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64A" w:rsidRPr="003B40C6" w:rsidRDefault="0080164A" w:rsidP="0080164A">
      <w:pPr>
        <w:jc w:val="center"/>
        <w:rPr>
          <w:rFonts w:ascii="Times New Roman" w:hAnsi="Times New Roman" w:cs="Times New Roman"/>
          <w:b/>
          <w:iCs/>
          <w:sz w:val="28"/>
        </w:rPr>
      </w:pPr>
      <w:r w:rsidRPr="003B40C6">
        <w:rPr>
          <w:rFonts w:ascii="Times New Roman" w:hAnsi="Times New Roman" w:cs="Times New Roman"/>
          <w:b/>
          <w:iCs/>
          <w:sz w:val="28"/>
        </w:rPr>
        <w:t xml:space="preserve">Требования к </w:t>
      </w:r>
      <w:r>
        <w:rPr>
          <w:rFonts w:ascii="Times New Roman" w:hAnsi="Times New Roman" w:cs="Times New Roman"/>
          <w:b/>
          <w:iCs/>
          <w:sz w:val="28"/>
        </w:rPr>
        <w:t>проведению</w:t>
      </w:r>
      <w:r w:rsidRPr="003B40C6">
        <w:rPr>
          <w:rFonts w:ascii="Times New Roman" w:hAnsi="Times New Roman" w:cs="Times New Roman"/>
          <w:b/>
          <w:iCs/>
          <w:sz w:val="28"/>
        </w:rPr>
        <w:t xml:space="preserve"> </w:t>
      </w:r>
      <w:r>
        <w:rPr>
          <w:rFonts w:ascii="Times New Roman" w:hAnsi="Times New Roman" w:cs="Times New Roman"/>
          <w:b/>
          <w:iCs/>
          <w:sz w:val="28"/>
        </w:rPr>
        <w:t>Директ-маркетинговой кампании</w:t>
      </w:r>
    </w:p>
    <w:p w:rsidR="0080164A" w:rsidRPr="006668EB" w:rsidRDefault="0080164A" w:rsidP="0080164A">
      <w:pPr>
        <w:jc w:val="both"/>
        <w:rPr>
          <w:rFonts w:ascii="Times New Roman" w:hAnsi="Times New Roman" w:cs="Times New Roman"/>
          <w:b/>
        </w:rPr>
      </w:pPr>
    </w:p>
    <w:p w:rsidR="0080164A" w:rsidRPr="003B40C6" w:rsidRDefault="0080164A" w:rsidP="0080164A">
      <w:pPr>
        <w:pStyle w:val="a4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 xml:space="preserve">В настоящем приложении приводится порядок взаимодействия, права и обязанности Заказчика и Исполнителя. </w:t>
      </w:r>
    </w:p>
    <w:p w:rsidR="0080164A" w:rsidRPr="003B40C6" w:rsidRDefault="0080164A" w:rsidP="0080164A">
      <w:pPr>
        <w:pStyle w:val="a4"/>
        <w:numPr>
          <w:ilvl w:val="0"/>
          <w:numId w:val="5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B40C6"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>
        <w:rPr>
          <w:rFonts w:ascii="Times New Roman" w:hAnsi="Times New Roman" w:cs="Times New Roman"/>
          <w:b/>
          <w:sz w:val="24"/>
          <w:szCs w:val="24"/>
        </w:rPr>
        <w:t>поручения</w:t>
      </w:r>
    </w:p>
    <w:p w:rsidR="0080164A" w:rsidRPr="003B40C6" w:rsidRDefault="0080164A" w:rsidP="0080164A">
      <w:pPr>
        <w:pStyle w:val="a4"/>
        <w:tabs>
          <w:tab w:val="left" w:pos="1080"/>
        </w:tabs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 xml:space="preserve">Предметом конкурса является выбор </w:t>
      </w:r>
      <w:r>
        <w:rPr>
          <w:rFonts w:ascii="Times New Roman" w:hAnsi="Times New Roman" w:cs="Times New Roman"/>
          <w:sz w:val="24"/>
          <w:szCs w:val="24"/>
        </w:rPr>
        <w:t xml:space="preserve"> Исполнителя для выполнения поручений </w:t>
      </w:r>
      <w:r w:rsidRPr="0069243C">
        <w:rPr>
          <w:rFonts w:ascii="Times New Roman" w:hAnsi="Times New Roman" w:cs="Times New Roman"/>
          <w:sz w:val="24"/>
          <w:szCs w:val="24"/>
        </w:rPr>
        <w:t>по проведению Директ-маркетинговой кампании  посредством</w:t>
      </w:r>
      <w:r>
        <w:rPr>
          <w:rFonts w:ascii="Times New Roman" w:hAnsi="Times New Roman" w:cs="Times New Roman"/>
          <w:sz w:val="24"/>
          <w:szCs w:val="24"/>
        </w:rPr>
        <w:t xml:space="preserve">  проведения </w:t>
      </w:r>
      <w:r w:rsidRPr="00277B1F">
        <w:rPr>
          <w:rFonts w:ascii="Times New Roman" w:hAnsi="Times New Roman" w:cs="Times New Roman"/>
          <w:sz w:val="24"/>
          <w:szCs w:val="24"/>
        </w:rPr>
        <w:t>комплекс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77B1F">
        <w:rPr>
          <w:rFonts w:ascii="Times New Roman" w:hAnsi="Times New Roman" w:cs="Times New Roman"/>
          <w:sz w:val="24"/>
          <w:szCs w:val="24"/>
        </w:rPr>
        <w:t xml:space="preserve"> мероприятий Исполнителя, включающ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277B1F">
        <w:rPr>
          <w:rFonts w:ascii="Times New Roman" w:hAnsi="Times New Roman" w:cs="Times New Roman"/>
          <w:sz w:val="24"/>
          <w:szCs w:val="24"/>
        </w:rPr>
        <w:t xml:space="preserve"> в своем составе  мероприятия по обеспечению технологическими и человеческими ресурсами, обучению сотрудников Исполнителя, проведению исходящего обзвона с предоставлением Абоненту Консультации с целью </w:t>
      </w:r>
      <w:r>
        <w:rPr>
          <w:rFonts w:ascii="Times New Roman" w:hAnsi="Times New Roman" w:cs="Times New Roman"/>
          <w:sz w:val="24"/>
          <w:szCs w:val="24"/>
        </w:rPr>
        <w:t>на основании предоставленной в</w:t>
      </w:r>
      <w:r w:rsidRPr="00277B1F">
        <w:rPr>
          <w:rFonts w:ascii="Times New Roman" w:hAnsi="Times New Roman" w:cs="Times New Roman"/>
          <w:sz w:val="24"/>
          <w:szCs w:val="24"/>
        </w:rPr>
        <w:t>ыборки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0C6">
        <w:rPr>
          <w:rFonts w:ascii="Times New Roman" w:hAnsi="Times New Roman" w:cs="Times New Roman"/>
          <w:sz w:val="24"/>
          <w:szCs w:val="24"/>
        </w:rPr>
        <w:t xml:space="preserve">продаж (допродаж) услуг </w:t>
      </w:r>
      <w:r>
        <w:rPr>
          <w:rFonts w:ascii="Times New Roman" w:hAnsi="Times New Roman" w:cs="Times New Roman"/>
          <w:sz w:val="24"/>
          <w:szCs w:val="24"/>
        </w:rPr>
        <w:t>связи</w:t>
      </w:r>
      <w:r w:rsidRPr="003B40C6">
        <w:rPr>
          <w:rFonts w:ascii="Times New Roman" w:hAnsi="Times New Roman" w:cs="Times New Roman"/>
          <w:sz w:val="24"/>
          <w:szCs w:val="24"/>
        </w:rPr>
        <w:t xml:space="preserve"> действующим и потенциальным клиентам </w:t>
      </w:r>
      <w:r>
        <w:rPr>
          <w:rFonts w:ascii="Times New Roman" w:hAnsi="Times New Roman" w:cs="Times New Roman"/>
          <w:sz w:val="24"/>
          <w:szCs w:val="24"/>
        </w:rPr>
        <w:t>ПАО</w:t>
      </w:r>
      <w:r w:rsidRPr="003B40C6">
        <w:rPr>
          <w:rFonts w:ascii="Times New Roman" w:hAnsi="Times New Roman" w:cs="Times New Roman"/>
          <w:sz w:val="24"/>
          <w:szCs w:val="24"/>
        </w:rPr>
        <w:t xml:space="preserve"> «Ростелеком» на </w:t>
      </w:r>
      <w:r w:rsidR="003F1347">
        <w:rPr>
          <w:rFonts w:ascii="Times New Roman" w:hAnsi="Times New Roman" w:cs="Times New Roman"/>
          <w:sz w:val="24"/>
          <w:szCs w:val="24"/>
        </w:rPr>
        <w:t>20</w:t>
      </w:r>
      <w:r w:rsidR="00BA4092">
        <w:rPr>
          <w:rFonts w:ascii="Times New Roman" w:hAnsi="Times New Roman" w:cs="Times New Roman"/>
          <w:sz w:val="24"/>
          <w:szCs w:val="24"/>
        </w:rPr>
        <w:t>2</w:t>
      </w:r>
      <w:r w:rsidR="00314036">
        <w:rPr>
          <w:rFonts w:ascii="Times New Roman" w:hAnsi="Times New Roman" w:cs="Times New Roman"/>
          <w:sz w:val="24"/>
          <w:szCs w:val="24"/>
        </w:rPr>
        <w:t>1</w:t>
      </w:r>
      <w:r w:rsidRPr="003B40C6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80164A" w:rsidRPr="003B40C6" w:rsidRDefault="0080164A" w:rsidP="0080164A">
      <w:pPr>
        <w:pStyle w:val="a4"/>
        <w:tabs>
          <w:tab w:val="left" w:pos="108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Ежемесячный общий объем заказа:</w:t>
      </w:r>
    </w:p>
    <w:p w:rsidR="0080164A" w:rsidRPr="003B40C6" w:rsidRDefault="0080164A" w:rsidP="0080164A">
      <w:pPr>
        <w:pStyle w:val="a4"/>
        <w:numPr>
          <w:ilvl w:val="0"/>
          <w:numId w:val="6"/>
        </w:numPr>
        <w:tabs>
          <w:tab w:val="left" w:pos="1080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передаваемой выборке контактов:</w:t>
      </w:r>
      <w:r w:rsidRPr="003B40C6">
        <w:rPr>
          <w:rFonts w:ascii="Times New Roman" w:hAnsi="Times New Roman" w:cs="Times New Roman"/>
          <w:sz w:val="24"/>
          <w:szCs w:val="24"/>
        </w:rPr>
        <w:t xml:space="preserve"> не менее </w:t>
      </w:r>
      <w:r w:rsidR="00B922EF">
        <w:rPr>
          <w:rFonts w:ascii="Times New Roman" w:hAnsi="Times New Roman" w:cs="Times New Roman"/>
          <w:sz w:val="24"/>
          <w:szCs w:val="24"/>
        </w:rPr>
        <w:t>2</w:t>
      </w:r>
      <w:r w:rsidRPr="003B40C6">
        <w:rPr>
          <w:rFonts w:ascii="Times New Roman" w:hAnsi="Times New Roman" w:cs="Times New Roman"/>
          <w:sz w:val="24"/>
          <w:szCs w:val="24"/>
        </w:rPr>
        <w:t>00 000 контактов</w:t>
      </w:r>
    </w:p>
    <w:p w:rsidR="0080164A" w:rsidRPr="003B40C6" w:rsidRDefault="0080164A" w:rsidP="0080164A">
      <w:pPr>
        <w:pStyle w:val="a4"/>
        <w:numPr>
          <w:ilvl w:val="0"/>
          <w:numId w:val="6"/>
        </w:numPr>
        <w:tabs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среднее время на один контакт – 3 минуты;</w:t>
      </w:r>
    </w:p>
    <w:p w:rsidR="0080164A" w:rsidRPr="003B40C6" w:rsidRDefault="0080164A" w:rsidP="0080164A">
      <w:pPr>
        <w:pStyle w:val="a4"/>
        <w:numPr>
          <w:ilvl w:val="0"/>
          <w:numId w:val="6"/>
        </w:numPr>
        <w:tabs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 xml:space="preserve">сценарий обзвона предоставляется </w:t>
      </w:r>
      <w:r>
        <w:rPr>
          <w:rFonts w:ascii="Times New Roman" w:hAnsi="Times New Roman" w:cs="Times New Roman"/>
          <w:sz w:val="24"/>
          <w:szCs w:val="24"/>
        </w:rPr>
        <w:t>ПАО</w:t>
      </w:r>
      <w:r w:rsidRPr="003B40C6">
        <w:rPr>
          <w:rFonts w:ascii="Times New Roman" w:hAnsi="Times New Roman" w:cs="Times New Roman"/>
          <w:sz w:val="24"/>
          <w:szCs w:val="24"/>
        </w:rPr>
        <w:t xml:space="preserve"> «Ростелеком», с возможностью их последующего изменения по согласованию с Заказчиком;</w:t>
      </w:r>
    </w:p>
    <w:p w:rsidR="0080164A" w:rsidRPr="003B40C6" w:rsidRDefault="0080164A" w:rsidP="0080164A">
      <w:pPr>
        <w:pStyle w:val="a4"/>
        <w:numPr>
          <w:ilvl w:val="0"/>
          <w:numId w:val="6"/>
        </w:numPr>
        <w:tabs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 xml:space="preserve">характеристика выборки: действующие и потенциальные клиенты </w:t>
      </w:r>
      <w:r>
        <w:rPr>
          <w:rFonts w:ascii="Times New Roman" w:hAnsi="Times New Roman" w:cs="Times New Roman"/>
          <w:sz w:val="24"/>
          <w:szCs w:val="24"/>
        </w:rPr>
        <w:t>ПАО</w:t>
      </w:r>
      <w:r w:rsidRPr="003B40C6">
        <w:rPr>
          <w:rFonts w:ascii="Times New Roman" w:hAnsi="Times New Roman" w:cs="Times New Roman"/>
          <w:sz w:val="24"/>
          <w:szCs w:val="24"/>
        </w:rPr>
        <w:t> «Ростелеком» по всем субъектам Российской Федерации, сотовые номера и номера фиксированной связи.</w:t>
      </w:r>
    </w:p>
    <w:p w:rsidR="0080164A" w:rsidRPr="003B40C6" w:rsidRDefault="0080164A" w:rsidP="0080164A">
      <w:pPr>
        <w:pStyle w:val="a4"/>
        <w:numPr>
          <w:ilvl w:val="0"/>
          <w:numId w:val="5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B40C6">
        <w:rPr>
          <w:rFonts w:ascii="Times New Roman" w:hAnsi="Times New Roman" w:cs="Times New Roman"/>
          <w:b/>
          <w:sz w:val="24"/>
          <w:szCs w:val="24"/>
        </w:rPr>
        <w:t>Обязанности Исполнителя.</w:t>
      </w:r>
    </w:p>
    <w:p w:rsidR="0080164A" w:rsidRPr="003B40C6" w:rsidRDefault="0080164A" w:rsidP="0080164A">
      <w:pPr>
        <w:pStyle w:val="a3"/>
        <w:numPr>
          <w:ilvl w:val="0"/>
          <w:numId w:val="1"/>
        </w:numPr>
        <w:tabs>
          <w:tab w:val="left" w:pos="1701"/>
        </w:tabs>
        <w:spacing w:after="120" w:line="240" w:lineRule="auto"/>
        <w:contextualSpacing w:val="0"/>
        <w:jc w:val="both"/>
        <w:rPr>
          <w:rFonts w:ascii="Times New Roman" w:hAnsi="Times New Roman" w:cs="Times New Roman"/>
          <w:bCs/>
          <w:vanish/>
          <w:sz w:val="24"/>
          <w:szCs w:val="24"/>
        </w:rPr>
      </w:pPr>
    </w:p>
    <w:p w:rsidR="0080164A" w:rsidRPr="003B40C6" w:rsidRDefault="0080164A" w:rsidP="0080164A">
      <w:pPr>
        <w:pStyle w:val="a3"/>
        <w:numPr>
          <w:ilvl w:val="0"/>
          <w:numId w:val="1"/>
        </w:numPr>
        <w:tabs>
          <w:tab w:val="left" w:pos="1701"/>
        </w:tabs>
        <w:spacing w:after="120" w:line="240" w:lineRule="auto"/>
        <w:contextualSpacing w:val="0"/>
        <w:jc w:val="both"/>
        <w:rPr>
          <w:rFonts w:ascii="Times New Roman" w:hAnsi="Times New Roman" w:cs="Times New Roman"/>
          <w:bCs/>
          <w:vanish/>
          <w:sz w:val="24"/>
          <w:szCs w:val="24"/>
        </w:rPr>
      </w:pPr>
    </w:p>
    <w:p w:rsidR="0080164A" w:rsidRPr="003B40C6" w:rsidRDefault="0080164A" w:rsidP="0080164A">
      <w:pPr>
        <w:pStyle w:val="a4"/>
        <w:numPr>
          <w:ilvl w:val="1"/>
          <w:numId w:val="5"/>
        </w:numPr>
        <w:tabs>
          <w:tab w:val="clear" w:pos="792"/>
          <w:tab w:val="num" w:pos="1276"/>
        </w:tabs>
        <w:spacing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B40C6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>
        <w:rPr>
          <w:rFonts w:ascii="Times New Roman" w:hAnsi="Times New Roman" w:cs="Times New Roman"/>
          <w:sz w:val="24"/>
          <w:szCs w:val="24"/>
        </w:rPr>
        <w:t xml:space="preserve"> выполняет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поручения</w:t>
      </w:r>
      <w:r w:rsidRPr="003B40C6">
        <w:rPr>
          <w:rFonts w:ascii="Times New Roman" w:hAnsi="Times New Roman" w:cs="Times New Roman"/>
          <w:sz w:val="24"/>
          <w:szCs w:val="24"/>
        </w:rPr>
        <w:t xml:space="preserve"> по проведению Директ-маркетинговой кампании  посредством</w:t>
      </w:r>
      <w:r>
        <w:rPr>
          <w:rFonts w:ascii="Times New Roman" w:hAnsi="Times New Roman" w:cs="Times New Roman"/>
          <w:sz w:val="24"/>
          <w:szCs w:val="24"/>
        </w:rPr>
        <w:t xml:space="preserve"> выполнения </w:t>
      </w:r>
      <w:r w:rsidRPr="00F456D2">
        <w:rPr>
          <w:rFonts w:ascii="Times New Roman" w:hAnsi="Times New Roman" w:cs="Times New Roman"/>
          <w:sz w:val="24"/>
          <w:szCs w:val="24"/>
        </w:rPr>
        <w:t>комплекс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456D2">
        <w:rPr>
          <w:rFonts w:ascii="Times New Roman" w:hAnsi="Times New Roman" w:cs="Times New Roman"/>
          <w:sz w:val="24"/>
          <w:szCs w:val="24"/>
        </w:rPr>
        <w:t xml:space="preserve"> мероприятий, включающ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F456D2">
        <w:rPr>
          <w:rFonts w:ascii="Times New Roman" w:hAnsi="Times New Roman" w:cs="Times New Roman"/>
          <w:sz w:val="24"/>
          <w:szCs w:val="24"/>
        </w:rPr>
        <w:t xml:space="preserve"> в своем составе  мероприятия по обеспечению технологическими и человеческими ресурсами, обучению сотрудников Исполнителя, проведению исходящего обзвона с предоставлением Абоненту Консультации с целью продвижения Услуг связи Заказчик</w:t>
      </w:r>
      <w:r>
        <w:rPr>
          <w:rFonts w:ascii="Times New Roman" w:hAnsi="Times New Roman" w:cs="Times New Roman"/>
          <w:sz w:val="24"/>
          <w:szCs w:val="24"/>
        </w:rPr>
        <w:t>а на основании предоставленной в</w:t>
      </w:r>
      <w:r w:rsidRPr="00F456D2">
        <w:rPr>
          <w:rFonts w:ascii="Times New Roman" w:hAnsi="Times New Roman" w:cs="Times New Roman"/>
          <w:sz w:val="24"/>
          <w:szCs w:val="24"/>
        </w:rPr>
        <w:t>ыборки</w:t>
      </w:r>
      <w:r w:rsidRPr="003B40C6">
        <w:rPr>
          <w:rFonts w:ascii="Times New Roman" w:hAnsi="Times New Roman" w:cs="Times New Roman"/>
          <w:sz w:val="24"/>
          <w:szCs w:val="24"/>
        </w:rPr>
        <w:t>.</w:t>
      </w:r>
    </w:p>
    <w:p w:rsidR="0080164A" w:rsidRPr="00BD336E" w:rsidRDefault="0080164A" w:rsidP="0080164A">
      <w:pPr>
        <w:pStyle w:val="a4"/>
        <w:numPr>
          <w:ilvl w:val="2"/>
          <w:numId w:val="5"/>
        </w:numPr>
        <w:spacing w:line="240" w:lineRule="auto"/>
        <w:ind w:left="0" w:firstLine="624"/>
        <w:jc w:val="both"/>
        <w:rPr>
          <w:rFonts w:ascii="Times New Roman" w:hAnsi="Times New Roman" w:cs="Times New Roman"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 xml:space="preserve">Официальное уведомление Заказчика, указанное в п. 2.1., в обязательном </w:t>
      </w:r>
      <w:r w:rsidRPr="00BD336E">
        <w:rPr>
          <w:rFonts w:ascii="Times New Roman" w:hAnsi="Times New Roman" w:cs="Times New Roman"/>
          <w:sz w:val="24"/>
          <w:szCs w:val="24"/>
        </w:rPr>
        <w:t>порядке должно содержать:</w:t>
      </w:r>
    </w:p>
    <w:p w:rsidR="0080164A" w:rsidRPr="00BD336E" w:rsidRDefault="0080164A" w:rsidP="0080164A">
      <w:pPr>
        <w:pStyle w:val="a4"/>
        <w:numPr>
          <w:ilvl w:val="0"/>
          <w:numId w:val="2"/>
        </w:numPr>
        <w:tabs>
          <w:tab w:val="clear" w:pos="1068"/>
          <w:tab w:val="num" w:pos="360"/>
          <w:tab w:val="left" w:pos="1134"/>
          <w:tab w:val="num" w:pos="1418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336E">
        <w:rPr>
          <w:rFonts w:ascii="Times New Roman" w:hAnsi="Times New Roman" w:cs="Times New Roman"/>
          <w:sz w:val="24"/>
          <w:szCs w:val="24"/>
        </w:rPr>
        <w:t xml:space="preserve">сроки и время </w:t>
      </w:r>
      <w:proofErr w:type="gramStart"/>
      <w:r w:rsidRPr="00BD336E">
        <w:rPr>
          <w:rFonts w:ascii="Times New Roman" w:hAnsi="Times New Roman" w:cs="Times New Roman"/>
          <w:sz w:val="24"/>
          <w:szCs w:val="24"/>
        </w:rPr>
        <w:t>осуществления</w:t>
      </w:r>
      <w:proofErr w:type="gramEnd"/>
      <w:r w:rsidRPr="00BD336E">
        <w:rPr>
          <w:rFonts w:ascii="Times New Roman" w:hAnsi="Times New Roman" w:cs="Times New Roman"/>
          <w:sz w:val="24"/>
          <w:szCs w:val="24"/>
        </w:rPr>
        <w:t xml:space="preserve"> исходящего обзвона;</w:t>
      </w:r>
    </w:p>
    <w:p w:rsidR="0080164A" w:rsidRPr="00BD336E" w:rsidRDefault="0080164A" w:rsidP="0080164A">
      <w:pPr>
        <w:pStyle w:val="a4"/>
        <w:numPr>
          <w:ilvl w:val="0"/>
          <w:numId w:val="2"/>
        </w:numPr>
        <w:tabs>
          <w:tab w:val="clear" w:pos="1068"/>
          <w:tab w:val="num" w:pos="360"/>
          <w:tab w:val="left" w:pos="1134"/>
          <w:tab w:val="num" w:pos="1418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336E">
        <w:rPr>
          <w:rFonts w:ascii="Times New Roman" w:hAnsi="Times New Roman" w:cs="Times New Roman"/>
          <w:sz w:val="24"/>
          <w:szCs w:val="24"/>
        </w:rPr>
        <w:t>сценарии обслуживания (речевые модули), которые должны быть использованы операторами при осуществлении исходящего обзвона;</w:t>
      </w:r>
    </w:p>
    <w:p w:rsidR="0080164A" w:rsidRPr="00BD336E" w:rsidRDefault="0080164A" w:rsidP="0080164A">
      <w:pPr>
        <w:pStyle w:val="a4"/>
        <w:numPr>
          <w:ilvl w:val="0"/>
          <w:numId w:val="2"/>
        </w:numPr>
        <w:tabs>
          <w:tab w:val="clear" w:pos="1068"/>
          <w:tab w:val="num" w:pos="360"/>
          <w:tab w:val="left" w:pos="1134"/>
          <w:tab w:val="num" w:pos="1418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336E">
        <w:rPr>
          <w:rFonts w:ascii="Times New Roman" w:hAnsi="Times New Roman" w:cs="Times New Roman"/>
          <w:sz w:val="24"/>
          <w:szCs w:val="24"/>
        </w:rPr>
        <w:t>порядок фиксации итогов исходящего обзвона;</w:t>
      </w:r>
    </w:p>
    <w:p w:rsidR="0080164A" w:rsidRPr="00BD336E" w:rsidRDefault="0080164A" w:rsidP="0080164A">
      <w:pPr>
        <w:pStyle w:val="a4"/>
        <w:numPr>
          <w:ilvl w:val="0"/>
          <w:numId w:val="2"/>
        </w:numPr>
        <w:tabs>
          <w:tab w:val="clear" w:pos="1068"/>
          <w:tab w:val="num" w:pos="360"/>
          <w:tab w:val="left" w:pos="1134"/>
          <w:tab w:val="num" w:pos="1418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336E">
        <w:rPr>
          <w:rFonts w:ascii="Times New Roman" w:hAnsi="Times New Roman" w:cs="Times New Roman"/>
          <w:sz w:val="24"/>
          <w:szCs w:val="24"/>
        </w:rPr>
        <w:t>базу телефонных номеров Абонентов для исходящего обзвона.</w:t>
      </w:r>
    </w:p>
    <w:p w:rsidR="0080164A" w:rsidRPr="003B40C6" w:rsidRDefault="0080164A" w:rsidP="0080164A">
      <w:pPr>
        <w:pStyle w:val="a4"/>
        <w:numPr>
          <w:ilvl w:val="2"/>
          <w:numId w:val="5"/>
        </w:numPr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Официальным уведомлением является сообщение, отправленное посредством электронной почты, с адресов ____________________ на адрес: ____________________, содержащее все условия проведения исходящего обзвона, указанные в п.2.1.1. настоящего Приложения.</w:t>
      </w:r>
    </w:p>
    <w:p w:rsidR="0080164A" w:rsidRPr="003B40C6" w:rsidRDefault="0080164A" w:rsidP="0080164A">
      <w:pPr>
        <w:pStyle w:val="a4"/>
        <w:numPr>
          <w:ilvl w:val="2"/>
          <w:numId w:val="5"/>
        </w:numPr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 xml:space="preserve">Официальное уведомление направляется Исполнителю в срок не менее чем за 5 (пять) календарных дней до даты начала </w:t>
      </w:r>
      <w:proofErr w:type="gramStart"/>
      <w:r w:rsidRPr="003B40C6">
        <w:rPr>
          <w:rFonts w:ascii="Times New Roman" w:hAnsi="Times New Roman" w:cs="Times New Roman"/>
          <w:sz w:val="24"/>
          <w:szCs w:val="24"/>
        </w:rPr>
        <w:t>проведения</w:t>
      </w:r>
      <w:proofErr w:type="gramEnd"/>
      <w:r w:rsidRPr="003B40C6">
        <w:rPr>
          <w:rFonts w:ascii="Times New Roman" w:hAnsi="Times New Roman" w:cs="Times New Roman"/>
          <w:sz w:val="24"/>
          <w:szCs w:val="24"/>
        </w:rPr>
        <w:t xml:space="preserve"> исходящего обзвона и считается </w:t>
      </w:r>
      <w:r w:rsidRPr="003B40C6">
        <w:rPr>
          <w:rFonts w:ascii="Times New Roman" w:hAnsi="Times New Roman" w:cs="Times New Roman"/>
          <w:sz w:val="24"/>
          <w:szCs w:val="24"/>
        </w:rPr>
        <w:lastRenderedPageBreak/>
        <w:t>принятым Исполнителем с момента получения Заказчиком сообщения о прочтении официального уведомления.</w:t>
      </w:r>
    </w:p>
    <w:p w:rsidR="0080164A" w:rsidRPr="003B40C6" w:rsidRDefault="0080164A" w:rsidP="0080164A">
      <w:pPr>
        <w:pStyle w:val="a4"/>
        <w:numPr>
          <w:ilvl w:val="2"/>
          <w:numId w:val="5"/>
        </w:numPr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 xml:space="preserve">С момента получения официального уведомления и до момента начала проведения исходящего обзвона Исполнитель вправе </w:t>
      </w:r>
      <w:proofErr w:type="gramStart"/>
      <w:r w:rsidRPr="003B40C6">
        <w:rPr>
          <w:rFonts w:ascii="Times New Roman" w:hAnsi="Times New Roman" w:cs="Times New Roman"/>
          <w:sz w:val="24"/>
          <w:szCs w:val="24"/>
        </w:rPr>
        <w:t>инициировать  внесение</w:t>
      </w:r>
      <w:proofErr w:type="gramEnd"/>
      <w:r w:rsidRPr="003B40C6">
        <w:rPr>
          <w:rFonts w:ascii="Times New Roman" w:hAnsi="Times New Roman" w:cs="Times New Roman"/>
          <w:sz w:val="24"/>
          <w:szCs w:val="24"/>
        </w:rPr>
        <w:t xml:space="preserve"> изменений в условия проведения исходящего обзвона, согласовав их с Заказчиком.</w:t>
      </w:r>
    </w:p>
    <w:p w:rsidR="0080164A" w:rsidRPr="003B40C6" w:rsidRDefault="0080164A" w:rsidP="0080164A">
      <w:pPr>
        <w:pStyle w:val="a4"/>
        <w:numPr>
          <w:ilvl w:val="2"/>
          <w:numId w:val="5"/>
        </w:numPr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 xml:space="preserve">Исполнитель фиксирует и передает представителю Заказчика результаты исходящего обзвона в порядке и </w:t>
      </w:r>
      <w:proofErr w:type="gramStart"/>
      <w:r w:rsidRPr="003B40C6">
        <w:rPr>
          <w:rFonts w:ascii="Times New Roman" w:hAnsi="Times New Roman" w:cs="Times New Roman"/>
          <w:sz w:val="24"/>
          <w:szCs w:val="24"/>
        </w:rPr>
        <w:t>сроки</w:t>
      </w:r>
      <w:proofErr w:type="gramEnd"/>
      <w:r w:rsidRPr="003B40C6">
        <w:rPr>
          <w:rFonts w:ascii="Times New Roman" w:hAnsi="Times New Roman" w:cs="Times New Roman"/>
          <w:sz w:val="24"/>
          <w:szCs w:val="24"/>
        </w:rPr>
        <w:t xml:space="preserve"> определенные условиями проведения кампании по исходящему обзвону, указанными в официальном уведомлении Заказчика.</w:t>
      </w:r>
    </w:p>
    <w:p w:rsidR="0080164A" w:rsidRPr="003B40C6" w:rsidRDefault="0080164A" w:rsidP="0080164A">
      <w:pPr>
        <w:pStyle w:val="a4"/>
        <w:numPr>
          <w:ilvl w:val="2"/>
          <w:numId w:val="5"/>
        </w:numPr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Исполнитель обязуется по требованию Заказчика увеличивать объемы обрабатываемой выборки</w:t>
      </w:r>
      <w:r w:rsidRPr="003F7B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3B40C6">
        <w:rPr>
          <w:rFonts w:ascii="Times New Roman" w:hAnsi="Times New Roman" w:cs="Times New Roman"/>
          <w:sz w:val="24"/>
          <w:szCs w:val="24"/>
        </w:rPr>
        <w:t xml:space="preserve">следующем за </w:t>
      </w:r>
      <w:r w:rsidRPr="00D813F2">
        <w:rPr>
          <w:rFonts w:ascii="Times New Roman" w:hAnsi="Times New Roman" w:cs="Times New Roman"/>
          <w:sz w:val="24"/>
          <w:szCs w:val="24"/>
        </w:rPr>
        <w:t>месяцем</w:t>
      </w:r>
      <w:r w:rsidRPr="003B40C6">
        <w:rPr>
          <w:rFonts w:ascii="Times New Roman" w:hAnsi="Times New Roman" w:cs="Times New Roman"/>
          <w:sz w:val="24"/>
          <w:szCs w:val="24"/>
        </w:rPr>
        <w:t xml:space="preserve"> получения указанного требования, но не более чем на 20% от объема фактически обработанной выборки </w:t>
      </w:r>
      <w:proofErr w:type="gramStart"/>
      <w:r w:rsidRPr="003B40C6">
        <w:rPr>
          <w:rFonts w:ascii="Times New Roman" w:hAnsi="Times New Roman" w:cs="Times New Roman"/>
          <w:sz w:val="24"/>
          <w:szCs w:val="24"/>
        </w:rPr>
        <w:t xml:space="preserve">в </w:t>
      </w:r>
      <w:r w:rsidRPr="00D813F2">
        <w:rPr>
          <w:rFonts w:ascii="Times New Roman" w:hAnsi="Times New Roman" w:cs="Times New Roman"/>
          <w:sz w:val="24"/>
          <w:szCs w:val="24"/>
        </w:rPr>
        <w:t>месяце</w:t>
      </w:r>
      <w:proofErr w:type="gramEnd"/>
      <w:r w:rsidRPr="003B40C6">
        <w:rPr>
          <w:rFonts w:ascii="Times New Roman" w:hAnsi="Times New Roman" w:cs="Times New Roman"/>
          <w:sz w:val="24"/>
          <w:szCs w:val="24"/>
        </w:rPr>
        <w:t xml:space="preserve"> предшествующем </w:t>
      </w:r>
      <w:r w:rsidRPr="00D813F2">
        <w:rPr>
          <w:rFonts w:ascii="Times New Roman" w:hAnsi="Times New Roman" w:cs="Times New Roman"/>
          <w:sz w:val="24"/>
          <w:szCs w:val="24"/>
        </w:rPr>
        <w:t>месяцу</w:t>
      </w:r>
      <w:r w:rsidRPr="003B40C6">
        <w:rPr>
          <w:rFonts w:ascii="Times New Roman" w:hAnsi="Times New Roman" w:cs="Times New Roman"/>
          <w:sz w:val="24"/>
          <w:szCs w:val="24"/>
        </w:rPr>
        <w:t xml:space="preserve"> получения указанного требования.</w:t>
      </w:r>
    </w:p>
    <w:p w:rsidR="0080164A" w:rsidRPr="003B40C6" w:rsidRDefault="0080164A" w:rsidP="0080164A">
      <w:pPr>
        <w:pStyle w:val="a4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Исполнитель обязан по требованию заказчика обеспечить интеграцию информационных систем Исполнителя с информационными ресурсами Заказчика, указанными в п.6 данного технического задания.</w:t>
      </w:r>
    </w:p>
    <w:p w:rsidR="0080164A" w:rsidRPr="003B40C6" w:rsidRDefault="0080164A" w:rsidP="0080164A">
      <w:pPr>
        <w:pStyle w:val="a4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Исполнитель обеспечивает обработку переданных на Отчетный период выборок контактов в объеме не менее 95%. Показатель конвертации при этом рассчитывается как отношение заявок, принятых в работу Заказчиком, к объёму состоявшихся контактов по выборкам, переданным Исполнителю в работу в отчётном периоде.</w:t>
      </w:r>
      <w:r w:rsidRPr="003B40C6">
        <w:rPr>
          <w:rFonts w:ascii="Times New Roman" w:eastAsia="Calibri" w:hAnsi="Times New Roman" w:cs="Times New Roman"/>
          <w:sz w:val="24"/>
          <w:szCs w:val="24"/>
        </w:rPr>
        <w:t xml:space="preserve"> При этом контакт считается обработанным, если выполнены требования правил дозвона согласно п. 3.8 настоящего Технического задания.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этом доля состоявшихся контактов (% дозвона) должна быть не менее 60% от переданного в работу количества контактов.</w:t>
      </w:r>
    </w:p>
    <w:p w:rsidR="0080164A" w:rsidRPr="00170EE4" w:rsidRDefault="0080164A" w:rsidP="0080164A">
      <w:pPr>
        <w:pStyle w:val="a4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0EE4">
        <w:rPr>
          <w:rFonts w:ascii="Times New Roman" w:hAnsi="Times New Roman" w:cs="Times New Roman"/>
          <w:sz w:val="24"/>
          <w:szCs w:val="24"/>
        </w:rPr>
        <w:t>Исполнитель обеспечивает конвертацию состоявшихся контактов в заведенные заявки не менее 3% за Отчётный период. Показатель конвертации при этом рассчитывается как отношение заявок, принятых в работу Заказчиком, к объёму состоявшихся контактов по выборкам, переданным Исполнителю в работу в отчётном периоде.</w:t>
      </w:r>
    </w:p>
    <w:p w:rsidR="0080164A" w:rsidRDefault="0080164A" w:rsidP="0080164A">
      <w:pPr>
        <w:pStyle w:val="a4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0EE4">
        <w:rPr>
          <w:rFonts w:ascii="Times New Roman" w:hAnsi="Times New Roman" w:cs="Times New Roman"/>
          <w:sz w:val="24"/>
          <w:szCs w:val="24"/>
        </w:rPr>
        <w:t>Исполнитель обеспечивает конвертацию принятых в работу контактов в подключенные услуги не менее 0,55%. Показатель конвертации при этом рассчитывается как отношение подключенных Заказчиком услуг к объёму принятых в работу выборок контактов, переданных Исполнителю в работу в отчётном периоде.</w:t>
      </w:r>
    </w:p>
    <w:p w:rsidR="0080164A" w:rsidRDefault="0080164A" w:rsidP="0080164A">
      <w:pPr>
        <w:pStyle w:val="a4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2496">
        <w:rPr>
          <w:rFonts w:ascii="Times New Roman" w:hAnsi="Times New Roman" w:cs="Times New Roman"/>
          <w:sz w:val="24"/>
          <w:szCs w:val="24"/>
        </w:rPr>
        <w:t>Исполнитель обеспечивает приём заявки на подключение со сроком подключения не более 7 дней.</w:t>
      </w:r>
    </w:p>
    <w:p w:rsidR="00BA4092" w:rsidRPr="00BA4092" w:rsidRDefault="00BA4092" w:rsidP="00BA4092">
      <w:pPr>
        <w:pStyle w:val="a4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4092">
        <w:rPr>
          <w:rFonts w:ascii="Times New Roman" w:hAnsi="Times New Roman" w:cs="Times New Roman"/>
          <w:sz w:val="24"/>
          <w:szCs w:val="24"/>
        </w:rPr>
        <w:t xml:space="preserve">Исполнитель обязуется в ежедневном режиме загружать результаты проведённых </w:t>
      </w:r>
      <w:proofErr w:type="spellStart"/>
      <w:r w:rsidRPr="00BA4092">
        <w:rPr>
          <w:rFonts w:ascii="Times New Roman" w:hAnsi="Times New Roman" w:cs="Times New Roman"/>
          <w:sz w:val="24"/>
          <w:szCs w:val="24"/>
        </w:rPr>
        <w:t>обзвонов</w:t>
      </w:r>
      <w:proofErr w:type="spellEnd"/>
      <w:r w:rsidRPr="00BA4092">
        <w:rPr>
          <w:rFonts w:ascii="Times New Roman" w:hAnsi="Times New Roman" w:cs="Times New Roman"/>
          <w:sz w:val="24"/>
          <w:szCs w:val="24"/>
        </w:rPr>
        <w:t xml:space="preserve"> по переданным базам в ИС Заказчика.</w:t>
      </w:r>
    </w:p>
    <w:p w:rsidR="0080164A" w:rsidRPr="005F2CF4" w:rsidRDefault="0080164A" w:rsidP="0080164A">
      <w:pPr>
        <w:pStyle w:val="a4"/>
        <w:numPr>
          <w:ilvl w:val="0"/>
          <w:numId w:val="5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F2CF4">
        <w:rPr>
          <w:rFonts w:ascii="Times New Roman" w:hAnsi="Times New Roman" w:cs="Times New Roman"/>
          <w:b/>
          <w:sz w:val="24"/>
          <w:szCs w:val="24"/>
        </w:rPr>
        <w:t xml:space="preserve">Требования к исполнению Исполнителем </w:t>
      </w:r>
      <w:r w:rsidRPr="00845C2B">
        <w:rPr>
          <w:rFonts w:ascii="Times New Roman" w:hAnsi="Times New Roman" w:cs="Times New Roman"/>
          <w:b/>
          <w:sz w:val="24"/>
          <w:szCs w:val="24"/>
        </w:rPr>
        <w:t>поручений</w:t>
      </w:r>
      <w:r w:rsidRPr="005F2CF4">
        <w:rPr>
          <w:rFonts w:ascii="Times New Roman" w:hAnsi="Times New Roman" w:cs="Times New Roman"/>
          <w:b/>
          <w:sz w:val="24"/>
          <w:szCs w:val="24"/>
        </w:rPr>
        <w:t>.</w:t>
      </w:r>
    </w:p>
    <w:p w:rsidR="0080164A" w:rsidRPr="003B40C6" w:rsidRDefault="0080164A" w:rsidP="0080164A">
      <w:pPr>
        <w:pStyle w:val="a4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 xml:space="preserve">Исполнитель обязан при исполнении </w:t>
      </w:r>
      <w:r>
        <w:rPr>
          <w:rFonts w:ascii="Times New Roman" w:hAnsi="Times New Roman" w:cs="Times New Roman"/>
          <w:sz w:val="24"/>
          <w:szCs w:val="24"/>
        </w:rPr>
        <w:t>поручений</w:t>
      </w:r>
      <w:r w:rsidRPr="003B40C6">
        <w:rPr>
          <w:rFonts w:ascii="Times New Roman" w:hAnsi="Times New Roman" w:cs="Times New Roman"/>
          <w:sz w:val="24"/>
          <w:szCs w:val="24"/>
        </w:rPr>
        <w:t xml:space="preserve"> руководствоваться </w:t>
      </w:r>
      <w:r>
        <w:rPr>
          <w:rFonts w:ascii="Times New Roman" w:hAnsi="Times New Roman" w:cs="Times New Roman"/>
          <w:sz w:val="24"/>
          <w:szCs w:val="24"/>
        </w:rPr>
        <w:t xml:space="preserve">внутренними </w:t>
      </w:r>
      <w:r w:rsidRPr="003B40C6">
        <w:rPr>
          <w:rFonts w:ascii="Times New Roman" w:hAnsi="Times New Roman" w:cs="Times New Roman"/>
          <w:sz w:val="24"/>
          <w:szCs w:val="24"/>
        </w:rPr>
        <w:t xml:space="preserve">нормативными документами, согласованными регламентами, положениями и требованиями Заказчика относительно </w:t>
      </w:r>
      <w:r>
        <w:rPr>
          <w:rFonts w:ascii="Times New Roman" w:hAnsi="Times New Roman" w:cs="Times New Roman"/>
          <w:sz w:val="24"/>
          <w:szCs w:val="24"/>
        </w:rPr>
        <w:t>исполняемых поручений</w:t>
      </w:r>
      <w:r w:rsidRPr="003B40C6">
        <w:rPr>
          <w:rFonts w:ascii="Times New Roman" w:hAnsi="Times New Roman" w:cs="Times New Roman"/>
          <w:sz w:val="24"/>
          <w:szCs w:val="24"/>
        </w:rPr>
        <w:t>.</w:t>
      </w:r>
    </w:p>
    <w:p w:rsidR="0080164A" w:rsidRPr="003B40C6" w:rsidRDefault="0080164A" w:rsidP="0080164A">
      <w:pPr>
        <w:pStyle w:val="a4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исполнении поручений, в части выполнения мероприятий</w:t>
      </w:r>
      <w:r w:rsidRPr="003B40C6">
        <w:rPr>
          <w:rFonts w:ascii="Times New Roman" w:hAnsi="Times New Roman" w:cs="Times New Roman"/>
          <w:sz w:val="24"/>
          <w:szCs w:val="24"/>
        </w:rPr>
        <w:t>, указанных в п. 1. настоящего Технического задания, Исполнитель прилагает все усилия для получения максимально возможного эффекта и взаимовыгодных для Сторон результатов.</w:t>
      </w:r>
    </w:p>
    <w:p w:rsidR="0080164A" w:rsidRPr="003B40C6" w:rsidRDefault="0080164A" w:rsidP="0080164A">
      <w:pPr>
        <w:pStyle w:val="a3"/>
        <w:numPr>
          <w:ilvl w:val="0"/>
          <w:numId w:val="3"/>
        </w:numPr>
        <w:tabs>
          <w:tab w:val="left" w:pos="0"/>
          <w:tab w:val="num" w:pos="1134"/>
          <w:tab w:val="left" w:pos="1843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vanish/>
          <w:sz w:val="24"/>
          <w:szCs w:val="24"/>
        </w:rPr>
      </w:pPr>
    </w:p>
    <w:p w:rsidR="0080164A" w:rsidRPr="003B40C6" w:rsidRDefault="0080164A" w:rsidP="0080164A">
      <w:pPr>
        <w:pStyle w:val="a3"/>
        <w:numPr>
          <w:ilvl w:val="0"/>
          <w:numId w:val="3"/>
        </w:numPr>
        <w:tabs>
          <w:tab w:val="left" w:pos="0"/>
          <w:tab w:val="num" w:pos="1134"/>
          <w:tab w:val="left" w:pos="1843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vanish/>
          <w:sz w:val="24"/>
          <w:szCs w:val="24"/>
        </w:rPr>
      </w:pPr>
    </w:p>
    <w:p w:rsidR="0080164A" w:rsidRPr="003B40C6" w:rsidRDefault="0080164A" w:rsidP="0080164A">
      <w:pPr>
        <w:pStyle w:val="a3"/>
        <w:numPr>
          <w:ilvl w:val="1"/>
          <w:numId w:val="3"/>
        </w:numPr>
        <w:tabs>
          <w:tab w:val="left" w:pos="0"/>
          <w:tab w:val="num" w:pos="1134"/>
          <w:tab w:val="left" w:pos="1843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vanish/>
          <w:sz w:val="24"/>
          <w:szCs w:val="24"/>
        </w:rPr>
      </w:pPr>
    </w:p>
    <w:p w:rsidR="0080164A" w:rsidRPr="003B40C6" w:rsidRDefault="0080164A" w:rsidP="0080164A">
      <w:pPr>
        <w:pStyle w:val="a4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Немедленно ставить в известность Заказчика о возникновении ситуации, представляющей угрозу жизни и здоровью людей, нарушениях действующего законодательства, случаях хищения, порчи имущества, в случае если это связанно с деятельностью Заказчика.</w:t>
      </w:r>
    </w:p>
    <w:p w:rsidR="0080164A" w:rsidRPr="003B40C6" w:rsidRDefault="0080164A" w:rsidP="0080164A">
      <w:pPr>
        <w:pStyle w:val="a4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lastRenderedPageBreak/>
        <w:t>Проводить проверку своего персонала, работающего с Абонентами Заказчика на знание сценария обслуживания, с правом присутствия при проверке знаний представителя Заказчика и представлять отчет, по запросу Заказчика, с согласованными параметрами проверки знаний не более двух раз в отчетный период.</w:t>
      </w:r>
    </w:p>
    <w:p w:rsidR="0080164A" w:rsidRPr="003B40C6" w:rsidRDefault="0080164A" w:rsidP="0080164A">
      <w:pPr>
        <w:pStyle w:val="a4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 xml:space="preserve">Обеспечить запись 100% состоявшихся диалогов в рамках </w:t>
      </w:r>
      <w:r>
        <w:rPr>
          <w:rFonts w:ascii="Times New Roman" w:hAnsi="Times New Roman" w:cs="Times New Roman"/>
          <w:sz w:val="24"/>
          <w:szCs w:val="24"/>
        </w:rPr>
        <w:t xml:space="preserve">выполнения поручения </w:t>
      </w:r>
      <w:r w:rsidRPr="003B40C6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3B40C6">
        <w:rPr>
          <w:rFonts w:ascii="Times New Roman" w:hAnsi="Times New Roman" w:cs="Times New Roman"/>
          <w:sz w:val="24"/>
          <w:szCs w:val="24"/>
        </w:rPr>
        <w:t>обеспечить  их</w:t>
      </w:r>
      <w:proofErr w:type="gramEnd"/>
      <w:r w:rsidRPr="003B40C6">
        <w:rPr>
          <w:rFonts w:ascii="Times New Roman" w:hAnsi="Times New Roman" w:cs="Times New Roman"/>
          <w:sz w:val="24"/>
          <w:szCs w:val="24"/>
        </w:rPr>
        <w:t xml:space="preserve"> хранение на срок не менее чем 6 месяцев с момента, когда диалог состоялся.</w:t>
      </w:r>
    </w:p>
    <w:p w:rsidR="0080164A" w:rsidRPr="003B40C6" w:rsidRDefault="0080164A" w:rsidP="0080164A">
      <w:pPr>
        <w:pStyle w:val="a4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 xml:space="preserve">Предоставить доступ сотрудникам Заказчика к 100 % записям состоявшихся диалогов в рамках </w:t>
      </w:r>
      <w:r>
        <w:rPr>
          <w:rFonts w:ascii="Times New Roman" w:hAnsi="Times New Roman" w:cs="Times New Roman"/>
          <w:sz w:val="24"/>
          <w:szCs w:val="24"/>
        </w:rPr>
        <w:t>выполнения поручения</w:t>
      </w:r>
      <w:r w:rsidRPr="003B40C6">
        <w:rPr>
          <w:rFonts w:ascii="Times New Roman" w:hAnsi="Times New Roman" w:cs="Times New Roman"/>
          <w:sz w:val="24"/>
          <w:szCs w:val="24"/>
        </w:rPr>
        <w:t>.</w:t>
      </w:r>
    </w:p>
    <w:p w:rsidR="0080164A" w:rsidRPr="003B40C6" w:rsidRDefault="0080164A" w:rsidP="0080164A">
      <w:pPr>
        <w:pStyle w:val="a4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Предоставлять отчётность согласно требованиям Заказчика.</w:t>
      </w:r>
    </w:p>
    <w:p w:rsidR="0080164A" w:rsidRPr="003B40C6" w:rsidRDefault="0080164A" w:rsidP="0080164A">
      <w:pPr>
        <w:pStyle w:val="a4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Параметры дозвона до абонента определяются Исполнителем по согласованию с Заказчиком.</w:t>
      </w:r>
    </w:p>
    <w:p w:rsidR="0080164A" w:rsidRPr="00170EE4" w:rsidRDefault="0080164A" w:rsidP="0080164A">
      <w:pPr>
        <w:pStyle w:val="a4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0EE4">
        <w:rPr>
          <w:rFonts w:ascii="Times New Roman" w:hAnsi="Times New Roman" w:cs="Times New Roman"/>
          <w:sz w:val="24"/>
          <w:szCs w:val="24"/>
        </w:rPr>
        <w:t xml:space="preserve">Обеспечить </w:t>
      </w:r>
      <w:r>
        <w:rPr>
          <w:rFonts w:ascii="Times New Roman" w:hAnsi="Times New Roman" w:cs="Times New Roman"/>
          <w:sz w:val="24"/>
          <w:szCs w:val="24"/>
        </w:rPr>
        <w:t>по требованию Заказчика организацию</w:t>
      </w:r>
      <w:r w:rsidRPr="00170EE4">
        <w:rPr>
          <w:rFonts w:ascii="Times New Roman" w:hAnsi="Times New Roman" w:cs="Times New Roman"/>
          <w:sz w:val="24"/>
          <w:szCs w:val="24"/>
        </w:rPr>
        <w:t xml:space="preserve"> рабочих мест операторов контакт-центров со 100% обеспечением данных рабочих мест операторским ресурсом для исполнения обязательств исключительно </w:t>
      </w:r>
      <w:proofErr w:type="gramStart"/>
      <w:r w:rsidRPr="00170EE4">
        <w:rPr>
          <w:rFonts w:ascii="Times New Roman" w:hAnsi="Times New Roman" w:cs="Times New Roman"/>
          <w:sz w:val="24"/>
          <w:szCs w:val="24"/>
        </w:rPr>
        <w:t>для проведения</w:t>
      </w:r>
      <w:proofErr w:type="gramEnd"/>
      <w:r w:rsidRPr="00170EE4">
        <w:rPr>
          <w:rFonts w:ascii="Times New Roman" w:hAnsi="Times New Roman" w:cs="Times New Roman"/>
          <w:sz w:val="24"/>
          <w:szCs w:val="24"/>
        </w:rPr>
        <w:t xml:space="preserve"> исходящего обзвона по договору с </w:t>
      </w:r>
      <w:r>
        <w:rPr>
          <w:rFonts w:ascii="Times New Roman" w:hAnsi="Times New Roman" w:cs="Times New Roman"/>
          <w:sz w:val="24"/>
          <w:szCs w:val="24"/>
        </w:rPr>
        <w:t>ПАО</w:t>
      </w:r>
      <w:r w:rsidRPr="00170EE4">
        <w:rPr>
          <w:rFonts w:ascii="Times New Roman" w:hAnsi="Times New Roman" w:cs="Times New Roman"/>
          <w:sz w:val="24"/>
          <w:szCs w:val="24"/>
        </w:rPr>
        <w:t xml:space="preserve"> «Ростелеком».</w:t>
      </w:r>
    </w:p>
    <w:p w:rsidR="0080164A" w:rsidRPr="003B40C6" w:rsidRDefault="0080164A" w:rsidP="0080164A">
      <w:pPr>
        <w:pStyle w:val="a4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Обеспечить выполнение заказа самостоятельно без привлечения субподрядчиков.</w:t>
      </w:r>
    </w:p>
    <w:p w:rsidR="0080164A" w:rsidRPr="003B40C6" w:rsidRDefault="0080164A" w:rsidP="0080164A">
      <w:pPr>
        <w:pStyle w:val="a4"/>
        <w:numPr>
          <w:ilvl w:val="0"/>
          <w:numId w:val="5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B40C6">
        <w:rPr>
          <w:rFonts w:ascii="Times New Roman" w:hAnsi="Times New Roman" w:cs="Times New Roman"/>
          <w:b/>
          <w:sz w:val="24"/>
          <w:szCs w:val="24"/>
        </w:rPr>
        <w:t>Требования к Заказчику по исполнению обязательств перед Исполнителем</w:t>
      </w:r>
    </w:p>
    <w:p w:rsidR="0080164A" w:rsidRPr="003B40C6" w:rsidRDefault="0080164A" w:rsidP="0080164A">
      <w:pPr>
        <w:pStyle w:val="a4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Обеспечивать Исполнителя необходимыми для исполнения технологическими, информационными материалами.</w:t>
      </w:r>
    </w:p>
    <w:p w:rsidR="0080164A" w:rsidRPr="003B40C6" w:rsidRDefault="0080164A" w:rsidP="0080164A">
      <w:pPr>
        <w:pStyle w:val="a4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3B40C6">
        <w:rPr>
          <w:rFonts w:ascii="Times New Roman" w:hAnsi="Times New Roman" w:cs="Times New Roman"/>
          <w:sz w:val="24"/>
          <w:szCs w:val="24"/>
        </w:rPr>
        <w:t>ообщать Исполнителю об имеющихся возражениях по предоставленным Заявкам на подключение не позднее 3 (трех) рабочих дней после получения Заявок на подключение Заказчиком.</w:t>
      </w:r>
    </w:p>
    <w:p w:rsidR="0080164A" w:rsidRPr="003B40C6" w:rsidRDefault="0080164A" w:rsidP="0080164A">
      <w:pPr>
        <w:pStyle w:val="a4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Оказывать Исполнителю необходимое содействие в исполнении обязательств, предоставлять необходимую информацию об инновациях в области развития Услуг Заказчика на Территории действия Заказчика, информацию о планах продаж и развитии сети связи Заказчика.</w:t>
      </w:r>
    </w:p>
    <w:p w:rsidR="0080164A" w:rsidRPr="003B40C6" w:rsidRDefault="0080164A" w:rsidP="0080164A">
      <w:pPr>
        <w:pStyle w:val="a4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 xml:space="preserve">Утверждать отчеты </w:t>
      </w:r>
      <w:proofErr w:type="gramStart"/>
      <w:r w:rsidRPr="003B40C6">
        <w:rPr>
          <w:rFonts w:ascii="Times New Roman" w:hAnsi="Times New Roman" w:cs="Times New Roman"/>
          <w:sz w:val="24"/>
          <w:szCs w:val="24"/>
        </w:rPr>
        <w:t>Исполнителя  или</w:t>
      </w:r>
      <w:proofErr w:type="gramEnd"/>
      <w:r w:rsidRPr="003B40C6">
        <w:rPr>
          <w:rFonts w:ascii="Times New Roman" w:hAnsi="Times New Roman" w:cs="Times New Roman"/>
          <w:sz w:val="24"/>
          <w:szCs w:val="24"/>
        </w:rPr>
        <w:t xml:space="preserve"> сообщать Исполнителю об имеющихся возражениях по предоставленным отчетам не позднее 5-ти рабочих дней после получения отчета Заказчиком.</w:t>
      </w:r>
    </w:p>
    <w:p w:rsidR="0080164A" w:rsidRPr="003B40C6" w:rsidRDefault="0080164A" w:rsidP="0080164A">
      <w:pPr>
        <w:pStyle w:val="a4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 xml:space="preserve">На основании утвержденных отчетов </w:t>
      </w:r>
      <w:r>
        <w:rPr>
          <w:rFonts w:ascii="Times New Roman" w:hAnsi="Times New Roman" w:cs="Times New Roman"/>
          <w:sz w:val="24"/>
          <w:szCs w:val="24"/>
        </w:rPr>
        <w:t>вы</w:t>
      </w:r>
      <w:r w:rsidRPr="003B40C6">
        <w:rPr>
          <w:rFonts w:ascii="Times New Roman" w:hAnsi="Times New Roman" w:cs="Times New Roman"/>
          <w:sz w:val="24"/>
          <w:szCs w:val="24"/>
        </w:rPr>
        <w:t xml:space="preserve">плачивать Исполнителю </w:t>
      </w:r>
      <w:r>
        <w:rPr>
          <w:rFonts w:ascii="Times New Roman" w:hAnsi="Times New Roman" w:cs="Times New Roman"/>
          <w:sz w:val="24"/>
          <w:szCs w:val="24"/>
        </w:rPr>
        <w:t>вознаграждение</w:t>
      </w:r>
      <w:r w:rsidRPr="003B40C6">
        <w:rPr>
          <w:rFonts w:ascii="Times New Roman" w:hAnsi="Times New Roman" w:cs="Times New Roman"/>
          <w:sz w:val="24"/>
          <w:szCs w:val="24"/>
        </w:rPr>
        <w:t>.</w:t>
      </w:r>
    </w:p>
    <w:p w:rsidR="0080164A" w:rsidRPr="003B40C6" w:rsidRDefault="0080164A" w:rsidP="0080164A">
      <w:pPr>
        <w:pStyle w:val="a4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Предупреждать Исполнителя о профилактических и ремонтных работах на Сети Заказчика за 10 (десять) рабочих дней до момента начала работ за исключением случаев, вызванных авариями, стихийными бедствиями и иными объективными обстоятельствами, которые Заказчик не мог и не должен был предвидеть.</w:t>
      </w:r>
    </w:p>
    <w:p w:rsidR="0080164A" w:rsidRPr="003B40C6" w:rsidRDefault="0080164A" w:rsidP="0080164A">
      <w:pPr>
        <w:pStyle w:val="a4"/>
        <w:numPr>
          <w:ilvl w:val="0"/>
          <w:numId w:val="5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B40C6">
        <w:rPr>
          <w:rFonts w:ascii="Times New Roman" w:hAnsi="Times New Roman" w:cs="Times New Roman"/>
          <w:b/>
          <w:sz w:val="24"/>
          <w:szCs w:val="24"/>
        </w:rPr>
        <w:t>Порядок взаимодействия с подразделениями Заказчика.</w:t>
      </w:r>
    </w:p>
    <w:p w:rsidR="0080164A" w:rsidRPr="003B40C6" w:rsidRDefault="0080164A" w:rsidP="0080164A">
      <w:pPr>
        <w:pStyle w:val="a4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С целью исполнения условий договора Исполнитель осуществляет взаимодействие с подразделениями Заказчика на Территории действия Исполнителя.</w:t>
      </w:r>
    </w:p>
    <w:p w:rsidR="0080164A" w:rsidRPr="003B40C6" w:rsidRDefault="0080164A" w:rsidP="0080164A">
      <w:pPr>
        <w:pStyle w:val="a4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Заказчик в рамках взаимодействия с Исполнителем по договору несет ответственность за предоставление своевременной и корректной информации: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о технических неисправностях Сети Заказчика;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о введении новых Услуг связи и тарифов (тарифных планов);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lastRenderedPageBreak/>
        <w:t>об изменении в работе коммуникационных ресурсов Заказчика;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об изменениях в программных продуктах Заказчика, используемых Исполнителем.</w:t>
      </w:r>
    </w:p>
    <w:p w:rsidR="0080164A" w:rsidRPr="003B40C6" w:rsidRDefault="0080164A" w:rsidP="0080164A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0164A" w:rsidRPr="003B40C6" w:rsidRDefault="0080164A" w:rsidP="0080164A">
      <w:pPr>
        <w:pStyle w:val="a4"/>
        <w:numPr>
          <w:ilvl w:val="0"/>
          <w:numId w:val="5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B40C6">
        <w:rPr>
          <w:rFonts w:ascii="Times New Roman" w:hAnsi="Times New Roman" w:cs="Times New Roman"/>
          <w:b/>
          <w:sz w:val="24"/>
          <w:szCs w:val="24"/>
        </w:rPr>
        <w:t>Перечень информационных ресурсов Заказчика, доступ к которым предоставляется Исполнителю.</w:t>
      </w:r>
    </w:p>
    <w:tbl>
      <w:tblPr>
        <w:tblW w:w="100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6052"/>
        <w:gridCol w:w="3319"/>
      </w:tblGrid>
      <w:tr w:rsidR="0080164A" w:rsidRPr="003B40C6" w:rsidTr="00314036">
        <w:trPr>
          <w:trHeight w:val="397"/>
          <w:tblHeader/>
          <w:jc w:val="center"/>
        </w:trPr>
        <w:tc>
          <w:tcPr>
            <w:tcW w:w="6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164A" w:rsidRPr="003B40C6" w:rsidRDefault="0080164A" w:rsidP="002D79DD">
            <w:pPr>
              <w:tabs>
                <w:tab w:val="left" w:pos="2220"/>
              </w:tabs>
              <w:spacing w:before="2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40C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80164A" w:rsidRPr="003B40C6" w:rsidRDefault="0080164A" w:rsidP="002D79DD">
            <w:pPr>
              <w:tabs>
                <w:tab w:val="left" w:pos="2220"/>
              </w:tabs>
              <w:spacing w:before="2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40C6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0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164A" w:rsidRPr="003B40C6" w:rsidRDefault="0080164A" w:rsidP="002D79DD">
            <w:pPr>
              <w:tabs>
                <w:tab w:val="left" w:pos="2220"/>
              </w:tabs>
              <w:spacing w:before="2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40C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3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164A" w:rsidRPr="003B40C6" w:rsidRDefault="0080164A" w:rsidP="002D79DD">
            <w:pPr>
              <w:tabs>
                <w:tab w:val="left" w:pos="2220"/>
              </w:tabs>
              <w:spacing w:before="2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40C6">
              <w:rPr>
                <w:rFonts w:ascii="Times New Roman" w:eastAsia="Calibri" w:hAnsi="Times New Roman" w:cs="Times New Roman"/>
                <w:sz w:val="24"/>
                <w:szCs w:val="24"/>
              </w:rPr>
              <w:t>Режим доступа (круглосуточно, часы, дни)</w:t>
            </w:r>
          </w:p>
        </w:tc>
      </w:tr>
      <w:tr w:rsidR="0080164A" w:rsidRPr="003B40C6" w:rsidTr="00314036">
        <w:trPr>
          <w:trHeight w:val="397"/>
          <w:tblHeader/>
          <w:jc w:val="center"/>
        </w:trPr>
        <w:tc>
          <w:tcPr>
            <w:tcW w:w="6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164A" w:rsidRPr="003B40C6" w:rsidRDefault="0080164A" w:rsidP="0080164A">
            <w:pPr>
              <w:numPr>
                <w:ilvl w:val="0"/>
                <w:numId w:val="7"/>
              </w:numPr>
              <w:tabs>
                <w:tab w:val="left" w:pos="22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164A" w:rsidRPr="003B40C6" w:rsidRDefault="0080164A" w:rsidP="002D79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40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Корпоративный портал Заказчика </w:t>
            </w:r>
            <w:r w:rsidR="0031403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teamwork</w:t>
            </w:r>
            <w:bookmarkStart w:id="0" w:name="_GoBack"/>
            <w:bookmarkEnd w:id="0"/>
            <w:r w:rsidRPr="003B40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3B40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rt</w:t>
            </w:r>
            <w:proofErr w:type="spellEnd"/>
            <w:r w:rsidRPr="003B40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3B40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33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164A" w:rsidRPr="003B40C6" w:rsidRDefault="0080164A" w:rsidP="002D79DD">
            <w:pPr>
              <w:tabs>
                <w:tab w:val="left" w:pos="22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40C6">
              <w:rPr>
                <w:rFonts w:ascii="Times New Roman" w:eastAsia="Calibri" w:hAnsi="Times New Roman" w:cs="Times New Roman"/>
                <w:sz w:val="24"/>
                <w:szCs w:val="24"/>
              </w:rPr>
              <w:t>Круглосуточно</w:t>
            </w:r>
          </w:p>
        </w:tc>
      </w:tr>
      <w:tr w:rsidR="0080164A" w:rsidRPr="003B40C6" w:rsidTr="00314036">
        <w:trPr>
          <w:trHeight w:val="397"/>
          <w:tblHeader/>
          <w:jc w:val="center"/>
        </w:trPr>
        <w:tc>
          <w:tcPr>
            <w:tcW w:w="6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164A" w:rsidRPr="003B40C6" w:rsidRDefault="0080164A" w:rsidP="0080164A">
            <w:pPr>
              <w:numPr>
                <w:ilvl w:val="0"/>
                <w:numId w:val="7"/>
              </w:numPr>
              <w:tabs>
                <w:tab w:val="left" w:pos="22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164A" w:rsidRPr="003B40C6" w:rsidRDefault="0080164A" w:rsidP="002D79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40C6">
              <w:rPr>
                <w:rFonts w:ascii="Times New Roman" w:eastAsia="Calibri" w:hAnsi="Times New Roman" w:cs="Times New Roman"/>
                <w:sz w:val="24"/>
                <w:szCs w:val="24"/>
              </w:rPr>
              <w:t>ЕИССД (Единая информационная система сервиса дилера)</w:t>
            </w:r>
          </w:p>
        </w:tc>
        <w:tc>
          <w:tcPr>
            <w:tcW w:w="33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164A" w:rsidRPr="003B40C6" w:rsidRDefault="0080164A" w:rsidP="002D79DD">
            <w:pPr>
              <w:tabs>
                <w:tab w:val="left" w:pos="22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40C6">
              <w:rPr>
                <w:rFonts w:ascii="Times New Roman" w:eastAsia="Calibri" w:hAnsi="Times New Roman" w:cs="Times New Roman"/>
                <w:sz w:val="24"/>
                <w:szCs w:val="24"/>
              </w:rPr>
              <w:t>Круглосуточно</w:t>
            </w:r>
          </w:p>
        </w:tc>
      </w:tr>
      <w:tr w:rsidR="0080164A" w:rsidRPr="003B40C6" w:rsidTr="00314036">
        <w:trPr>
          <w:trHeight w:val="397"/>
          <w:tblHeader/>
          <w:jc w:val="center"/>
        </w:trPr>
        <w:tc>
          <w:tcPr>
            <w:tcW w:w="6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164A" w:rsidRPr="003B40C6" w:rsidRDefault="0080164A" w:rsidP="0080164A">
            <w:pPr>
              <w:numPr>
                <w:ilvl w:val="0"/>
                <w:numId w:val="7"/>
              </w:numPr>
              <w:tabs>
                <w:tab w:val="left" w:pos="22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164A" w:rsidRPr="00B44144" w:rsidRDefault="0080164A" w:rsidP="002D79DD">
            <w:pPr>
              <w:rPr>
                <w:rFonts w:eastAsia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ЛКД ( Личный кабинет дилера по г.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Москва)</w:t>
            </w:r>
          </w:p>
        </w:tc>
        <w:tc>
          <w:tcPr>
            <w:tcW w:w="33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164A" w:rsidRPr="00B44144" w:rsidRDefault="0080164A" w:rsidP="002D79DD">
            <w:pPr>
              <w:tabs>
                <w:tab w:val="left" w:pos="2220"/>
              </w:tabs>
              <w:jc w:val="center"/>
              <w:rPr>
                <w:rFonts w:eastAsia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</w:t>
            </w:r>
          </w:p>
        </w:tc>
      </w:tr>
    </w:tbl>
    <w:p w:rsidR="0080164A" w:rsidRPr="003B40C6" w:rsidRDefault="0080164A" w:rsidP="0080164A">
      <w:pPr>
        <w:pStyle w:val="a4"/>
        <w:numPr>
          <w:ilvl w:val="0"/>
          <w:numId w:val="5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B40C6">
        <w:rPr>
          <w:rFonts w:ascii="Times New Roman" w:hAnsi="Times New Roman" w:cs="Times New Roman"/>
          <w:b/>
          <w:sz w:val="24"/>
          <w:szCs w:val="24"/>
        </w:rPr>
        <w:t>Требования к качеству ведения Исходящего обзвона</w:t>
      </w:r>
    </w:p>
    <w:p w:rsidR="0080164A" w:rsidRPr="003B40C6" w:rsidRDefault="0080164A" w:rsidP="0080164A">
      <w:pPr>
        <w:pStyle w:val="a4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Для обеспечения качественного процесса Директ-маркетинга Исполнитель обеспечивает наличие: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 xml:space="preserve">квалифицированных специалистов, ответственных за взаимодействие с Абонентами и </w:t>
      </w:r>
      <w:proofErr w:type="gramStart"/>
      <w:r w:rsidRPr="003B40C6">
        <w:rPr>
          <w:rFonts w:ascii="Times New Roman" w:hAnsi="Times New Roman" w:cs="Times New Roman"/>
          <w:sz w:val="24"/>
          <w:szCs w:val="24"/>
        </w:rPr>
        <w:t>организацию  Исходящего</w:t>
      </w:r>
      <w:proofErr w:type="gramEnd"/>
      <w:r w:rsidRPr="003B40C6">
        <w:rPr>
          <w:rFonts w:ascii="Times New Roman" w:hAnsi="Times New Roman" w:cs="Times New Roman"/>
          <w:sz w:val="24"/>
          <w:szCs w:val="24"/>
        </w:rPr>
        <w:t xml:space="preserve"> обзвона;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помещений c рабочими местами;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компьютерного оборудования и программного обеспечения для регистрации, обработки контактов, записи диалогов с Абонентом и формирования отчетов;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ознакомление с новой информацией всего состава работников;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необходимого уровня квалификации работников;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 xml:space="preserve">своевременное обучение работников на основании </w:t>
      </w:r>
      <w:proofErr w:type="gramStart"/>
      <w:r w:rsidRPr="003B40C6">
        <w:rPr>
          <w:rFonts w:ascii="Times New Roman" w:hAnsi="Times New Roman" w:cs="Times New Roman"/>
          <w:sz w:val="24"/>
          <w:szCs w:val="24"/>
        </w:rPr>
        <w:t>материалов</w:t>
      </w:r>
      <w:proofErr w:type="gramEnd"/>
      <w:r w:rsidRPr="003B40C6">
        <w:rPr>
          <w:rFonts w:ascii="Times New Roman" w:hAnsi="Times New Roman" w:cs="Times New Roman"/>
          <w:sz w:val="24"/>
          <w:szCs w:val="24"/>
        </w:rPr>
        <w:t xml:space="preserve"> предоставленных Заказчиком по проводимой Директ-маркетинговой кампании.</w:t>
      </w:r>
    </w:p>
    <w:p w:rsidR="0080164A" w:rsidRPr="003B40C6" w:rsidRDefault="0080164A" w:rsidP="0080164A">
      <w:pPr>
        <w:pStyle w:val="a4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Требования к персоналу</w:t>
      </w:r>
      <w:r w:rsidRPr="003B40C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0164A" w:rsidRPr="003B40C6" w:rsidRDefault="0080164A" w:rsidP="0080164A">
      <w:pPr>
        <w:pStyle w:val="a4"/>
        <w:numPr>
          <w:ilvl w:val="2"/>
          <w:numId w:val="5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Характеристики голоса: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темп речи бодрый, но не быстрый, норма: сто двадцать слов в минуту;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дикция хорошая, речь членораздельная;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интонация: уважительная, деликатная, заинтересованная, должна выражать спокойствие и уверенность, корректность.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Исполнитель определяет конкретные требования к внешнему виду сотрудников, характеристикам их голосов, культуре речи посредством внутренних Стандартов.</w:t>
      </w:r>
    </w:p>
    <w:p w:rsidR="0080164A" w:rsidRPr="003B40C6" w:rsidRDefault="0080164A" w:rsidP="0080164A">
      <w:pPr>
        <w:pStyle w:val="a4"/>
        <w:numPr>
          <w:ilvl w:val="2"/>
          <w:numId w:val="5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Стиль общения при разговоре с абонентом: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Интонация сотрудника: уважительная, деликатная, заинтересованная, выражающая спокойствие, уверенность и корректность;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lastRenderedPageBreak/>
        <w:t>Сотрудник свободно владеет навыками общения и ведения переговоров по телефону;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Сотрудник ориентирован на результат;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Сотрудник вежливо и грамотно ведет диалог с абонентом;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Соблюдение партнерского стиля взаимодействия с абонентом;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Сотрудник полностью сконцентрирован на решении задач абонента. Во время обработки вызовов не допускается посторонних действий – разговоры с другими сотрудниками и т.п.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 xml:space="preserve">Сотрудник слушает вопрос (объяснения) абонента, не перебивая. В виде исключения возможно вежливое прерывание излишних длительных пояснений, не относящихся к сути </w:t>
      </w:r>
      <w:r>
        <w:rPr>
          <w:rFonts w:ascii="Times New Roman" w:hAnsi="Times New Roman" w:cs="Times New Roman"/>
          <w:sz w:val="24"/>
          <w:szCs w:val="24"/>
        </w:rPr>
        <w:t xml:space="preserve">диалога с </w:t>
      </w:r>
      <w:r w:rsidRPr="003B40C6">
        <w:rPr>
          <w:rFonts w:ascii="Times New Roman" w:hAnsi="Times New Roman" w:cs="Times New Roman"/>
          <w:sz w:val="24"/>
          <w:szCs w:val="24"/>
        </w:rPr>
        <w:t>абонент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3B40C6">
        <w:rPr>
          <w:rFonts w:ascii="Times New Roman" w:hAnsi="Times New Roman" w:cs="Times New Roman"/>
          <w:sz w:val="24"/>
          <w:szCs w:val="24"/>
        </w:rPr>
        <w:t>;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Сотрудник выражает заинтересованность, задавая уточняющие вопросы;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Сотрудник не настаивает на своих рекомендациях;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Сотрудник не демонстрирует свое превосходство в знаниях;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Сотрудник не использует (не озвучивает имеющуюся в базе данных) персональную информацию абонента (адрес, номер мобильного телефона и т.п.) до полного подтверждения её со стороны абонента;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 xml:space="preserve">В речи отсутствуют признаки проявления </w:t>
      </w:r>
      <w:proofErr w:type="gramStart"/>
      <w:r w:rsidRPr="003B40C6">
        <w:rPr>
          <w:rFonts w:ascii="Times New Roman" w:hAnsi="Times New Roman" w:cs="Times New Roman"/>
          <w:sz w:val="24"/>
          <w:szCs w:val="24"/>
        </w:rPr>
        <w:t>отрицательных  эмоций</w:t>
      </w:r>
      <w:proofErr w:type="gramEnd"/>
      <w:r w:rsidRPr="003B40C6">
        <w:rPr>
          <w:rFonts w:ascii="Times New Roman" w:hAnsi="Times New Roman" w:cs="Times New Roman"/>
          <w:sz w:val="24"/>
          <w:szCs w:val="24"/>
        </w:rPr>
        <w:t xml:space="preserve"> и неконструктивного поведения (усталости, недовольства, высокомерия, нетерпеливости, прямого отрицания утверждений абонента, смеха);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Сотрудник обращается к абоненту только на «Вы». Не допускается использование в обращении слов «Абонент» и «Клиент».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Используются принятые для языка общения слова вежливости.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Не допускается фамильярное и панибратское отношение.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Сотрудник не использует в своей речи повелительное наклонение и категоричные высказывания.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 xml:space="preserve">Во время разговора сотрудник не допускает создания нежелательного фонового шума (звуков, не имеющих прямого отношения к действиям, проводимым во время разговора) 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Применение выдержанной стандартизованной лексики и норм языка, на котором ведется общение.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Акцент на позитивных моментах.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 xml:space="preserve">Используются технологии трансляции обратной связи абоненту. 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Исключается спор с абонентом в диалоге.</w:t>
      </w:r>
    </w:p>
    <w:p w:rsidR="0080164A" w:rsidRPr="003B40C6" w:rsidRDefault="0080164A" w:rsidP="0080164A">
      <w:pPr>
        <w:pStyle w:val="a4"/>
        <w:numPr>
          <w:ilvl w:val="2"/>
          <w:numId w:val="5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Уровень компетенции сотрудников Исполнителя: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Знание ПК на уровне пользователя;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знание перечня, порядка оказания и специфики Услуг связи, оказываемых Заказчиком, тарифных планов на Услуги связи, предоставляемых Заказчиком, особенностей оборудования, необходимого при пользовании Услугами связи, Прейскуранта Заказчика;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знание стандартов обслуживания, доведенных до Исполнителя Заказчиком;</w:t>
      </w:r>
    </w:p>
    <w:p w:rsidR="0080164A" w:rsidRPr="003B40C6" w:rsidRDefault="0080164A" w:rsidP="0080164A">
      <w:pPr>
        <w:pStyle w:val="a4"/>
        <w:numPr>
          <w:ilvl w:val="2"/>
          <w:numId w:val="4"/>
        </w:numPr>
        <w:tabs>
          <w:tab w:val="clear" w:pos="1247"/>
          <w:tab w:val="num" w:pos="0"/>
          <w:tab w:val="num" w:pos="1134"/>
        </w:tabs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lastRenderedPageBreak/>
        <w:t xml:space="preserve">знание существующей ситуации на рынке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B40C6">
        <w:rPr>
          <w:rFonts w:ascii="Times New Roman" w:hAnsi="Times New Roman" w:cs="Times New Roman"/>
          <w:sz w:val="24"/>
          <w:szCs w:val="24"/>
        </w:rPr>
        <w:t xml:space="preserve">слуг </w:t>
      </w:r>
      <w:r>
        <w:rPr>
          <w:rFonts w:ascii="Times New Roman" w:hAnsi="Times New Roman" w:cs="Times New Roman"/>
          <w:sz w:val="24"/>
          <w:szCs w:val="24"/>
        </w:rPr>
        <w:t xml:space="preserve">связи </w:t>
      </w:r>
      <w:r w:rsidRPr="003B40C6">
        <w:rPr>
          <w:rFonts w:ascii="Times New Roman" w:hAnsi="Times New Roman" w:cs="Times New Roman"/>
          <w:sz w:val="24"/>
          <w:szCs w:val="24"/>
        </w:rPr>
        <w:t>применительно к территории действия Директ-маркетинговой кампании.</w:t>
      </w:r>
    </w:p>
    <w:p w:rsidR="0080164A" w:rsidRPr="003B40C6" w:rsidRDefault="0080164A" w:rsidP="0080164A">
      <w:pPr>
        <w:pStyle w:val="a4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Оценка компетентности сотрудников Исполнителя:</w:t>
      </w:r>
    </w:p>
    <w:p w:rsidR="0080164A" w:rsidRPr="003B40C6" w:rsidRDefault="0080164A" w:rsidP="0080164A">
      <w:pPr>
        <w:pStyle w:val="a4"/>
        <w:numPr>
          <w:ilvl w:val="2"/>
          <w:numId w:val="5"/>
        </w:numPr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Исполнитель проводит регулярное тестирование сотрудников по основным направлениям обслуживания и информирует Заказчика о результатах тестирования; тематика и содержание тестов, а также форма проведения тестирования определяется Исполнителем по согласованию с Заказчиком.</w:t>
      </w:r>
    </w:p>
    <w:p w:rsidR="0080164A" w:rsidRPr="003B40C6" w:rsidRDefault="0080164A" w:rsidP="0080164A">
      <w:pPr>
        <w:pStyle w:val="a4"/>
        <w:numPr>
          <w:ilvl w:val="2"/>
          <w:numId w:val="5"/>
        </w:numPr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Заказчик проводит регулярное тестирование сотрудников Исполнителя по основным направлениям обслуживания; тематика и содержание тестов, форма проведения тестирования, а также критерии оценки уровня компетентности определяются Исполнителем по согласованию с Заказчиком.</w:t>
      </w:r>
    </w:p>
    <w:p w:rsidR="0080164A" w:rsidRPr="003B40C6" w:rsidRDefault="0080164A" w:rsidP="0080164A">
      <w:pPr>
        <w:pStyle w:val="a4"/>
        <w:numPr>
          <w:ilvl w:val="2"/>
          <w:numId w:val="5"/>
        </w:numPr>
        <w:spacing w:line="240" w:lineRule="auto"/>
        <w:ind w:left="0"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 xml:space="preserve">Заказчик вправе присутствовать на проверке знаний с целью получения </w:t>
      </w:r>
      <w:proofErr w:type="gramStart"/>
      <w:r w:rsidRPr="003B40C6">
        <w:rPr>
          <w:rFonts w:ascii="Times New Roman" w:hAnsi="Times New Roman" w:cs="Times New Roman"/>
          <w:sz w:val="24"/>
          <w:szCs w:val="24"/>
        </w:rPr>
        <w:t>информации  об</w:t>
      </w:r>
      <w:proofErr w:type="gramEnd"/>
      <w:r w:rsidRPr="003B40C6">
        <w:rPr>
          <w:rFonts w:ascii="Times New Roman" w:hAnsi="Times New Roman" w:cs="Times New Roman"/>
          <w:sz w:val="24"/>
          <w:szCs w:val="24"/>
        </w:rPr>
        <w:t xml:space="preserve"> уровне компетенции сотрудников Исполнителя и выработке рекомендаций по повышению уровня компетенции.</w:t>
      </w:r>
    </w:p>
    <w:p w:rsidR="0080164A" w:rsidRPr="003B40C6" w:rsidRDefault="0080164A" w:rsidP="0080164A">
      <w:pPr>
        <w:pStyle w:val="a4"/>
        <w:ind w:left="62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0164A" w:rsidRPr="00487458" w:rsidRDefault="0080164A" w:rsidP="0080164A">
      <w:pPr>
        <w:pStyle w:val="a4"/>
        <w:numPr>
          <w:ilvl w:val="0"/>
          <w:numId w:val="5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87458">
        <w:rPr>
          <w:rFonts w:ascii="Times New Roman" w:hAnsi="Times New Roman" w:cs="Times New Roman"/>
          <w:b/>
          <w:sz w:val="24"/>
          <w:szCs w:val="24"/>
        </w:rPr>
        <w:t>Формы отчетов</w:t>
      </w:r>
    </w:p>
    <w:p w:rsidR="0080164A" w:rsidRPr="003B40C6" w:rsidRDefault="0080164A" w:rsidP="0080164A">
      <w:pPr>
        <w:pStyle w:val="a4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Форма отчета по статистике обработки базы. Предоставляется Исполнителем ежедневно.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8"/>
        <w:gridCol w:w="1036"/>
        <w:gridCol w:w="896"/>
        <w:gridCol w:w="1054"/>
        <w:gridCol w:w="780"/>
        <w:gridCol w:w="889"/>
        <w:gridCol w:w="977"/>
        <w:gridCol w:w="1835"/>
        <w:gridCol w:w="1190"/>
      </w:tblGrid>
      <w:tr w:rsidR="0080164A" w:rsidRPr="006668EB" w:rsidTr="002D79DD">
        <w:trPr>
          <w:trHeight w:val="31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 xml:space="preserve">Телемаркетинг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ИТВ</w:t>
            </w:r>
            <w:r w:rsidRPr="006668EB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/ШПД</w:t>
            </w:r>
          </w:p>
        </w:tc>
      </w:tr>
      <w:tr w:rsidR="0080164A" w:rsidRPr="006668EB" w:rsidTr="002D79DD">
        <w:trPr>
          <w:trHeight w:val="690"/>
        </w:trPr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Всего обработано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Недозвон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Состоялось контактов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% дозвона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Согласие клиента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% согласий от контактов</w:t>
            </w:r>
          </w:p>
        </w:tc>
        <w:tc>
          <w:tcPr>
            <w:tcW w:w="98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Отказ клиента с указанием причины (согласно предоставляемому Заказчиком перечню)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Перезвонить, не принял решение</w:t>
            </w:r>
          </w:p>
        </w:tc>
      </w:tr>
      <w:tr w:rsidR="0080164A" w:rsidRPr="006668EB" w:rsidTr="002D79DD">
        <w:trPr>
          <w:trHeight w:val="225"/>
        </w:trPr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jc w:val="right"/>
              <w:outlineLvl w:val="0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outlineLvl w:val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outlineLvl w:val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outlineLvl w:val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jc w:val="center"/>
              <w:outlineLvl w:val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outlineLvl w:val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jc w:val="center"/>
              <w:outlineLvl w:val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outlineLvl w:val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outlineLvl w:val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80164A" w:rsidRPr="006668EB" w:rsidTr="002D79DD">
        <w:trPr>
          <w:trHeight w:val="225"/>
        </w:trPr>
        <w:tc>
          <w:tcPr>
            <w:tcW w:w="36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4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3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985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164A" w:rsidRPr="006668EB" w:rsidTr="002D79DD">
        <w:trPr>
          <w:trHeight w:val="300"/>
        </w:trPr>
        <w:tc>
          <w:tcPr>
            <w:tcW w:w="3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Месяц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164A" w:rsidRPr="006668EB" w:rsidTr="002D79DD">
        <w:trPr>
          <w:trHeight w:val="300"/>
        </w:trPr>
        <w:tc>
          <w:tcPr>
            <w:tcW w:w="3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80164A" w:rsidRPr="006668EB" w:rsidRDefault="0080164A" w:rsidP="0080164A">
      <w:pPr>
        <w:pStyle w:val="a4"/>
        <w:ind w:left="624"/>
        <w:jc w:val="both"/>
        <w:rPr>
          <w:rFonts w:ascii="Times New Roman" w:hAnsi="Times New Roman" w:cs="Times New Roman"/>
          <w:i/>
        </w:rPr>
      </w:pPr>
    </w:p>
    <w:p w:rsidR="0080164A" w:rsidRPr="003B40C6" w:rsidRDefault="0080164A" w:rsidP="0080164A">
      <w:pPr>
        <w:pStyle w:val="a4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Форма отчета по заявкам на подключение. Предоставляется Исполнителем ежедневно.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1"/>
        <w:gridCol w:w="740"/>
        <w:gridCol w:w="490"/>
        <w:gridCol w:w="567"/>
        <w:gridCol w:w="703"/>
        <w:gridCol w:w="443"/>
        <w:gridCol w:w="699"/>
        <w:gridCol w:w="657"/>
        <w:gridCol w:w="873"/>
        <w:gridCol w:w="750"/>
        <w:gridCol w:w="540"/>
        <w:gridCol w:w="1380"/>
        <w:gridCol w:w="932"/>
      </w:tblGrid>
      <w:tr w:rsidR="0080164A" w:rsidRPr="006668EB" w:rsidTr="002D79DD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Реестр заявок</w:t>
            </w:r>
          </w:p>
        </w:tc>
      </w:tr>
      <w:tr w:rsidR="0080164A" w:rsidRPr="006668EB" w:rsidTr="002D79DD">
        <w:trPr>
          <w:trHeight w:val="139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№ заявки в МПЗ-ЕЛК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ФИО оператора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МРФ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Дата звонка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Фамилия 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Имя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Отчество</w:t>
            </w: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Телефон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Контактный телефон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Адрес установки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Логин СПД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Заявка на 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ИТВ</w:t>
            </w:r>
            <w:r w:rsidRPr="006668E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/ШПД/ОТА/пакет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Комментарии</w:t>
            </w:r>
          </w:p>
        </w:tc>
      </w:tr>
      <w:tr w:rsidR="0080164A" w:rsidRPr="006668EB" w:rsidTr="002D79DD">
        <w:trPr>
          <w:trHeight w:val="30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iCs/>
                <w:color w:val="376091"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16"/>
                <w:szCs w:val="16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iCs/>
                <w:color w:val="376091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iCs/>
                <w:color w:val="376091"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eastAsia="Calibri" w:hAnsi="Times New Roman" w:cs="Times New Roman"/>
                <w:iCs/>
                <w:color w:val="376091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eastAsia="Calibri" w:hAnsi="Times New Roman" w:cs="Times New Roman"/>
                <w:iCs/>
                <w:color w:val="FF0000"/>
                <w:sz w:val="16"/>
                <w:szCs w:val="16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eastAsia="Calibri" w:hAnsi="Times New Roman" w:cs="Times New Roman"/>
                <w:iCs/>
                <w:color w:val="FF0000"/>
                <w:sz w:val="16"/>
                <w:szCs w:val="16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eastAsia="Calibri" w:hAnsi="Times New Roman" w:cs="Times New Roman"/>
                <w:iCs/>
                <w:color w:val="376091"/>
                <w:sz w:val="16"/>
                <w:szCs w:val="16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iCs/>
                <w:color w:val="376091"/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eastAsia="Calibri" w:hAnsi="Times New Roman" w:cs="Times New Roman"/>
                <w:iCs/>
                <w:color w:val="376091"/>
                <w:sz w:val="16"/>
                <w:szCs w:val="16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eastAsia="Calibri" w:hAnsi="Times New Roman" w:cs="Times New Roman"/>
                <w:iCs/>
                <w:color w:val="376091"/>
                <w:sz w:val="16"/>
                <w:szCs w:val="16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iCs/>
                <w:color w:val="376091"/>
                <w:sz w:val="16"/>
                <w:szCs w:val="16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iCs/>
                <w:color w:val="376091"/>
                <w:sz w:val="16"/>
                <w:szCs w:val="16"/>
              </w:rPr>
            </w:pPr>
          </w:p>
        </w:tc>
      </w:tr>
    </w:tbl>
    <w:p w:rsidR="0080164A" w:rsidRPr="006668EB" w:rsidRDefault="0080164A" w:rsidP="0080164A">
      <w:pPr>
        <w:pStyle w:val="a4"/>
        <w:ind w:left="624"/>
        <w:jc w:val="both"/>
        <w:rPr>
          <w:rFonts w:ascii="Times New Roman" w:hAnsi="Times New Roman" w:cs="Times New Roman"/>
          <w:i/>
        </w:rPr>
      </w:pPr>
    </w:p>
    <w:p w:rsidR="0080164A" w:rsidRPr="003B40C6" w:rsidRDefault="0080164A" w:rsidP="0080164A">
      <w:pPr>
        <w:pStyle w:val="a4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Форма итогового отчета. Предоставляется Исполнителем по итогу отчетного периода.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18"/>
        <w:gridCol w:w="665"/>
        <w:gridCol w:w="841"/>
        <w:gridCol w:w="746"/>
        <w:gridCol w:w="1222"/>
        <w:gridCol w:w="1011"/>
        <w:gridCol w:w="3282"/>
        <w:gridCol w:w="1160"/>
      </w:tblGrid>
      <w:tr w:rsidR="0080164A" w:rsidRPr="006668EB" w:rsidTr="002D79DD">
        <w:trPr>
          <w:trHeight w:val="300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  <w:t>№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Филиал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RNABN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УСЛУГА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Телефон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Абонент</w:t>
            </w:r>
          </w:p>
        </w:tc>
        <w:tc>
          <w:tcPr>
            <w:tcW w:w="1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Адрес установки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Статус</w:t>
            </w:r>
          </w:p>
        </w:tc>
      </w:tr>
      <w:tr w:rsidR="0080164A" w:rsidRPr="006668EB" w:rsidTr="002D79DD">
        <w:trPr>
          <w:trHeight w:val="300"/>
        </w:trPr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37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Примеры заполнения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80164A" w:rsidRPr="006668EB" w:rsidTr="002D79DD">
        <w:trPr>
          <w:trHeight w:val="300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</w:rPr>
            </w:pPr>
            <w:r w:rsidRPr="006668EB"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</w:rPr>
              <w:t>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ЕФ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ХХХХХХА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164A" w:rsidRPr="006668EB" w:rsidRDefault="0080164A" w:rsidP="002D79DD">
            <w:pPr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ШПД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(ХХХ) ХХХХХХХ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Иванов И. И.</w:t>
            </w:r>
          </w:p>
        </w:tc>
        <w:tc>
          <w:tcPr>
            <w:tcW w:w="1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Екатеринбург г, Ул. Бакинских Комиссаров, 169кВ, кв. 81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Недозвон</w:t>
            </w:r>
          </w:p>
        </w:tc>
      </w:tr>
      <w:tr w:rsidR="0080164A" w:rsidRPr="006668EB" w:rsidTr="002D79DD">
        <w:trPr>
          <w:trHeight w:val="300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</w:rPr>
            </w:pPr>
            <w:r w:rsidRPr="006668EB"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</w:rPr>
              <w:t>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ЕФ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ХХХХХХВ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164A" w:rsidRPr="00381251" w:rsidRDefault="0080164A" w:rsidP="002D79DD">
            <w:pPr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ИТВ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(ХХХ) ХХХХХХХ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Петров И. А.</w:t>
            </w:r>
          </w:p>
        </w:tc>
        <w:tc>
          <w:tcPr>
            <w:tcW w:w="1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Екатеринбург г, Ул. Бакинских Комиссаров, 169кВ, кв. 82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Дозвон - согласие</w:t>
            </w:r>
          </w:p>
        </w:tc>
      </w:tr>
      <w:tr w:rsidR="0080164A" w:rsidRPr="006668EB" w:rsidTr="002D79DD">
        <w:trPr>
          <w:trHeight w:val="300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</w:rPr>
            </w:pPr>
            <w:r w:rsidRPr="006668EB"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</w:rPr>
              <w:t>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ЕФ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ХХХХХХС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164A" w:rsidRPr="00381251" w:rsidRDefault="0080164A" w:rsidP="002D79DD">
            <w:pPr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ИТВ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(ХХХ) ХХХХХХХ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Васильев Г. М.</w:t>
            </w:r>
          </w:p>
        </w:tc>
        <w:tc>
          <w:tcPr>
            <w:tcW w:w="1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Екатеринбург г, Ул. Бакинских Комиссаров, 169кВ, кв. 83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 w:rsidRPr="006668EB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Дозвон - отказ</w:t>
            </w:r>
          </w:p>
        </w:tc>
      </w:tr>
    </w:tbl>
    <w:p w:rsidR="0080164A" w:rsidRPr="006668EB" w:rsidRDefault="0080164A" w:rsidP="0080164A">
      <w:pPr>
        <w:pStyle w:val="a4"/>
        <w:jc w:val="both"/>
        <w:rPr>
          <w:rFonts w:ascii="Times New Roman" w:hAnsi="Times New Roman" w:cs="Times New Roman"/>
          <w:i/>
        </w:rPr>
      </w:pPr>
    </w:p>
    <w:p w:rsidR="0080164A" w:rsidRPr="003B40C6" w:rsidRDefault="0080164A" w:rsidP="0080164A">
      <w:pPr>
        <w:pStyle w:val="a4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Форма итогового отчета. Предоставляется Исполнителем по итогу отчетного периода.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9"/>
        <w:gridCol w:w="1144"/>
        <w:gridCol w:w="1019"/>
        <w:gridCol w:w="1074"/>
        <w:gridCol w:w="955"/>
        <w:gridCol w:w="1035"/>
        <w:gridCol w:w="1123"/>
        <w:gridCol w:w="1001"/>
        <w:gridCol w:w="1275"/>
      </w:tblGrid>
      <w:tr w:rsidR="0080164A" w:rsidRPr="006668EB" w:rsidTr="002D79DD">
        <w:trPr>
          <w:trHeight w:val="1125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Филиал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организации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Контактный телефон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Фактический адрес организации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Местная телефонная связь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Выделенный доступ в Интернет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Лицо, принимающее решение (ФИО)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Контактные данные (тел., e-</w:t>
            </w:r>
            <w:proofErr w:type="spellStart"/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mail</w:t>
            </w:r>
            <w:proofErr w:type="spellEnd"/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Статус</w:t>
            </w:r>
          </w:p>
        </w:tc>
      </w:tr>
      <w:tr w:rsidR="0080164A" w:rsidRPr="006668EB" w:rsidTr="002D79DD">
        <w:trPr>
          <w:trHeight w:val="300"/>
        </w:trPr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Недозвон</w:t>
            </w:r>
          </w:p>
        </w:tc>
      </w:tr>
      <w:tr w:rsidR="0080164A" w:rsidRPr="006668EB" w:rsidTr="002D79DD">
        <w:trPr>
          <w:trHeight w:val="300"/>
        </w:trPr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Дозвон - отказ</w:t>
            </w:r>
          </w:p>
        </w:tc>
      </w:tr>
      <w:tr w:rsidR="0080164A" w:rsidRPr="006668EB" w:rsidTr="002D79DD">
        <w:trPr>
          <w:trHeight w:val="300"/>
        </w:trPr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6668EB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Дозвон - согласие</w:t>
            </w:r>
          </w:p>
        </w:tc>
      </w:tr>
    </w:tbl>
    <w:p w:rsidR="0080164A" w:rsidRPr="006668EB" w:rsidRDefault="0080164A" w:rsidP="0080164A">
      <w:pPr>
        <w:pStyle w:val="a4"/>
        <w:ind w:left="709"/>
        <w:jc w:val="both"/>
        <w:rPr>
          <w:rFonts w:ascii="Times New Roman" w:hAnsi="Times New Roman" w:cs="Times New Roman"/>
          <w:i/>
        </w:rPr>
      </w:pPr>
    </w:p>
    <w:p w:rsidR="0080164A" w:rsidRPr="003B40C6" w:rsidRDefault="0080164A" w:rsidP="0080164A">
      <w:pPr>
        <w:pStyle w:val="a4"/>
        <w:numPr>
          <w:ilvl w:val="1"/>
          <w:numId w:val="5"/>
        </w:numPr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0C6">
        <w:rPr>
          <w:rFonts w:ascii="Times New Roman" w:hAnsi="Times New Roman" w:cs="Times New Roman"/>
          <w:sz w:val="24"/>
          <w:szCs w:val="24"/>
        </w:rPr>
        <w:t>Сводная форма отчетности. Предоставляется два раза в неделю (вторник, пятница) либо в иные сроки по требованию Заказчика.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453"/>
        <w:gridCol w:w="421"/>
        <w:gridCol w:w="276"/>
        <w:gridCol w:w="277"/>
        <w:gridCol w:w="277"/>
        <w:gridCol w:w="277"/>
        <w:gridCol w:w="277"/>
        <w:gridCol w:w="277"/>
        <w:gridCol w:w="553"/>
        <w:gridCol w:w="247"/>
        <w:gridCol w:w="262"/>
        <w:gridCol w:w="260"/>
        <w:gridCol w:w="262"/>
        <w:gridCol w:w="392"/>
        <w:gridCol w:w="262"/>
        <w:gridCol w:w="260"/>
        <w:gridCol w:w="262"/>
        <w:gridCol w:w="262"/>
        <w:gridCol w:w="262"/>
        <w:gridCol w:w="243"/>
        <w:gridCol w:w="325"/>
        <w:gridCol w:w="325"/>
        <w:gridCol w:w="325"/>
        <w:gridCol w:w="308"/>
      </w:tblGrid>
      <w:tr w:rsidR="0080164A" w:rsidRPr="006668EB" w:rsidTr="002D79DD">
        <w:trPr>
          <w:trHeight w:val="2815"/>
        </w:trPr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>Наименование базы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>Предлагаемая услуга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>План-объем выданной базы, тыс. контактов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 xml:space="preserve">Передано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>Исполнителю</w:t>
            </w: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 xml:space="preserve"> в работу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>Загружено в ПО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>% переданной базы от плана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 xml:space="preserve">Дата передачи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>Исполнителю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>Дата начала обзвона/текущий статус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>Исполнитель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>Интерфейс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>Всего обработано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>Недозвон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>Состоялось контактов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>% дозвона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>Согласие клиента /заполнено анкет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>% согласий от контактов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 xml:space="preserve">Отказ клиента 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>Перезвонить, не принял решение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>% отработки базы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>прогноз обработки базы, %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 xml:space="preserve">Примечание/остаток базы 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 xml:space="preserve">Заведено заявок на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>ИТВ</w:t>
            </w: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 xml:space="preserve"> 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 xml:space="preserve">Заведено заявок на ШПД 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 xml:space="preserve">Заведено заявок на ШПД+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>ИТВ</w:t>
            </w:r>
            <w:r w:rsidRPr="006668E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  <w:t xml:space="preserve"> </w:t>
            </w:r>
          </w:p>
        </w:tc>
      </w:tr>
      <w:tr w:rsidR="0080164A" w:rsidRPr="006668EB" w:rsidTr="002D79DD">
        <w:trPr>
          <w:trHeight w:val="300"/>
        </w:trPr>
        <w:tc>
          <w:tcPr>
            <w:tcW w:w="1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  <w:lang w:val="en-US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 xml:space="preserve"> База </w:t>
            </w: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  <w:lang w:val="en-US"/>
              </w:rPr>
              <w:t>N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</w:tr>
      <w:tr w:rsidR="0080164A" w:rsidRPr="006668EB" w:rsidTr="002D79DD">
        <w:trPr>
          <w:trHeight w:val="300"/>
        </w:trPr>
        <w:tc>
          <w:tcPr>
            <w:tcW w:w="1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  <w:t>ИТОГО МРФ ДВ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20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4A" w:rsidRPr="006668EB" w:rsidRDefault="0080164A" w:rsidP="002D79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4A" w:rsidRPr="006668EB" w:rsidRDefault="0080164A" w:rsidP="002D79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4A" w:rsidRPr="006668EB" w:rsidRDefault="0080164A" w:rsidP="002D79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</w:p>
        </w:tc>
      </w:tr>
      <w:tr w:rsidR="0080164A" w:rsidRPr="006668EB" w:rsidTr="002D79DD">
        <w:trPr>
          <w:trHeight w:val="300"/>
        </w:trPr>
        <w:tc>
          <w:tcPr>
            <w:tcW w:w="1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 xml:space="preserve">  База </w:t>
            </w: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  <w:lang w:val="en-US"/>
              </w:rPr>
              <w:t>N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</w:tr>
      <w:tr w:rsidR="0080164A" w:rsidRPr="006668EB" w:rsidTr="002D79DD">
        <w:trPr>
          <w:trHeight w:val="300"/>
        </w:trPr>
        <w:tc>
          <w:tcPr>
            <w:tcW w:w="1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  <w:t>ИТОГО МРФ Волга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20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4A" w:rsidRPr="006668EB" w:rsidRDefault="0080164A" w:rsidP="002D79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4A" w:rsidRPr="006668EB" w:rsidRDefault="0080164A" w:rsidP="002D79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4A" w:rsidRPr="006668EB" w:rsidRDefault="0080164A" w:rsidP="002D79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</w:p>
        </w:tc>
      </w:tr>
      <w:tr w:rsidR="0080164A" w:rsidRPr="006668EB" w:rsidTr="002D79DD">
        <w:trPr>
          <w:trHeight w:val="300"/>
        </w:trPr>
        <w:tc>
          <w:tcPr>
            <w:tcW w:w="1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 xml:space="preserve">  База </w:t>
            </w: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  <w:lang w:val="en-US"/>
              </w:rPr>
              <w:t>N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</w:tr>
      <w:tr w:rsidR="0080164A" w:rsidRPr="006668EB" w:rsidTr="002D79DD">
        <w:trPr>
          <w:trHeight w:val="300"/>
        </w:trPr>
        <w:tc>
          <w:tcPr>
            <w:tcW w:w="1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  <w:t>ИТОГО МРФ Сибирь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4A" w:rsidRPr="006668EB" w:rsidRDefault="0080164A" w:rsidP="002D79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4A" w:rsidRPr="006668EB" w:rsidRDefault="0080164A" w:rsidP="002D79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4A" w:rsidRPr="006668EB" w:rsidRDefault="0080164A" w:rsidP="002D79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</w:p>
        </w:tc>
      </w:tr>
      <w:tr w:rsidR="0080164A" w:rsidRPr="006668EB" w:rsidTr="002D79DD">
        <w:trPr>
          <w:trHeight w:val="300"/>
        </w:trPr>
        <w:tc>
          <w:tcPr>
            <w:tcW w:w="1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 xml:space="preserve"> База </w:t>
            </w: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  <w:lang w:val="en-US"/>
              </w:rPr>
              <w:t>N</w:t>
            </w: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</w:tr>
      <w:tr w:rsidR="0080164A" w:rsidRPr="006668EB" w:rsidTr="002D79DD">
        <w:trPr>
          <w:trHeight w:val="300"/>
        </w:trPr>
        <w:tc>
          <w:tcPr>
            <w:tcW w:w="1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  <w:t>ИТОГО МРФ ЮГ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4A" w:rsidRPr="006668EB" w:rsidRDefault="0080164A" w:rsidP="002D79D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4A" w:rsidRPr="006668EB" w:rsidRDefault="0080164A" w:rsidP="002D79D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4A" w:rsidRPr="006668EB" w:rsidRDefault="0080164A" w:rsidP="002D79D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80164A" w:rsidRPr="006668EB" w:rsidTr="002D79DD">
        <w:trPr>
          <w:trHeight w:val="315"/>
        </w:trPr>
        <w:tc>
          <w:tcPr>
            <w:tcW w:w="1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sz w:val="16"/>
                <w:szCs w:val="20"/>
              </w:rPr>
              <w:t> </w:t>
            </w: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 xml:space="preserve"> База </w:t>
            </w: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  <w:lang w:val="en-US"/>
              </w:rPr>
              <w:t>N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6668EB">
              <w:rPr>
                <w:rFonts w:ascii="Times New Roman" w:hAnsi="Times New Roman" w:cs="Times New Roman"/>
                <w:sz w:val="16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</w:tr>
      <w:tr w:rsidR="0080164A" w:rsidRPr="006668EB" w:rsidTr="002D79DD">
        <w:trPr>
          <w:trHeight w:val="300"/>
        </w:trPr>
        <w:tc>
          <w:tcPr>
            <w:tcW w:w="1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  <w:t>ИТОГО МРФ СЗ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4A" w:rsidRPr="006668EB" w:rsidRDefault="0080164A" w:rsidP="002D79D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4A" w:rsidRPr="006668EB" w:rsidRDefault="0080164A" w:rsidP="002D79D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4A" w:rsidRPr="006668EB" w:rsidRDefault="0080164A" w:rsidP="002D79D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80164A" w:rsidRPr="006668EB" w:rsidTr="002D79DD">
        <w:trPr>
          <w:trHeight w:val="300"/>
        </w:trPr>
        <w:tc>
          <w:tcPr>
            <w:tcW w:w="1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lastRenderedPageBreak/>
              <w:t xml:space="preserve">  База </w:t>
            </w: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  <w:lang w:val="en-US"/>
              </w:rPr>
              <w:t>N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</w:tr>
      <w:tr w:rsidR="0080164A" w:rsidRPr="006668EB" w:rsidTr="002D79DD">
        <w:trPr>
          <w:trHeight w:val="300"/>
        </w:trPr>
        <w:tc>
          <w:tcPr>
            <w:tcW w:w="1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  <w:t>ИТОГО МРФ ЦЕНТР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4A" w:rsidRPr="006668EB" w:rsidRDefault="0080164A" w:rsidP="002D79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4A" w:rsidRPr="006668EB" w:rsidRDefault="0080164A" w:rsidP="002D79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4A" w:rsidRPr="006668EB" w:rsidRDefault="0080164A" w:rsidP="002D79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</w:p>
        </w:tc>
      </w:tr>
      <w:tr w:rsidR="0080164A" w:rsidRPr="006668EB" w:rsidTr="002D79DD">
        <w:trPr>
          <w:trHeight w:val="300"/>
        </w:trPr>
        <w:tc>
          <w:tcPr>
            <w:tcW w:w="1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 xml:space="preserve"> База </w:t>
            </w: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  <w:lang w:val="en-US"/>
              </w:rPr>
              <w:t>N</w:t>
            </w: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</w:tr>
      <w:tr w:rsidR="0080164A" w:rsidRPr="006668EB" w:rsidTr="002D79DD">
        <w:trPr>
          <w:trHeight w:val="300"/>
        </w:trPr>
        <w:tc>
          <w:tcPr>
            <w:tcW w:w="1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  <w:t>ИТОГО МРФ Москва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4A" w:rsidRPr="006668EB" w:rsidRDefault="0080164A" w:rsidP="002D79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4A" w:rsidRPr="006668EB" w:rsidRDefault="0080164A" w:rsidP="002D79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4A" w:rsidRPr="006668EB" w:rsidRDefault="0080164A" w:rsidP="002D79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</w:p>
        </w:tc>
      </w:tr>
      <w:tr w:rsidR="0080164A" w:rsidRPr="006668EB" w:rsidTr="002D79DD">
        <w:trPr>
          <w:trHeight w:val="300"/>
        </w:trPr>
        <w:tc>
          <w:tcPr>
            <w:tcW w:w="1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 xml:space="preserve">  База </w:t>
            </w: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  <w:lang w:val="en-US"/>
              </w:rPr>
              <w:t>N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 </w:t>
            </w:r>
          </w:p>
        </w:tc>
      </w:tr>
      <w:tr w:rsidR="0080164A" w:rsidRPr="006668EB" w:rsidTr="002D79DD">
        <w:trPr>
          <w:trHeight w:val="300"/>
        </w:trPr>
        <w:tc>
          <w:tcPr>
            <w:tcW w:w="1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  <w:t>ИТОГО МРФ УРАЛ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4A" w:rsidRPr="006668EB" w:rsidRDefault="0080164A" w:rsidP="002D79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4A" w:rsidRPr="006668EB" w:rsidRDefault="0080164A" w:rsidP="002D79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4A" w:rsidRPr="006668EB" w:rsidRDefault="0080164A" w:rsidP="002D79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</w:p>
        </w:tc>
      </w:tr>
      <w:tr w:rsidR="0080164A" w:rsidRPr="006668EB" w:rsidTr="002D79DD">
        <w:trPr>
          <w:trHeight w:val="300"/>
        </w:trPr>
        <w:tc>
          <w:tcPr>
            <w:tcW w:w="1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  <w:t>ИТОГО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  <w:r w:rsidRPr="006668EB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64A" w:rsidRPr="006668EB" w:rsidRDefault="0080164A" w:rsidP="002D79DD">
            <w:pPr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4A" w:rsidRPr="006668EB" w:rsidRDefault="0080164A" w:rsidP="002D79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4A" w:rsidRPr="006668EB" w:rsidRDefault="0080164A" w:rsidP="002D79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64A" w:rsidRPr="006668EB" w:rsidRDefault="0080164A" w:rsidP="002D79D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</w:p>
        </w:tc>
      </w:tr>
    </w:tbl>
    <w:p w:rsidR="00D754B4" w:rsidRDefault="00314036"/>
    <w:sectPr w:rsidR="00D75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01464"/>
    <w:multiLevelType w:val="multilevel"/>
    <w:tmpl w:val="E3A0EB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623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2498"/>
        </w:tabs>
        <w:ind w:left="206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1BB52F9B"/>
    <w:multiLevelType w:val="hybridMultilevel"/>
    <w:tmpl w:val="2A82118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307D76A6"/>
    <w:multiLevelType w:val="hybridMultilevel"/>
    <w:tmpl w:val="3A6C926A"/>
    <w:lvl w:ilvl="0" w:tplc="4CD05F9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25A744D"/>
    <w:multiLevelType w:val="multilevel"/>
    <w:tmpl w:val="22E62A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23"/>
      </w:pPr>
      <w:rPr>
        <w:rFonts w:cs="Times New Roman"/>
        <w:i w:val="0"/>
      </w:rPr>
    </w:lvl>
    <w:lvl w:ilvl="3">
      <w:start w:val="1"/>
      <w:numFmt w:val="decimal"/>
      <w:lvlText w:val="%1.%2.%3.%4"/>
      <w:lvlJc w:val="left"/>
      <w:pPr>
        <w:tabs>
          <w:tab w:val="num" w:pos="2498"/>
        </w:tabs>
        <w:ind w:left="206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487A2CD6"/>
    <w:multiLevelType w:val="multilevel"/>
    <w:tmpl w:val="F92EF89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86"/>
        </w:tabs>
        <w:ind w:left="1286" w:hanging="435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575D4170"/>
    <w:multiLevelType w:val="hybridMultilevel"/>
    <w:tmpl w:val="025E44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4F80FE4"/>
    <w:multiLevelType w:val="multilevel"/>
    <w:tmpl w:val="B8E47B50"/>
    <w:lvl w:ilvl="0">
      <w:start w:val="2"/>
      <w:numFmt w:val="decimal"/>
      <w:lvlText w:val="%1."/>
      <w:lvlJc w:val="left"/>
      <w:pPr>
        <w:ind w:left="900" w:hanging="90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900" w:hanging="90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64A"/>
    <w:rsid w:val="00314036"/>
    <w:rsid w:val="003F1347"/>
    <w:rsid w:val="005B7002"/>
    <w:rsid w:val="00611B09"/>
    <w:rsid w:val="007B5F6C"/>
    <w:rsid w:val="0080164A"/>
    <w:rsid w:val="00B922EF"/>
    <w:rsid w:val="00BA4092"/>
    <w:rsid w:val="00D7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80FF6"/>
  <w15:chartTrackingRefBased/>
  <w15:docId w15:val="{F153B1A9-0BC6-45EB-B66E-CFE34AFDD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64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164A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80164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801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2370</Words>
  <Characters>13512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Кирилл Николаевич</dc:creator>
  <cp:keywords/>
  <dc:description/>
  <cp:lastModifiedBy>Киселев Кирилл Николаевич</cp:lastModifiedBy>
  <cp:revision>7</cp:revision>
  <dcterms:created xsi:type="dcterms:W3CDTF">2017-01-23T15:13:00Z</dcterms:created>
  <dcterms:modified xsi:type="dcterms:W3CDTF">2021-03-18T16:21:00Z</dcterms:modified>
</cp:coreProperties>
</file>