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64B8" w:rsidRPr="00D156D4" w:rsidRDefault="00001A40" w:rsidP="00A2635F">
      <w:pPr>
        <w:pStyle w:val="a9"/>
        <w:spacing w:line="360" w:lineRule="auto"/>
        <w:ind w:firstLine="709"/>
        <w:rPr>
          <w:sz w:val="26"/>
          <w:szCs w:val="26"/>
        </w:rPr>
      </w:pPr>
      <w:r w:rsidRPr="00D156D4">
        <w:rPr>
          <w:sz w:val="26"/>
          <w:szCs w:val="26"/>
        </w:rPr>
        <w:t>ДОГОВОР</w:t>
      </w:r>
    </w:p>
    <w:p w:rsidR="004464B8" w:rsidRPr="00D156D4" w:rsidRDefault="004464B8" w:rsidP="00A2635F">
      <w:pPr>
        <w:spacing w:line="360" w:lineRule="auto"/>
        <w:ind w:firstLine="709"/>
        <w:jc w:val="center"/>
        <w:rPr>
          <w:b/>
          <w:sz w:val="26"/>
          <w:szCs w:val="26"/>
        </w:rPr>
      </w:pPr>
      <w:bookmarkStart w:id="0" w:name="_DV_M3"/>
      <w:bookmarkEnd w:id="0"/>
      <w:r w:rsidRPr="00D156D4">
        <w:rPr>
          <w:b/>
          <w:sz w:val="26"/>
          <w:szCs w:val="26"/>
        </w:rPr>
        <w:t>об оказании услуг по реализации недвижимости</w:t>
      </w:r>
    </w:p>
    <w:p w:rsidR="004464B8" w:rsidRPr="00D156D4" w:rsidRDefault="004464B8" w:rsidP="00A2635F">
      <w:pPr>
        <w:spacing w:line="360" w:lineRule="auto"/>
        <w:ind w:firstLine="709"/>
        <w:jc w:val="center"/>
        <w:rPr>
          <w:sz w:val="26"/>
          <w:szCs w:val="26"/>
        </w:rPr>
      </w:pPr>
    </w:p>
    <w:p w:rsidR="004464B8" w:rsidRPr="00D156D4" w:rsidRDefault="00516D3E" w:rsidP="00A2635F">
      <w:pPr>
        <w:spacing w:line="360" w:lineRule="auto"/>
        <w:ind w:firstLine="709"/>
        <w:rPr>
          <w:sz w:val="26"/>
          <w:szCs w:val="26"/>
        </w:rPr>
      </w:pPr>
      <w:r w:rsidRPr="00D156D4">
        <w:rPr>
          <w:sz w:val="26"/>
          <w:szCs w:val="26"/>
        </w:rPr>
        <w:t xml:space="preserve">г. </w:t>
      </w:r>
      <w:r w:rsidR="008730E4" w:rsidRPr="00D156D4">
        <w:rPr>
          <w:sz w:val="26"/>
          <w:szCs w:val="26"/>
        </w:rPr>
        <w:t>______________</w:t>
      </w:r>
      <w:r w:rsidR="004464B8" w:rsidRPr="00D156D4">
        <w:rPr>
          <w:sz w:val="26"/>
          <w:szCs w:val="26"/>
        </w:rPr>
        <w:tab/>
      </w:r>
      <w:r w:rsidR="004464B8" w:rsidRPr="00D156D4">
        <w:rPr>
          <w:sz w:val="26"/>
          <w:szCs w:val="26"/>
        </w:rPr>
        <w:tab/>
      </w:r>
      <w:r w:rsidR="004464B8" w:rsidRPr="00D156D4">
        <w:rPr>
          <w:sz w:val="26"/>
          <w:szCs w:val="26"/>
        </w:rPr>
        <w:tab/>
      </w:r>
      <w:r w:rsidR="004464B8" w:rsidRPr="00D156D4">
        <w:rPr>
          <w:sz w:val="26"/>
          <w:szCs w:val="26"/>
        </w:rPr>
        <w:tab/>
      </w:r>
      <w:r w:rsidR="004464B8" w:rsidRPr="00D156D4">
        <w:rPr>
          <w:sz w:val="26"/>
          <w:szCs w:val="26"/>
        </w:rPr>
        <w:tab/>
      </w:r>
      <w:r w:rsidR="004464B8" w:rsidRPr="00D156D4">
        <w:rPr>
          <w:sz w:val="26"/>
          <w:szCs w:val="26"/>
        </w:rPr>
        <w:tab/>
      </w:r>
      <w:r w:rsidR="004464B8" w:rsidRPr="00D156D4">
        <w:rPr>
          <w:sz w:val="26"/>
          <w:szCs w:val="26"/>
        </w:rPr>
        <w:tab/>
        <w:t>«</w:t>
      </w:r>
      <w:r w:rsidR="00864501" w:rsidRPr="00D156D4">
        <w:rPr>
          <w:sz w:val="26"/>
          <w:szCs w:val="26"/>
        </w:rPr>
        <w:t>___</w:t>
      </w:r>
      <w:r w:rsidR="004464B8" w:rsidRPr="00D156D4">
        <w:rPr>
          <w:sz w:val="26"/>
          <w:szCs w:val="26"/>
        </w:rPr>
        <w:t xml:space="preserve">» </w:t>
      </w:r>
      <w:r w:rsidR="00864501" w:rsidRPr="00D156D4">
        <w:rPr>
          <w:sz w:val="26"/>
          <w:szCs w:val="26"/>
        </w:rPr>
        <w:t>_______</w:t>
      </w:r>
      <w:r w:rsidR="00D80FA2">
        <w:rPr>
          <w:sz w:val="26"/>
          <w:szCs w:val="26"/>
        </w:rPr>
        <w:t>202</w:t>
      </w:r>
      <w:r w:rsidR="008730E4" w:rsidRPr="00D156D4">
        <w:rPr>
          <w:sz w:val="26"/>
          <w:szCs w:val="26"/>
        </w:rPr>
        <w:t xml:space="preserve">__ </w:t>
      </w:r>
      <w:r w:rsidR="004464B8" w:rsidRPr="00D156D4">
        <w:rPr>
          <w:sz w:val="26"/>
          <w:szCs w:val="26"/>
        </w:rPr>
        <w:t xml:space="preserve">г. </w:t>
      </w:r>
    </w:p>
    <w:p w:rsidR="004464B8" w:rsidRPr="00D156D4" w:rsidRDefault="004464B8" w:rsidP="00A2635F">
      <w:pPr>
        <w:spacing w:line="360" w:lineRule="auto"/>
        <w:ind w:firstLine="709"/>
        <w:rPr>
          <w:sz w:val="26"/>
          <w:szCs w:val="26"/>
        </w:rPr>
      </w:pPr>
    </w:p>
    <w:p w:rsidR="004464B8" w:rsidRPr="00D156D4" w:rsidRDefault="004464B8" w:rsidP="00A2635F">
      <w:pPr>
        <w:spacing w:line="360" w:lineRule="auto"/>
        <w:ind w:firstLine="709"/>
        <w:rPr>
          <w:sz w:val="26"/>
          <w:szCs w:val="26"/>
        </w:rPr>
      </w:pPr>
      <w:r w:rsidRPr="00D156D4">
        <w:rPr>
          <w:sz w:val="26"/>
          <w:szCs w:val="26"/>
        </w:rPr>
        <w:t>Настоящий договор об оказании услуг по реализации объектов недвижимости (далее</w:t>
      </w:r>
      <w:r w:rsidR="00DE63C2" w:rsidRPr="00D156D4">
        <w:rPr>
          <w:sz w:val="26"/>
          <w:szCs w:val="26"/>
        </w:rPr>
        <w:t> </w:t>
      </w:r>
      <w:r w:rsidRPr="00D156D4">
        <w:rPr>
          <w:sz w:val="26"/>
          <w:szCs w:val="26"/>
        </w:rPr>
        <w:t>- «</w:t>
      </w:r>
      <w:r w:rsidRPr="00D156D4">
        <w:rPr>
          <w:bCs/>
          <w:sz w:val="26"/>
          <w:szCs w:val="26"/>
        </w:rPr>
        <w:t>Договор</w:t>
      </w:r>
      <w:r w:rsidRPr="00D156D4">
        <w:rPr>
          <w:sz w:val="26"/>
          <w:szCs w:val="26"/>
        </w:rPr>
        <w:t>») заключен между</w:t>
      </w:r>
      <w:bookmarkStart w:id="1" w:name="_DV_M6"/>
      <w:bookmarkStart w:id="2" w:name="_DV_M7"/>
      <w:bookmarkEnd w:id="1"/>
      <w:bookmarkEnd w:id="2"/>
      <w:r w:rsidRPr="00D156D4">
        <w:rPr>
          <w:sz w:val="26"/>
          <w:szCs w:val="26"/>
        </w:rPr>
        <w:t xml:space="preserve"> Публичным акционерным обществом междугородной и международной электрической связи «Ростелеком», в лице </w:t>
      </w:r>
      <w:r w:rsidR="00663CD8" w:rsidRPr="00D156D4">
        <w:rPr>
          <w:sz w:val="26"/>
          <w:szCs w:val="26"/>
        </w:rPr>
        <w:t>_____________________</w:t>
      </w:r>
      <w:r w:rsidRPr="00D156D4">
        <w:rPr>
          <w:sz w:val="26"/>
          <w:szCs w:val="26"/>
        </w:rPr>
        <w:t>, действую</w:t>
      </w:r>
      <w:r w:rsidR="006A28DF" w:rsidRPr="00D156D4">
        <w:rPr>
          <w:sz w:val="26"/>
          <w:szCs w:val="26"/>
        </w:rPr>
        <w:t xml:space="preserve">щего на основании доверенности № </w:t>
      </w:r>
      <w:r w:rsidR="00663CD8" w:rsidRPr="00D156D4">
        <w:rPr>
          <w:sz w:val="26"/>
          <w:szCs w:val="26"/>
        </w:rPr>
        <w:t>____________</w:t>
      </w:r>
      <w:r w:rsidR="006A28DF" w:rsidRPr="00D156D4">
        <w:rPr>
          <w:sz w:val="26"/>
          <w:szCs w:val="26"/>
        </w:rPr>
        <w:t xml:space="preserve"> от </w:t>
      </w:r>
      <w:r w:rsidR="00663CD8" w:rsidRPr="00D156D4">
        <w:rPr>
          <w:sz w:val="26"/>
          <w:szCs w:val="26"/>
        </w:rPr>
        <w:t>___________</w:t>
      </w:r>
      <w:r w:rsidR="006A28DF" w:rsidRPr="00D156D4">
        <w:rPr>
          <w:sz w:val="26"/>
          <w:szCs w:val="26"/>
        </w:rPr>
        <w:t xml:space="preserve"> </w:t>
      </w:r>
      <w:r w:rsidRPr="00D156D4">
        <w:rPr>
          <w:sz w:val="26"/>
          <w:szCs w:val="26"/>
        </w:rPr>
        <w:t>(далее именуемым «</w:t>
      </w:r>
      <w:r w:rsidRPr="00D156D4">
        <w:rPr>
          <w:bCs/>
          <w:sz w:val="26"/>
          <w:szCs w:val="26"/>
        </w:rPr>
        <w:t>Заказчик</w:t>
      </w:r>
      <w:r w:rsidRPr="00D156D4">
        <w:rPr>
          <w:sz w:val="26"/>
          <w:szCs w:val="26"/>
        </w:rPr>
        <w:t xml:space="preserve">»), и </w:t>
      </w:r>
      <w:r w:rsidR="00663CD8" w:rsidRPr="00D156D4">
        <w:rPr>
          <w:sz w:val="26"/>
          <w:szCs w:val="26"/>
        </w:rPr>
        <w:t>____________________________</w:t>
      </w:r>
      <w:r w:rsidRPr="00D156D4">
        <w:rPr>
          <w:sz w:val="26"/>
          <w:szCs w:val="26"/>
        </w:rPr>
        <w:t xml:space="preserve">, в лице </w:t>
      </w:r>
      <w:r w:rsidR="006A28DF" w:rsidRPr="00D156D4">
        <w:rPr>
          <w:sz w:val="26"/>
          <w:szCs w:val="26"/>
        </w:rPr>
        <w:t xml:space="preserve">Генерального директора </w:t>
      </w:r>
      <w:r w:rsidR="00663CD8" w:rsidRPr="00D156D4">
        <w:rPr>
          <w:sz w:val="26"/>
          <w:szCs w:val="26"/>
        </w:rPr>
        <w:t>_______________________</w:t>
      </w:r>
      <w:r w:rsidRPr="00D156D4">
        <w:rPr>
          <w:sz w:val="26"/>
          <w:szCs w:val="26"/>
        </w:rPr>
        <w:t>, действующ</w:t>
      </w:r>
      <w:r w:rsidR="002E3EA5" w:rsidRPr="00D156D4">
        <w:rPr>
          <w:sz w:val="26"/>
          <w:szCs w:val="26"/>
        </w:rPr>
        <w:t>его</w:t>
      </w:r>
      <w:r w:rsidRPr="00D156D4">
        <w:rPr>
          <w:sz w:val="26"/>
          <w:szCs w:val="26"/>
        </w:rPr>
        <w:t xml:space="preserve"> на основании </w:t>
      </w:r>
      <w:r w:rsidR="006A28DF" w:rsidRPr="00D156D4">
        <w:rPr>
          <w:sz w:val="26"/>
          <w:szCs w:val="26"/>
        </w:rPr>
        <w:t>Устава</w:t>
      </w:r>
      <w:r w:rsidRPr="00D156D4">
        <w:rPr>
          <w:sz w:val="26"/>
          <w:szCs w:val="26"/>
        </w:rPr>
        <w:t xml:space="preserve"> (далее именуемым «</w:t>
      </w:r>
      <w:r w:rsidRPr="00D156D4">
        <w:rPr>
          <w:bCs/>
          <w:sz w:val="26"/>
          <w:szCs w:val="26"/>
        </w:rPr>
        <w:t>Консультант</w:t>
      </w:r>
      <w:r w:rsidRPr="00D156D4">
        <w:rPr>
          <w:sz w:val="26"/>
          <w:szCs w:val="26"/>
        </w:rPr>
        <w:t xml:space="preserve">»). Заказчик и Консультант далее вместе именуются </w:t>
      </w:r>
      <w:r w:rsidR="00E33A1A" w:rsidRPr="00D156D4">
        <w:rPr>
          <w:sz w:val="26"/>
          <w:szCs w:val="26"/>
        </w:rPr>
        <w:t>«</w:t>
      </w:r>
      <w:r w:rsidRPr="00D156D4">
        <w:rPr>
          <w:bCs/>
          <w:sz w:val="26"/>
          <w:szCs w:val="26"/>
        </w:rPr>
        <w:t>Стороны</w:t>
      </w:r>
      <w:r w:rsidR="00E33A1A" w:rsidRPr="00D156D4">
        <w:rPr>
          <w:bCs/>
          <w:sz w:val="26"/>
          <w:szCs w:val="26"/>
        </w:rPr>
        <w:t>»</w:t>
      </w:r>
      <w:r w:rsidRPr="00D156D4">
        <w:rPr>
          <w:sz w:val="26"/>
          <w:szCs w:val="26"/>
        </w:rPr>
        <w:t xml:space="preserve"> и каждый по отдельности </w:t>
      </w:r>
      <w:r w:rsidR="00E33A1A" w:rsidRPr="00D156D4">
        <w:rPr>
          <w:sz w:val="26"/>
          <w:szCs w:val="26"/>
        </w:rPr>
        <w:t>–</w:t>
      </w:r>
      <w:r w:rsidRPr="00D156D4">
        <w:rPr>
          <w:sz w:val="26"/>
          <w:szCs w:val="26"/>
        </w:rPr>
        <w:t xml:space="preserve"> </w:t>
      </w:r>
      <w:r w:rsidR="00E33A1A" w:rsidRPr="00D156D4">
        <w:rPr>
          <w:sz w:val="26"/>
          <w:szCs w:val="26"/>
        </w:rPr>
        <w:t>«</w:t>
      </w:r>
      <w:r w:rsidRPr="00D156D4">
        <w:rPr>
          <w:bCs/>
          <w:sz w:val="26"/>
          <w:szCs w:val="26"/>
        </w:rPr>
        <w:t>Сторона</w:t>
      </w:r>
      <w:r w:rsidR="00E33A1A" w:rsidRPr="00D156D4">
        <w:rPr>
          <w:bCs/>
          <w:sz w:val="26"/>
          <w:szCs w:val="26"/>
        </w:rPr>
        <w:t>»</w:t>
      </w:r>
      <w:r w:rsidRPr="00D156D4">
        <w:rPr>
          <w:sz w:val="26"/>
          <w:szCs w:val="26"/>
        </w:rPr>
        <w:t>, заключили настоящий договор (далее - Договор) о нижеследующем:</w:t>
      </w:r>
      <w:bookmarkStart w:id="3" w:name="_DV_M8"/>
      <w:bookmarkStart w:id="4" w:name="_DV_M9"/>
      <w:bookmarkStart w:id="5" w:name="_DV_M11"/>
      <w:bookmarkStart w:id="6" w:name="_DV_M12"/>
      <w:bookmarkStart w:id="7" w:name="_DV_M13"/>
      <w:bookmarkEnd w:id="3"/>
      <w:bookmarkEnd w:id="4"/>
      <w:bookmarkEnd w:id="5"/>
      <w:bookmarkEnd w:id="6"/>
      <w:bookmarkEnd w:id="7"/>
    </w:p>
    <w:p w:rsidR="00DE63C2" w:rsidRPr="00D156D4" w:rsidRDefault="00DE63C2" w:rsidP="00A2635F">
      <w:pPr>
        <w:spacing w:line="360" w:lineRule="auto"/>
        <w:ind w:firstLine="709"/>
        <w:rPr>
          <w:sz w:val="26"/>
          <w:szCs w:val="26"/>
        </w:rPr>
      </w:pPr>
    </w:p>
    <w:p w:rsidR="004464B8" w:rsidRPr="00D156D4" w:rsidRDefault="004464B8" w:rsidP="00A2635F">
      <w:pPr>
        <w:pStyle w:val="a3"/>
        <w:numPr>
          <w:ilvl w:val="0"/>
          <w:numId w:val="31"/>
        </w:numPr>
        <w:spacing w:line="360" w:lineRule="auto"/>
        <w:ind w:left="0" w:firstLine="709"/>
        <w:jc w:val="center"/>
        <w:rPr>
          <w:b/>
          <w:bCs/>
          <w:sz w:val="26"/>
          <w:szCs w:val="26"/>
        </w:rPr>
      </w:pPr>
      <w:r w:rsidRPr="00D156D4">
        <w:rPr>
          <w:b/>
          <w:bCs/>
          <w:sz w:val="26"/>
          <w:szCs w:val="26"/>
        </w:rPr>
        <w:t>Предмет</w:t>
      </w:r>
      <w:r w:rsidRPr="00D156D4">
        <w:rPr>
          <w:b/>
          <w:sz w:val="26"/>
          <w:szCs w:val="26"/>
        </w:rPr>
        <w:t xml:space="preserve"> </w:t>
      </w:r>
      <w:r w:rsidRPr="00D156D4">
        <w:rPr>
          <w:b/>
          <w:bCs/>
          <w:sz w:val="26"/>
          <w:szCs w:val="26"/>
        </w:rPr>
        <w:t>Договора</w:t>
      </w:r>
    </w:p>
    <w:p w:rsidR="004464B8" w:rsidRPr="00D156D4" w:rsidRDefault="004464B8" w:rsidP="00A2635F">
      <w:pPr>
        <w:pStyle w:val="ListLegal2"/>
        <w:numPr>
          <w:ilvl w:val="1"/>
          <w:numId w:val="4"/>
        </w:numPr>
        <w:tabs>
          <w:tab w:val="clear" w:pos="22"/>
          <w:tab w:val="clear" w:pos="360"/>
          <w:tab w:val="num" w:pos="208"/>
          <w:tab w:val="num" w:pos="502"/>
        </w:tabs>
        <w:spacing w:after="0" w:line="360" w:lineRule="auto"/>
        <w:ind w:left="0" w:firstLine="709"/>
        <w:rPr>
          <w:sz w:val="26"/>
          <w:szCs w:val="26"/>
          <w:lang w:val="ru-RU"/>
        </w:rPr>
      </w:pPr>
      <w:r w:rsidRPr="00D156D4">
        <w:rPr>
          <w:sz w:val="26"/>
          <w:szCs w:val="26"/>
          <w:lang w:val="ru-RU"/>
        </w:rPr>
        <w:t xml:space="preserve">По настоящему Договору Консультант на основании заказов, заключаемых с Заказчиком по форме, приведенной в Приложении №1 к настоящему Договору (далее - Заказ), обязуется оказывать Заказчику за вознаграждение услуги, </w:t>
      </w:r>
      <w:r w:rsidR="000B3666" w:rsidRPr="00D156D4">
        <w:rPr>
          <w:sz w:val="26"/>
          <w:szCs w:val="26"/>
          <w:lang w:val="ru-RU"/>
        </w:rPr>
        <w:t>направленные на</w:t>
      </w:r>
      <w:r w:rsidRPr="00D156D4">
        <w:rPr>
          <w:sz w:val="26"/>
          <w:szCs w:val="26"/>
          <w:lang w:val="ru-RU"/>
        </w:rPr>
        <w:t xml:space="preserve"> привлечени</w:t>
      </w:r>
      <w:r w:rsidR="000B3666" w:rsidRPr="00D156D4">
        <w:rPr>
          <w:sz w:val="26"/>
          <w:szCs w:val="26"/>
          <w:lang w:val="ru-RU"/>
        </w:rPr>
        <w:t>е</w:t>
      </w:r>
      <w:r w:rsidRPr="00D156D4">
        <w:rPr>
          <w:sz w:val="26"/>
          <w:szCs w:val="26"/>
          <w:lang w:val="ru-RU"/>
        </w:rPr>
        <w:t xml:space="preserve"> покупателей и реализаци</w:t>
      </w:r>
      <w:r w:rsidR="000B3666" w:rsidRPr="00D156D4">
        <w:rPr>
          <w:sz w:val="26"/>
          <w:szCs w:val="26"/>
          <w:lang w:val="ru-RU"/>
        </w:rPr>
        <w:t>ю</w:t>
      </w:r>
      <w:r w:rsidRPr="00D156D4">
        <w:rPr>
          <w:sz w:val="26"/>
          <w:szCs w:val="26"/>
          <w:lang w:val="ru-RU"/>
        </w:rPr>
        <w:t xml:space="preserve"> принадлежащих Заказчику на праве собственности объектов недвижимого имущества (далее - Услуги). </w:t>
      </w:r>
      <w:r w:rsidR="00C863F9" w:rsidRPr="00D156D4">
        <w:rPr>
          <w:sz w:val="26"/>
          <w:szCs w:val="26"/>
          <w:lang w:val="ru-RU"/>
        </w:rPr>
        <w:t>Перечень</w:t>
      </w:r>
      <w:r w:rsidRPr="00D156D4">
        <w:rPr>
          <w:sz w:val="26"/>
          <w:szCs w:val="26"/>
          <w:lang w:val="ru-RU"/>
        </w:rPr>
        <w:t xml:space="preserve"> объектов недвижимого имущества, подлежащих реализации (далее - Объекты)</w:t>
      </w:r>
      <w:r w:rsidR="000B3666" w:rsidRPr="00D156D4">
        <w:rPr>
          <w:sz w:val="26"/>
          <w:szCs w:val="26"/>
          <w:lang w:val="ru-RU"/>
        </w:rPr>
        <w:t xml:space="preserve">, </w:t>
      </w:r>
      <w:r w:rsidRPr="00D156D4">
        <w:rPr>
          <w:sz w:val="26"/>
          <w:szCs w:val="26"/>
          <w:lang w:val="ru-RU"/>
        </w:rPr>
        <w:t>определя</w:t>
      </w:r>
      <w:r w:rsidR="000B3666" w:rsidRPr="00D156D4">
        <w:rPr>
          <w:sz w:val="26"/>
          <w:szCs w:val="26"/>
          <w:lang w:val="ru-RU"/>
        </w:rPr>
        <w:t>е</w:t>
      </w:r>
      <w:r w:rsidRPr="00D156D4">
        <w:rPr>
          <w:sz w:val="26"/>
          <w:szCs w:val="26"/>
          <w:lang w:val="ru-RU"/>
        </w:rPr>
        <w:t>тся в Заказах.</w:t>
      </w:r>
    </w:p>
    <w:p w:rsidR="004464B8" w:rsidRPr="00D156D4" w:rsidRDefault="004464B8" w:rsidP="00A2635F">
      <w:pPr>
        <w:pStyle w:val="ListLegal2"/>
        <w:numPr>
          <w:ilvl w:val="1"/>
          <w:numId w:val="4"/>
        </w:numPr>
        <w:tabs>
          <w:tab w:val="clear" w:pos="22"/>
          <w:tab w:val="clear" w:pos="360"/>
          <w:tab w:val="num" w:pos="208"/>
          <w:tab w:val="num" w:pos="502"/>
        </w:tabs>
        <w:spacing w:after="0" w:line="360" w:lineRule="auto"/>
        <w:ind w:left="0" w:firstLine="709"/>
        <w:rPr>
          <w:sz w:val="26"/>
          <w:szCs w:val="26"/>
          <w:lang w:val="ru-RU"/>
        </w:rPr>
      </w:pPr>
      <w:r w:rsidRPr="00D156D4">
        <w:rPr>
          <w:sz w:val="26"/>
          <w:szCs w:val="26"/>
          <w:lang w:val="ru-RU"/>
        </w:rPr>
        <w:t>В целях оказания Услуг</w:t>
      </w:r>
      <w:r w:rsidR="004B3A5A" w:rsidRPr="00D156D4">
        <w:rPr>
          <w:sz w:val="26"/>
          <w:szCs w:val="26"/>
          <w:lang w:val="ru-RU"/>
        </w:rPr>
        <w:t xml:space="preserve"> </w:t>
      </w:r>
      <w:r w:rsidRPr="00D156D4">
        <w:rPr>
          <w:sz w:val="26"/>
          <w:szCs w:val="26"/>
          <w:lang w:val="ru-RU"/>
        </w:rPr>
        <w:t>Консультант обязуется</w:t>
      </w:r>
      <w:r w:rsidR="00C7373E" w:rsidRPr="00D156D4">
        <w:rPr>
          <w:sz w:val="26"/>
          <w:szCs w:val="26"/>
          <w:lang w:val="ru-RU"/>
        </w:rPr>
        <w:t xml:space="preserve"> </w:t>
      </w:r>
      <w:r w:rsidR="000627A5" w:rsidRPr="00D156D4">
        <w:rPr>
          <w:sz w:val="26"/>
          <w:szCs w:val="26"/>
          <w:lang w:val="ru-RU"/>
        </w:rPr>
        <w:t xml:space="preserve"> </w:t>
      </w:r>
      <w:r w:rsidRPr="00D156D4">
        <w:rPr>
          <w:sz w:val="26"/>
          <w:szCs w:val="26"/>
          <w:lang w:val="ru-RU"/>
        </w:rPr>
        <w:t>совершать следующие действия:</w:t>
      </w:r>
    </w:p>
    <w:p w:rsidR="000A7C80" w:rsidRPr="00D156D4" w:rsidRDefault="004B3A5A" w:rsidP="000627A5">
      <w:pPr>
        <w:pStyle w:val="a3"/>
        <w:widowControl w:val="0"/>
        <w:numPr>
          <w:ilvl w:val="2"/>
          <w:numId w:val="8"/>
        </w:numPr>
        <w:spacing w:line="360" w:lineRule="auto"/>
        <w:ind w:left="0" w:firstLine="709"/>
        <w:rPr>
          <w:sz w:val="26"/>
          <w:szCs w:val="26"/>
        </w:rPr>
      </w:pPr>
      <w:r w:rsidRPr="00D156D4">
        <w:rPr>
          <w:rFonts w:eastAsia="Courier New"/>
          <w:color w:val="000000"/>
          <w:sz w:val="26"/>
          <w:szCs w:val="26"/>
          <w:lang w:bidi="ru-RU"/>
        </w:rPr>
        <w:t xml:space="preserve">осуществить </w:t>
      </w:r>
      <w:r w:rsidR="000A7C80" w:rsidRPr="00D156D4">
        <w:rPr>
          <w:rFonts w:eastAsia="Courier New"/>
          <w:color w:val="000000"/>
          <w:sz w:val="26"/>
          <w:szCs w:val="26"/>
          <w:lang w:bidi="ru-RU"/>
        </w:rPr>
        <w:t>привлечение потенциальных покупателей любыми доступными Консультанту способами, включая размещение объявлений о продаже в сети интернет, на информационных ресурсах, принадлежащих Консультанту,</w:t>
      </w:r>
      <w:r w:rsidR="00247BE8" w:rsidRPr="00D156D4">
        <w:rPr>
          <w:rFonts w:eastAsia="Courier New"/>
          <w:color w:val="000000"/>
          <w:sz w:val="26"/>
          <w:szCs w:val="26"/>
          <w:lang w:bidi="ru-RU"/>
        </w:rPr>
        <w:t xml:space="preserve"> адресную рассылку предложений</w:t>
      </w:r>
      <w:r w:rsidRPr="00D156D4">
        <w:rPr>
          <w:rFonts w:eastAsia="Courier New"/>
          <w:color w:val="000000"/>
          <w:sz w:val="26"/>
          <w:szCs w:val="26"/>
          <w:lang w:bidi="ru-RU"/>
        </w:rPr>
        <w:t xml:space="preserve"> о продаже Объекта/Объектов</w:t>
      </w:r>
      <w:r w:rsidR="00247BE8" w:rsidRPr="00D156D4">
        <w:rPr>
          <w:rFonts w:eastAsia="Courier New"/>
          <w:color w:val="000000"/>
          <w:sz w:val="26"/>
          <w:szCs w:val="26"/>
          <w:lang w:bidi="ru-RU"/>
        </w:rPr>
        <w:t>;</w:t>
      </w:r>
    </w:p>
    <w:p w:rsidR="000A7C80" w:rsidRPr="00D156D4" w:rsidRDefault="000A7C80" w:rsidP="000627A5">
      <w:pPr>
        <w:pStyle w:val="a3"/>
        <w:widowControl w:val="0"/>
        <w:numPr>
          <w:ilvl w:val="2"/>
          <w:numId w:val="8"/>
        </w:numPr>
        <w:spacing w:line="360" w:lineRule="auto"/>
        <w:ind w:left="0" w:firstLine="709"/>
        <w:rPr>
          <w:sz w:val="26"/>
          <w:szCs w:val="26"/>
        </w:rPr>
      </w:pPr>
      <w:r w:rsidRPr="00D156D4">
        <w:rPr>
          <w:rFonts w:eastAsia="Courier New"/>
          <w:color w:val="000000"/>
          <w:sz w:val="26"/>
          <w:szCs w:val="26"/>
          <w:lang w:bidi="ru-RU"/>
        </w:rPr>
        <w:t>предоставл</w:t>
      </w:r>
      <w:r w:rsidR="004B3A5A" w:rsidRPr="00D156D4">
        <w:rPr>
          <w:rFonts w:eastAsia="Courier New"/>
          <w:color w:val="000000"/>
          <w:sz w:val="26"/>
          <w:szCs w:val="26"/>
          <w:lang w:bidi="ru-RU"/>
        </w:rPr>
        <w:t>ять</w:t>
      </w:r>
      <w:r w:rsidRPr="00D156D4">
        <w:rPr>
          <w:rFonts w:eastAsia="Courier New"/>
          <w:color w:val="000000"/>
          <w:sz w:val="26"/>
          <w:szCs w:val="26"/>
          <w:lang w:bidi="ru-RU"/>
        </w:rPr>
        <w:t xml:space="preserve"> необходим</w:t>
      </w:r>
      <w:r w:rsidR="004B3A5A" w:rsidRPr="00D156D4">
        <w:rPr>
          <w:rFonts w:eastAsia="Courier New"/>
          <w:color w:val="000000"/>
          <w:sz w:val="26"/>
          <w:szCs w:val="26"/>
          <w:lang w:bidi="ru-RU"/>
        </w:rPr>
        <w:t>ую</w:t>
      </w:r>
      <w:r w:rsidRPr="00D156D4">
        <w:rPr>
          <w:rFonts w:eastAsia="Courier New"/>
          <w:color w:val="000000"/>
          <w:sz w:val="26"/>
          <w:szCs w:val="26"/>
          <w:lang w:bidi="ru-RU"/>
        </w:rPr>
        <w:t xml:space="preserve"> информаци</w:t>
      </w:r>
      <w:r w:rsidR="004B3A5A" w:rsidRPr="00D156D4">
        <w:rPr>
          <w:rFonts w:eastAsia="Courier New"/>
          <w:color w:val="000000"/>
          <w:sz w:val="26"/>
          <w:szCs w:val="26"/>
          <w:lang w:bidi="ru-RU"/>
        </w:rPr>
        <w:t>ю</w:t>
      </w:r>
      <w:r w:rsidRPr="00D156D4">
        <w:rPr>
          <w:rFonts w:eastAsia="Courier New"/>
          <w:color w:val="000000"/>
          <w:sz w:val="26"/>
          <w:szCs w:val="26"/>
          <w:lang w:bidi="ru-RU"/>
        </w:rPr>
        <w:t xml:space="preserve"> об </w:t>
      </w:r>
      <w:r w:rsidR="004B3A5A" w:rsidRPr="00D156D4">
        <w:rPr>
          <w:rFonts w:eastAsia="Courier New"/>
          <w:color w:val="000000"/>
          <w:sz w:val="26"/>
          <w:szCs w:val="26"/>
          <w:lang w:bidi="ru-RU"/>
        </w:rPr>
        <w:t>Объекте/</w:t>
      </w:r>
      <w:r w:rsidRPr="00D156D4">
        <w:rPr>
          <w:rFonts w:eastAsia="Courier New"/>
          <w:color w:val="000000"/>
          <w:sz w:val="26"/>
          <w:szCs w:val="26"/>
          <w:lang w:bidi="ru-RU"/>
        </w:rPr>
        <w:t xml:space="preserve">Объектах всем потенциальным покупателям </w:t>
      </w:r>
      <w:r w:rsidR="004B3A5A" w:rsidRPr="00D156D4">
        <w:rPr>
          <w:rFonts w:eastAsia="Courier New"/>
          <w:color w:val="000000"/>
          <w:sz w:val="26"/>
          <w:szCs w:val="26"/>
          <w:lang w:bidi="ru-RU"/>
        </w:rPr>
        <w:t>Объекта/</w:t>
      </w:r>
      <w:r w:rsidRPr="00D156D4">
        <w:rPr>
          <w:rFonts w:eastAsia="Courier New"/>
          <w:color w:val="000000"/>
          <w:sz w:val="26"/>
          <w:szCs w:val="26"/>
          <w:lang w:bidi="ru-RU"/>
        </w:rPr>
        <w:t>Объект</w:t>
      </w:r>
      <w:r w:rsidR="00247BE8" w:rsidRPr="00D156D4">
        <w:rPr>
          <w:rFonts w:eastAsia="Courier New"/>
          <w:color w:val="000000"/>
          <w:sz w:val="26"/>
          <w:szCs w:val="26"/>
          <w:lang w:bidi="ru-RU"/>
        </w:rPr>
        <w:t>ов</w:t>
      </w:r>
      <w:r w:rsidRPr="00D156D4">
        <w:rPr>
          <w:rFonts w:eastAsia="Courier New"/>
          <w:color w:val="000000"/>
          <w:sz w:val="26"/>
          <w:szCs w:val="26"/>
          <w:lang w:bidi="ru-RU"/>
        </w:rPr>
        <w:t>;</w:t>
      </w:r>
    </w:p>
    <w:p w:rsidR="000A7C80" w:rsidRPr="00D156D4" w:rsidRDefault="000A7C80" w:rsidP="000627A5">
      <w:pPr>
        <w:pStyle w:val="a3"/>
        <w:widowControl w:val="0"/>
        <w:numPr>
          <w:ilvl w:val="2"/>
          <w:numId w:val="8"/>
        </w:numPr>
        <w:spacing w:line="360" w:lineRule="auto"/>
        <w:ind w:left="0" w:firstLine="709"/>
        <w:rPr>
          <w:sz w:val="26"/>
          <w:szCs w:val="26"/>
        </w:rPr>
      </w:pPr>
      <w:r w:rsidRPr="00D156D4">
        <w:rPr>
          <w:rFonts w:eastAsia="Courier New"/>
          <w:color w:val="000000"/>
          <w:sz w:val="26"/>
          <w:szCs w:val="26"/>
          <w:lang w:bidi="ru-RU"/>
        </w:rPr>
        <w:t>пров</w:t>
      </w:r>
      <w:r w:rsidR="004B3A5A" w:rsidRPr="00D156D4">
        <w:rPr>
          <w:rFonts w:eastAsia="Courier New"/>
          <w:color w:val="000000"/>
          <w:sz w:val="26"/>
          <w:szCs w:val="26"/>
          <w:lang w:bidi="ru-RU"/>
        </w:rPr>
        <w:t xml:space="preserve">одить </w:t>
      </w:r>
      <w:r w:rsidRPr="00D156D4">
        <w:rPr>
          <w:rFonts w:eastAsia="Courier New"/>
          <w:color w:val="000000"/>
          <w:sz w:val="26"/>
          <w:szCs w:val="26"/>
          <w:lang w:bidi="ru-RU"/>
        </w:rPr>
        <w:t>переговор</w:t>
      </w:r>
      <w:r w:rsidR="004B3A5A" w:rsidRPr="00D156D4">
        <w:rPr>
          <w:rFonts w:eastAsia="Courier New"/>
          <w:color w:val="000000"/>
          <w:sz w:val="26"/>
          <w:szCs w:val="26"/>
          <w:lang w:bidi="ru-RU"/>
        </w:rPr>
        <w:t>ы</w:t>
      </w:r>
      <w:r w:rsidRPr="00D156D4">
        <w:rPr>
          <w:rFonts w:eastAsia="Courier New"/>
          <w:color w:val="000000"/>
          <w:sz w:val="26"/>
          <w:szCs w:val="26"/>
          <w:lang w:bidi="ru-RU"/>
        </w:rPr>
        <w:t xml:space="preserve"> с потенциальными покупателями по вопросам </w:t>
      </w:r>
      <w:r w:rsidRPr="00D156D4">
        <w:rPr>
          <w:rFonts w:eastAsia="Courier New"/>
          <w:color w:val="000000"/>
          <w:sz w:val="26"/>
          <w:szCs w:val="26"/>
          <w:lang w:bidi="ru-RU"/>
        </w:rPr>
        <w:lastRenderedPageBreak/>
        <w:t xml:space="preserve">реализации </w:t>
      </w:r>
      <w:r w:rsidR="004B3A5A" w:rsidRPr="00D156D4">
        <w:rPr>
          <w:rFonts w:eastAsia="Courier New"/>
          <w:color w:val="000000"/>
          <w:sz w:val="26"/>
          <w:szCs w:val="26"/>
          <w:lang w:bidi="ru-RU"/>
        </w:rPr>
        <w:t>Объекта/</w:t>
      </w:r>
      <w:r w:rsidRPr="00D156D4">
        <w:rPr>
          <w:rFonts w:eastAsia="Courier New"/>
          <w:color w:val="000000"/>
          <w:sz w:val="26"/>
          <w:szCs w:val="26"/>
          <w:lang w:bidi="ru-RU"/>
        </w:rPr>
        <w:t xml:space="preserve">Объектов с целью достижения наилучших возможных условий реализации </w:t>
      </w:r>
      <w:r w:rsidR="004B3A5A" w:rsidRPr="00D156D4">
        <w:rPr>
          <w:rFonts w:eastAsia="Courier New"/>
          <w:color w:val="000000"/>
          <w:sz w:val="26"/>
          <w:szCs w:val="26"/>
          <w:lang w:bidi="ru-RU"/>
        </w:rPr>
        <w:t>Объекта/</w:t>
      </w:r>
      <w:r w:rsidRPr="00D156D4">
        <w:rPr>
          <w:rFonts w:eastAsia="Courier New"/>
          <w:color w:val="000000"/>
          <w:sz w:val="26"/>
          <w:szCs w:val="26"/>
          <w:lang w:bidi="ru-RU"/>
        </w:rPr>
        <w:t xml:space="preserve">Объектов в соответствии с указаниями Заказчика; </w:t>
      </w:r>
    </w:p>
    <w:p w:rsidR="00663CD8" w:rsidRPr="00D156D4" w:rsidRDefault="000A7C80" w:rsidP="000627A5">
      <w:pPr>
        <w:pStyle w:val="a3"/>
        <w:widowControl w:val="0"/>
        <w:numPr>
          <w:ilvl w:val="2"/>
          <w:numId w:val="8"/>
        </w:numPr>
        <w:spacing w:line="360" w:lineRule="auto"/>
        <w:ind w:left="0" w:firstLine="709"/>
        <w:rPr>
          <w:sz w:val="26"/>
          <w:szCs w:val="26"/>
        </w:rPr>
      </w:pPr>
      <w:r w:rsidRPr="00D156D4">
        <w:rPr>
          <w:rFonts w:eastAsia="Courier New"/>
          <w:color w:val="000000"/>
          <w:sz w:val="26"/>
          <w:szCs w:val="26"/>
          <w:lang w:bidi="ru-RU"/>
        </w:rPr>
        <w:t>пров</w:t>
      </w:r>
      <w:r w:rsidR="00D30DBC" w:rsidRPr="00D156D4">
        <w:rPr>
          <w:rFonts w:eastAsia="Courier New"/>
          <w:color w:val="000000"/>
          <w:sz w:val="26"/>
          <w:szCs w:val="26"/>
          <w:lang w:bidi="ru-RU"/>
        </w:rPr>
        <w:t>одить</w:t>
      </w:r>
      <w:r w:rsidRPr="00D156D4">
        <w:rPr>
          <w:rFonts w:eastAsia="Courier New"/>
          <w:color w:val="000000"/>
          <w:sz w:val="26"/>
          <w:szCs w:val="26"/>
          <w:lang w:bidi="ru-RU"/>
        </w:rPr>
        <w:t xml:space="preserve"> все необходимы</w:t>
      </w:r>
      <w:r w:rsidR="00D30DBC" w:rsidRPr="00D156D4">
        <w:rPr>
          <w:rFonts w:eastAsia="Courier New"/>
          <w:color w:val="000000"/>
          <w:sz w:val="26"/>
          <w:szCs w:val="26"/>
          <w:lang w:bidi="ru-RU"/>
        </w:rPr>
        <w:t>е</w:t>
      </w:r>
      <w:r w:rsidRPr="00D156D4">
        <w:rPr>
          <w:rFonts w:eastAsia="Courier New"/>
          <w:color w:val="000000"/>
          <w:sz w:val="26"/>
          <w:szCs w:val="26"/>
          <w:lang w:bidi="ru-RU"/>
        </w:rPr>
        <w:t xml:space="preserve"> действи</w:t>
      </w:r>
      <w:r w:rsidR="00D30DBC" w:rsidRPr="00D156D4">
        <w:rPr>
          <w:rFonts w:eastAsia="Courier New"/>
          <w:color w:val="000000"/>
          <w:sz w:val="26"/>
          <w:szCs w:val="26"/>
          <w:lang w:bidi="ru-RU"/>
        </w:rPr>
        <w:t>я</w:t>
      </w:r>
      <w:r w:rsidRPr="00D156D4">
        <w:rPr>
          <w:rFonts w:eastAsia="Courier New"/>
          <w:color w:val="000000"/>
          <w:sz w:val="26"/>
          <w:szCs w:val="26"/>
          <w:lang w:bidi="ru-RU"/>
        </w:rPr>
        <w:t>, направленны</w:t>
      </w:r>
      <w:r w:rsidR="00D30DBC" w:rsidRPr="00D156D4">
        <w:rPr>
          <w:rFonts w:eastAsia="Courier New"/>
          <w:color w:val="000000"/>
          <w:sz w:val="26"/>
          <w:szCs w:val="26"/>
          <w:lang w:bidi="ru-RU"/>
        </w:rPr>
        <w:t>е</w:t>
      </w:r>
      <w:r w:rsidRPr="00D156D4">
        <w:rPr>
          <w:rFonts w:eastAsia="Courier New"/>
          <w:color w:val="000000"/>
          <w:sz w:val="26"/>
          <w:szCs w:val="26"/>
          <w:lang w:bidi="ru-RU"/>
        </w:rPr>
        <w:t xml:space="preserve"> на подписание договора купли-продажи </w:t>
      </w:r>
      <w:r w:rsidR="00D30DBC" w:rsidRPr="00D156D4">
        <w:rPr>
          <w:rFonts w:eastAsia="Courier New"/>
          <w:color w:val="000000"/>
          <w:sz w:val="26"/>
          <w:szCs w:val="26"/>
          <w:lang w:bidi="ru-RU"/>
        </w:rPr>
        <w:t>Объекта/</w:t>
      </w:r>
      <w:r w:rsidRPr="00D156D4">
        <w:rPr>
          <w:rFonts w:eastAsia="Courier New"/>
          <w:color w:val="000000"/>
          <w:sz w:val="26"/>
          <w:szCs w:val="26"/>
          <w:lang w:bidi="ru-RU"/>
        </w:rPr>
        <w:t xml:space="preserve">Объектов с покупателем, по форме договора купли-продажи </w:t>
      </w:r>
      <w:r w:rsidR="00D30DBC" w:rsidRPr="00D156D4">
        <w:rPr>
          <w:rFonts w:eastAsia="Courier New"/>
          <w:color w:val="000000"/>
          <w:sz w:val="26"/>
          <w:szCs w:val="26"/>
          <w:lang w:bidi="ru-RU"/>
        </w:rPr>
        <w:t>Объекта/</w:t>
      </w:r>
      <w:r w:rsidRPr="00D156D4">
        <w:rPr>
          <w:rFonts w:eastAsia="Courier New"/>
          <w:color w:val="000000"/>
          <w:sz w:val="26"/>
          <w:szCs w:val="26"/>
          <w:lang w:bidi="ru-RU"/>
        </w:rPr>
        <w:t xml:space="preserve">Объектов, предоставленной и согласованной Заказчиком. Консультант не </w:t>
      </w:r>
      <w:r w:rsidR="00D30DBC" w:rsidRPr="00D156D4">
        <w:rPr>
          <w:rFonts w:eastAsia="Courier New"/>
          <w:color w:val="000000"/>
          <w:sz w:val="26"/>
          <w:szCs w:val="26"/>
          <w:lang w:bidi="ru-RU"/>
        </w:rPr>
        <w:t xml:space="preserve">вправе </w:t>
      </w:r>
      <w:r w:rsidRPr="00D156D4">
        <w:rPr>
          <w:rFonts w:eastAsia="Courier New"/>
          <w:color w:val="000000"/>
          <w:sz w:val="26"/>
          <w:szCs w:val="26"/>
          <w:lang w:bidi="ru-RU"/>
        </w:rPr>
        <w:t>подпи</w:t>
      </w:r>
      <w:r w:rsidR="00D30DBC" w:rsidRPr="00D156D4">
        <w:rPr>
          <w:rFonts w:eastAsia="Courier New"/>
          <w:color w:val="000000"/>
          <w:sz w:val="26"/>
          <w:szCs w:val="26"/>
          <w:lang w:bidi="ru-RU"/>
        </w:rPr>
        <w:t>сывать</w:t>
      </w:r>
      <w:r w:rsidRPr="00D156D4">
        <w:rPr>
          <w:rFonts w:eastAsia="Courier New"/>
          <w:color w:val="000000"/>
          <w:sz w:val="26"/>
          <w:szCs w:val="26"/>
          <w:lang w:bidi="ru-RU"/>
        </w:rPr>
        <w:t xml:space="preserve"> договор купли-продажи от имени Заказчика.</w:t>
      </w:r>
    </w:p>
    <w:p w:rsidR="00645BBF" w:rsidRPr="00D156D4" w:rsidRDefault="004464B8" w:rsidP="00DA5FA7">
      <w:pPr>
        <w:pStyle w:val="a3"/>
        <w:widowControl w:val="0"/>
        <w:numPr>
          <w:ilvl w:val="1"/>
          <w:numId w:val="8"/>
        </w:numPr>
        <w:spacing w:line="360" w:lineRule="auto"/>
        <w:ind w:left="0" w:firstLine="709"/>
        <w:rPr>
          <w:rFonts w:eastAsia="Courier New"/>
          <w:color w:val="000000"/>
          <w:sz w:val="26"/>
          <w:szCs w:val="26"/>
          <w:lang w:bidi="ru-RU"/>
        </w:rPr>
      </w:pPr>
      <w:r w:rsidRPr="00D156D4">
        <w:rPr>
          <w:sz w:val="26"/>
          <w:szCs w:val="26"/>
        </w:rPr>
        <w:t xml:space="preserve">Рекомендованная цена реализации </w:t>
      </w:r>
      <w:r w:rsidR="00D30DBC" w:rsidRPr="00D156D4">
        <w:rPr>
          <w:sz w:val="26"/>
          <w:szCs w:val="26"/>
        </w:rPr>
        <w:t xml:space="preserve">каждого из </w:t>
      </w:r>
      <w:r w:rsidRPr="00D156D4">
        <w:rPr>
          <w:sz w:val="26"/>
          <w:szCs w:val="26"/>
        </w:rPr>
        <w:t>Объект</w:t>
      </w:r>
      <w:r w:rsidR="00645BBF" w:rsidRPr="00D156D4">
        <w:rPr>
          <w:sz w:val="26"/>
          <w:szCs w:val="26"/>
        </w:rPr>
        <w:t>ов</w:t>
      </w:r>
      <w:r w:rsidRPr="00D156D4">
        <w:rPr>
          <w:sz w:val="26"/>
          <w:szCs w:val="26"/>
        </w:rPr>
        <w:t xml:space="preserve"> указывается в Заказе. Рекомендованная цена реализации </w:t>
      </w:r>
      <w:r w:rsidR="00D30DBC" w:rsidRPr="00D156D4">
        <w:rPr>
          <w:sz w:val="26"/>
          <w:szCs w:val="26"/>
        </w:rPr>
        <w:t xml:space="preserve">любого из </w:t>
      </w:r>
      <w:r w:rsidRPr="00D156D4">
        <w:rPr>
          <w:sz w:val="26"/>
          <w:szCs w:val="26"/>
        </w:rPr>
        <w:t>Объект</w:t>
      </w:r>
      <w:r w:rsidR="00645BBF" w:rsidRPr="00D156D4">
        <w:rPr>
          <w:sz w:val="26"/>
          <w:szCs w:val="26"/>
        </w:rPr>
        <w:t>ов</w:t>
      </w:r>
      <w:r w:rsidRPr="00D156D4">
        <w:rPr>
          <w:sz w:val="26"/>
          <w:szCs w:val="26"/>
        </w:rPr>
        <w:t xml:space="preserve"> может быть изменена по инициативе Заказчика путем подписания </w:t>
      </w:r>
      <w:r w:rsidR="00D30DBC" w:rsidRPr="00D156D4">
        <w:rPr>
          <w:sz w:val="26"/>
          <w:szCs w:val="26"/>
        </w:rPr>
        <w:t>д</w:t>
      </w:r>
      <w:r w:rsidRPr="00D156D4">
        <w:rPr>
          <w:sz w:val="26"/>
          <w:szCs w:val="26"/>
        </w:rPr>
        <w:t xml:space="preserve">ополнительного соглашения к </w:t>
      </w:r>
      <w:r w:rsidR="00D30DBC" w:rsidRPr="00D156D4">
        <w:rPr>
          <w:sz w:val="26"/>
          <w:szCs w:val="26"/>
        </w:rPr>
        <w:t xml:space="preserve">соответствующему </w:t>
      </w:r>
      <w:r w:rsidRPr="00D156D4">
        <w:rPr>
          <w:sz w:val="26"/>
          <w:szCs w:val="26"/>
        </w:rPr>
        <w:t>Заказу.</w:t>
      </w:r>
      <w:r w:rsidR="00645BBF" w:rsidRPr="00D156D4">
        <w:rPr>
          <w:rFonts w:eastAsia="Courier New"/>
          <w:color w:val="000000"/>
          <w:sz w:val="26"/>
          <w:szCs w:val="26"/>
          <w:lang w:bidi="ru-RU"/>
        </w:rPr>
        <w:t xml:space="preserve"> </w:t>
      </w:r>
    </w:p>
    <w:p w:rsidR="00EB64B0" w:rsidRPr="00D156D4" w:rsidRDefault="00EB64B0" w:rsidP="00DA5FA7">
      <w:pPr>
        <w:pStyle w:val="a3"/>
        <w:widowControl w:val="0"/>
        <w:numPr>
          <w:ilvl w:val="1"/>
          <w:numId w:val="8"/>
        </w:numPr>
        <w:spacing w:line="360" w:lineRule="auto"/>
        <w:ind w:left="0" w:firstLine="709"/>
        <w:rPr>
          <w:rFonts w:eastAsia="Courier New"/>
          <w:color w:val="000000"/>
          <w:sz w:val="26"/>
          <w:szCs w:val="26"/>
          <w:lang w:bidi="ru-RU"/>
        </w:rPr>
      </w:pPr>
      <w:r w:rsidRPr="00D156D4">
        <w:rPr>
          <w:sz w:val="26"/>
          <w:szCs w:val="26"/>
        </w:rPr>
        <w:t>Результатом оказания услуг по соответствующему Заказу является</w:t>
      </w:r>
      <w:r w:rsidR="00E823BE" w:rsidRPr="00D156D4">
        <w:rPr>
          <w:sz w:val="26"/>
          <w:szCs w:val="26"/>
        </w:rPr>
        <w:t xml:space="preserve"> заключение </w:t>
      </w:r>
      <w:r w:rsidR="007856C4" w:rsidRPr="00D156D4">
        <w:rPr>
          <w:sz w:val="26"/>
          <w:szCs w:val="26"/>
        </w:rPr>
        <w:t xml:space="preserve">с покупателем </w:t>
      </w:r>
      <w:r w:rsidR="00E823BE" w:rsidRPr="00D156D4">
        <w:rPr>
          <w:sz w:val="26"/>
          <w:szCs w:val="26"/>
        </w:rPr>
        <w:t xml:space="preserve">договора купли-продажи </w:t>
      </w:r>
      <w:r w:rsidR="00D30DBC" w:rsidRPr="00D156D4">
        <w:rPr>
          <w:sz w:val="26"/>
          <w:szCs w:val="26"/>
        </w:rPr>
        <w:t>в отношении Объекта/</w:t>
      </w:r>
      <w:r w:rsidR="00E823BE" w:rsidRPr="00D156D4">
        <w:rPr>
          <w:sz w:val="26"/>
          <w:szCs w:val="26"/>
        </w:rPr>
        <w:t>Объектов</w:t>
      </w:r>
      <w:r w:rsidR="00D30DBC" w:rsidRPr="00D156D4">
        <w:rPr>
          <w:sz w:val="26"/>
          <w:szCs w:val="26"/>
        </w:rPr>
        <w:t>, указа</w:t>
      </w:r>
      <w:r w:rsidR="007856C4" w:rsidRPr="00D156D4">
        <w:rPr>
          <w:sz w:val="26"/>
          <w:szCs w:val="26"/>
        </w:rPr>
        <w:t>н</w:t>
      </w:r>
      <w:r w:rsidR="00D30DBC" w:rsidRPr="00D156D4">
        <w:rPr>
          <w:sz w:val="26"/>
          <w:szCs w:val="26"/>
        </w:rPr>
        <w:t>ных в данном Заказе,</w:t>
      </w:r>
      <w:r w:rsidR="00E823BE" w:rsidRPr="00D156D4">
        <w:rPr>
          <w:sz w:val="26"/>
          <w:szCs w:val="26"/>
        </w:rPr>
        <w:t xml:space="preserve"> и зачисление на корреспондентский счет Заказчика денежных средств в размере стоимости </w:t>
      </w:r>
      <w:r w:rsidR="007856C4" w:rsidRPr="00D156D4">
        <w:rPr>
          <w:sz w:val="26"/>
          <w:szCs w:val="26"/>
        </w:rPr>
        <w:t>Объекта/</w:t>
      </w:r>
      <w:r w:rsidR="00E823BE" w:rsidRPr="00D156D4">
        <w:rPr>
          <w:sz w:val="26"/>
          <w:szCs w:val="26"/>
        </w:rPr>
        <w:t xml:space="preserve">Объектов или первоначального платежа при продаже </w:t>
      </w:r>
      <w:r w:rsidR="007856C4" w:rsidRPr="00D156D4">
        <w:rPr>
          <w:sz w:val="26"/>
          <w:szCs w:val="26"/>
        </w:rPr>
        <w:t>Объекта/</w:t>
      </w:r>
      <w:r w:rsidR="00E823BE" w:rsidRPr="00D156D4">
        <w:rPr>
          <w:sz w:val="26"/>
          <w:szCs w:val="26"/>
        </w:rPr>
        <w:t xml:space="preserve">Объектов с условием </w:t>
      </w:r>
      <w:r w:rsidR="007856C4" w:rsidRPr="00D156D4">
        <w:rPr>
          <w:sz w:val="26"/>
          <w:szCs w:val="26"/>
        </w:rPr>
        <w:t xml:space="preserve">о </w:t>
      </w:r>
      <w:r w:rsidR="00E823BE" w:rsidRPr="00D156D4">
        <w:rPr>
          <w:sz w:val="26"/>
          <w:szCs w:val="26"/>
        </w:rPr>
        <w:t>рассрочк</w:t>
      </w:r>
      <w:r w:rsidR="007856C4" w:rsidRPr="00D156D4">
        <w:rPr>
          <w:sz w:val="26"/>
          <w:szCs w:val="26"/>
        </w:rPr>
        <w:t>е</w:t>
      </w:r>
      <w:r w:rsidR="00E823BE" w:rsidRPr="00D156D4">
        <w:rPr>
          <w:sz w:val="26"/>
          <w:szCs w:val="26"/>
        </w:rPr>
        <w:t xml:space="preserve"> платежей. </w:t>
      </w:r>
    </w:p>
    <w:p w:rsidR="00516D3E" w:rsidRPr="00D156D4" w:rsidRDefault="00516D3E" w:rsidP="00A2635F">
      <w:pPr>
        <w:pStyle w:val="a3"/>
        <w:spacing w:line="360" w:lineRule="auto"/>
        <w:ind w:left="0" w:firstLine="709"/>
        <w:rPr>
          <w:sz w:val="26"/>
          <w:szCs w:val="26"/>
        </w:rPr>
      </w:pPr>
    </w:p>
    <w:p w:rsidR="004464B8" w:rsidRPr="00D156D4" w:rsidRDefault="004464B8" w:rsidP="00A2635F">
      <w:pPr>
        <w:pStyle w:val="a3"/>
        <w:numPr>
          <w:ilvl w:val="0"/>
          <w:numId w:val="31"/>
        </w:numPr>
        <w:spacing w:line="360" w:lineRule="auto"/>
        <w:ind w:left="0" w:firstLine="709"/>
        <w:jc w:val="center"/>
        <w:rPr>
          <w:b/>
          <w:bCs/>
          <w:sz w:val="26"/>
          <w:szCs w:val="26"/>
        </w:rPr>
      </w:pPr>
      <w:r w:rsidRPr="00D156D4">
        <w:rPr>
          <w:b/>
          <w:bCs/>
          <w:sz w:val="26"/>
          <w:szCs w:val="26"/>
        </w:rPr>
        <w:t>Права и обязанности Заказчика</w:t>
      </w:r>
    </w:p>
    <w:p w:rsidR="004464B8" w:rsidRPr="00D156D4" w:rsidRDefault="004464B8" w:rsidP="00A2635F">
      <w:pPr>
        <w:pStyle w:val="ListLegal2"/>
        <w:numPr>
          <w:ilvl w:val="1"/>
          <w:numId w:val="7"/>
        </w:numPr>
        <w:spacing w:after="0" w:line="360" w:lineRule="auto"/>
        <w:ind w:left="0" w:firstLine="709"/>
        <w:rPr>
          <w:w w:val="0"/>
          <w:sz w:val="26"/>
          <w:szCs w:val="26"/>
          <w:lang w:val="ru-RU"/>
        </w:rPr>
      </w:pPr>
      <w:bookmarkStart w:id="8" w:name="_DV_M20"/>
      <w:bookmarkStart w:id="9" w:name="_DV_M22"/>
      <w:bookmarkEnd w:id="8"/>
      <w:bookmarkEnd w:id="9"/>
      <w:r w:rsidRPr="00D156D4">
        <w:rPr>
          <w:sz w:val="26"/>
          <w:szCs w:val="26"/>
          <w:lang w:val="ru-RU"/>
        </w:rPr>
        <w:t xml:space="preserve">В процессе оказания Услуг по соответствующему Заказу Заказчик обязан: </w:t>
      </w:r>
    </w:p>
    <w:p w:rsidR="004464B8" w:rsidRPr="00D156D4" w:rsidRDefault="004464B8" w:rsidP="00A2635F">
      <w:pPr>
        <w:pStyle w:val="a3"/>
        <w:numPr>
          <w:ilvl w:val="2"/>
          <w:numId w:val="7"/>
        </w:numPr>
        <w:spacing w:line="360" w:lineRule="auto"/>
        <w:ind w:left="0" w:firstLine="709"/>
        <w:rPr>
          <w:sz w:val="26"/>
          <w:szCs w:val="26"/>
        </w:rPr>
      </w:pPr>
      <w:r w:rsidRPr="00D156D4">
        <w:rPr>
          <w:w w:val="0"/>
          <w:sz w:val="26"/>
          <w:szCs w:val="26"/>
        </w:rPr>
        <w:t>Обеспечить для Консультанта и любого потенциального покупателя доступ на Объект</w:t>
      </w:r>
      <w:r w:rsidR="00E33A1A" w:rsidRPr="00D156D4">
        <w:rPr>
          <w:w w:val="0"/>
          <w:sz w:val="26"/>
          <w:szCs w:val="26"/>
        </w:rPr>
        <w:t>ы</w:t>
      </w:r>
      <w:r w:rsidRPr="00D156D4">
        <w:rPr>
          <w:w w:val="0"/>
          <w:sz w:val="26"/>
          <w:szCs w:val="26"/>
        </w:rPr>
        <w:t xml:space="preserve"> в течение трех рабочих дней или в другое разумное время в соответствии с утвержденным графиком работы Заказчика, согласно предварительной заявке, направленной в адрес ответственного лица Заказчика и при условии соблюдения посетителями</w:t>
      </w:r>
      <w:r w:rsidR="00E33A1A" w:rsidRPr="00D156D4">
        <w:rPr>
          <w:w w:val="0"/>
          <w:sz w:val="26"/>
          <w:szCs w:val="26"/>
        </w:rPr>
        <w:t xml:space="preserve"> техники безопасности на Объектах</w:t>
      </w:r>
      <w:r w:rsidRPr="00D156D4">
        <w:rPr>
          <w:w w:val="0"/>
          <w:sz w:val="26"/>
          <w:szCs w:val="26"/>
        </w:rPr>
        <w:t>.</w:t>
      </w:r>
    </w:p>
    <w:p w:rsidR="004464B8" w:rsidRPr="00D156D4" w:rsidRDefault="004464B8" w:rsidP="00A2635F">
      <w:pPr>
        <w:pStyle w:val="a3"/>
        <w:numPr>
          <w:ilvl w:val="2"/>
          <w:numId w:val="7"/>
        </w:numPr>
        <w:spacing w:line="360" w:lineRule="auto"/>
        <w:ind w:left="0" w:firstLine="709"/>
        <w:rPr>
          <w:sz w:val="26"/>
          <w:szCs w:val="26"/>
        </w:rPr>
      </w:pPr>
      <w:r w:rsidRPr="00D156D4">
        <w:rPr>
          <w:w w:val="0"/>
          <w:sz w:val="26"/>
          <w:szCs w:val="26"/>
        </w:rPr>
        <w:t>Предоставить Консультанту необходимую для оказания Услуг информацию об Объект</w:t>
      </w:r>
      <w:r w:rsidR="00E33A1A" w:rsidRPr="00D156D4">
        <w:rPr>
          <w:w w:val="0"/>
          <w:sz w:val="26"/>
          <w:szCs w:val="26"/>
        </w:rPr>
        <w:t>ах</w:t>
      </w:r>
      <w:r w:rsidRPr="00D156D4">
        <w:rPr>
          <w:w w:val="0"/>
          <w:sz w:val="26"/>
          <w:szCs w:val="26"/>
        </w:rPr>
        <w:t>, включая копии правоустанавливающих и иных</w:t>
      </w:r>
      <w:r w:rsidR="007856C4" w:rsidRPr="00D156D4">
        <w:rPr>
          <w:w w:val="0"/>
          <w:sz w:val="26"/>
          <w:szCs w:val="26"/>
        </w:rPr>
        <w:t xml:space="preserve"> имеющихся</w:t>
      </w:r>
      <w:r w:rsidRPr="00D156D4">
        <w:rPr>
          <w:w w:val="0"/>
          <w:sz w:val="26"/>
          <w:szCs w:val="26"/>
        </w:rPr>
        <w:t xml:space="preserve"> документов. При необходимости, Заказчик передает Консультанту оригиналы соответствующих документов с одновременным подписанием Акта приема-передачи документов.</w:t>
      </w:r>
      <w:r w:rsidR="007856C4" w:rsidRPr="00D156D4">
        <w:rPr>
          <w:w w:val="0"/>
          <w:sz w:val="26"/>
          <w:szCs w:val="26"/>
        </w:rPr>
        <w:t xml:space="preserve"> При этом, Консультант несет ответственность за сохранность полученных документов до момента возврата их Заказчику по акту возврата.</w:t>
      </w:r>
    </w:p>
    <w:p w:rsidR="004464B8" w:rsidRPr="00D156D4" w:rsidRDefault="004464B8" w:rsidP="00A2635F">
      <w:pPr>
        <w:pStyle w:val="a3"/>
        <w:numPr>
          <w:ilvl w:val="2"/>
          <w:numId w:val="7"/>
        </w:numPr>
        <w:spacing w:line="360" w:lineRule="auto"/>
        <w:ind w:left="0" w:firstLine="709"/>
        <w:rPr>
          <w:sz w:val="26"/>
          <w:szCs w:val="26"/>
        </w:rPr>
      </w:pPr>
      <w:r w:rsidRPr="00D156D4">
        <w:rPr>
          <w:w w:val="0"/>
          <w:sz w:val="26"/>
          <w:szCs w:val="26"/>
        </w:rPr>
        <w:lastRenderedPageBreak/>
        <w:t>И</w:t>
      </w:r>
      <w:bookmarkStart w:id="10" w:name="_DV_C37"/>
      <w:r w:rsidRPr="00D156D4">
        <w:rPr>
          <w:sz w:val="26"/>
          <w:szCs w:val="26"/>
        </w:rPr>
        <w:t xml:space="preserve">нформировать Консультанта в </w:t>
      </w:r>
      <w:r w:rsidRPr="00D156D4">
        <w:rPr>
          <w:w w:val="0"/>
          <w:sz w:val="26"/>
          <w:szCs w:val="26"/>
        </w:rPr>
        <w:t>письменной</w:t>
      </w:r>
      <w:r w:rsidRPr="00D156D4">
        <w:rPr>
          <w:sz w:val="26"/>
          <w:szCs w:val="26"/>
        </w:rPr>
        <w:t xml:space="preserve"> форме о каждом </w:t>
      </w:r>
      <w:r w:rsidR="00591F0C" w:rsidRPr="00D156D4">
        <w:rPr>
          <w:sz w:val="26"/>
          <w:szCs w:val="26"/>
        </w:rPr>
        <w:t>событии,</w:t>
      </w:r>
      <w:r w:rsidRPr="00D156D4">
        <w:rPr>
          <w:sz w:val="26"/>
          <w:szCs w:val="26"/>
        </w:rPr>
        <w:t xml:space="preserve"> </w:t>
      </w:r>
      <w:r w:rsidR="00591F0C" w:rsidRPr="00D156D4">
        <w:rPr>
          <w:sz w:val="26"/>
          <w:szCs w:val="26"/>
        </w:rPr>
        <w:t xml:space="preserve">которое </w:t>
      </w:r>
      <w:r w:rsidRPr="00D156D4">
        <w:rPr>
          <w:sz w:val="26"/>
          <w:szCs w:val="26"/>
        </w:rPr>
        <w:t>может потенциально повлиять на оказание Консультантом Услуг.</w:t>
      </w:r>
    </w:p>
    <w:bookmarkEnd w:id="10"/>
    <w:p w:rsidR="004464B8" w:rsidRPr="00D156D4" w:rsidRDefault="004464B8" w:rsidP="00A2635F">
      <w:pPr>
        <w:pStyle w:val="a3"/>
        <w:numPr>
          <w:ilvl w:val="2"/>
          <w:numId w:val="7"/>
        </w:numPr>
        <w:spacing w:line="360" w:lineRule="auto"/>
        <w:ind w:left="0" w:firstLine="709"/>
        <w:rPr>
          <w:w w:val="0"/>
          <w:sz w:val="26"/>
          <w:szCs w:val="26"/>
          <w:u w:val="double"/>
        </w:rPr>
      </w:pPr>
      <w:r w:rsidRPr="00D156D4">
        <w:rPr>
          <w:w w:val="0"/>
          <w:sz w:val="26"/>
          <w:szCs w:val="26"/>
        </w:rPr>
        <w:t>Своевременно, в порядке, указанном в разделе 5 Договора, оплатить Услуги Консультанта.</w:t>
      </w:r>
    </w:p>
    <w:p w:rsidR="004464B8" w:rsidRPr="00D156D4" w:rsidRDefault="004464B8" w:rsidP="00A2635F">
      <w:pPr>
        <w:pStyle w:val="a3"/>
        <w:numPr>
          <w:ilvl w:val="2"/>
          <w:numId w:val="7"/>
        </w:numPr>
        <w:spacing w:line="360" w:lineRule="auto"/>
        <w:ind w:left="0" w:firstLine="709"/>
        <w:rPr>
          <w:w w:val="0"/>
          <w:sz w:val="26"/>
          <w:szCs w:val="26"/>
          <w:u w:val="double"/>
        </w:rPr>
      </w:pPr>
      <w:r w:rsidRPr="00D156D4">
        <w:rPr>
          <w:sz w:val="26"/>
          <w:szCs w:val="26"/>
        </w:rPr>
        <w:t>В случае выбора покупателя Объект</w:t>
      </w:r>
      <w:r w:rsidR="00E33A1A" w:rsidRPr="00D156D4">
        <w:rPr>
          <w:sz w:val="26"/>
          <w:szCs w:val="26"/>
        </w:rPr>
        <w:t>ов</w:t>
      </w:r>
      <w:r w:rsidRPr="00D156D4">
        <w:rPr>
          <w:sz w:val="26"/>
          <w:szCs w:val="26"/>
        </w:rPr>
        <w:t>, из числа предложенных Консультантом, уведомить Консультанта о начале действий, связанных с подписанием договора купли-продажи Объект</w:t>
      </w:r>
      <w:r w:rsidR="00E33A1A" w:rsidRPr="00D156D4">
        <w:rPr>
          <w:sz w:val="26"/>
          <w:szCs w:val="26"/>
        </w:rPr>
        <w:t>ов</w:t>
      </w:r>
      <w:r w:rsidRPr="00D156D4">
        <w:rPr>
          <w:sz w:val="26"/>
          <w:szCs w:val="26"/>
        </w:rPr>
        <w:t xml:space="preserve"> с определенным покупателем, выбранным Заказчиком.</w:t>
      </w:r>
    </w:p>
    <w:p w:rsidR="004464B8" w:rsidRPr="00D156D4" w:rsidRDefault="004464B8" w:rsidP="00A2635F">
      <w:pPr>
        <w:pStyle w:val="ListLegal2"/>
        <w:numPr>
          <w:ilvl w:val="1"/>
          <w:numId w:val="7"/>
        </w:numPr>
        <w:spacing w:after="0" w:line="360" w:lineRule="auto"/>
        <w:ind w:left="0" w:firstLine="709"/>
        <w:rPr>
          <w:sz w:val="26"/>
          <w:szCs w:val="26"/>
          <w:lang w:val="ru-RU"/>
        </w:rPr>
      </w:pPr>
      <w:r w:rsidRPr="00D156D4">
        <w:rPr>
          <w:sz w:val="26"/>
          <w:szCs w:val="26"/>
          <w:lang w:val="ru-RU"/>
        </w:rPr>
        <w:t xml:space="preserve">В процессе оказания </w:t>
      </w:r>
      <w:r w:rsidR="00591F0C" w:rsidRPr="00D156D4">
        <w:rPr>
          <w:sz w:val="26"/>
          <w:szCs w:val="26"/>
          <w:lang w:val="ru-RU"/>
        </w:rPr>
        <w:t>У</w:t>
      </w:r>
      <w:r w:rsidRPr="00D156D4">
        <w:rPr>
          <w:sz w:val="26"/>
          <w:szCs w:val="26"/>
          <w:lang w:val="ru-RU"/>
        </w:rPr>
        <w:t>слуг по соответствующему Заказу Заказчик вправе:</w:t>
      </w:r>
    </w:p>
    <w:p w:rsidR="004464B8" w:rsidRPr="00D156D4" w:rsidRDefault="004464B8" w:rsidP="00A2635F">
      <w:pPr>
        <w:pStyle w:val="ListLegal2"/>
        <w:numPr>
          <w:ilvl w:val="2"/>
          <w:numId w:val="7"/>
        </w:numPr>
        <w:spacing w:after="0" w:line="360" w:lineRule="auto"/>
        <w:ind w:left="0" w:firstLine="709"/>
        <w:rPr>
          <w:sz w:val="26"/>
          <w:szCs w:val="26"/>
          <w:lang w:val="ru-RU"/>
        </w:rPr>
      </w:pPr>
      <w:r w:rsidRPr="00D156D4">
        <w:rPr>
          <w:w w:val="0"/>
          <w:sz w:val="26"/>
          <w:szCs w:val="26"/>
          <w:lang w:val="ru-RU"/>
        </w:rPr>
        <w:t>Предоставить Консультанту возможность размещения одной или более конструкций на Объект</w:t>
      </w:r>
      <w:r w:rsidR="00E33A1A" w:rsidRPr="00D156D4">
        <w:rPr>
          <w:w w:val="0"/>
          <w:sz w:val="26"/>
          <w:szCs w:val="26"/>
          <w:lang w:val="ru-RU"/>
        </w:rPr>
        <w:t>ах</w:t>
      </w:r>
      <w:r w:rsidRPr="00D156D4">
        <w:rPr>
          <w:w w:val="0"/>
          <w:sz w:val="26"/>
          <w:szCs w:val="26"/>
          <w:lang w:val="ru-RU"/>
        </w:rPr>
        <w:t xml:space="preserve"> с указанием контактного телефона и информацией о реализации Объект</w:t>
      </w:r>
      <w:r w:rsidR="00E33A1A" w:rsidRPr="00D156D4">
        <w:rPr>
          <w:w w:val="0"/>
          <w:sz w:val="26"/>
          <w:szCs w:val="26"/>
          <w:lang w:val="ru-RU"/>
        </w:rPr>
        <w:t>ов</w:t>
      </w:r>
      <w:r w:rsidRPr="00D156D4">
        <w:rPr>
          <w:w w:val="0"/>
          <w:sz w:val="26"/>
          <w:szCs w:val="26"/>
          <w:lang w:val="ru-RU"/>
        </w:rPr>
        <w:t xml:space="preserve"> (далее - Баннер). В случае необходимости получать какие-либо согласования, необходимые для размещения Баннера, Консультант получает такие согласования самостоятельно и за счет собственных средств. </w:t>
      </w:r>
    </w:p>
    <w:p w:rsidR="004464B8" w:rsidRPr="00D156D4" w:rsidRDefault="004464B8" w:rsidP="00A2635F">
      <w:pPr>
        <w:pStyle w:val="ListLegal2"/>
        <w:numPr>
          <w:ilvl w:val="2"/>
          <w:numId w:val="7"/>
        </w:numPr>
        <w:spacing w:after="0" w:line="360" w:lineRule="auto"/>
        <w:ind w:left="0" w:firstLine="709"/>
        <w:rPr>
          <w:sz w:val="26"/>
          <w:szCs w:val="26"/>
          <w:lang w:val="ru-RU"/>
        </w:rPr>
      </w:pPr>
      <w:r w:rsidRPr="00D156D4">
        <w:rPr>
          <w:sz w:val="26"/>
          <w:szCs w:val="26"/>
          <w:lang w:val="ru-RU"/>
        </w:rPr>
        <w:t>Потребовать замены специалиста/ов, привлекаемого Консультантом для оказания Услуг по соответствующему Заказу, в случае его ненадлежащей квалификации или неэффективности работы по мнению Заказчика</w:t>
      </w:r>
    </w:p>
    <w:p w:rsidR="004464B8" w:rsidRPr="00D156D4" w:rsidRDefault="004464B8" w:rsidP="00A2635F">
      <w:pPr>
        <w:pStyle w:val="ListLegal2"/>
        <w:numPr>
          <w:ilvl w:val="2"/>
          <w:numId w:val="7"/>
        </w:numPr>
        <w:spacing w:after="0" w:line="360" w:lineRule="auto"/>
        <w:ind w:left="0" w:firstLine="709"/>
        <w:rPr>
          <w:sz w:val="26"/>
          <w:szCs w:val="26"/>
          <w:lang w:val="ru-RU"/>
        </w:rPr>
      </w:pPr>
      <w:r w:rsidRPr="00D156D4">
        <w:rPr>
          <w:w w:val="0"/>
          <w:sz w:val="26"/>
          <w:szCs w:val="26"/>
          <w:lang w:val="ru-RU"/>
        </w:rPr>
        <w:t>Самостоятельно осуществлять поиск покупателей Объект</w:t>
      </w:r>
      <w:r w:rsidR="00E33A1A" w:rsidRPr="00D156D4">
        <w:rPr>
          <w:w w:val="0"/>
          <w:sz w:val="26"/>
          <w:szCs w:val="26"/>
          <w:lang w:val="ru-RU"/>
        </w:rPr>
        <w:t>ов</w:t>
      </w:r>
      <w:r w:rsidRPr="00D156D4">
        <w:rPr>
          <w:w w:val="0"/>
          <w:sz w:val="26"/>
          <w:szCs w:val="26"/>
          <w:lang w:val="ru-RU"/>
        </w:rPr>
        <w:t xml:space="preserve">, а также привлекать других консультантов для оказания Услуг. Подписанием настоящего Договора Заказчик не предоставляет Консультанту и другим привлекаемым консультантам эксклюзивных прав по оказанию Услуг. </w:t>
      </w:r>
    </w:p>
    <w:p w:rsidR="004464B8" w:rsidRPr="00D156D4" w:rsidRDefault="004464B8" w:rsidP="00A2635F">
      <w:pPr>
        <w:pStyle w:val="ListLegal2"/>
        <w:numPr>
          <w:ilvl w:val="2"/>
          <w:numId w:val="7"/>
        </w:numPr>
        <w:spacing w:after="0" w:line="360" w:lineRule="auto"/>
        <w:ind w:left="0" w:firstLine="709"/>
        <w:rPr>
          <w:sz w:val="26"/>
          <w:szCs w:val="26"/>
          <w:lang w:val="ru-RU" w:eastAsia="ru-RU"/>
        </w:rPr>
      </w:pPr>
      <w:r w:rsidRPr="00D156D4">
        <w:rPr>
          <w:sz w:val="26"/>
          <w:szCs w:val="26"/>
          <w:lang w:val="ru-RU"/>
        </w:rPr>
        <w:t>Самостоятельно по своему усмотрению осуществлять выбор покупателя Объект</w:t>
      </w:r>
      <w:r w:rsidR="00E33A1A" w:rsidRPr="00D156D4">
        <w:rPr>
          <w:sz w:val="26"/>
          <w:szCs w:val="26"/>
          <w:lang w:val="ru-RU"/>
        </w:rPr>
        <w:t>ов</w:t>
      </w:r>
      <w:r w:rsidRPr="00D156D4">
        <w:rPr>
          <w:sz w:val="26"/>
          <w:szCs w:val="26"/>
          <w:lang w:val="ru-RU"/>
        </w:rPr>
        <w:t xml:space="preserve">. Заказчик не обязан уведомлять Консультанта о причинах отказа </w:t>
      </w:r>
      <w:r w:rsidR="00591F0C" w:rsidRPr="00D156D4">
        <w:rPr>
          <w:sz w:val="26"/>
          <w:szCs w:val="26"/>
          <w:lang w:val="ru-RU"/>
        </w:rPr>
        <w:t xml:space="preserve">от </w:t>
      </w:r>
      <w:r w:rsidRPr="00D156D4">
        <w:rPr>
          <w:sz w:val="26"/>
          <w:szCs w:val="26"/>
          <w:lang w:val="ru-RU"/>
        </w:rPr>
        <w:t>заключени</w:t>
      </w:r>
      <w:r w:rsidR="00591F0C" w:rsidRPr="00D156D4">
        <w:rPr>
          <w:sz w:val="26"/>
          <w:szCs w:val="26"/>
          <w:lang w:val="ru-RU"/>
        </w:rPr>
        <w:t>я</w:t>
      </w:r>
      <w:r w:rsidRPr="00D156D4">
        <w:rPr>
          <w:sz w:val="26"/>
          <w:szCs w:val="26"/>
          <w:lang w:val="ru-RU"/>
        </w:rPr>
        <w:t xml:space="preserve"> договора купли-продажа </w:t>
      </w:r>
      <w:r w:rsidR="00591F0C" w:rsidRPr="00D156D4">
        <w:rPr>
          <w:sz w:val="26"/>
          <w:szCs w:val="26"/>
          <w:lang w:val="ru-RU"/>
        </w:rPr>
        <w:t>Объекта/</w:t>
      </w:r>
      <w:r w:rsidRPr="00D156D4">
        <w:rPr>
          <w:sz w:val="26"/>
          <w:szCs w:val="26"/>
          <w:lang w:val="ru-RU"/>
        </w:rPr>
        <w:t>Объект</w:t>
      </w:r>
      <w:r w:rsidR="00E33A1A" w:rsidRPr="00D156D4">
        <w:rPr>
          <w:sz w:val="26"/>
          <w:szCs w:val="26"/>
          <w:lang w:val="ru-RU"/>
        </w:rPr>
        <w:t>ов</w:t>
      </w:r>
      <w:r w:rsidRPr="00D156D4">
        <w:rPr>
          <w:sz w:val="26"/>
          <w:szCs w:val="26"/>
          <w:lang w:val="ru-RU"/>
        </w:rPr>
        <w:t xml:space="preserve"> с потенциальным покупателем, предложенным Консультантом в рамках оказания Ус</w:t>
      </w:r>
      <w:r w:rsidR="00DE63C2" w:rsidRPr="00D156D4">
        <w:rPr>
          <w:sz w:val="26"/>
          <w:szCs w:val="26"/>
          <w:lang w:val="ru-RU"/>
        </w:rPr>
        <w:t>луг по соответствующему Заказу.</w:t>
      </w:r>
    </w:p>
    <w:p w:rsidR="004464B8" w:rsidRPr="00D156D4" w:rsidRDefault="004464B8" w:rsidP="00A2635F">
      <w:pPr>
        <w:pStyle w:val="a7"/>
        <w:spacing w:line="360" w:lineRule="auto"/>
        <w:ind w:firstLine="709"/>
        <w:rPr>
          <w:i w:val="0"/>
          <w:w w:val="0"/>
          <w:lang w:eastAsia="en-US"/>
        </w:rPr>
      </w:pPr>
    </w:p>
    <w:p w:rsidR="004464B8" w:rsidRPr="00D156D4" w:rsidRDefault="004464B8" w:rsidP="00A2635F">
      <w:pPr>
        <w:pStyle w:val="a7"/>
        <w:numPr>
          <w:ilvl w:val="0"/>
          <w:numId w:val="3"/>
        </w:numPr>
        <w:spacing w:line="360" w:lineRule="auto"/>
        <w:ind w:left="0" w:firstLine="709"/>
        <w:jc w:val="center"/>
        <w:rPr>
          <w:i w:val="0"/>
        </w:rPr>
      </w:pPr>
      <w:r w:rsidRPr="00D156D4">
        <w:rPr>
          <w:b/>
          <w:bCs/>
          <w:i w:val="0"/>
          <w:w w:val="0"/>
        </w:rPr>
        <w:t>Права и о</w:t>
      </w:r>
      <w:r w:rsidRPr="00D156D4">
        <w:rPr>
          <w:b/>
          <w:i w:val="0"/>
          <w:w w:val="0"/>
        </w:rPr>
        <w:t>бязанности Консультанта</w:t>
      </w:r>
    </w:p>
    <w:p w:rsidR="004464B8" w:rsidRPr="00D156D4" w:rsidRDefault="004464B8" w:rsidP="00A2635F">
      <w:pPr>
        <w:pStyle w:val="ListLegal2"/>
        <w:numPr>
          <w:ilvl w:val="1"/>
          <w:numId w:val="3"/>
        </w:numPr>
        <w:tabs>
          <w:tab w:val="clear" w:pos="360"/>
          <w:tab w:val="num" w:pos="66"/>
        </w:tabs>
        <w:spacing w:after="0" w:line="360" w:lineRule="auto"/>
        <w:ind w:left="0" w:firstLine="709"/>
        <w:rPr>
          <w:w w:val="0"/>
          <w:sz w:val="26"/>
          <w:szCs w:val="26"/>
          <w:lang w:val="ru-RU"/>
        </w:rPr>
      </w:pPr>
      <w:r w:rsidRPr="00D156D4">
        <w:rPr>
          <w:sz w:val="26"/>
          <w:szCs w:val="26"/>
          <w:lang w:val="ru-RU"/>
        </w:rPr>
        <w:t xml:space="preserve">В процессе оказания Услуг по соответствующему Заказу Консультант обязан: </w:t>
      </w:r>
    </w:p>
    <w:p w:rsidR="004464B8" w:rsidRPr="00D156D4" w:rsidRDefault="004464B8" w:rsidP="00A2635F">
      <w:pPr>
        <w:pStyle w:val="ListLegal2"/>
        <w:numPr>
          <w:ilvl w:val="2"/>
          <w:numId w:val="9"/>
        </w:numPr>
        <w:spacing w:after="0" w:line="360" w:lineRule="auto"/>
        <w:ind w:left="0" w:firstLine="709"/>
        <w:rPr>
          <w:w w:val="0"/>
          <w:sz w:val="26"/>
          <w:szCs w:val="26"/>
          <w:lang w:val="ru-RU"/>
        </w:rPr>
      </w:pPr>
      <w:r w:rsidRPr="00D156D4">
        <w:rPr>
          <w:w w:val="0"/>
          <w:sz w:val="26"/>
          <w:szCs w:val="26"/>
          <w:lang w:val="ru-RU"/>
        </w:rPr>
        <w:lastRenderedPageBreak/>
        <w:t xml:space="preserve">Предпринимать все действия, необходимые для </w:t>
      </w:r>
      <w:r w:rsidR="00E33A1A" w:rsidRPr="00D156D4">
        <w:rPr>
          <w:w w:val="0"/>
          <w:sz w:val="26"/>
          <w:szCs w:val="26"/>
          <w:lang w:val="ru-RU"/>
        </w:rPr>
        <w:t>реализации</w:t>
      </w:r>
      <w:r w:rsidRPr="00D156D4">
        <w:rPr>
          <w:w w:val="0"/>
          <w:sz w:val="26"/>
          <w:szCs w:val="26"/>
          <w:lang w:val="ru-RU"/>
        </w:rPr>
        <w:t xml:space="preserve"> </w:t>
      </w:r>
      <w:r w:rsidR="00160207" w:rsidRPr="00D156D4">
        <w:rPr>
          <w:w w:val="0"/>
          <w:sz w:val="26"/>
          <w:szCs w:val="26"/>
          <w:lang w:val="ru-RU"/>
        </w:rPr>
        <w:t>Объекта/</w:t>
      </w:r>
      <w:r w:rsidRPr="00D156D4">
        <w:rPr>
          <w:w w:val="0"/>
          <w:sz w:val="26"/>
          <w:szCs w:val="26"/>
          <w:lang w:val="ru-RU"/>
        </w:rPr>
        <w:t>Объект</w:t>
      </w:r>
      <w:r w:rsidR="00E33A1A" w:rsidRPr="00D156D4">
        <w:rPr>
          <w:w w:val="0"/>
          <w:sz w:val="26"/>
          <w:szCs w:val="26"/>
          <w:lang w:val="ru-RU"/>
        </w:rPr>
        <w:t>ов по цене,</w:t>
      </w:r>
      <w:r w:rsidRPr="00D156D4">
        <w:rPr>
          <w:w w:val="0"/>
          <w:sz w:val="26"/>
          <w:szCs w:val="26"/>
          <w:lang w:val="ru-RU"/>
        </w:rPr>
        <w:t xml:space="preserve"> равн</w:t>
      </w:r>
      <w:r w:rsidR="00E33A1A" w:rsidRPr="00D156D4">
        <w:rPr>
          <w:w w:val="0"/>
          <w:sz w:val="26"/>
          <w:szCs w:val="26"/>
          <w:lang w:val="ru-RU"/>
        </w:rPr>
        <w:t>ой</w:t>
      </w:r>
      <w:r w:rsidRPr="00D156D4">
        <w:rPr>
          <w:w w:val="0"/>
          <w:sz w:val="26"/>
          <w:szCs w:val="26"/>
          <w:lang w:val="ru-RU"/>
        </w:rPr>
        <w:t xml:space="preserve"> либо выше рекомендованной цены реализации </w:t>
      </w:r>
      <w:r w:rsidR="00160207" w:rsidRPr="00D156D4">
        <w:rPr>
          <w:w w:val="0"/>
          <w:sz w:val="26"/>
          <w:szCs w:val="26"/>
          <w:lang w:val="ru-RU"/>
        </w:rPr>
        <w:t xml:space="preserve">каждого из </w:t>
      </w:r>
      <w:r w:rsidRPr="00D156D4">
        <w:rPr>
          <w:w w:val="0"/>
          <w:sz w:val="26"/>
          <w:szCs w:val="26"/>
          <w:lang w:val="ru-RU"/>
        </w:rPr>
        <w:t>Объект</w:t>
      </w:r>
      <w:r w:rsidR="00E33A1A" w:rsidRPr="00D156D4">
        <w:rPr>
          <w:w w:val="0"/>
          <w:sz w:val="26"/>
          <w:szCs w:val="26"/>
          <w:lang w:val="ru-RU"/>
        </w:rPr>
        <w:t>ов</w:t>
      </w:r>
      <w:r w:rsidRPr="00D156D4">
        <w:rPr>
          <w:w w:val="0"/>
          <w:sz w:val="26"/>
          <w:szCs w:val="26"/>
          <w:lang w:val="ru-RU"/>
        </w:rPr>
        <w:t>, указанной в соответствующем Заказе.</w:t>
      </w:r>
    </w:p>
    <w:p w:rsidR="004464B8" w:rsidRPr="00D156D4" w:rsidRDefault="004464B8" w:rsidP="00A2635F">
      <w:pPr>
        <w:pStyle w:val="ListLegal2"/>
        <w:numPr>
          <w:ilvl w:val="2"/>
          <w:numId w:val="9"/>
        </w:numPr>
        <w:spacing w:after="0" w:line="360" w:lineRule="auto"/>
        <w:ind w:left="0" w:firstLine="709"/>
        <w:rPr>
          <w:w w:val="0"/>
          <w:sz w:val="26"/>
          <w:szCs w:val="26"/>
          <w:lang w:val="ru-RU"/>
        </w:rPr>
      </w:pPr>
      <w:r w:rsidRPr="00D156D4">
        <w:rPr>
          <w:sz w:val="26"/>
          <w:szCs w:val="26"/>
          <w:lang w:val="ru-RU"/>
        </w:rPr>
        <w:t xml:space="preserve">Привлекать квалифицированных специалистов, обладающих опытом оказания аналогичных Услуг </w:t>
      </w:r>
      <w:r w:rsidR="00160207" w:rsidRPr="00D156D4">
        <w:rPr>
          <w:sz w:val="26"/>
          <w:szCs w:val="26"/>
          <w:lang w:val="ru-RU"/>
        </w:rPr>
        <w:t xml:space="preserve">в отношении </w:t>
      </w:r>
      <w:r w:rsidR="00E33A1A" w:rsidRPr="00D156D4">
        <w:rPr>
          <w:sz w:val="26"/>
          <w:szCs w:val="26"/>
          <w:lang w:val="ru-RU"/>
        </w:rPr>
        <w:t>объект</w:t>
      </w:r>
      <w:r w:rsidR="00160207" w:rsidRPr="00D156D4">
        <w:rPr>
          <w:sz w:val="26"/>
          <w:szCs w:val="26"/>
          <w:lang w:val="ru-RU"/>
        </w:rPr>
        <w:t>ов</w:t>
      </w:r>
      <w:r w:rsidR="00E33A1A" w:rsidRPr="00D156D4">
        <w:rPr>
          <w:sz w:val="26"/>
          <w:szCs w:val="26"/>
          <w:lang w:val="ru-RU"/>
        </w:rPr>
        <w:t xml:space="preserve"> недвижимости</w:t>
      </w:r>
      <w:r w:rsidR="00160207" w:rsidRPr="00D156D4">
        <w:rPr>
          <w:sz w:val="26"/>
          <w:szCs w:val="26"/>
          <w:lang w:val="ru-RU"/>
        </w:rPr>
        <w:t>, аналогичным Объекту/Объектам</w:t>
      </w:r>
      <w:r w:rsidRPr="00D156D4">
        <w:rPr>
          <w:sz w:val="26"/>
          <w:szCs w:val="26"/>
          <w:lang w:val="ru-RU"/>
        </w:rPr>
        <w:t>.</w:t>
      </w:r>
    </w:p>
    <w:p w:rsidR="004464B8" w:rsidRPr="00D156D4" w:rsidRDefault="004464B8" w:rsidP="00A2635F">
      <w:pPr>
        <w:pStyle w:val="ListLegal2"/>
        <w:numPr>
          <w:ilvl w:val="2"/>
          <w:numId w:val="9"/>
        </w:numPr>
        <w:spacing w:after="0" w:line="360" w:lineRule="auto"/>
        <w:ind w:left="0" w:firstLine="709"/>
        <w:rPr>
          <w:w w:val="0"/>
          <w:sz w:val="26"/>
          <w:szCs w:val="26"/>
          <w:lang w:val="ru-RU"/>
        </w:rPr>
      </w:pPr>
      <w:r w:rsidRPr="00D156D4">
        <w:rPr>
          <w:w w:val="0"/>
          <w:sz w:val="26"/>
          <w:szCs w:val="26"/>
          <w:lang w:val="ru-RU"/>
        </w:rPr>
        <w:t>Документально фиксировать данные о всех обращениях потенциальных покупателей в адрес Консультанта по вопросу приобретения Объект</w:t>
      </w:r>
      <w:r w:rsidR="00E33A1A" w:rsidRPr="00D156D4">
        <w:rPr>
          <w:w w:val="0"/>
          <w:sz w:val="26"/>
          <w:szCs w:val="26"/>
          <w:lang w:val="ru-RU"/>
        </w:rPr>
        <w:t>ов</w:t>
      </w:r>
      <w:r w:rsidRPr="00D156D4">
        <w:rPr>
          <w:w w:val="0"/>
          <w:sz w:val="26"/>
          <w:szCs w:val="26"/>
          <w:lang w:val="ru-RU"/>
        </w:rPr>
        <w:t>.</w:t>
      </w:r>
    </w:p>
    <w:p w:rsidR="004464B8" w:rsidRPr="00D156D4" w:rsidRDefault="004464B8" w:rsidP="00A2635F">
      <w:pPr>
        <w:pStyle w:val="ListLegal2"/>
        <w:numPr>
          <w:ilvl w:val="2"/>
          <w:numId w:val="9"/>
        </w:numPr>
        <w:spacing w:after="0" w:line="360" w:lineRule="auto"/>
        <w:ind w:left="0" w:firstLine="709"/>
        <w:rPr>
          <w:w w:val="0"/>
          <w:sz w:val="26"/>
          <w:szCs w:val="26"/>
          <w:lang w:val="ru-RU"/>
        </w:rPr>
      </w:pPr>
      <w:r w:rsidRPr="00D156D4">
        <w:rPr>
          <w:sz w:val="26"/>
          <w:szCs w:val="26"/>
          <w:lang w:val="ru-RU"/>
        </w:rPr>
        <w:t xml:space="preserve">Предоставлять Заказчику по запросу полную и точную информацию о ходе оказания Услуг, в том числе, в течение пяти рабочих дней с даты получения официального извещения от Заказчика, предоставить следующую информацию: </w:t>
      </w:r>
    </w:p>
    <w:p w:rsidR="00E33A1A" w:rsidRPr="00D156D4" w:rsidRDefault="00103A63" w:rsidP="00A2635F">
      <w:pPr>
        <w:pStyle w:val="a3"/>
        <w:numPr>
          <w:ilvl w:val="1"/>
          <w:numId w:val="23"/>
        </w:numPr>
        <w:tabs>
          <w:tab w:val="left" w:pos="709"/>
        </w:tabs>
        <w:spacing w:line="360" w:lineRule="auto"/>
        <w:ind w:left="0" w:firstLine="709"/>
        <w:rPr>
          <w:sz w:val="26"/>
          <w:szCs w:val="26"/>
        </w:rPr>
      </w:pPr>
      <w:r w:rsidRPr="00D156D4">
        <w:rPr>
          <w:sz w:val="26"/>
          <w:szCs w:val="26"/>
        </w:rPr>
        <w:t>с</w:t>
      </w:r>
      <w:r w:rsidR="004464B8" w:rsidRPr="00D156D4">
        <w:rPr>
          <w:sz w:val="26"/>
          <w:szCs w:val="26"/>
        </w:rPr>
        <w:t>писок потенциальных покупателей Объект</w:t>
      </w:r>
      <w:r w:rsidR="00E33A1A" w:rsidRPr="00D156D4">
        <w:rPr>
          <w:sz w:val="26"/>
          <w:szCs w:val="26"/>
        </w:rPr>
        <w:t>ов</w:t>
      </w:r>
      <w:r w:rsidR="004464B8" w:rsidRPr="00D156D4">
        <w:rPr>
          <w:sz w:val="26"/>
          <w:szCs w:val="26"/>
        </w:rPr>
        <w:t>, даже в случае, если такие потенциальные покупатели не направляли официальные коммерческие предложения</w:t>
      </w:r>
      <w:r w:rsidR="00E33A1A" w:rsidRPr="00D156D4">
        <w:rPr>
          <w:sz w:val="26"/>
          <w:szCs w:val="26"/>
        </w:rPr>
        <w:t xml:space="preserve"> </w:t>
      </w:r>
    </w:p>
    <w:p w:rsidR="004464B8" w:rsidRPr="00D156D4" w:rsidRDefault="004464B8" w:rsidP="00A2635F">
      <w:pPr>
        <w:pStyle w:val="a3"/>
        <w:numPr>
          <w:ilvl w:val="1"/>
          <w:numId w:val="23"/>
        </w:numPr>
        <w:tabs>
          <w:tab w:val="left" w:pos="709"/>
        </w:tabs>
        <w:spacing w:line="360" w:lineRule="auto"/>
        <w:ind w:left="0" w:firstLine="709"/>
        <w:rPr>
          <w:sz w:val="26"/>
          <w:szCs w:val="26"/>
        </w:rPr>
      </w:pPr>
      <w:r w:rsidRPr="00D156D4">
        <w:rPr>
          <w:sz w:val="26"/>
          <w:szCs w:val="26"/>
        </w:rPr>
        <w:t>информацию о</w:t>
      </w:r>
      <w:r w:rsidR="000F4204" w:rsidRPr="00D156D4">
        <w:rPr>
          <w:sz w:val="26"/>
          <w:szCs w:val="26"/>
        </w:rPr>
        <w:t xml:space="preserve"> предложенной </w:t>
      </w:r>
      <w:r w:rsidRPr="00D156D4">
        <w:rPr>
          <w:sz w:val="26"/>
          <w:szCs w:val="26"/>
        </w:rPr>
        <w:t>потенциальны</w:t>
      </w:r>
      <w:r w:rsidR="000F4204" w:rsidRPr="00D156D4">
        <w:rPr>
          <w:sz w:val="26"/>
          <w:szCs w:val="26"/>
        </w:rPr>
        <w:t>ми</w:t>
      </w:r>
      <w:r w:rsidRPr="00D156D4">
        <w:rPr>
          <w:sz w:val="26"/>
          <w:szCs w:val="26"/>
        </w:rPr>
        <w:t xml:space="preserve"> покупател</w:t>
      </w:r>
      <w:r w:rsidR="000F4204" w:rsidRPr="00D156D4">
        <w:rPr>
          <w:sz w:val="26"/>
          <w:szCs w:val="26"/>
        </w:rPr>
        <w:t>ями цене покупки Объектов</w:t>
      </w:r>
      <w:r w:rsidRPr="00D156D4">
        <w:rPr>
          <w:sz w:val="26"/>
          <w:szCs w:val="26"/>
        </w:rPr>
        <w:t>.</w:t>
      </w:r>
    </w:p>
    <w:p w:rsidR="004464B8" w:rsidRPr="00D156D4" w:rsidRDefault="004464B8" w:rsidP="00A2635F">
      <w:pPr>
        <w:pStyle w:val="ListLegal2"/>
        <w:numPr>
          <w:ilvl w:val="2"/>
          <w:numId w:val="9"/>
        </w:numPr>
        <w:spacing w:after="0" w:line="360" w:lineRule="auto"/>
        <w:ind w:left="0" w:firstLine="709"/>
        <w:rPr>
          <w:w w:val="0"/>
          <w:sz w:val="26"/>
          <w:szCs w:val="26"/>
          <w:lang w:val="ru-RU"/>
        </w:rPr>
      </w:pPr>
      <w:r w:rsidRPr="00D156D4">
        <w:rPr>
          <w:w w:val="0"/>
          <w:sz w:val="26"/>
          <w:szCs w:val="26"/>
          <w:lang w:val="ru-RU"/>
        </w:rPr>
        <w:t xml:space="preserve">В течение одного </w:t>
      </w:r>
      <w:r w:rsidR="002A2C59" w:rsidRPr="00D156D4">
        <w:rPr>
          <w:w w:val="0"/>
          <w:sz w:val="26"/>
          <w:szCs w:val="26"/>
          <w:lang w:val="ru-RU"/>
        </w:rPr>
        <w:t>рабочего</w:t>
      </w:r>
      <w:r w:rsidRPr="00D156D4">
        <w:rPr>
          <w:w w:val="0"/>
          <w:sz w:val="26"/>
          <w:szCs w:val="26"/>
          <w:lang w:val="ru-RU"/>
        </w:rPr>
        <w:t xml:space="preserve"> дня с момента получения коммерческого предложения на покупку Объект</w:t>
      </w:r>
      <w:r w:rsidR="002A2C59" w:rsidRPr="00D156D4">
        <w:rPr>
          <w:w w:val="0"/>
          <w:sz w:val="26"/>
          <w:szCs w:val="26"/>
          <w:lang w:val="ru-RU"/>
        </w:rPr>
        <w:t>ов</w:t>
      </w:r>
      <w:r w:rsidRPr="00D156D4">
        <w:rPr>
          <w:w w:val="0"/>
          <w:sz w:val="26"/>
          <w:szCs w:val="26"/>
          <w:lang w:val="ru-RU"/>
        </w:rPr>
        <w:t xml:space="preserve"> от любого потенциального покупателя, направить в адрес Заказчика официальное извещение с приложением коммерческого пр</w:t>
      </w:r>
      <w:r w:rsidR="005E396C" w:rsidRPr="00D156D4">
        <w:rPr>
          <w:w w:val="0"/>
          <w:sz w:val="26"/>
          <w:szCs w:val="26"/>
          <w:lang w:val="ru-RU"/>
        </w:rPr>
        <w:t>ед</w:t>
      </w:r>
      <w:r w:rsidRPr="00D156D4">
        <w:rPr>
          <w:w w:val="0"/>
          <w:sz w:val="26"/>
          <w:szCs w:val="26"/>
          <w:lang w:val="ru-RU"/>
        </w:rPr>
        <w:t>ложения потенциального покупателя с указанием  условий покупки Объект</w:t>
      </w:r>
      <w:r w:rsidR="002A2C59" w:rsidRPr="00D156D4">
        <w:rPr>
          <w:w w:val="0"/>
          <w:sz w:val="26"/>
          <w:szCs w:val="26"/>
          <w:lang w:val="ru-RU"/>
        </w:rPr>
        <w:t>ов.</w:t>
      </w:r>
    </w:p>
    <w:p w:rsidR="004464B8" w:rsidRPr="00D156D4" w:rsidRDefault="004464B8" w:rsidP="00A2635F">
      <w:pPr>
        <w:pStyle w:val="ListLegal2"/>
        <w:numPr>
          <w:ilvl w:val="2"/>
          <w:numId w:val="9"/>
        </w:numPr>
        <w:spacing w:after="0" w:line="360" w:lineRule="auto"/>
        <w:ind w:left="0" w:firstLine="709"/>
        <w:rPr>
          <w:w w:val="0"/>
          <w:sz w:val="26"/>
          <w:szCs w:val="26"/>
          <w:lang w:val="ru-RU"/>
        </w:rPr>
      </w:pPr>
      <w:r w:rsidRPr="00D156D4">
        <w:rPr>
          <w:w w:val="0"/>
          <w:sz w:val="26"/>
          <w:szCs w:val="26"/>
          <w:lang w:val="ru-RU"/>
        </w:rPr>
        <w:t xml:space="preserve">С учетом требований Заказчика согласовать </w:t>
      </w:r>
      <w:r w:rsidR="009513C5" w:rsidRPr="00D156D4">
        <w:rPr>
          <w:w w:val="0"/>
          <w:sz w:val="26"/>
          <w:szCs w:val="26"/>
          <w:lang w:val="ru-RU"/>
        </w:rPr>
        <w:t xml:space="preserve">с </w:t>
      </w:r>
      <w:r w:rsidR="009C439A" w:rsidRPr="00D156D4">
        <w:rPr>
          <w:w w:val="0"/>
          <w:sz w:val="26"/>
          <w:szCs w:val="26"/>
          <w:lang w:val="ru-RU"/>
        </w:rPr>
        <w:t>п</w:t>
      </w:r>
      <w:r w:rsidR="009513C5" w:rsidRPr="00D156D4">
        <w:rPr>
          <w:w w:val="0"/>
          <w:sz w:val="26"/>
          <w:szCs w:val="26"/>
          <w:lang w:val="ru-RU"/>
        </w:rPr>
        <w:t>окупателем проект договора купли-продажи Объектов по форме, представленной Заказчиком</w:t>
      </w:r>
      <w:r w:rsidRPr="00D156D4">
        <w:rPr>
          <w:w w:val="0"/>
          <w:sz w:val="26"/>
          <w:szCs w:val="26"/>
          <w:lang w:val="ru-RU"/>
        </w:rPr>
        <w:t>.</w:t>
      </w:r>
    </w:p>
    <w:p w:rsidR="004464B8" w:rsidRPr="00D156D4" w:rsidRDefault="004464B8" w:rsidP="00A2635F">
      <w:pPr>
        <w:pStyle w:val="ListLegal2"/>
        <w:numPr>
          <w:ilvl w:val="2"/>
          <w:numId w:val="9"/>
        </w:numPr>
        <w:spacing w:after="0" w:line="360" w:lineRule="auto"/>
        <w:ind w:left="0" w:firstLine="709"/>
        <w:rPr>
          <w:sz w:val="26"/>
          <w:szCs w:val="26"/>
          <w:lang w:val="ru-RU"/>
        </w:rPr>
      </w:pPr>
      <w:r w:rsidRPr="00D156D4">
        <w:rPr>
          <w:sz w:val="26"/>
          <w:szCs w:val="26"/>
          <w:lang w:val="ru-RU"/>
        </w:rPr>
        <w:t>В случае предоставления Заказчиком Консультанту права на размещение Баннера на Объект</w:t>
      </w:r>
      <w:r w:rsidR="00245AD6" w:rsidRPr="00D156D4">
        <w:rPr>
          <w:sz w:val="26"/>
          <w:szCs w:val="26"/>
          <w:lang w:val="ru-RU"/>
        </w:rPr>
        <w:t>ах</w:t>
      </w:r>
      <w:r w:rsidRPr="00D156D4">
        <w:rPr>
          <w:sz w:val="26"/>
          <w:szCs w:val="26"/>
          <w:lang w:val="ru-RU"/>
        </w:rPr>
        <w:t>, Консультант обязан согласовать с Заказчиком размер, содержание, способ крепления и место размещения Баннера.</w:t>
      </w:r>
    </w:p>
    <w:p w:rsidR="004464B8" w:rsidRPr="00D156D4" w:rsidRDefault="004464B8" w:rsidP="00A2635F">
      <w:pPr>
        <w:pStyle w:val="ListLegal2"/>
        <w:numPr>
          <w:ilvl w:val="2"/>
          <w:numId w:val="9"/>
        </w:numPr>
        <w:spacing w:after="0" w:line="360" w:lineRule="auto"/>
        <w:ind w:left="0" w:firstLine="709"/>
        <w:rPr>
          <w:w w:val="0"/>
          <w:sz w:val="26"/>
          <w:szCs w:val="26"/>
          <w:u w:val="double"/>
          <w:lang w:val="ru-RU"/>
        </w:rPr>
      </w:pPr>
      <w:r w:rsidRPr="00D156D4">
        <w:rPr>
          <w:w w:val="0"/>
          <w:sz w:val="26"/>
          <w:szCs w:val="26"/>
          <w:lang w:val="ru-RU"/>
        </w:rPr>
        <w:t>В случае необходимости, Консультант обязан получить все согласования, необходимые для размещения Баннера, в уполномоченных органах государственной власти или местного самоуправления.</w:t>
      </w:r>
    </w:p>
    <w:p w:rsidR="004464B8" w:rsidRPr="00D156D4" w:rsidRDefault="004464B8" w:rsidP="00A2635F">
      <w:pPr>
        <w:pStyle w:val="ListLegal2"/>
        <w:numPr>
          <w:ilvl w:val="2"/>
          <w:numId w:val="9"/>
        </w:numPr>
        <w:spacing w:after="0" w:line="360" w:lineRule="auto"/>
        <w:ind w:left="0" w:firstLine="709"/>
        <w:rPr>
          <w:sz w:val="26"/>
          <w:szCs w:val="26"/>
          <w:lang w:val="ru-RU"/>
        </w:rPr>
      </w:pPr>
      <w:r w:rsidRPr="00D156D4">
        <w:rPr>
          <w:w w:val="0"/>
          <w:sz w:val="26"/>
          <w:szCs w:val="26"/>
          <w:lang w:val="ru-RU"/>
        </w:rPr>
        <w:t>Консультант обязан за свой счет д</w:t>
      </w:r>
      <w:r w:rsidRPr="00D156D4">
        <w:rPr>
          <w:sz w:val="26"/>
          <w:szCs w:val="26"/>
          <w:lang w:val="ru-RU"/>
        </w:rPr>
        <w:t>емонтировать Баннер в течение 3 (трех) рабочих дней со дня получения соответствующего уведомления от Заказчика.</w:t>
      </w:r>
    </w:p>
    <w:p w:rsidR="004464B8" w:rsidRPr="00D156D4" w:rsidRDefault="004464B8" w:rsidP="00A2635F">
      <w:pPr>
        <w:pStyle w:val="ListLegal2"/>
        <w:numPr>
          <w:ilvl w:val="2"/>
          <w:numId w:val="9"/>
        </w:numPr>
        <w:spacing w:after="0" w:line="360" w:lineRule="auto"/>
        <w:ind w:left="0" w:firstLine="709"/>
        <w:rPr>
          <w:w w:val="0"/>
          <w:sz w:val="26"/>
          <w:szCs w:val="26"/>
          <w:lang w:val="ru-RU"/>
        </w:rPr>
      </w:pPr>
      <w:r w:rsidRPr="00D156D4">
        <w:rPr>
          <w:w w:val="0"/>
          <w:sz w:val="26"/>
          <w:szCs w:val="26"/>
          <w:lang w:val="ru-RU"/>
        </w:rPr>
        <w:t xml:space="preserve">Если Консультанту стали известны обстоятельства, приводящие к невозможности оказания Услуг, либо требующие изменений в условиях оказания </w:t>
      </w:r>
      <w:r w:rsidRPr="00D156D4">
        <w:rPr>
          <w:w w:val="0"/>
          <w:sz w:val="26"/>
          <w:szCs w:val="26"/>
          <w:lang w:val="ru-RU"/>
        </w:rPr>
        <w:lastRenderedPageBreak/>
        <w:t xml:space="preserve">Услуг, Консультант обязан письменно информировать об этом Заказчика в течение 2 (двух) календарных дней с момента наступления таких обстоятельств. </w:t>
      </w:r>
    </w:p>
    <w:p w:rsidR="00245AD6" w:rsidRPr="00D156D4" w:rsidRDefault="004464B8" w:rsidP="00A2635F">
      <w:pPr>
        <w:pStyle w:val="a3"/>
        <w:numPr>
          <w:ilvl w:val="2"/>
          <w:numId w:val="9"/>
        </w:numPr>
        <w:spacing w:line="360" w:lineRule="auto"/>
        <w:ind w:left="0" w:firstLine="709"/>
        <w:rPr>
          <w:sz w:val="26"/>
          <w:szCs w:val="26"/>
        </w:rPr>
      </w:pPr>
      <w:r w:rsidRPr="00D156D4">
        <w:rPr>
          <w:w w:val="0"/>
          <w:sz w:val="26"/>
          <w:szCs w:val="26"/>
        </w:rPr>
        <w:t xml:space="preserve">В течение 3 (трех) рабочих дней с даты оказания Услуг направить Заказчику для подписания Акт сдачи-приемки услуг в 2 (двух) экземплярах, а также отчет </w:t>
      </w:r>
      <w:r w:rsidRPr="00D156D4">
        <w:rPr>
          <w:sz w:val="26"/>
          <w:szCs w:val="26"/>
        </w:rPr>
        <w:t xml:space="preserve">о ходе оказания Услуг, составленный по форме, являющейся Приложением </w:t>
      </w:r>
      <w:r w:rsidR="00655BF7" w:rsidRPr="00D156D4">
        <w:rPr>
          <w:sz w:val="26"/>
          <w:szCs w:val="26"/>
        </w:rPr>
        <w:t>2</w:t>
      </w:r>
      <w:r w:rsidRPr="00D156D4">
        <w:rPr>
          <w:sz w:val="26"/>
          <w:szCs w:val="26"/>
        </w:rPr>
        <w:t xml:space="preserve"> к </w:t>
      </w:r>
      <w:r w:rsidR="00245AD6" w:rsidRPr="00D156D4">
        <w:rPr>
          <w:sz w:val="26"/>
          <w:szCs w:val="26"/>
        </w:rPr>
        <w:t>Договору (далее - Отчет).</w:t>
      </w:r>
    </w:p>
    <w:p w:rsidR="004464B8" w:rsidRPr="00D156D4" w:rsidRDefault="004464B8" w:rsidP="00A2635F">
      <w:pPr>
        <w:pStyle w:val="a3"/>
        <w:spacing w:line="360" w:lineRule="auto"/>
        <w:ind w:left="0" w:firstLine="709"/>
        <w:rPr>
          <w:w w:val="0"/>
          <w:sz w:val="26"/>
          <w:szCs w:val="26"/>
        </w:rPr>
      </w:pPr>
      <w:r w:rsidRPr="00D156D4">
        <w:rPr>
          <w:w w:val="0"/>
          <w:sz w:val="26"/>
          <w:szCs w:val="26"/>
        </w:rPr>
        <w:t xml:space="preserve">Вместе с Актом сдачи-приемки услуг Консультант обязан направить оригинал счета-фактуры, оформленного в соответствии с законодательством Российской Федерации. </w:t>
      </w:r>
    </w:p>
    <w:p w:rsidR="004464B8" w:rsidRPr="00D156D4" w:rsidRDefault="004464B8" w:rsidP="00A2635F">
      <w:pPr>
        <w:pStyle w:val="ListLegal2"/>
        <w:numPr>
          <w:ilvl w:val="2"/>
          <w:numId w:val="9"/>
        </w:numPr>
        <w:spacing w:after="0" w:line="360" w:lineRule="auto"/>
        <w:ind w:left="0" w:firstLine="709"/>
        <w:rPr>
          <w:w w:val="0"/>
          <w:sz w:val="26"/>
          <w:szCs w:val="26"/>
          <w:lang w:val="ru-RU"/>
        </w:rPr>
      </w:pPr>
      <w:r w:rsidRPr="00D156D4">
        <w:rPr>
          <w:w w:val="0"/>
          <w:sz w:val="26"/>
          <w:szCs w:val="26"/>
          <w:lang w:val="ru-RU"/>
        </w:rPr>
        <w:t>В случае, если Услуги по соответствующему Заказу не были оказаны Консультантом или Заказ был досрочно расторгнут в порядке, предусмотренном п.4.</w:t>
      </w:r>
      <w:r w:rsidR="0023093B" w:rsidRPr="00D156D4">
        <w:rPr>
          <w:w w:val="0"/>
          <w:sz w:val="26"/>
          <w:szCs w:val="26"/>
          <w:lang w:val="ru-RU"/>
        </w:rPr>
        <w:t>3.</w:t>
      </w:r>
      <w:r w:rsidRPr="00D156D4">
        <w:rPr>
          <w:w w:val="0"/>
          <w:sz w:val="26"/>
          <w:szCs w:val="26"/>
          <w:lang w:val="ru-RU"/>
        </w:rPr>
        <w:t xml:space="preserve"> Договора, Консультант обязан передать список п</w:t>
      </w:r>
      <w:r w:rsidR="00245AD6" w:rsidRPr="00D156D4">
        <w:rPr>
          <w:w w:val="0"/>
          <w:sz w:val="26"/>
          <w:szCs w:val="26"/>
          <w:lang w:val="ru-RU"/>
        </w:rPr>
        <w:t>отенциальных покупателей Объектов</w:t>
      </w:r>
      <w:r w:rsidRPr="00D156D4">
        <w:rPr>
          <w:w w:val="0"/>
          <w:sz w:val="26"/>
          <w:szCs w:val="26"/>
          <w:lang w:val="ru-RU"/>
        </w:rPr>
        <w:t xml:space="preserve"> </w:t>
      </w:r>
      <w:r w:rsidR="005B0EB0" w:rsidRPr="00D156D4">
        <w:rPr>
          <w:w w:val="0"/>
          <w:sz w:val="26"/>
          <w:szCs w:val="26"/>
          <w:lang w:val="ru-RU"/>
        </w:rPr>
        <w:t xml:space="preserve">и Отчет </w:t>
      </w:r>
      <w:r w:rsidRPr="00D156D4">
        <w:rPr>
          <w:w w:val="0"/>
          <w:sz w:val="26"/>
          <w:szCs w:val="26"/>
          <w:lang w:val="ru-RU"/>
        </w:rPr>
        <w:t>в течение 5 (пяти) календарных дней с даты истечения срока действия или досрочного прекращения Заказа.</w:t>
      </w:r>
    </w:p>
    <w:p w:rsidR="004464B8" w:rsidRPr="00D156D4" w:rsidRDefault="004464B8" w:rsidP="00A2635F">
      <w:pPr>
        <w:pStyle w:val="ListLegal2"/>
        <w:numPr>
          <w:ilvl w:val="1"/>
          <w:numId w:val="9"/>
        </w:numPr>
        <w:spacing w:after="0" w:line="360" w:lineRule="auto"/>
        <w:ind w:left="0" w:firstLine="709"/>
        <w:rPr>
          <w:w w:val="0"/>
          <w:sz w:val="26"/>
          <w:szCs w:val="26"/>
          <w:lang w:val="ru-RU"/>
        </w:rPr>
      </w:pPr>
      <w:r w:rsidRPr="00D156D4">
        <w:rPr>
          <w:w w:val="0"/>
          <w:sz w:val="26"/>
          <w:szCs w:val="26"/>
          <w:lang w:val="ru-RU"/>
        </w:rPr>
        <w:t>В течение 5 (пяти) рабочих дней со дня заключения настоящего Договора Консультант обязан направить Заказчику:</w:t>
      </w:r>
    </w:p>
    <w:p w:rsidR="004464B8" w:rsidRPr="00D156D4" w:rsidRDefault="004464B8" w:rsidP="00A2635F">
      <w:pPr>
        <w:pStyle w:val="a7"/>
        <w:spacing w:line="360" w:lineRule="auto"/>
        <w:ind w:firstLine="709"/>
        <w:rPr>
          <w:i w:val="0"/>
          <w:w w:val="0"/>
        </w:rPr>
      </w:pPr>
      <w:r w:rsidRPr="00D156D4">
        <w:rPr>
          <w:i w:val="0"/>
          <w:w w:val="0"/>
        </w:rPr>
        <w:t>- образцы подписей лиц, которые будут подписывать выставляемые в адрес Заказчика счета-фактуры;</w:t>
      </w:r>
    </w:p>
    <w:p w:rsidR="004464B8" w:rsidRPr="00D156D4" w:rsidRDefault="004464B8" w:rsidP="00A2635F">
      <w:pPr>
        <w:pStyle w:val="a7"/>
        <w:spacing w:line="360" w:lineRule="auto"/>
        <w:ind w:firstLine="709"/>
        <w:rPr>
          <w:i w:val="0"/>
          <w:w w:val="0"/>
        </w:rPr>
      </w:pPr>
      <w:r w:rsidRPr="00D156D4">
        <w:rPr>
          <w:i w:val="0"/>
          <w:w w:val="0"/>
        </w:rPr>
        <w:t>- 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4464B8" w:rsidRPr="00D156D4" w:rsidRDefault="004464B8" w:rsidP="00A2635F">
      <w:pPr>
        <w:pStyle w:val="ListLegal2"/>
        <w:numPr>
          <w:ilvl w:val="1"/>
          <w:numId w:val="9"/>
        </w:numPr>
        <w:spacing w:after="0" w:line="360" w:lineRule="auto"/>
        <w:ind w:left="0" w:firstLine="709"/>
        <w:rPr>
          <w:w w:val="0"/>
          <w:sz w:val="26"/>
          <w:szCs w:val="26"/>
          <w:lang w:val="ru-RU"/>
        </w:rPr>
      </w:pPr>
      <w:r w:rsidRPr="00D156D4">
        <w:rPr>
          <w:w w:val="0"/>
          <w:sz w:val="26"/>
          <w:szCs w:val="26"/>
          <w:lang w:val="ru-RU"/>
        </w:rPr>
        <w:t>Консультант обязуется в письменной форме информировать Заказчика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4464B8" w:rsidRPr="00D156D4" w:rsidRDefault="004464B8" w:rsidP="00A2635F">
      <w:pPr>
        <w:pStyle w:val="a3"/>
        <w:numPr>
          <w:ilvl w:val="0"/>
          <w:numId w:val="9"/>
        </w:numPr>
        <w:spacing w:line="360" w:lineRule="auto"/>
        <w:ind w:left="0" w:firstLine="709"/>
        <w:jc w:val="center"/>
        <w:rPr>
          <w:b/>
          <w:bCs/>
          <w:w w:val="0"/>
          <w:sz w:val="26"/>
          <w:szCs w:val="26"/>
        </w:rPr>
      </w:pPr>
      <w:r w:rsidRPr="00D156D4">
        <w:rPr>
          <w:b/>
          <w:bCs/>
          <w:w w:val="0"/>
          <w:sz w:val="26"/>
          <w:szCs w:val="26"/>
        </w:rPr>
        <w:t>Срок действия Договора</w:t>
      </w:r>
    </w:p>
    <w:p w:rsidR="004464B8" w:rsidRPr="00D156D4" w:rsidRDefault="004464B8" w:rsidP="00A2635F">
      <w:pPr>
        <w:pStyle w:val="a3"/>
        <w:spacing w:line="360" w:lineRule="auto"/>
        <w:ind w:left="0" w:firstLine="709"/>
        <w:rPr>
          <w:sz w:val="26"/>
          <w:szCs w:val="26"/>
        </w:rPr>
      </w:pPr>
      <w:r w:rsidRPr="00D156D4">
        <w:rPr>
          <w:bCs/>
          <w:w w:val="0"/>
          <w:sz w:val="26"/>
          <w:szCs w:val="26"/>
        </w:rPr>
        <w:t>4.1.</w:t>
      </w:r>
      <w:r w:rsidRPr="00D156D4">
        <w:rPr>
          <w:w w:val="0"/>
          <w:sz w:val="26"/>
          <w:szCs w:val="26"/>
        </w:rPr>
        <w:t xml:space="preserve"> </w:t>
      </w:r>
      <w:r w:rsidRPr="00D156D4">
        <w:rPr>
          <w:sz w:val="26"/>
          <w:szCs w:val="26"/>
        </w:rPr>
        <w:t xml:space="preserve">Настоящий Договор вступает в силу в дату его подписания Сторонами и действует </w:t>
      </w:r>
      <w:r w:rsidR="00DA5FA7" w:rsidRPr="00DA5FA7">
        <w:rPr>
          <w:sz w:val="26"/>
          <w:szCs w:val="26"/>
        </w:rPr>
        <w:t>______</w:t>
      </w:r>
      <w:r w:rsidRPr="00D156D4">
        <w:rPr>
          <w:sz w:val="26"/>
          <w:szCs w:val="26"/>
        </w:rPr>
        <w:t>.</w:t>
      </w:r>
    </w:p>
    <w:p w:rsidR="00591F0C" w:rsidRPr="00D156D4" w:rsidRDefault="004464B8" w:rsidP="00DA5FA7">
      <w:pPr>
        <w:pStyle w:val="a3"/>
        <w:ind w:left="0" w:firstLine="708"/>
      </w:pPr>
      <w:r w:rsidRPr="00D156D4">
        <w:t>4.</w:t>
      </w:r>
      <w:r w:rsidR="00CD4BA4" w:rsidRPr="00D156D4">
        <w:t>2</w:t>
      </w:r>
      <w:r w:rsidRPr="00D156D4">
        <w:t>.</w:t>
      </w:r>
      <w:r w:rsidR="00CD4BA4" w:rsidRPr="00D156D4">
        <w:t xml:space="preserve"> </w:t>
      </w:r>
      <w:r w:rsidR="00591F0C" w:rsidRPr="00D156D4">
        <w:rPr>
          <w:sz w:val="26"/>
          <w:szCs w:val="26"/>
        </w:rPr>
        <w:t xml:space="preserve">Срок оказания Услуг </w:t>
      </w:r>
      <w:r w:rsidR="00251B88" w:rsidRPr="00D156D4">
        <w:rPr>
          <w:sz w:val="26"/>
          <w:szCs w:val="26"/>
        </w:rPr>
        <w:t>в отношении каждого Объекта</w:t>
      </w:r>
      <w:r w:rsidR="00591F0C" w:rsidRPr="00D156D4">
        <w:rPr>
          <w:sz w:val="26"/>
          <w:szCs w:val="26"/>
        </w:rPr>
        <w:t xml:space="preserve"> определяется в Заказе.</w:t>
      </w:r>
    </w:p>
    <w:p w:rsidR="004464B8" w:rsidRPr="00D156D4" w:rsidRDefault="00591F0C" w:rsidP="00A2635F">
      <w:pPr>
        <w:pStyle w:val="a7"/>
        <w:spacing w:line="360" w:lineRule="auto"/>
        <w:ind w:firstLine="709"/>
        <w:rPr>
          <w:i w:val="0"/>
        </w:rPr>
      </w:pPr>
      <w:r w:rsidRPr="00D156D4">
        <w:rPr>
          <w:i w:val="0"/>
        </w:rPr>
        <w:lastRenderedPageBreak/>
        <w:t xml:space="preserve">4.3. </w:t>
      </w:r>
      <w:r w:rsidR="004464B8" w:rsidRPr="00D156D4">
        <w:rPr>
          <w:i w:val="0"/>
        </w:rPr>
        <w:t xml:space="preserve">Заказчик вправе в одностороннем внесудебном порядке отказаться от исполнения договора и/или любого из Заказов в любой момент, предупредив об этом Консультанта за 5 (пять) календарных дней до предполагаемой даты расторжения договора и/или </w:t>
      </w:r>
      <w:bookmarkStart w:id="11" w:name="_DV_M42"/>
      <w:bookmarkStart w:id="12" w:name="_DV_M43"/>
      <w:bookmarkEnd w:id="11"/>
      <w:bookmarkEnd w:id="12"/>
      <w:r w:rsidR="004464B8" w:rsidRPr="00D156D4">
        <w:rPr>
          <w:i w:val="0"/>
        </w:rPr>
        <w:t>Заказа путем направления письменного уведомления.</w:t>
      </w:r>
      <w:r w:rsidR="0023093B" w:rsidRPr="00D156D4">
        <w:rPr>
          <w:i w:val="0"/>
          <w:sz w:val="24"/>
          <w:szCs w:val="24"/>
        </w:rPr>
        <w:t xml:space="preserve"> При этом Заказчик обязуется возместить Консультанту фактически понесенные расходы в сумме, не превышающей максимальный </w:t>
      </w:r>
      <w:r w:rsidR="001A07C6">
        <w:rPr>
          <w:i w:val="0"/>
          <w:sz w:val="24"/>
          <w:szCs w:val="24"/>
        </w:rPr>
        <w:t>размер</w:t>
      </w:r>
      <w:r w:rsidR="001A07C6" w:rsidRPr="00D156D4">
        <w:rPr>
          <w:i w:val="0"/>
          <w:sz w:val="24"/>
          <w:szCs w:val="24"/>
        </w:rPr>
        <w:t xml:space="preserve"> </w:t>
      </w:r>
      <w:r w:rsidR="0023093B" w:rsidRPr="00D156D4">
        <w:rPr>
          <w:i w:val="0"/>
          <w:sz w:val="24"/>
          <w:szCs w:val="24"/>
        </w:rPr>
        <w:t>расходов, указанной в соответствующем Заказе</w:t>
      </w:r>
      <w:r w:rsidR="0023093B" w:rsidRPr="00D156D4">
        <w:rPr>
          <w:rStyle w:val="af3"/>
          <w:rFonts w:eastAsia="Calibri"/>
          <w:i w:val="0"/>
        </w:rPr>
        <w:t>.</w:t>
      </w:r>
    </w:p>
    <w:p w:rsidR="004464B8" w:rsidRPr="00D156D4" w:rsidRDefault="004464B8" w:rsidP="00A2635F">
      <w:pPr>
        <w:pStyle w:val="a7"/>
        <w:spacing w:line="360" w:lineRule="auto"/>
        <w:ind w:firstLine="709"/>
        <w:rPr>
          <w:i w:val="0"/>
          <w:w w:val="0"/>
        </w:rPr>
      </w:pPr>
    </w:p>
    <w:p w:rsidR="004464B8" w:rsidRPr="00D156D4" w:rsidRDefault="004464B8" w:rsidP="00A2635F">
      <w:pPr>
        <w:pStyle w:val="a3"/>
        <w:numPr>
          <w:ilvl w:val="0"/>
          <w:numId w:val="9"/>
        </w:numPr>
        <w:spacing w:line="360" w:lineRule="auto"/>
        <w:ind w:left="0" w:firstLine="709"/>
        <w:jc w:val="center"/>
        <w:rPr>
          <w:b/>
          <w:w w:val="0"/>
          <w:sz w:val="26"/>
          <w:szCs w:val="26"/>
          <w:lang w:eastAsia="en-US"/>
        </w:rPr>
      </w:pPr>
      <w:r w:rsidRPr="00D156D4">
        <w:rPr>
          <w:b/>
          <w:w w:val="0"/>
          <w:sz w:val="26"/>
          <w:szCs w:val="26"/>
          <w:lang w:eastAsia="en-US"/>
        </w:rPr>
        <w:t>Стоимость услуг и условия оплаты</w:t>
      </w:r>
    </w:p>
    <w:p w:rsidR="000627A5" w:rsidRPr="00D156D4" w:rsidRDefault="004464B8" w:rsidP="000627A5">
      <w:pPr>
        <w:pStyle w:val="a3"/>
        <w:numPr>
          <w:ilvl w:val="1"/>
          <w:numId w:val="9"/>
        </w:numPr>
        <w:tabs>
          <w:tab w:val="left" w:pos="567"/>
          <w:tab w:val="left" w:pos="851"/>
          <w:tab w:val="left" w:pos="1134"/>
        </w:tabs>
        <w:spacing w:line="360" w:lineRule="auto"/>
        <w:ind w:left="0" w:firstLine="709"/>
        <w:rPr>
          <w:iCs/>
          <w:sz w:val="26"/>
          <w:szCs w:val="26"/>
        </w:rPr>
      </w:pPr>
      <w:r w:rsidRPr="00D156D4">
        <w:rPr>
          <w:sz w:val="26"/>
          <w:szCs w:val="26"/>
        </w:rPr>
        <w:t xml:space="preserve">Общая стоимость Услуг по всем заключенным Заказам не может превысить </w:t>
      </w:r>
      <w:r w:rsidR="000627A5" w:rsidRPr="00D156D4">
        <w:rPr>
          <w:sz w:val="26"/>
          <w:szCs w:val="26"/>
        </w:rPr>
        <w:t>___________</w:t>
      </w:r>
      <w:r w:rsidR="00CE75DB" w:rsidRPr="00D156D4">
        <w:rPr>
          <w:sz w:val="26"/>
          <w:szCs w:val="26"/>
        </w:rPr>
        <w:t xml:space="preserve"> </w:t>
      </w:r>
      <w:r w:rsidR="00F16505" w:rsidRPr="00D156D4">
        <w:rPr>
          <w:sz w:val="26"/>
          <w:szCs w:val="26"/>
        </w:rPr>
        <w:t>(</w:t>
      </w:r>
      <w:r w:rsidR="000627A5" w:rsidRPr="00D156D4">
        <w:rPr>
          <w:sz w:val="26"/>
          <w:szCs w:val="26"/>
        </w:rPr>
        <w:t>_______________</w:t>
      </w:r>
      <w:r w:rsidRPr="00D156D4">
        <w:rPr>
          <w:sz w:val="26"/>
          <w:szCs w:val="26"/>
        </w:rPr>
        <w:t xml:space="preserve">) рублей </w:t>
      </w:r>
      <w:r w:rsidR="002E3EA5" w:rsidRPr="00D156D4">
        <w:rPr>
          <w:sz w:val="26"/>
          <w:szCs w:val="26"/>
        </w:rPr>
        <w:t>00</w:t>
      </w:r>
      <w:r w:rsidRPr="00D156D4">
        <w:rPr>
          <w:sz w:val="26"/>
          <w:szCs w:val="26"/>
        </w:rPr>
        <w:t xml:space="preserve"> копеек</w:t>
      </w:r>
      <w:r w:rsidR="002E3EA5" w:rsidRPr="00D156D4">
        <w:rPr>
          <w:sz w:val="26"/>
          <w:szCs w:val="26"/>
        </w:rPr>
        <w:t xml:space="preserve"> </w:t>
      </w:r>
      <w:r w:rsidR="00245AD6" w:rsidRPr="00D156D4">
        <w:rPr>
          <w:sz w:val="26"/>
          <w:szCs w:val="26"/>
        </w:rPr>
        <w:t xml:space="preserve">без </w:t>
      </w:r>
      <w:r w:rsidR="002E3EA5" w:rsidRPr="00D156D4">
        <w:rPr>
          <w:sz w:val="26"/>
          <w:szCs w:val="26"/>
        </w:rPr>
        <w:t>учет</w:t>
      </w:r>
      <w:r w:rsidR="00245AD6" w:rsidRPr="00D156D4">
        <w:rPr>
          <w:sz w:val="26"/>
          <w:szCs w:val="26"/>
        </w:rPr>
        <w:t>а</w:t>
      </w:r>
      <w:r w:rsidR="002E3EA5" w:rsidRPr="00D156D4">
        <w:rPr>
          <w:sz w:val="26"/>
          <w:szCs w:val="26"/>
        </w:rPr>
        <w:t xml:space="preserve"> </w:t>
      </w:r>
      <w:r w:rsidRPr="00D156D4">
        <w:rPr>
          <w:sz w:val="26"/>
          <w:szCs w:val="26"/>
        </w:rPr>
        <w:t xml:space="preserve">НДС. </w:t>
      </w:r>
      <w:r w:rsidRPr="00D156D4">
        <w:rPr>
          <w:iCs/>
          <w:sz w:val="26"/>
          <w:szCs w:val="26"/>
        </w:rPr>
        <w:t>Установление предельной суммы не налагает на Заказчика обязательств по заключению Заказов на сумму, соответствующую да</w:t>
      </w:r>
      <w:r w:rsidR="000627A5" w:rsidRPr="00D156D4">
        <w:rPr>
          <w:iCs/>
          <w:sz w:val="26"/>
          <w:szCs w:val="26"/>
        </w:rPr>
        <w:t>нной предельной стоимости Услуг.</w:t>
      </w:r>
    </w:p>
    <w:p w:rsidR="00245AD6" w:rsidRPr="00D156D4" w:rsidRDefault="004464B8" w:rsidP="000627A5">
      <w:pPr>
        <w:pStyle w:val="a3"/>
        <w:numPr>
          <w:ilvl w:val="1"/>
          <w:numId w:val="9"/>
        </w:numPr>
        <w:tabs>
          <w:tab w:val="left" w:pos="567"/>
          <w:tab w:val="left" w:pos="851"/>
          <w:tab w:val="left" w:pos="1134"/>
        </w:tabs>
        <w:spacing w:line="360" w:lineRule="auto"/>
        <w:ind w:left="0" w:firstLine="709"/>
        <w:rPr>
          <w:iCs/>
          <w:sz w:val="26"/>
          <w:szCs w:val="26"/>
        </w:rPr>
      </w:pPr>
      <w:r w:rsidRPr="00D156D4">
        <w:rPr>
          <w:w w:val="0"/>
          <w:sz w:val="26"/>
          <w:szCs w:val="26"/>
        </w:rPr>
        <w:t xml:space="preserve">Размер вознаграждения Консультанта </w:t>
      </w:r>
      <w:r w:rsidR="00245AD6" w:rsidRPr="00D156D4">
        <w:rPr>
          <w:w w:val="0"/>
          <w:sz w:val="26"/>
          <w:szCs w:val="26"/>
        </w:rPr>
        <w:t xml:space="preserve">по каждому Заказу </w:t>
      </w:r>
      <w:r w:rsidRPr="00D156D4">
        <w:rPr>
          <w:w w:val="0"/>
          <w:sz w:val="26"/>
          <w:szCs w:val="26"/>
        </w:rPr>
        <w:t>за оказание Услуг</w:t>
      </w:r>
      <w:r w:rsidR="00245AD6" w:rsidRPr="00D156D4">
        <w:rPr>
          <w:w w:val="0"/>
          <w:sz w:val="26"/>
          <w:szCs w:val="26"/>
        </w:rPr>
        <w:t>, указанных в п.1.2.1</w:t>
      </w:r>
      <w:r w:rsidR="00655BF7" w:rsidRPr="00D156D4">
        <w:rPr>
          <w:w w:val="0"/>
          <w:sz w:val="26"/>
          <w:szCs w:val="26"/>
        </w:rPr>
        <w:t>, рассчитывается в соответствии с Приложением 3 к Договору</w:t>
      </w:r>
      <w:r w:rsidRPr="00D156D4">
        <w:rPr>
          <w:w w:val="0"/>
          <w:sz w:val="26"/>
          <w:szCs w:val="26"/>
        </w:rPr>
        <w:t>.</w:t>
      </w:r>
      <w:r w:rsidR="00245AD6" w:rsidRPr="00D156D4">
        <w:rPr>
          <w:w w:val="0"/>
          <w:sz w:val="26"/>
          <w:szCs w:val="26"/>
        </w:rPr>
        <w:t xml:space="preserve"> </w:t>
      </w:r>
    </w:p>
    <w:p w:rsidR="00245AD6" w:rsidRPr="00D156D4" w:rsidRDefault="00245AD6" w:rsidP="00A2635F">
      <w:pPr>
        <w:pStyle w:val="a3"/>
        <w:numPr>
          <w:ilvl w:val="1"/>
          <w:numId w:val="9"/>
        </w:numPr>
        <w:tabs>
          <w:tab w:val="left" w:pos="567"/>
          <w:tab w:val="left" w:pos="851"/>
          <w:tab w:val="left" w:pos="1134"/>
        </w:tabs>
        <w:spacing w:line="360" w:lineRule="auto"/>
        <w:ind w:left="0" w:firstLine="709"/>
        <w:rPr>
          <w:w w:val="0"/>
          <w:sz w:val="26"/>
          <w:szCs w:val="26"/>
        </w:rPr>
      </w:pPr>
      <w:r w:rsidRPr="00D156D4">
        <w:rPr>
          <w:w w:val="0"/>
          <w:sz w:val="26"/>
          <w:szCs w:val="26"/>
        </w:rPr>
        <w:t>В стоимость вознаграждения Консультанта включены все расходы Консультанта, связанные с выполнением обязательств по настоящему Договору</w:t>
      </w:r>
    </w:p>
    <w:p w:rsidR="00245AD6" w:rsidRPr="00D156D4" w:rsidRDefault="00245AD6" w:rsidP="00A2635F">
      <w:pPr>
        <w:pStyle w:val="a3"/>
        <w:numPr>
          <w:ilvl w:val="1"/>
          <w:numId w:val="9"/>
        </w:numPr>
        <w:tabs>
          <w:tab w:val="left" w:pos="567"/>
          <w:tab w:val="left" w:pos="851"/>
          <w:tab w:val="left" w:pos="1134"/>
        </w:tabs>
        <w:spacing w:line="360" w:lineRule="auto"/>
        <w:ind w:left="0" w:firstLine="709"/>
        <w:rPr>
          <w:w w:val="0"/>
          <w:sz w:val="26"/>
          <w:szCs w:val="26"/>
        </w:rPr>
      </w:pPr>
      <w:r w:rsidRPr="00D156D4">
        <w:rPr>
          <w:w w:val="0"/>
          <w:sz w:val="26"/>
          <w:szCs w:val="26"/>
        </w:rPr>
        <w:t xml:space="preserve">Оплата вознаграждения Консультанта по соответствующему Заказу осуществляется Заказчиком в рублях Российской Федерации путем безналичного перечисления денежных средств Заказчиком на расчетный счет Консультанта в течение </w:t>
      </w:r>
      <w:r w:rsidR="005F77FD" w:rsidRPr="00D156D4">
        <w:rPr>
          <w:w w:val="0"/>
          <w:sz w:val="26"/>
          <w:szCs w:val="26"/>
        </w:rPr>
        <w:t>6</w:t>
      </w:r>
      <w:r w:rsidRPr="00D156D4">
        <w:rPr>
          <w:w w:val="0"/>
          <w:sz w:val="26"/>
          <w:szCs w:val="26"/>
        </w:rPr>
        <w:t>0 (</w:t>
      </w:r>
      <w:r w:rsidR="005F77FD" w:rsidRPr="00D156D4">
        <w:rPr>
          <w:w w:val="0"/>
          <w:sz w:val="26"/>
          <w:szCs w:val="26"/>
        </w:rPr>
        <w:t>шестидесяти</w:t>
      </w:r>
      <w:r w:rsidRPr="00D156D4">
        <w:rPr>
          <w:w w:val="0"/>
          <w:sz w:val="26"/>
          <w:szCs w:val="26"/>
        </w:rPr>
        <w:t xml:space="preserve">) календарных дней с даты получения счета от Консультанта. Консультант выставляет счет в течение 5 (пяти) рабочих дней с даты подписания Сторонами Акта сдачи-приемки услуг по соответствующему Заказу, в порядке, определенном в разделе 6 настоящего Договора </w:t>
      </w:r>
    </w:p>
    <w:p w:rsidR="00245AD6" w:rsidRPr="00D156D4" w:rsidRDefault="00245AD6" w:rsidP="00A2635F">
      <w:pPr>
        <w:pStyle w:val="a3"/>
        <w:numPr>
          <w:ilvl w:val="1"/>
          <w:numId w:val="9"/>
        </w:numPr>
        <w:tabs>
          <w:tab w:val="left" w:pos="567"/>
          <w:tab w:val="left" w:pos="851"/>
          <w:tab w:val="left" w:pos="1134"/>
        </w:tabs>
        <w:spacing w:line="360" w:lineRule="auto"/>
        <w:ind w:left="0" w:firstLine="709"/>
        <w:rPr>
          <w:w w:val="0"/>
          <w:sz w:val="26"/>
          <w:szCs w:val="26"/>
        </w:rPr>
      </w:pPr>
      <w:r w:rsidRPr="00D156D4">
        <w:rPr>
          <w:w w:val="0"/>
          <w:sz w:val="26"/>
          <w:szCs w:val="26"/>
        </w:rPr>
        <w:t xml:space="preserve">Обязанность Заказчика по оплате вознаграждения считается исполненной с момента списания денежных средств с расчетного счета Заказчика </w:t>
      </w:r>
    </w:p>
    <w:p w:rsidR="00245AD6" w:rsidRPr="00D156D4" w:rsidRDefault="00245AD6" w:rsidP="00A2635F">
      <w:pPr>
        <w:pStyle w:val="a3"/>
        <w:numPr>
          <w:ilvl w:val="1"/>
          <w:numId w:val="9"/>
        </w:numPr>
        <w:tabs>
          <w:tab w:val="left" w:pos="567"/>
          <w:tab w:val="left" w:pos="851"/>
          <w:tab w:val="left" w:pos="1134"/>
        </w:tabs>
        <w:spacing w:line="360" w:lineRule="auto"/>
        <w:ind w:left="0" w:firstLine="709"/>
        <w:rPr>
          <w:i/>
          <w:w w:val="0"/>
          <w:sz w:val="26"/>
          <w:szCs w:val="26"/>
        </w:rPr>
      </w:pPr>
      <w:r w:rsidRPr="00D156D4">
        <w:rPr>
          <w:w w:val="0"/>
          <w:sz w:val="26"/>
          <w:szCs w:val="26"/>
        </w:rPr>
        <w:t xml:space="preserve">Вознаграждение Консультанта, указанное в настоящем Договоре, </w:t>
      </w:r>
      <w:r w:rsidRPr="00D156D4">
        <w:rPr>
          <w:i/>
          <w:w w:val="0"/>
          <w:sz w:val="26"/>
          <w:szCs w:val="26"/>
        </w:rPr>
        <w:t>включает налог на добавленную стоимость (НДС 18%)</w:t>
      </w:r>
      <w:r w:rsidR="00F41C80" w:rsidRPr="00D156D4">
        <w:rPr>
          <w:i/>
          <w:w w:val="0"/>
          <w:sz w:val="26"/>
          <w:szCs w:val="26"/>
        </w:rPr>
        <w:t xml:space="preserve"> / не включает </w:t>
      </w:r>
      <w:r w:rsidRPr="00D156D4">
        <w:rPr>
          <w:i/>
          <w:sz w:val="26"/>
          <w:szCs w:val="26"/>
        </w:rPr>
        <w:t xml:space="preserve"> </w:t>
      </w:r>
      <w:r w:rsidR="00F41C80" w:rsidRPr="00D156D4">
        <w:rPr>
          <w:i/>
          <w:w w:val="0"/>
          <w:sz w:val="26"/>
          <w:szCs w:val="26"/>
        </w:rPr>
        <w:t>налог на добавленную стоимость в связи  применением Консультантом упрощённой системы налогообложения.</w:t>
      </w:r>
    </w:p>
    <w:p w:rsidR="004464B8" w:rsidRDefault="004464B8" w:rsidP="00A2635F">
      <w:pPr>
        <w:pStyle w:val="a7"/>
        <w:spacing w:line="360" w:lineRule="auto"/>
        <w:ind w:firstLine="709"/>
        <w:rPr>
          <w:lang w:eastAsia="en-US"/>
        </w:rPr>
      </w:pPr>
    </w:p>
    <w:p w:rsidR="00DA5FA7" w:rsidRPr="00D156D4" w:rsidRDefault="00DA5FA7" w:rsidP="00A2635F">
      <w:pPr>
        <w:pStyle w:val="a7"/>
        <w:spacing w:line="360" w:lineRule="auto"/>
        <w:ind w:firstLine="709"/>
        <w:rPr>
          <w:lang w:eastAsia="en-US"/>
        </w:rPr>
      </w:pPr>
    </w:p>
    <w:p w:rsidR="004464B8" w:rsidRPr="00D156D4" w:rsidRDefault="004464B8" w:rsidP="00A2635F">
      <w:pPr>
        <w:pStyle w:val="a3"/>
        <w:numPr>
          <w:ilvl w:val="0"/>
          <w:numId w:val="5"/>
        </w:numPr>
        <w:spacing w:line="360" w:lineRule="auto"/>
        <w:ind w:left="0" w:firstLine="709"/>
        <w:jc w:val="center"/>
        <w:rPr>
          <w:b/>
          <w:w w:val="0"/>
          <w:sz w:val="26"/>
          <w:szCs w:val="26"/>
          <w:lang w:eastAsia="en-US"/>
        </w:rPr>
      </w:pPr>
      <w:r w:rsidRPr="00D156D4">
        <w:rPr>
          <w:b/>
          <w:w w:val="0"/>
          <w:sz w:val="26"/>
          <w:szCs w:val="26"/>
          <w:lang w:eastAsia="en-US"/>
        </w:rPr>
        <w:lastRenderedPageBreak/>
        <w:t>Порядок сдачи и приемки Услуг</w:t>
      </w:r>
    </w:p>
    <w:p w:rsidR="005F77FD" w:rsidRPr="00D156D4" w:rsidRDefault="005F77FD" w:rsidP="00A2635F">
      <w:pPr>
        <w:pStyle w:val="a3"/>
        <w:numPr>
          <w:ilvl w:val="1"/>
          <w:numId w:val="5"/>
        </w:numPr>
        <w:spacing w:line="360" w:lineRule="auto"/>
        <w:ind w:left="0" w:firstLine="709"/>
        <w:rPr>
          <w:b/>
          <w:w w:val="0"/>
          <w:sz w:val="26"/>
          <w:szCs w:val="26"/>
          <w:lang w:eastAsia="en-US"/>
        </w:rPr>
      </w:pPr>
      <w:r w:rsidRPr="00D156D4">
        <w:rPr>
          <w:w w:val="0"/>
          <w:sz w:val="26"/>
          <w:szCs w:val="26"/>
          <w:lang w:eastAsia="en-US"/>
        </w:rPr>
        <w:t xml:space="preserve">Услуги считаются оказанными надлежащим образом и подлежащими оплате в полном объеме с момента </w:t>
      </w:r>
      <w:r w:rsidR="00E823BE" w:rsidRPr="00D156D4">
        <w:rPr>
          <w:sz w:val="26"/>
          <w:szCs w:val="26"/>
        </w:rPr>
        <w:t xml:space="preserve">зачисления  на корреспондентский счет Заказчика денежных средств в размере стоимости Объектов или первоначального платежа при продаже Объектов с условием </w:t>
      </w:r>
      <w:r w:rsidR="0005231C" w:rsidRPr="00D156D4">
        <w:rPr>
          <w:sz w:val="26"/>
          <w:szCs w:val="26"/>
        </w:rPr>
        <w:t xml:space="preserve">о </w:t>
      </w:r>
      <w:r w:rsidR="00E823BE" w:rsidRPr="00D156D4">
        <w:rPr>
          <w:sz w:val="26"/>
          <w:szCs w:val="26"/>
        </w:rPr>
        <w:t>рассрочк</w:t>
      </w:r>
      <w:r w:rsidR="0005231C" w:rsidRPr="00D156D4">
        <w:rPr>
          <w:sz w:val="26"/>
          <w:szCs w:val="26"/>
        </w:rPr>
        <w:t>е</w:t>
      </w:r>
      <w:r w:rsidR="00E823BE" w:rsidRPr="00D156D4">
        <w:rPr>
          <w:sz w:val="26"/>
          <w:szCs w:val="26"/>
        </w:rPr>
        <w:t xml:space="preserve"> платежей.</w:t>
      </w:r>
    </w:p>
    <w:p w:rsidR="004464B8" w:rsidRPr="00D156D4" w:rsidRDefault="004464B8" w:rsidP="00A2635F">
      <w:pPr>
        <w:pStyle w:val="a3"/>
        <w:numPr>
          <w:ilvl w:val="1"/>
          <w:numId w:val="5"/>
        </w:numPr>
        <w:spacing w:line="360" w:lineRule="auto"/>
        <w:ind w:left="0" w:firstLine="709"/>
        <w:rPr>
          <w:b/>
          <w:w w:val="0"/>
          <w:sz w:val="26"/>
          <w:szCs w:val="26"/>
          <w:lang w:eastAsia="en-US"/>
        </w:rPr>
      </w:pPr>
      <w:r w:rsidRPr="00D156D4">
        <w:rPr>
          <w:w w:val="0"/>
          <w:sz w:val="26"/>
          <w:szCs w:val="26"/>
          <w:lang w:eastAsia="en-US"/>
        </w:rPr>
        <w:t xml:space="preserve">Сдача-приемка оказанных Услуг </w:t>
      </w:r>
      <w:r w:rsidRPr="00D156D4">
        <w:rPr>
          <w:w w:val="0"/>
          <w:sz w:val="26"/>
          <w:szCs w:val="26"/>
        </w:rPr>
        <w:t>по соответствующему Заказу</w:t>
      </w:r>
      <w:r w:rsidRPr="00D156D4">
        <w:rPr>
          <w:w w:val="0"/>
          <w:sz w:val="26"/>
          <w:szCs w:val="26"/>
          <w:lang w:eastAsia="en-US"/>
        </w:rPr>
        <w:t xml:space="preserve"> осуществляется уполномоченными представителями Сторон путем подписания Акта сдачи-приемки услуг в соответствии с п. 3.1.1</w:t>
      </w:r>
      <w:r w:rsidR="0005231C" w:rsidRPr="00D156D4">
        <w:rPr>
          <w:w w:val="0"/>
          <w:sz w:val="26"/>
          <w:szCs w:val="26"/>
          <w:lang w:eastAsia="en-US"/>
        </w:rPr>
        <w:t>1</w:t>
      </w:r>
      <w:r w:rsidRPr="00D156D4">
        <w:rPr>
          <w:w w:val="0"/>
          <w:sz w:val="26"/>
          <w:szCs w:val="26"/>
          <w:lang w:eastAsia="en-US"/>
        </w:rPr>
        <w:t xml:space="preserve">. Договора. </w:t>
      </w:r>
    </w:p>
    <w:p w:rsidR="004464B8" w:rsidRPr="00D156D4" w:rsidRDefault="004464B8" w:rsidP="00A2635F">
      <w:pPr>
        <w:pStyle w:val="a3"/>
        <w:numPr>
          <w:ilvl w:val="1"/>
          <w:numId w:val="5"/>
        </w:numPr>
        <w:spacing w:line="360" w:lineRule="auto"/>
        <w:ind w:left="0" w:firstLine="709"/>
        <w:rPr>
          <w:b/>
          <w:w w:val="0"/>
          <w:sz w:val="26"/>
          <w:szCs w:val="26"/>
          <w:lang w:eastAsia="en-US"/>
        </w:rPr>
      </w:pPr>
      <w:r w:rsidRPr="00D156D4">
        <w:rPr>
          <w:w w:val="0"/>
          <w:sz w:val="26"/>
          <w:szCs w:val="26"/>
          <w:lang w:eastAsia="en-US"/>
        </w:rPr>
        <w:t>Заказчик в течение 5 (пяти) рабочих дней со дня получения Акта сдачи-приемки услуг</w:t>
      </w:r>
      <w:r w:rsidRPr="00D156D4">
        <w:rPr>
          <w:b/>
          <w:color w:val="FF0000"/>
          <w:w w:val="0"/>
          <w:sz w:val="26"/>
          <w:szCs w:val="26"/>
        </w:rPr>
        <w:t xml:space="preserve"> </w:t>
      </w:r>
      <w:r w:rsidRPr="00D156D4">
        <w:rPr>
          <w:w w:val="0"/>
          <w:sz w:val="26"/>
          <w:szCs w:val="26"/>
        </w:rPr>
        <w:t>по соответствующему Заказу</w:t>
      </w:r>
      <w:r w:rsidRPr="00D156D4">
        <w:rPr>
          <w:w w:val="0"/>
          <w:sz w:val="26"/>
          <w:szCs w:val="26"/>
          <w:lang w:eastAsia="en-US"/>
        </w:rPr>
        <w:t xml:space="preserve"> подписывает Акт сдачи-приемки услуг, либо направляет мотивированный отказ от его подписания.</w:t>
      </w:r>
    </w:p>
    <w:p w:rsidR="004464B8" w:rsidRPr="00D156D4" w:rsidRDefault="004464B8" w:rsidP="00A2635F">
      <w:pPr>
        <w:numPr>
          <w:ilvl w:val="1"/>
          <w:numId w:val="5"/>
        </w:numPr>
        <w:spacing w:line="360" w:lineRule="auto"/>
        <w:ind w:left="0" w:firstLine="709"/>
        <w:rPr>
          <w:b/>
          <w:w w:val="0"/>
          <w:sz w:val="26"/>
          <w:szCs w:val="26"/>
        </w:rPr>
      </w:pPr>
      <w:r w:rsidRPr="00D156D4">
        <w:rPr>
          <w:w w:val="0"/>
          <w:sz w:val="26"/>
          <w:szCs w:val="26"/>
        </w:rPr>
        <w:t xml:space="preserve">В случае направления Заказчиком Консультанту письменного мотивированного отказа от подписания Акта сдачи-приемки услуг по соответствующему Заказу, Консультант в срок не позднее 10 (десяти) рабочих дней </w:t>
      </w:r>
      <w:r w:rsidR="0005231C" w:rsidRPr="00D156D4">
        <w:rPr>
          <w:w w:val="0"/>
          <w:sz w:val="26"/>
          <w:szCs w:val="26"/>
        </w:rPr>
        <w:t xml:space="preserve">с даты получения мотивированного отказа </w:t>
      </w:r>
      <w:r w:rsidRPr="00D156D4">
        <w:rPr>
          <w:w w:val="0"/>
          <w:sz w:val="26"/>
          <w:szCs w:val="26"/>
        </w:rPr>
        <w:t xml:space="preserve">устраняет все недостатки в Услугах самостоятельно и за свой счет. </w:t>
      </w:r>
    </w:p>
    <w:p w:rsidR="004464B8" w:rsidRPr="00D156D4" w:rsidRDefault="004464B8" w:rsidP="00A2635F">
      <w:pPr>
        <w:numPr>
          <w:ilvl w:val="1"/>
          <w:numId w:val="5"/>
        </w:numPr>
        <w:spacing w:line="360" w:lineRule="auto"/>
        <w:ind w:left="0" w:firstLine="709"/>
        <w:rPr>
          <w:w w:val="0"/>
          <w:sz w:val="26"/>
          <w:szCs w:val="26"/>
        </w:rPr>
      </w:pPr>
      <w:r w:rsidRPr="00D156D4">
        <w:rPr>
          <w:w w:val="0"/>
          <w:sz w:val="26"/>
          <w:szCs w:val="26"/>
        </w:rPr>
        <w:t xml:space="preserve">Услуги по соответствующему Заказу </w:t>
      </w:r>
      <w:r w:rsidR="0005231C" w:rsidRPr="00D156D4">
        <w:rPr>
          <w:w w:val="0"/>
          <w:sz w:val="26"/>
          <w:szCs w:val="26"/>
        </w:rPr>
        <w:t>подлежат оплате после подписания</w:t>
      </w:r>
      <w:r w:rsidRPr="00D156D4">
        <w:rPr>
          <w:w w:val="0"/>
          <w:sz w:val="26"/>
          <w:szCs w:val="26"/>
        </w:rPr>
        <w:t xml:space="preserve"> Акта сдачи-приемки услуг по соответствующему Заказу</w:t>
      </w:r>
      <w:r w:rsidR="0005231C" w:rsidRPr="00D156D4">
        <w:rPr>
          <w:w w:val="0"/>
          <w:sz w:val="26"/>
          <w:szCs w:val="26"/>
        </w:rPr>
        <w:t xml:space="preserve"> в порядке, предусмотренном Договором</w:t>
      </w:r>
      <w:r w:rsidRPr="00D156D4">
        <w:rPr>
          <w:w w:val="0"/>
          <w:sz w:val="26"/>
          <w:szCs w:val="26"/>
        </w:rPr>
        <w:t xml:space="preserve">. </w:t>
      </w:r>
    </w:p>
    <w:p w:rsidR="00A577C2" w:rsidRPr="00D156D4" w:rsidRDefault="00A577C2" w:rsidP="00A2635F">
      <w:pPr>
        <w:spacing w:line="360" w:lineRule="auto"/>
        <w:ind w:firstLine="709"/>
        <w:rPr>
          <w:w w:val="0"/>
          <w:sz w:val="26"/>
          <w:szCs w:val="26"/>
        </w:rPr>
      </w:pPr>
    </w:p>
    <w:p w:rsidR="004464B8" w:rsidRPr="00D156D4" w:rsidRDefault="004464B8" w:rsidP="00A2635F">
      <w:pPr>
        <w:pStyle w:val="a3"/>
        <w:numPr>
          <w:ilvl w:val="0"/>
          <w:numId w:val="5"/>
        </w:numPr>
        <w:spacing w:line="360" w:lineRule="auto"/>
        <w:ind w:left="0" w:firstLine="709"/>
        <w:jc w:val="center"/>
        <w:rPr>
          <w:b/>
          <w:w w:val="0"/>
          <w:sz w:val="26"/>
          <w:szCs w:val="26"/>
          <w:lang w:eastAsia="en-US"/>
        </w:rPr>
      </w:pPr>
      <w:bookmarkStart w:id="13" w:name="_DV_C94"/>
      <w:r w:rsidRPr="00D156D4">
        <w:rPr>
          <w:b/>
          <w:w w:val="0"/>
          <w:sz w:val="26"/>
          <w:szCs w:val="26"/>
          <w:lang w:eastAsia="en-US"/>
        </w:rPr>
        <w:t>Ответственность</w:t>
      </w:r>
      <w:bookmarkEnd w:id="13"/>
    </w:p>
    <w:p w:rsidR="004464B8" w:rsidRPr="00D156D4" w:rsidRDefault="004464B8" w:rsidP="00A2635F">
      <w:pPr>
        <w:spacing w:line="360" w:lineRule="auto"/>
        <w:ind w:firstLine="709"/>
        <w:rPr>
          <w:b/>
          <w:w w:val="0"/>
          <w:sz w:val="26"/>
          <w:szCs w:val="26"/>
        </w:rPr>
      </w:pPr>
      <w:r w:rsidRPr="00D156D4">
        <w:rPr>
          <w:sz w:val="26"/>
          <w:szCs w:val="26"/>
        </w:rPr>
        <w:t>7.1. 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w:t>
      </w:r>
    </w:p>
    <w:p w:rsidR="004464B8" w:rsidRPr="00D156D4" w:rsidRDefault="004464B8" w:rsidP="00A2635F">
      <w:pPr>
        <w:pStyle w:val="ListLegal2"/>
        <w:numPr>
          <w:ilvl w:val="0"/>
          <w:numId w:val="0"/>
        </w:numPr>
        <w:spacing w:after="0" w:line="360" w:lineRule="auto"/>
        <w:ind w:firstLine="709"/>
        <w:rPr>
          <w:sz w:val="26"/>
          <w:szCs w:val="26"/>
          <w:lang w:val="ru-RU"/>
        </w:rPr>
      </w:pPr>
      <w:r w:rsidRPr="00D156D4">
        <w:rPr>
          <w:sz w:val="26"/>
          <w:szCs w:val="26"/>
          <w:lang w:val="ru-RU"/>
        </w:rPr>
        <w:t>7.</w:t>
      </w:r>
      <w:r w:rsidR="00516D3E" w:rsidRPr="00D156D4">
        <w:rPr>
          <w:sz w:val="26"/>
          <w:szCs w:val="26"/>
          <w:lang w:val="ru-RU"/>
        </w:rPr>
        <w:t>3</w:t>
      </w:r>
      <w:r w:rsidRPr="00D156D4">
        <w:rPr>
          <w:sz w:val="26"/>
          <w:szCs w:val="26"/>
          <w:lang w:val="ru-RU"/>
        </w:rPr>
        <w:t>. Консультант несет ответственность в полном объеме за вред, причиненный третьим лицам, в том числе их здоровью или имуществу, в период срока размещения Баннера.</w:t>
      </w:r>
    </w:p>
    <w:p w:rsidR="004464B8" w:rsidRPr="00D156D4" w:rsidRDefault="004464B8" w:rsidP="00A2635F">
      <w:pPr>
        <w:spacing w:line="360" w:lineRule="auto"/>
        <w:ind w:firstLine="709"/>
        <w:rPr>
          <w:sz w:val="26"/>
          <w:szCs w:val="26"/>
        </w:rPr>
      </w:pPr>
      <w:r w:rsidRPr="00D156D4">
        <w:rPr>
          <w:sz w:val="26"/>
          <w:szCs w:val="26"/>
        </w:rPr>
        <w:t>7.</w:t>
      </w:r>
      <w:r w:rsidR="00516D3E" w:rsidRPr="00D156D4">
        <w:rPr>
          <w:sz w:val="26"/>
          <w:szCs w:val="26"/>
        </w:rPr>
        <w:t>4</w:t>
      </w:r>
      <w:r w:rsidRPr="00D156D4">
        <w:rPr>
          <w:sz w:val="26"/>
          <w:szCs w:val="26"/>
        </w:rPr>
        <w:t xml:space="preserve">. В случае утери </w:t>
      </w:r>
      <w:r w:rsidR="005F77FD" w:rsidRPr="00D156D4">
        <w:rPr>
          <w:sz w:val="26"/>
          <w:szCs w:val="26"/>
        </w:rPr>
        <w:t>оригинал</w:t>
      </w:r>
      <w:r w:rsidR="0005231C" w:rsidRPr="00D156D4">
        <w:rPr>
          <w:sz w:val="26"/>
          <w:szCs w:val="26"/>
        </w:rPr>
        <w:t>а любого из</w:t>
      </w:r>
      <w:r w:rsidR="005F77FD" w:rsidRPr="00D156D4">
        <w:rPr>
          <w:sz w:val="26"/>
          <w:szCs w:val="26"/>
        </w:rPr>
        <w:t xml:space="preserve"> </w:t>
      </w:r>
      <w:r w:rsidRPr="00D156D4">
        <w:rPr>
          <w:sz w:val="26"/>
          <w:szCs w:val="26"/>
        </w:rPr>
        <w:t>документов, предоставленных Заказчиком Консультанту в соответствии с п.2.1.2. Договора, Консультант выплачивает Заказчику Штраф в размере 100 000 (Сто тысяч) рублей 00 коп,  а также за свой счет осуществляет все действия, необходимые для восстановления утерянных документов.</w:t>
      </w:r>
    </w:p>
    <w:p w:rsidR="004464B8" w:rsidRPr="00D156D4" w:rsidRDefault="004464B8" w:rsidP="00A2635F">
      <w:pPr>
        <w:pStyle w:val="a7"/>
        <w:spacing w:line="360" w:lineRule="auto"/>
        <w:ind w:firstLine="709"/>
        <w:rPr>
          <w:lang w:eastAsia="en-US"/>
        </w:rPr>
      </w:pPr>
    </w:p>
    <w:p w:rsidR="004464B8" w:rsidRPr="00D156D4" w:rsidRDefault="004464B8" w:rsidP="00A2635F">
      <w:pPr>
        <w:pStyle w:val="a7"/>
        <w:numPr>
          <w:ilvl w:val="0"/>
          <w:numId w:val="5"/>
        </w:numPr>
        <w:spacing w:line="360" w:lineRule="auto"/>
        <w:ind w:left="0" w:firstLine="709"/>
        <w:jc w:val="center"/>
        <w:rPr>
          <w:b/>
          <w:i w:val="0"/>
        </w:rPr>
      </w:pPr>
      <w:r w:rsidRPr="00D156D4">
        <w:rPr>
          <w:b/>
          <w:i w:val="0"/>
        </w:rPr>
        <w:t>Обстоятельства непреодолимой силы</w:t>
      </w:r>
    </w:p>
    <w:p w:rsidR="00E7500A" w:rsidRPr="00D156D4" w:rsidRDefault="004464B8" w:rsidP="00A2635F">
      <w:pPr>
        <w:pStyle w:val="a3"/>
        <w:numPr>
          <w:ilvl w:val="1"/>
          <w:numId w:val="5"/>
        </w:numPr>
        <w:spacing w:line="360" w:lineRule="auto"/>
        <w:ind w:left="0" w:firstLine="709"/>
        <w:rPr>
          <w:sz w:val="26"/>
          <w:szCs w:val="26"/>
        </w:rPr>
      </w:pPr>
      <w:r w:rsidRPr="00D156D4">
        <w:rPr>
          <w:sz w:val="26"/>
          <w:szCs w:val="26"/>
        </w:rPr>
        <w:t>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E7500A" w:rsidRPr="00D156D4" w:rsidRDefault="004464B8" w:rsidP="00A2635F">
      <w:pPr>
        <w:pStyle w:val="a3"/>
        <w:numPr>
          <w:ilvl w:val="1"/>
          <w:numId w:val="5"/>
        </w:numPr>
        <w:spacing w:line="360" w:lineRule="auto"/>
        <w:ind w:left="0" w:firstLine="709"/>
        <w:rPr>
          <w:sz w:val="26"/>
          <w:szCs w:val="26"/>
        </w:rPr>
      </w:pPr>
      <w:r w:rsidRPr="00D156D4">
        <w:rPr>
          <w:sz w:val="26"/>
          <w:szCs w:val="26"/>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E7500A" w:rsidRPr="00D156D4" w:rsidRDefault="004464B8" w:rsidP="00A2635F">
      <w:pPr>
        <w:pStyle w:val="a3"/>
        <w:numPr>
          <w:ilvl w:val="1"/>
          <w:numId w:val="5"/>
        </w:numPr>
        <w:spacing w:line="360" w:lineRule="auto"/>
        <w:ind w:left="0" w:firstLine="709"/>
        <w:rPr>
          <w:sz w:val="26"/>
          <w:szCs w:val="26"/>
        </w:rPr>
      </w:pPr>
      <w:r w:rsidRPr="00D156D4">
        <w:rPr>
          <w:sz w:val="26"/>
          <w:szCs w:val="26"/>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4464B8" w:rsidRPr="00D156D4" w:rsidRDefault="004464B8" w:rsidP="00A2635F">
      <w:pPr>
        <w:pStyle w:val="a3"/>
        <w:numPr>
          <w:ilvl w:val="1"/>
          <w:numId w:val="5"/>
        </w:numPr>
        <w:spacing w:line="360" w:lineRule="auto"/>
        <w:ind w:left="0" w:firstLine="709"/>
        <w:rPr>
          <w:sz w:val="26"/>
          <w:szCs w:val="26"/>
        </w:rPr>
      </w:pPr>
      <w:r w:rsidRPr="00D156D4">
        <w:rPr>
          <w:sz w:val="26"/>
          <w:szCs w:val="26"/>
        </w:rPr>
        <w:t xml:space="preserve">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w:t>
      </w:r>
      <w:r w:rsidRPr="00D156D4">
        <w:rPr>
          <w:sz w:val="26"/>
          <w:szCs w:val="26"/>
        </w:rPr>
        <w:lastRenderedPageBreak/>
        <w:t>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DE63C2" w:rsidRPr="00D156D4" w:rsidRDefault="00DE63C2" w:rsidP="00A2635F">
      <w:pPr>
        <w:pStyle w:val="a3"/>
        <w:spacing w:line="360" w:lineRule="auto"/>
        <w:ind w:left="0" w:firstLine="709"/>
        <w:rPr>
          <w:sz w:val="26"/>
          <w:szCs w:val="26"/>
        </w:rPr>
      </w:pPr>
    </w:p>
    <w:p w:rsidR="00E7500A" w:rsidRPr="00D156D4" w:rsidRDefault="00E7500A" w:rsidP="00A2635F">
      <w:pPr>
        <w:pStyle w:val="a5"/>
        <w:numPr>
          <w:ilvl w:val="0"/>
          <w:numId w:val="5"/>
        </w:numPr>
        <w:spacing w:line="360" w:lineRule="auto"/>
        <w:ind w:left="0" w:firstLine="709"/>
        <w:jc w:val="center"/>
        <w:rPr>
          <w:rFonts w:eastAsia="Courier New"/>
          <w:b w:val="0"/>
          <w:color w:val="000000"/>
          <w:lang w:bidi="ru-RU"/>
        </w:rPr>
      </w:pPr>
      <w:r w:rsidRPr="00D156D4">
        <w:rPr>
          <w:rFonts w:eastAsia="Courier New"/>
          <w:color w:val="000000"/>
          <w:lang w:bidi="ru-RU"/>
        </w:rPr>
        <w:t>А</w:t>
      </w:r>
      <w:r w:rsidR="00A2635F" w:rsidRPr="00D156D4">
        <w:rPr>
          <w:rFonts w:eastAsia="Courier New"/>
          <w:color w:val="000000"/>
          <w:lang w:bidi="ru-RU"/>
        </w:rPr>
        <w:t>нтикоррупционная оговорка</w:t>
      </w:r>
    </w:p>
    <w:p w:rsidR="00E7500A" w:rsidRPr="00D156D4" w:rsidRDefault="0039069E" w:rsidP="00A2635F">
      <w:pPr>
        <w:pStyle w:val="a3"/>
        <w:numPr>
          <w:ilvl w:val="1"/>
          <w:numId w:val="5"/>
        </w:numPr>
        <w:snapToGrid w:val="0"/>
        <w:spacing w:line="360" w:lineRule="auto"/>
        <w:ind w:left="0" w:firstLine="709"/>
        <w:rPr>
          <w:sz w:val="26"/>
          <w:szCs w:val="26"/>
        </w:rPr>
      </w:pPr>
      <w:r w:rsidRPr="00D156D4">
        <w:rPr>
          <w:iCs/>
          <w:sz w:val="26"/>
          <w:szCs w:val="26"/>
        </w:rPr>
        <w:t>Консультанту</w:t>
      </w:r>
      <w:r w:rsidR="00E7500A" w:rsidRPr="00D156D4">
        <w:rPr>
          <w:i/>
          <w:iCs/>
          <w:sz w:val="26"/>
          <w:szCs w:val="26"/>
        </w:rPr>
        <w:t xml:space="preserve"> </w:t>
      </w:r>
      <w:r w:rsidR="00E7500A" w:rsidRPr="00D156D4">
        <w:rPr>
          <w:sz w:val="26"/>
          <w:szCs w:val="26"/>
        </w:rPr>
        <w:t xml:space="preserve">известно о том, что </w:t>
      </w:r>
      <w:r w:rsidR="00E7500A" w:rsidRPr="00D156D4">
        <w:rPr>
          <w:iCs/>
          <w:sz w:val="26"/>
          <w:szCs w:val="26"/>
        </w:rPr>
        <w:t>Заказчик</w:t>
      </w:r>
      <w:r w:rsidR="00E7500A" w:rsidRPr="00D156D4">
        <w:rPr>
          <w:i/>
          <w:iCs/>
          <w:sz w:val="26"/>
          <w:szCs w:val="26"/>
        </w:rPr>
        <w:t xml:space="preserve"> </w:t>
      </w:r>
      <w:r w:rsidR="00E7500A" w:rsidRPr="00D156D4">
        <w:rPr>
          <w:sz w:val="26"/>
          <w:szCs w:val="26"/>
        </w:rPr>
        <w:t xml:space="preserve">ведет антикоррупционную политику и развивает не допускающую коррупционных проявлений культуру. </w:t>
      </w:r>
    </w:p>
    <w:p w:rsidR="00E7500A" w:rsidRPr="00D156D4" w:rsidRDefault="0039069E" w:rsidP="00A2635F">
      <w:pPr>
        <w:pStyle w:val="a3"/>
        <w:numPr>
          <w:ilvl w:val="1"/>
          <w:numId w:val="5"/>
        </w:numPr>
        <w:snapToGrid w:val="0"/>
        <w:spacing w:line="360" w:lineRule="auto"/>
        <w:ind w:left="0" w:firstLine="709"/>
        <w:rPr>
          <w:sz w:val="26"/>
          <w:szCs w:val="26"/>
        </w:rPr>
      </w:pPr>
      <w:r w:rsidRPr="00D156D4">
        <w:rPr>
          <w:iCs/>
          <w:sz w:val="26"/>
          <w:szCs w:val="26"/>
        </w:rPr>
        <w:t>Консультант</w:t>
      </w:r>
      <w:r w:rsidRPr="00D156D4">
        <w:rPr>
          <w:color w:val="000000"/>
          <w:sz w:val="26"/>
          <w:szCs w:val="26"/>
        </w:rPr>
        <w:t xml:space="preserve"> </w:t>
      </w:r>
      <w:r w:rsidR="00E7500A" w:rsidRPr="00D156D4">
        <w:rPr>
          <w:color w:val="000000"/>
          <w:sz w:val="26"/>
          <w:szCs w:val="26"/>
        </w:rPr>
        <w:t xml:space="preserve">настоящим подтверждает, что он ознакомился с Кодексом деловой этики поставщика ПАО «Ростелеком» (далее – Кодекс), размещенном в сети Интернет по адресу </w:t>
      </w:r>
      <w:hyperlink r:id="rId8" w:history="1">
        <w:r w:rsidR="00E7500A" w:rsidRPr="00D156D4">
          <w:rPr>
            <w:rStyle w:val="ab"/>
            <w:sz w:val="26"/>
            <w:szCs w:val="26"/>
          </w:rPr>
          <w:t>http://zakupki.rostelecom.ru/docs/code/</w:t>
        </w:r>
      </w:hyperlink>
      <w:r w:rsidR="00E7500A" w:rsidRPr="00D156D4">
        <w:rPr>
          <w:color w:val="000000"/>
          <w:sz w:val="26"/>
          <w:szCs w:val="26"/>
        </w:rPr>
        <w:t xml:space="preserve">, 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агентов </w:t>
      </w:r>
      <w:r w:rsidRPr="00D156D4">
        <w:rPr>
          <w:iCs/>
          <w:sz w:val="26"/>
          <w:szCs w:val="26"/>
        </w:rPr>
        <w:t>Консультанта</w:t>
      </w:r>
      <w:r w:rsidR="00E7500A" w:rsidRPr="00D156D4">
        <w:rPr>
          <w:color w:val="000000"/>
          <w:sz w:val="26"/>
          <w:szCs w:val="26"/>
        </w:rPr>
        <w:t>.</w:t>
      </w:r>
      <w:r w:rsidR="00E7500A" w:rsidRPr="00D156D4">
        <w:rPr>
          <w:sz w:val="26"/>
          <w:szCs w:val="26"/>
        </w:rPr>
        <w:t xml:space="preserve"> </w:t>
      </w:r>
    </w:p>
    <w:p w:rsidR="00E7500A" w:rsidRPr="00D156D4" w:rsidRDefault="00E7500A" w:rsidP="00A2635F">
      <w:pPr>
        <w:pStyle w:val="a3"/>
        <w:numPr>
          <w:ilvl w:val="1"/>
          <w:numId w:val="5"/>
        </w:numPr>
        <w:snapToGrid w:val="0"/>
        <w:spacing w:line="360" w:lineRule="auto"/>
        <w:ind w:left="0" w:firstLine="709"/>
        <w:rPr>
          <w:sz w:val="26"/>
          <w:szCs w:val="26"/>
        </w:rPr>
      </w:pPr>
      <w:r w:rsidRPr="00D156D4">
        <w:rPr>
          <w:sz w:val="26"/>
          <w:szCs w:val="26"/>
        </w:rPr>
        <w:t xml:space="preserve">В случае возникновения у </w:t>
      </w:r>
      <w:r w:rsidRPr="00D156D4">
        <w:rPr>
          <w:iCs/>
          <w:sz w:val="26"/>
          <w:szCs w:val="26"/>
        </w:rPr>
        <w:t>Заказчика</w:t>
      </w:r>
      <w:r w:rsidRPr="00D156D4">
        <w:rPr>
          <w:sz w:val="26"/>
          <w:szCs w:val="26"/>
        </w:rPr>
        <w:t xml:space="preserve"> подозрений, что произошло или может произойти нарушение </w:t>
      </w:r>
      <w:r w:rsidR="0039069E" w:rsidRPr="00D156D4">
        <w:rPr>
          <w:iCs/>
          <w:sz w:val="26"/>
          <w:szCs w:val="26"/>
        </w:rPr>
        <w:t>Консультантом</w:t>
      </w:r>
      <w:r w:rsidRPr="00D156D4">
        <w:rPr>
          <w:sz w:val="26"/>
          <w:szCs w:val="26"/>
        </w:rPr>
        <w:t xml:space="preserve"> каких-либо положений Кодекса,</w:t>
      </w:r>
      <w:r w:rsidRPr="00D156D4">
        <w:rPr>
          <w:iCs/>
          <w:sz w:val="26"/>
          <w:szCs w:val="26"/>
        </w:rPr>
        <w:t xml:space="preserve"> Заказчик</w:t>
      </w:r>
      <w:r w:rsidRPr="00D156D4">
        <w:rPr>
          <w:sz w:val="26"/>
          <w:szCs w:val="26"/>
        </w:rPr>
        <w:t xml:space="preserve"> в адрес такого </w:t>
      </w:r>
      <w:r w:rsidR="0039069E" w:rsidRPr="00D156D4">
        <w:rPr>
          <w:iCs/>
          <w:sz w:val="26"/>
          <w:szCs w:val="26"/>
        </w:rPr>
        <w:t>Консультанта</w:t>
      </w:r>
      <w:r w:rsidRPr="00D156D4">
        <w:rPr>
          <w:sz w:val="26"/>
          <w:szCs w:val="26"/>
        </w:rPr>
        <w:t xml:space="preserve"> направляется письменное уведомление с требованием в установленный срок предоставить соответствующие разъяснения. 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w:t>
      </w:r>
      <w:r w:rsidR="0039069E" w:rsidRPr="00D156D4">
        <w:rPr>
          <w:iCs/>
          <w:sz w:val="26"/>
          <w:szCs w:val="26"/>
        </w:rPr>
        <w:t>Консультантом</w:t>
      </w:r>
      <w:r w:rsidRPr="00D156D4">
        <w:rPr>
          <w:sz w:val="26"/>
          <w:szCs w:val="26"/>
        </w:rPr>
        <w:t xml:space="preserve">, его аффилированными лицами, работниками или агентами. После письменного уведомления </w:t>
      </w:r>
      <w:r w:rsidRPr="00D156D4">
        <w:rPr>
          <w:iCs/>
          <w:sz w:val="26"/>
          <w:szCs w:val="26"/>
        </w:rPr>
        <w:t>Заказчик</w:t>
      </w:r>
      <w:r w:rsidRPr="00D156D4">
        <w:rPr>
          <w:sz w:val="26"/>
          <w:szCs w:val="26"/>
        </w:rPr>
        <w:t xml:space="preserve"> имеет право приостановить исполнение обязательств по настоящему Договору до получения подтверждения, что нарушения не произошло или не произойдет.</w:t>
      </w:r>
      <w:r w:rsidRPr="00D156D4">
        <w:rPr>
          <w:b/>
          <w:bCs/>
          <w:sz w:val="26"/>
          <w:szCs w:val="26"/>
        </w:rPr>
        <w:t xml:space="preserve"> </w:t>
      </w:r>
      <w:r w:rsidRPr="00D156D4">
        <w:rPr>
          <w:sz w:val="26"/>
          <w:szCs w:val="26"/>
        </w:rPr>
        <w:t xml:space="preserve">Это подтверждение должно быть направлено </w:t>
      </w:r>
      <w:r w:rsidR="0039069E" w:rsidRPr="00D156D4">
        <w:rPr>
          <w:iCs/>
          <w:sz w:val="26"/>
          <w:szCs w:val="26"/>
        </w:rPr>
        <w:t>Консультантом</w:t>
      </w:r>
      <w:r w:rsidRPr="00D156D4">
        <w:rPr>
          <w:sz w:val="26"/>
          <w:szCs w:val="26"/>
        </w:rPr>
        <w:t xml:space="preserve"> в течение десяти рабочих дней с даты направления письменного уведомления. </w:t>
      </w:r>
    </w:p>
    <w:p w:rsidR="00E7500A" w:rsidRPr="00D156D4" w:rsidRDefault="00E7500A" w:rsidP="00A2635F">
      <w:pPr>
        <w:pStyle w:val="a3"/>
        <w:numPr>
          <w:ilvl w:val="1"/>
          <w:numId w:val="5"/>
        </w:numPr>
        <w:snapToGrid w:val="0"/>
        <w:spacing w:line="360" w:lineRule="auto"/>
        <w:ind w:left="0" w:firstLine="709"/>
        <w:rPr>
          <w:sz w:val="26"/>
          <w:szCs w:val="26"/>
        </w:rPr>
      </w:pPr>
      <w:r w:rsidRPr="00D156D4">
        <w:rPr>
          <w:sz w:val="26"/>
          <w:szCs w:val="26"/>
        </w:rPr>
        <w:t xml:space="preserve">В случае нарушения </w:t>
      </w:r>
      <w:r w:rsidR="0039069E" w:rsidRPr="00D156D4">
        <w:rPr>
          <w:iCs/>
          <w:sz w:val="26"/>
          <w:szCs w:val="26"/>
        </w:rPr>
        <w:t>Консультантом</w:t>
      </w:r>
      <w:r w:rsidRPr="00D156D4">
        <w:rPr>
          <w:sz w:val="26"/>
          <w:szCs w:val="26"/>
        </w:rPr>
        <w:t xml:space="preserve"> обязательств воздерживаться от запрещенных Кодексом действий и/или неполучения </w:t>
      </w:r>
      <w:r w:rsidRPr="00D156D4">
        <w:rPr>
          <w:iCs/>
          <w:sz w:val="26"/>
          <w:szCs w:val="26"/>
        </w:rPr>
        <w:t>Заказчиком</w:t>
      </w:r>
      <w:r w:rsidRPr="00D156D4">
        <w:rPr>
          <w:sz w:val="26"/>
          <w:szCs w:val="26"/>
        </w:rPr>
        <w:t xml:space="preserve"> </w:t>
      </w:r>
      <w:r w:rsidR="00A2635F" w:rsidRPr="00D156D4">
        <w:rPr>
          <w:sz w:val="26"/>
          <w:szCs w:val="26"/>
        </w:rPr>
        <w:t>в установленный статьей 9</w:t>
      </w:r>
      <w:r w:rsidRPr="00D156D4">
        <w:rPr>
          <w:sz w:val="26"/>
          <w:szCs w:val="26"/>
        </w:rPr>
        <w:t xml:space="preserve">.3 настоящего Договора срок подтверждения, что нарушения не произошло или не произойдет, </w:t>
      </w:r>
      <w:r w:rsidRPr="00D156D4">
        <w:rPr>
          <w:iCs/>
          <w:sz w:val="26"/>
          <w:szCs w:val="26"/>
        </w:rPr>
        <w:t>Заказчик</w:t>
      </w:r>
      <w:r w:rsidRPr="00D156D4">
        <w:rPr>
          <w:sz w:val="26"/>
          <w:szCs w:val="26"/>
        </w:rPr>
        <w:t xml:space="preserve"> имеет право расторгнуть Договор в одностороннем порядке полностью или в части, направив письменное уведомление о расторжении. В </w:t>
      </w:r>
      <w:r w:rsidRPr="00D156D4">
        <w:rPr>
          <w:sz w:val="26"/>
          <w:szCs w:val="26"/>
        </w:rPr>
        <w:lastRenderedPageBreak/>
        <w:t xml:space="preserve">случае расторжения Договора в соответствии с положениями настоящей статьи, </w:t>
      </w:r>
      <w:r w:rsidRPr="00D156D4">
        <w:rPr>
          <w:iCs/>
          <w:sz w:val="26"/>
          <w:szCs w:val="26"/>
        </w:rPr>
        <w:t>Заказчик</w:t>
      </w:r>
      <w:r w:rsidRPr="00D156D4">
        <w:rPr>
          <w:sz w:val="26"/>
          <w:szCs w:val="26"/>
        </w:rPr>
        <w:t xml:space="preserve"> вправе требовать возмещения реального ущерба, возникшего в результате такого расторжения.</w:t>
      </w:r>
      <w:r w:rsidRPr="00D156D4">
        <w:rPr>
          <w:color w:val="000000"/>
          <w:sz w:val="26"/>
          <w:szCs w:val="26"/>
        </w:rPr>
        <w:t xml:space="preserve"> </w:t>
      </w:r>
    </w:p>
    <w:p w:rsidR="00E7500A" w:rsidRPr="00D156D4" w:rsidRDefault="00E7500A" w:rsidP="00A2635F">
      <w:pPr>
        <w:pStyle w:val="a3"/>
        <w:numPr>
          <w:ilvl w:val="1"/>
          <w:numId w:val="5"/>
        </w:numPr>
        <w:snapToGrid w:val="0"/>
        <w:spacing w:line="360" w:lineRule="auto"/>
        <w:ind w:left="0" w:firstLine="709"/>
        <w:rPr>
          <w:sz w:val="26"/>
          <w:szCs w:val="26"/>
        </w:rPr>
      </w:pPr>
      <w:r w:rsidRPr="00D156D4">
        <w:rPr>
          <w:color w:val="000000"/>
          <w:sz w:val="26"/>
          <w:szCs w:val="26"/>
        </w:rPr>
        <w:t xml:space="preserve">В течение срока действия Договора </w:t>
      </w:r>
      <w:r w:rsidRPr="00D156D4">
        <w:rPr>
          <w:iCs/>
          <w:sz w:val="26"/>
          <w:szCs w:val="26"/>
        </w:rPr>
        <w:t>Заказчик</w:t>
      </w:r>
      <w:r w:rsidRPr="00D156D4">
        <w:rPr>
          <w:color w:val="000000"/>
          <w:sz w:val="26"/>
          <w:szCs w:val="26"/>
        </w:rPr>
        <w:t xml:space="preserve"> имеет право как самостоятельно, так и с привлечением к аудиту третьих лиц, осуществлять контроль по соблюдению </w:t>
      </w:r>
      <w:r w:rsidR="0039069E" w:rsidRPr="00D156D4">
        <w:rPr>
          <w:iCs/>
          <w:sz w:val="26"/>
          <w:szCs w:val="26"/>
        </w:rPr>
        <w:t>Консультантом</w:t>
      </w:r>
      <w:r w:rsidRPr="00D156D4">
        <w:rPr>
          <w:color w:val="000000"/>
          <w:sz w:val="26"/>
          <w:szCs w:val="26"/>
        </w:rPr>
        <w:t xml:space="preserve"> требований Кодекса, в том числе проверять всю документацию </w:t>
      </w:r>
      <w:r w:rsidR="0039069E" w:rsidRPr="00D156D4">
        <w:rPr>
          <w:iCs/>
          <w:sz w:val="26"/>
          <w:szCs w:val="26"/>
        </w:rPr>
        <w:t>Консультанта</w:t>
      </w:r>
      <w:r w:rsidRPr="00D156D4">
        <w:rPr>
          <w:color w:val="000000"/>
          <w:sz w:val="26"/>
          <w:szCs w:val="26"/>
        </w:rPr>
        <w:t xml:space="preserve">, которая относится к настоящему Договору. </w:t>
      </w:r>
      <w:r w:rsidRPr="00D156D4">
        <w:rPr>
          <w:iCs/>
          <w:sz w:val="26"/>
          <w:szCs w:val="26"/>
        </w:rPr>
        <w:t>Заказчик</w:t>
      </w:r>
      <w:r w:rsidRPr="00D156D4">
        <w:rPr>
          <w:color w:val="000000"/>
          <w:sz w:val="26"/>
          <w:szCs w:val="26"/>
        </w:rPr>
        <w:t xml:space="preserve">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w:t>
      </w:r>
    </w:p>
    <w:p w:rsidR="00F41C80" w:rsidRPr="00D156D4" w:rsidRDefault="00F41C80" w:rsidP="00F41C80">
      <w:pPr>
        <w:pStyle w:val="a3"/>
        <w:snapToGrid w:val="0"/>
        <w:spacing w:line="360" w:lineRule="auto"/>
        <w:ind w:left="709"/>
        <w:rPr>
          <w:sz w:val="26"/>
          <w:szCs w:val="26"/>
        </w:rPr>
      </w:pPr>
    </w:p>
    <w:p w:rsidR="00E7500A" w:rsidRPr="00D156D4" w:rsidRDefault="00E7500A" w:rsidP="00A2635F">
      <w:pPr>
        <w:pStyle w:val="a5"/>
        <w:numPr>
          <w:ilvl w:val="0"/>
          <w:numId w:val="5"/>
        </w:numPr>
        <w:spacing w:line="360" w:lineRule="auto"/>
        <w:ind w:left="0" w:firstLine="709"/>
        <w:jc w:val="center"/>
        <w:rPr>
          <w:rFonts w:eastAsia="Courier New"/>
          <w:b w:val="0"/>
          <w:color w:val="000000"/>
          <w:lang w:bidi="ru-RU"/>
        </w:rPr>
      </w:pPr>
      <w:r w:rsidRPr="00D156D4">
        <w:rPr>
          <w:rFonts w:eastAsia="Courier New"/>
          <w:color w:val="000000"/>
          <w:lang w:bidi="ru-RU"/>
        </w:rPr>
        <w:t>Д</w:t>
      </w:r>
      <w:r w:rsidR="00CD4BA4" w:rsidRPr="00D156D4">
        <w:rPr>
          <w:rFonts w:eastAsia="Courier New"/>
          <w:color w:val="000000"/>
          <w:lang w:bidi="ru-RU"/>
        </w:rPr>
        <w:t>ругие положения</w:t>
      </w:r>
    </w:p>
    <w:p w:rsidR="009C5812" w:rsidRPr="00D156D4" w:rsidRDefault="00E7500A" w:rsidP="00A2635F">
      <w:pPr>
        <w:pStyle w:val="a3"/>
        <w:numPr>
          <w:ilvl w:val="1"/>
          <w:numId w:val="5"/>
        </w:numPr>
        <w:spacing w:line="360" w:lineRule="auto"/>
        <w:ind w:left="0" w:firstLine="709"/>
        <w:rPr>
          <w:sz w:val="26"/>
          <w:szCs w:val="26"/>
        </w:rPr>
      </w:pPr>
      <w:r w:rsidRPr="00D156D4">
        <w:rPr>
          <w:sz w:val="26"/>
          <w:szCs w:val="26"/>
        </w:rPr>
        <w:t>Не реже одного раза в год, а также по мере необходимости Стороны осуществляют сверку расчётов по Договору с оформлением двустороннего акта сверки расчётов. Акт сверки расчётов составляется заинтересованной Стороной в двух экземплярах, каждый их которых должен быть подписан уполномоченным представителем этой Стороны и скреплён её печатью. Сторона-инициатор направляет в адрес Стороны-получателя два оригинала акта сверки расчётов почтовой связью заказным или ценным письмо</w:t>
      </w:r>
      <w:bookmarkStart w:id="14" w:name="_GoBack"/>
      <w:bookmarkEnd w:id="14"/>
      <w:r w:rsidRPr="00D156D4">
        <w:rPr>
          <w:sz w:val="26"/>
          <w:szCs w:val="26"/>
        </w:rPr>
        <w:t>м с уведомлением о вручении, курьерской службой или иным согласованным Сторонами способом. В течение 10 (десяти) рабочих дней со дня получения акта сверки расчётов Сторона-получатель должна подписать, заверить печатью,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w:t>
      </w:r>
    </w:p>
    <w:p w:rsidR="00582E3E" w:rsidRPr="00D156D4" w:rsidRDefault="009C5812" w:rsidP="00582E3E">
      <w:pPr>
        <w:pStyle w:val="a3"/>
        <w:numPr>
          <w:ilvl w:val="1"/>
          <w:numId w:val="5"/>
        </w:numPr>
        <w:spacing w:line="360" w:lineRule="auto"/>
        <w:ind w:left="0" w:firstLine="709"/>
        <w:rPr>
          <w:rFonts w:eastAsia="Courier New"/>
          <w:color w:val="000000"/>
          <w:sz w:val="26"/>
          <w:szCs w:val="26"/>
          <w:lang w:bidi="ru-RU"/>
        </w:rPr>
      </w:pPr>
      <w:r w:rsidRPr="00D156D4">
        <w:rPr>
          <w:sz w:val="26"/>
          <w:szCs w:val="26"/>
        </w:rPr>
        <w:t>Стороны обязуются осуществлять передачу и использовать конфиденциальную информацию в соответствии с требованиями, изложенными в Соглашении о конфиденциальности (Приложение № 3 к Договору).</w:t>
      </w:r>
    </w:p>
    <w:p w:rsidR="00A31A62" w:rsidRPr="00D156D4" w:rsidRDefault="00582E3E" w:rsidP="00582E3E">
      <w:pPr>
        <w:pStyle w:val="a3"/>
        <w:numPr>
          <w:ilvl w:val="1"/>
          <w:numId w:val="5"/>
        </w:numPr>
        <w:spacing w:line="360" w:lineRule="auto"/>
        <w:ind w:left="0" w:firstLine="709"/>
        <w:rPr>
          <w:rFonts w:eastAsia="Courier New"/>
          <w:color w:val="000000"/>
          <w:sz w:val="26"/>
          <w:szCs w:val="26"/>
          <w:lang w:bidi="ru-RU"/>
        </w:rPr>
      </w:pPr>
      <w:r w:rsidRPr="00D156D4">
        <w:rPr>
          <w:sz w:val="26"/>
          <w:szCs w:val="26"/>
        </w:rPr>
        <w:lastRenderedPageBreak/>
        <w:t xml:space="preserve"> </w:t>
      </w:r>
      <w:r w:rsidR="00A31A62" w:rsidRPr="00D156D4">
        <w:rPr>
          <w:sz w:val="26"/>
          <w:szCs w:val="26"/>
        </w:rPr>
        <w:t>Контактная информация и Ответственные лица:</w:t>
      </w:r>
    </w:p>
    <w:p w:rsidR="00A31A62" w:rsidRPr="00D156D4" w:rsidRDefault="00A31A62" w:rsidP="00A31A62">
      <w:pPr>
        <w:pStyle w:val="ListLegal2"/>
        <w:numPr>
          <w:ilvl w:val="0"/>
          <w:numId w:val="0"/>
        </w:numPr>
        <w:tabs>
          <w:tab w:val="clear" w:pos="22"/>
        </w:tabs>
        <w:spacing w:after="0" w:line="360" w:lineRule="auto"/>
        <w:ind w:firstLine="709"/>
        <w:rPr>
          <w:sz w:val="26"/>
          <w:szCs w:val="26"/>
          <w:lang w:val="ru-RU"/>
        </w:rPr>
      </w:pPr>
      <w:r w:rsidRPr="00D156D4">
        <w:rPr>
          <w:sz w:val="26"/>
          <w:szCs w:val="26"/>
          <w:lang w:val="ru-RU"/>
        </w:rPr>
        <w:t>от Заказчика: ________________________________________________________</w:t>
      </w:r>
    </w:p>
    <w:p w:rsidR="00A31A62" w:rsidRPr="00D156D4" w:rsidRDefault="00A31A62" w:rsidP="00A31A62">
      <w:pPr>
        <w:pStyle w:val="ListLegal2"/>
        <w:numPr>
          <w:ilvl w:val="0"/>
          <w:numId w:val="0"/>
        </w:numPr>
        <w:tabs>
          <w:tab w:val="clear" w:pos="22"/>
          <w:tab w:val="left" w:pos="3126"/>
        </w:tabs>
        <w:spacing w:after="0" w:line="360" w:lineRule="auto"/>
        <w:ind w:firstLine="709"/>
        <w:rPr>
          <w:sz w:val="26"/>
          <w:szCs w:val="26"/>
          <w:lang w:val="ru-RU"/>
        </w:rPr>
      </w:pPr>
      <w:bookmarkStart w:id="15" w:name="_DV_M15"/>
      <w:bookmarkEnd w:id="15"/>
      <w:r w:rsidRPr="00D156D4">
        <w:rPr>
          <w:sz w:val="26"/>
          <w:szCs w:val="26"/>
          <w:lang w:val="ru-RU"/>
        </w:rPr>
        <w:t>от Консультанта: ____________________________________________________</w:t>
      </w:r>
    </w:p>
    <w:p w:rsidR="00582E3E" w:rsidRPr="00D156D4" w:rsidRDefault="00582E3E" w:rsidP="00582E3E">
      <w:pPr>
        <w:pStyle w:val="a7"/>
        <w:rPr>
          <w:lang w:eastAsia="en-US"/>
        </w:rPr>
      </w:pPr>
    </w:p>
    <w:p w:rsidR="00E7500A" w:rsidRPr="00D156D4" w:rsidRDefault="00A2635F" w:rsidP="00A2635F">
      <w:pPr>
        <w:pStyle w:val="a5"/>
        <w:numPr>
          <w:ilvl w:val="0"/>
          <w:numId w:val="5"/>
        </w:numPr>
        <w:spacing w:line="360" w:lineRule="auto"/>
        <w:ind w:left="0" w:firstLine="709"/>
        <w:jc w:val="center"/>
        <w:rPr>
          <w:rFonts w:eastAsia="Courier New"/>
          <w:b w:val="0"/>
          <w:color w:val="000000"/>
          <w:lang w:bidi="ru-RU"/>
        </w:rPr>
      </w:pPr>
      <w:r w:rsidRPr="00D156D4">
        <w:rPr>
          <w:rFonts w:eastAsia="Courier New"/>
          <w:color w:val="000000"/>
          <w:lang w:bidi="ru-RU"/>
        </w:rPr>
        <w:t>О</w:t>
      </w:r>
      <w:r w:rsidR="00CD4BA4" w:rsidRPr="00D156D4">
        <w:rPr>
          <w:rFonts w:eastAsia="Courier New"/>
          <w:color w:val="000000"/>
          <w:lang w:bidi="ru-RU"/>
        </w:rPr>
        <w:t>бщие положения</w:t>
      </w:r>
    </w:p>
    <w:p w:rsidR="003D42B9" w:rsidRPr="00D156D4" w:rsidRDefault="003D42B9" w:rsidP="00D156D4">
      <w:pPr>
        <w:pStyle w:val="ListLegal2"/>
        <w:numPr>
          <w:ilvl w:val="1"/>
          <w:numId w:val="5"/>
        </w:numPr>
        <w:spacing w:after="0" w:line="360" w:lineRule="auto"/>
        <w:ind w:left="0" w:firstLine="709"/>
        <w:rPr>
          <w:sz w:val="26"/>
          <w:szCs w:val="26"/>
          <w:lang w:val="ru-RU"/>
        </w:rPr>
      </w:pPr>
      <w:r w:rsidRPr="00D156D4">
        <w:rPr>
          <w:sz w:val="26"/>
          <w:szCs w:val="26"/>
          <w:lang w:val="ru-RU"/>
        </w:rPr>
        <w:t>Отношения</w:t>
      </w:r>
      <w:r w:rsidR="003273A8" w:rsidRPr="00D156D4">
        <w:rPr>
          <w:sz w:val="26"/>
          <w:szCs w:val="26"/>
          <w:lang w:val="ru-RU"/>
        </w:rPr>
        <w:t>,</w:t>
      </w:r>
      <w:r w:rsidRPr="00D156D4">
        <w:rPr>
          <w:sz w:val="26"/>
          <w:szCs w:val="26"/>
          <w:lang w:val="ru-RU"/>
        </w:rPr>
        <w:t xml:space="preserve"> вытекающие из настоящего Договора</w:t>
      </w:r>
      <w:r w:rsidR="003273A8" w:rsidRPr="00D156D4">
        <w:rPr>
          <w:sz w:val="26"/>
          <w:szCs w:val="26"/>
          <w:lang w:val="ru-RU"/>
        </w:rPr>
        <w:t>,</w:t>
      </w:r>
      <w:r w:rsidRPr="00D156D4">
        <w:rPr>
          <w:sz w:val="26"/>
          <w:szCs w:val="26"/>
          <w:lang w:val="ru-RU"/>
        </w:rPr>
        <w:t xml:space="preserve"> регулируются законодательством Российской Федерации.</w:t>
      </w:r>
    </w:p>
    <w:p w:rsidR="003D42B9" w:rsidRPr="00D156D4" w:rsidRDefault="003D42B9" w:rsidP="00D156D4">
      <w:pPr>
        <w:pStyle w:val="ListLegal2"/>
        <w:numPr>
          <w:ilvl w:val="1"/>
          <w:numId w:val="5"/>
        </w:numPr>
        <w:spacing w:after="0" w:line="360" w:lineRule="auto"/>
        <w:ind w:left="0" w:firstLine="709"/>
        <w:rPr>
          <w:sz w:val="26"/>
          <w:szCs w:val="26"/>
          <w:lang w:val="ru-RU"/>
        </w:rPr>
      </w:pPr>
      <w:r w:rsidRPr="00D156D4">
        <w:rPr>
          <w:sz w:val="26"/>
          <w:szCs w:val="26"/>
          <w:lang w:val="ru-RU"/>
        </w:rPr>
        <w:t xml:space="preserve">Все споры и разногласия по настоящему Договору Стороны разрешают путём переговоров. </w:t>
      </w:r>
    </w:p>
    <w:p w:rsidR="003D42B9" w:rsidRPr="00D156D4" w:rsidRDefault="003D42B9" w:rsidP="00D156D4">
      <w:pPr>
        <w:pStyle w:val="ListLegal2"/>
        <w:numPr>
          <w:ilvl w:val="1"/>
          <w:numId w:val="5"/>
        </w:numPr>
        <w:spacing w:after="0" w:line="360" w:lineRule="auto"/>
        <w:ind w:left="0" w:firstLine="709"/>
        <w:rPr>
          <w:sz w:val="26"/>
          <w:szCs w:val="26"/>
          <w:lang w:val="ru-RU"/>
        </w:rPr>
      </w:pPr>
      <w:r w:rsidRPr="00D156D4">
        <w:rPr>
          <w:sz w:val="26"/>
          <w:szCs w:val="26"/>
          <w:lang w:val="ru-RU"/>
        </w:rPr>
        <w:t xml:space="preserve">Претензионный порядок урегулирования споров будет применяться Сторонами в случаях, предусмотренных законом. Претензия в рамках настоящего Договора должна быть направлена в порядке, предусмотренном п. 11.8 Договора. Срок рассмотрения претензии 10 (десять) рабочих дней с момента ее доставки. </w:t>
      </w:r>
    </w:p>
    <w:p w:rsidR="003D42B9" w:rsidRPr="00D156D4" w:rsidRDefault="003D42B9" w:rsidP="00D156D4">
      <w:pPr>
        <w:pStyle w:val="ListLegal2"/>
        <w:numPr>
          <w:ilvl w:val="1"/>
          <w:numId w:val="5"/>
        </w:numPr>
        <w:spacing w:after="0" w:line="360" w:lineRule="auto"/>
        <w:ind w:left="0" w:firstLine="709"/>
        <w:rPr>
          <w:sz w:val="26"/>
          <w:szCs w:val="26"/>
          <w:lang w:val="ru-RU"/>
        </w:rPr>
      </w:pPr>
      <w:r w:rsidRPr="00D156D4">
        <w:rPr>
          <w:sz w:val="26"/>
          <w:szCs w:val="26"/>
          <w:lang w:val="ru-RU"/>
        </w:rPr>
        <w:t>В случае если споры и разногласия не урегулированы в соответствующем порядке и в сроки, определенные в п. 11.2 и п.11.3 Договора, каждая из Сторон вправе обратиться с иском о разрешении спора в Арбитражный суд  ___________.</w:t>
      </w:r>
    </w:p>
    <w:p w:rsidR="00E7500A" w:rsidRPr="00D156D4" w:rsidRDefault="00E7500A" w:rsidP="00A2635F">
      <w:pPr>
        <w:pStyle w:val="ListLegal2"/>
        <w:numPr>
          <w:ilvl w:val="1"/>
          <w:numId w:val="5"/>
        </w:numPr>
        <w:spacing w:after="0" w:line="360" w:lineRule="auto"/>
        <w:ind w:left="0" w:firstLine="709"/>
        <w:rPr>
          <w:sz w:val="26"/>
          <w:szCs w:val="26"/>
          <w:lang w:val="ru-RU"/>
        </w:rPr>
      </w:pPr>
      <w:r w:rsidRPr="00D156D4">
        <w:rPr>
          <w:sz w:val="26"/>
          <w:szCs w:val="26"/>
          <w:lang w:val="ru-RU"/>
        </w:rPr>
        <w:t>Любые изменения и дополнения к Договору оформляются дополнительными соглашениями, являющимися его неотъемлемой частью, и действительны лишь при условии, что они совершены в письменной форме и подписаны обеими Сторонами.</w:t>
      </w:r>
    </w:p>
    <w:p w:rsidR="00DA5FA7" w:rsidRPr="00B64A04" w:rsidRDefault="00E7500A" w:rsidP="003273A8">
      <w:pPr>
        <w:pStyle w:val="ListLegal2"/>
        <w:widowControl w:val="0"/>
        <w:numPr>
          <w:ilvl w:val="1"/>
          <w:numId w:val="5"/>
        </w:numPr>
        <w:spacing w:after="0" w:line="360" w:lineRule="auto"/>
        <w:ind w:left="0" w:firstLine="709"/>
        <w:rPr>
          <w:w w:val="0"/>
          <w:sz w:val="26"/>
          <w:szCs w:val="26"/>
          <w:lang w:val="ru-RU"/>
        </w:rPr>
      </w:pPr>
      <w:r w:rsidRPr="00DA5FA7">
        <w:rPr>
          <w:w w:val="0"/>
          <w:sz w:val="26"/>
          <w:szCs w:val="26"/>
          <w:lang w:val="ru-RU"/>
        </w:rPr>
        <w:t xml:space="preserve">Настоящий Договор составлен в 2 (двух) </w:t>
      </w:r>
      <w:r w:rsidRPr="00DA5FA7">
        <w:rPr>
          <w:sz w:val="26"/>
          <w:szCs w:val="26"/>
          <w:lang w:val="ru-RU"/>
        </w:rPr>
        <w:t>экземплярах</w:t>
      </w:r>
      <w:r w:rsidRPr="00DA5FA7">
        <w:rPr>
          <w:w w:val="0"/>
          <w:sz w:val="26"/>
          <w:szCs w:val="26"/>
          <w:lang w:val="ru-RU"/>
        </w:rPr>
        <w:t xml:space="preserve"> на русском языке, имеющих одинаковую юридическую силу, по одному для каждой из Сторон.</w:t>
      </w:r>
      <w:r w:rsidRPr="00DA5FA7">
        <w:rPr>
          <w:sz w:val="26"/>
          <w:szCs w:val="26"/>
          <w:lang w:val="ru-RU"/>
        </w:rPr>
        <w:t xml:space="preserve"> </w:t>
      </w:r>
    </w:p>
    <w:p w:rsidR="00DA5FA7" w:rsidRPr="00DA5FA7" w:rsidRDefault="003273A8" w:rsidP="00DA5FA7">
      <w:pPr>
        <w:pStyle w:val="ListLegal2"/>
        <w:widowControl w:val="0"/>
        <w:numPr>
          <w:ilvl w:val="1"/>
          <w:numId w:val="5"/>
        </w:numPr>
        <w:spacing w:after="0" w:line="360" w:lineRule="auto"/>
        <w:ind w:left="0" w:firstLine="709"/>
        <w:rPr>
          <w:w w:val="0"/>
          <w:sz w:val="26"/>
          <w:szCs w:val="26"/>
          <w:lang w:val="ru-RU"/>
        </w:rPr>
      </w:pPr>
      <w:r w:rsidRPr="00DA5FA7">
        <w:rPr>
          <w:w w:val="0"/>
          <w:sz w:val="26"/>
          <w:szCs w:val="26"/>
          <w:lang w:val="ru-RU"/>
        </w:rPr>
        <w:t>Исполнитель не имеет права уступать свои права (требования), в том числе права на:</w:t>
      </w:r>
      <w:r w:rsidR="00DA5FA7" w:rsidRPr="00DA5FA7">
        <w:rPr>
          <w:rFonts w:eastAsia="Calibri"/>
          <w:sz w:val="26"/>
          <w:szCs w:val="26"/>
          <w:lang w:val="ru-RU"/>
        </w:rPr>
        <w:t xml:space="preserve"> </w:t>
      </w:r>
    </w:p>
    <w:p w:rsidR="003273A8" w:rsidRPr="00DA5FA7" w:rsidRDefault="003273A8" w:rsidP="00DA5FA7">
      <w:pPr>
        <w:widowControl w:val="0"/>
        <w:spacing w:line="360" w:lineRule="auto"/>
        <w:ind w:firstLine="709"/>
        <w:rPr>
          <w:rFonts w:eastAsia="Times New Roman"/>
          <w:w w:val="0"/>
          <w:sz w:val="26"/>
          <w:szCs w:val="26"/>
          <w:lang w:eastAsia="en-US"/>
        </w:rPr>
      </w:pPr>
      <w:r w:rsidRPr="00DA5FA7">
        <w:rPr>
          <w:rFonts w:eastAsia="Times New Roman"/>
          <w:w w:val="0"/>
          <w:sz w:val="26"/>
          <w:szCs w:val="26"/>
          <w:lang w:eastAsia="en-US"/>
        </w:rPr>
        <w:t xml:space="preserve">- перечисление денежных средств (оплаты); </w:t>
      </w:r>
    </w:p>
    <w:p w:rsidR="003273A8" w:rsidRPr="00DA5FA7" w:rsidRDefault="003273A8" w:rsidP="00DA5FA7">
      <w:pPr>
        <w:widowControl w:val="0"/>
        <w:spacing w:line="360" w:lineRule="auto"/>
        <w:ind w:firstLine="709"/>
        <w:rPr>
          <w:rFonts w:eastAsia="Times New Roman"/>
          <w:w w:val="0"/>
          <w:sz w:val="26"/>
          <w:szCs w:val="26"/>
          <w:lang w:eastAsia="en-US"/>
        </w:rPr>
      </w:pPr>
      <w:r w:rsidRPr="00DA5FA7">
        <w:rPr>
          <w:rFonts w:eastAsia="Times New Roman"/>
          <w:w w:val="0"/>
          <w:sz w:val="26"/>
          <w:szCs w:val="26"/>
          <w:lang w:eastAsia="en-US"/>
        </w:rPr>
        <w:t>- передачу в залог имущественных прав по Договору.</w:t>
      </w:r>
    </w:p>
    <w:p w:rsidR="00E7500A" w:rsidRPr="00DA5FA7" w:rsidRDefault="003273A8" w:rsidP="00DA5FA7">
      <w:pPr>
        <w:pStyle w:val="ListLegal2"/>
        <w:numPr>
          <w:ilvl w:val="0"/>
          <w:numId w:val="0"/>
        </w:numPr>
        <w:spacing w:after="0" w:line="360" w:lineRule="auto"/>
        <w:ind w:left="709"/>
        <w:rPr>
          <w:w w:val="0"/>
          <w:sz w:val="26"/>
          <w:szCs w:val="26"/>
          <w:lang w:val="ru-RU"/>
        </w:rPr>
      </w:pPr>
      <w:r w:rsidRPr="00DA5FA7">
        <w:rPr>
          <w:w w:val="0"/>
          <w:sz w:val="26"/>
          <w:szCs w:val="26"/>
          <w:lang w:val="ru-RU"/>
        </w:rPr>
        <w:t>В случае нарушения указанного запрета Исполнитель обязан выплатить Заказчику штраф в размере 10 % от общей цены Договора</w:t>
      </w:r>
      <w:r w:rsidR="003D42B9" w:rsidRPr="00DA5FA7">
        <w:rPr>
          <w:w w:val="0"/>
          <w:sz w:val="26"/>
          <w:szCs w:val="26"/>
          <w:lang w:val="ru-RU"/>
        </w:rPr>
        <w:t>.</w:t>
      </w:r>
    </w:p>
    <w:p w:rsidR="00DA5FA7" w:rsidRPr="00DA5FA7" w:rsidRDefault="00DA5FA7" w:rsidP="00DA5FA7">
      <w:pPr>
        <w:pStyle w:val="ListLegal2"/>
        <w:widowControl w:val="0"/>
        <w:numPr>
          <w:ilvl w:val="1"/>
          <w:numId w:val="5"/>
        </w:numPr>
        <w:spacing w:after="0" w:line="360" w:lineRule="auto"/>
        <w:ind w:left="0" w:firstLine="709"/>
        <w:rPr>
          <w:sz w:val="26"/>
          <w:szCs w:val="26"/>
          <w:lang w:val="ru-RU"/>
        </w:rPr>
      </w:pPr>
      <w:r w:rsidRPr="00DA5FA7">
        <w:rPr>
          <w:rFonts w:eastAsia="Calibri"/>
          <w:sz w:val="26"/>
          <w:szCs w:val="26"/>
          <w:lang w:val="ru-RU"/>
        </w:rPr>
        <w:t xml:space="preserve">Любые уведомления, направляемые Сторонами в рамках настоящего Договора, должны быть оформлены в письменном виде и отправлены по почте заказным или ценным письмом с уведомлением/извещением о вручении (далее - </w:t>
      </w:r>
      <w:r w:rsidRPr="00DA5FA7">
        <w:rPr>
          <w:rFonts w:eastAsia="Calibri"/>
          <w:sz w:val="26"/>
          <w:szCs w:val="26"/>
          <w:lang w:val="ru-RU"/>
        </w:rPr>
        <w:lastRenderedPageBreak/>
        <w:t>извещение), курьерской службой, либо вручены уполномоченным представителем Стороны, отправляющей такое уведомление, уполномоченному представителю Стороны, принимающей такое уведомление, по акту приема-передачи документов. Датой уведомления считается дата его доставки, указанная в уведомлении о вручении или доставке, либо дата, указанная в акте приема-передачи документов.</w:t>
      </w:r>
    </w:p>
    <w:p w:rsidR="00DA5FA7" w:rsidRPr="00DA5FA7" w:rsidRDefault="003D42B9" w:rsidP="00DA5FA7">
      <w:pPr>
        <w:pStyle w:val="ListLegal2"/>
        <w:widowControl w:val="0"/>
        <w:numPr>
          <w:ilvl w:val="1"/>
          <w:numId w:val="5"/>
        </w:numPr>
        <w:spacing w:after="0" w:line="360" w:lineRule="auto"/>
        <w:ind w:left="0" w:firstLine="709"/>
        <w:rPr>
          <w:sz w:val="26"/>
          <w:szCs w:val="26"/>
          <w:lang w:val="ru-RU"/>
        </w:rPr>
      </w:pPr>
      <w:r w:rsidRPr="00DA5FA7">
        <w:rPr>
          <w:rFonts w:eastAsia="Calibri"/>
          <w:sz w:val="26"/>
          <w:szCs w:val="26"/>
          <w:lang w:val="ru-RU"/>
        </w:rPr>
        <w:t>Если по какой-либо причине извещение о необходимости получения уведомления, направленное почтовой службой по адресу, указанному в разделе 12 настоящего Договора, либо по адресу места нахождения Стороны, по любой причине не было принято Стороной, такое уведомление считается полученным по прошествии 5 (пяти) рабочих дней после его передачи в почтовое отделение, направившее извещение о необходимости получения уведомления.</w:t>
      </w:r>
      <w:r w:rsidR="00DA5FA7" w:rsidRPr="00DA5FA7">
        <w:rPr>
          <w:w w:val="0"/>
          <w:sz w:val="26"/>
          <w:szCs w:val="26"/>
          <w:lang w:val="ru-RU"/>
        </w:rPr>
        <w:t xml:space="preserve"> </w:t>
      </w:r>
    </w:p>
    <w:p w:rsidR="003D42B9" w:rsidRPr="00DA5FA7" w:rsidRDefault="00DA5FA7" w:rsidP="00DA5FA7">
      <w:pPr>
        <w:pStyle w:val="ListLegal2"/>
        <w:widowControl w:val="0"/>
        <w:numPr>
          <w:ilvl w:val="1"/>
          <w:numId w:val="5"/>
        </w:numPr>
        <w:spacing w:after="0" w:line="360" w:lineRule="auto"/>
        <w:ind w:left="0" w:firstLine="709"/>
        <w:rPr>
          <w:sz w:val="26"/>
          <w:szCs w:val="26"/>
          <w:lang w:val="ru-RU"/>
        </w:rPr>
      </w:pPr>
      <w:r w:rsidRPr="00DA5FA7">
        <w:rPr>
          <w:w w:val="0"/>
          <w:sz w:val="26"/>
          <w:szCs w:val="26"/>
          <w:lang w:val="ru-RU"/>
        </w:rPr>
        <w:t>Неотъемлемой частью Договора являются:</w:t>
      </w:r>
    </w:p>
    <w:p w:rsidR="004464B8" w:rsidRPr="00DA5FA7" w:rsidRDefault="004464B8" w:rsidP="00DA5FA7">
      <w:pPr>
        <w:pStyle w:val="a7"/>
        <w:spacing w:line="360" w:lineRule="auto"/>
        <w:ind w:firstLine="709"/>
        <w:rPr>
          <w:i w:val="0"/>
          <w:w w:val="0"/>
        </w:rPr>
      </w:pPr>
      <w:r w:rsidRPr="00DA5FA7">
        <w:rPr>
          <w:i w:val="0"/>
          <w:w w:val="0"/>
        </w:rPr>
        <w:t>Приложение №1 – Форма Заказа</w:t>
      </w:r>
      <w:r w:rsidR="00A2635F" w:rsidRPr="00DA5FA7">
        <w:rPr>
          <w:i w:val="0"/>
          <w:w w:val="0"/>
        </w:rPr>
        <w:t>;</w:t>
      </w:r>
    </w:p>
    <w:p w:rsidR="004464B8" w:rsidRPr="00DA5FA7" w:rsidRDefault="004464B8" w:rsidP="00DA5FA7">
      <w:pPr>
        <w:spacing w:line="360" w:lineRule="auto"/>
        <w:ind w:firstLine="709"/>
        <w:rPr>
          <w:w w:val="0"/>
          <w:sz w:val="26"/>
          <w:szCs w:val="26"/>
        </w:rPr>
      </w:pPr>
      <w:r w:rsidRPr="00DA5FA7">
        <w:rPr>
          <w:w w:val="0"/>
          <w:sz w:val="26"/>
          <w:szCs w:val="26"/>
        </w:rPr>
        <w:t>Приложение №</w:t>
      </w:r>
      <w:r w:rsidR="00DA260A" w:rsidRPr="00DA5FA7">
        <w:rPr>
          <w:w w:val="0"/>
          <w:sz w:val="26"/>
          <w:szCs w:val="26"/>
        </w:rPr>
        <w:t>2</w:t>
      </w:r>
      <w:r w:rsidRPr="00DA5FA7">
        <w:rPr>
          <w:w w:val="0"/>
          <w:sz w:val="26"/>
          <w:szCs w:val="26"/>
        </w:rPr>
        <w:t xml:space="preserve"> – Фор</w:t>
      </w:r>
      <w:r w:rsidR="00A2635F" w:rsidRPr="00DA5FA7">
        <w:rPr>
          <w:w w:val="0"/>
          <w:sz w:val="26"/>
          <w:szCs w:val="26"/>
        </w:rPr>
        <w:t>ма отчета о ходе оказания Услуг;</w:t>
      </w:r>
    </w:p>
    <w:p w:rsidR="00655BF7" w:rsidRPr="00DA5FA7" w:rsidRDefault="00655BF7" w:rsidP="00DA5FA7">
      <w:pPr>
        <w:spacing w:line="360" w:lineRule="auto"/>
        <w:ind w:firstLine="709"/>
        <w:rPr>
          <w:w w:val="0"/>
          <w:sz w:val="26"/>
          <w:szCs w:val="26"/>
        </w:rPr>
      </w:pPr>
      <w:r w:rsidRPr="00DA5FA7">
        <w:rPr>
          <w:w w:val="0"/>
          <w:sz w:val="26"/>
          <w:szCs w:val="26"/>
        </w:rPr>
        <w:t>Приложение №3 – Порядок расчета вознаграждения Консультанта;</w:t>
      </w:r>
    </w:p>
    <w:p w:rsidR="00655BF7" w:rsidRPr="00DA5FA7" w:rsidRDefault="00655BF7" w:rsidP="00DA5FA7">
      <w:pPr>
        <w:spacing w:line="360" w:lineRule="auto"/>
        <w:ind w:firstLine="709"/>
        <w:rPr>
          <w:w w:val="0"/>
          <w:sz w:val="26"/>
          <w:szCs w:val="26"/>
        </w:rPr>
      </w:pPr>
      <w:r w:rsidRPr="00DA5FA7">
        <w:rPr>
          <w:w w:val="0"/>
          <w:sz w:val="26"/>
          <w:szCs w:val="26"/>
        </w:rPr>
        <w:t>Приложение №4 – Соглашение о конфиденциальности.</w:t>
      </w:r>
    </w:p>
    <w:p w:rsidR="00DC4EFA" w:rsidRPr="00D156D4" w:rsidRDefault="00DC4EFA" w:rsidP="00A2635F">
      <w:pPr>
        <w:spacing w:line="360" w:lineRule="auto"/>
        <w:ind w:firstLine="709"/>
        <w:rPr>
          <w:b/>
          <w:w w:val="0"/>
          <w:sz w:val="26"/>
          <w:szCs w:val="26"/>
        </w:rPr>
      </w:pPr>
    </w:p>
    <w:p w:rsidR="004464B8" w:rsidRPr="00D156D4" w:rsidRDefault="004464B8" w:rsidP="00A2635F">
      <w:pPr>
        <w:spacing w:line="360" w:lineRule="auto"/>
        <w:ind w:firstLine="709"/>
        <w:jc w:val="center"/>
        <w:rPr>
          <w:b/>
          <w:w w:val="0"/>
          <w:sz w:val="26"/>
          <w:szCs w:val="26"/>
        </w:rPr>
      </w:pPr>
      <w:r w:rsidRPr="00D156D4">
        <w:rPr>
          <w:b/>
          <w:w w:val="0"/>
          <w:sz w:val="26"/>
          <w:szCs w:val="26"/>
          <w:lang w:val="de-DE"/>
        </w:rPr>
        <w:t>1</w:t>
      </w:r>
      <w:r w:rsidR="003D42B9" w:rsidRPr="00D156D4">
        <w:rPr>
          <w:b/>
          <w:w w:val="0"/>
          <w:sz w:val="26"/>
          <w:szCs w:val="26"/>
        </w:rPr>
        <w:t>2</w:t>
      </w:r>
      <w:r w:rsidRPr="00D156D4">
        <w:rPr>
          <w:b/>
          <w:w w:val="0"/>
          <w:sz w:val="26"/>
          <w:szCs w:val="26"/>
          <w:lang w:val="de-DE"/>
        </w:rPr>
        <w:t xml:space="preserve">. </w:t>
      </w:r>
      <w:r w:rsidRPr="00D156D4">
        <w:rPr>
          <w:b/>
          <w:w w:val="0"/>
          <w:sz w:val="26"/>
          <w:szCs w:val="26"/>
        </w:rPr>
        <w:t>Подписи Сторон</w:t>
      </w:r>
    </w:p>
    <w:p w:rsidR="004464B8" w:rsidRPr="00D156D4" w:rsidRDefault="004464B8" w:rsidP="00A2635F">
      <w:pPr>
        <w:spacing w:line="360" w:lineRule="auto"/>
        <w:ind w:firstLine="709"/>
        <w:jc w:val="center"/>
        <w:rPr>
          <w:b/>
          <w:w w:val="0"/>
          <w:sz w:val="26"/>
          <w:szCs w:val="26"/>
        </w:rPr>
      </w:pPr>
    </w:p>
    <w:tbl>
      <w:tblPr>
        <w:tblW w:w="0" w:type="auto"/>
        <w:tblInd w:w="2" w:type="dxa"/>
        <w:tblCellMar>
          <w:left w:w="107" w:type="dxa"/>
          <w:right w:w="107" w:type="dxa"/>
        </w:tblCellMar>
        <w:tblLook w:val="0000" w:firstRow="0" w:lastRow="0" w:firstColumn="0" w:lastColumn="0" w:noHBand="0" w:noVBand="0"/>
      </w:tblPr>
      <w:tblGrid>
        <w:gridCol w:w="5047"/>
        <w:gridCol w:w="4802"/>
      </w:tblGrid>
      <w:tr w:rsidR="004464B8" w:rsidRPr="00D156D4" w:rsidTr="00A577C2">
        <w:trPr>
          <w:cantSplit/>
          <w:trHeight w:val="4384"/>
        </w:trPr>
        <w:tc>
          <w:tcPr>
            <w:tcW w:w="5067" w:type="dxa"/>
          </w:tcPr>
          <w:p w:rsidR="004464B8" w:rsidRPr="00D156D4" w:rsidRDefault="00E7500A" w:rsidP="00A2635F">
            <w:pPr>
              <w:snapToGrid w:val="0"/>
              <w:spacing w:line="360" w:lineRule="auto"/>
              <w:ind w:firstLine="709"/>
              <w:jc w:val="center"/>
              <w:rPr>
                <w:b/>
                <w:sz w:val="26"/>
                <w:szCs w:val="26"/>
              </w:rPr>
            </w:pPr>
            <w:r w:rsidRPr="00D156D4">
              <w:rPr>
                <w:b/>
                <w:sz w:val="26"/>
                <w:szCs w:val="26"/>
              </w:rPr>
              <w:t>Заказчик</w:t>
            </w:r>
          </w:p>
          <w:p w:rsidR="004464B8" w:rsidRPr="00D156D4" w:rsidRDefault="004464B8" w:rsidP="00A2635F">
            <w:pPr>
              <w:widowControl w:val="0"/>
              <w:spacing w:line="360" w:lineRule="auto"/>
              <w:ind w:firstLine="709"/>
              <w:jc w:val="center"/>
              <w:rPr>
                <w:sz w:val="26"/>
                <w:szCs w:val="26"/>
              </w:rPr>
            </w:pPr>
          </w:p>
        </w:tc>
        <w:tc>
          <w:tcPr>
            <w:tcW w:w="4819" w:type="dxa"/>
          </w:tcPr>
          <w:p w:rsidR="004464B8" w:rsidRPr="00D156D4" w:rsidRDefault="004464B8" w:rsidP="00A2635F">
            <w:pPr>
              <w:snapToGrid w:val="0"/>
              <w:spacing w:line="360" w:lineRule="auto"/>
              <w:ind w:firstLine="709"/>
              <w:jc w:val="center"/>
              <w:rPr>
                <w:b/>
                <w:sz w:val="26"/>
                <w:szCs w:val="26"/>
              </w:rPr>
            </w:pPr>
            <w:r w:rsidRPr="00D156D4">
              <w:rPr>
                <w:b/>
                <w:sz w:val="26"/>
                <w:szCs w:val="26"/>
              </w:rPr>
              <w:t>Консультант</w:t>
            </w:r>
          </w:p>
          <w:p w:rsidR="00F61B2D" w:rsidRPr="00D156D4" w:rsidRDefault="00F61B2D" w:rsidP="00A2635F">
            <w:pPr>
              <w:snapToGrid w:val="0"/>
              <w:spacing w:line="360" w:lineRule="auto"/>
              <w:ind w:firstLine="709"/>
              <w:jc w:val="center"/>
              <w:rPr>
                <w:sz w:val="26"/>
                <w:szCs w:val="26"/>
              </w:rPr>
            </w:pPr>
          </w:p>
          <w:p w:rsidR="004464B8" w:rsidRPr="00D156D4" w:rsidRDefault="004464B8" w:rsidP="00A2635F">
            <w:pPr>
              <w:snapToGrid w:val="0"/>
              <w:spacing w:line="360" w:lineRule="auto"/>
              <w:ind w:firstLine="709"/>
              <w:jc w:val="center"/>
              <w:rPr>
                <w:sz w:val="26"/>
                <w:szCs w:val="26"/>
              </w:rPr>
            </w:pPr>
            <w:r w:rsidRPr="00D156D4">
              <w:rPr>
                <w:sz w:val="26"/>
                <w:szCs w:val="26"/>
              </w:rPr>
              <w:t xml:space="preserve"> </w:t>
            </w:r>
          </w:p>
          <w:p w:rsidR="004464B8" w:rsidRPr="00D156D4" w:rsidRDefault="004464B8" w:rsidP="00A2635F">
            <w:pPr>
              <w:snapToGrid w:val="0"/>
              <w:spacing w:line="360" w:lineRule="auto"/>
              <w:ind w:firstLine="709"/>
              <w:rPr>
                <w:sz w:val="26"/>
                <w:szCs w:val="26"/>
              </w:rPr>
            </w:pPr>
          </w:p>
          <w:p w:rsidR="004464B8" w:rsidRPr="00D156D4" w:rsidRDefault="004464B8" w:rsidP="00A2635F">
            <w:pPr>
              <w:snapToGrid w:val="0"/>
              <w:spacing w:line="360" w:lineRule="auto"/>
              <w:ind w:firstLine="709"/>
              <w:jc w:val="center"/>
              <w:rPr>
                <w:b/>
                <w:sz w:val="26"/>
                <w:szCs w:val="26"/>
              </w:rPr>
            </w:pPr>
          </w:p>
        </w:tc>
      </w:tr>
    </w:tbl>
    <w:p w:rsidR="00024C7F" w:rsidRPr="00D156D4" w:rsidRDefault="00024C7F" w:rsidP="0062211F">
      <w:pPr>
        <w:spacing w:line="360" w:lineRule="auto"/>
        <w:jc w:val="right"/>
        <w:rPr>
          <w:bCs/>
          <w:sz w:val="26"/>
          <w:szCs w:val="26"/>
        </w:rPr>
      </w:pPr>
    </w:p>
    <w:p w:rsidR="0039069E" w:rsidRPr="00D156D4" w:rsidRDefault="0039069E">
      <w:pPr>
        <w:spacing w:after="200" w:line="276" w:lineRule="auto"/>
        <w:jc w:val="left"/>
        <w:rPr>
          <w:bCs/>
          <w:sz w:val="26"/>
          <w:szCs w:val="26"/>
        </w:rPr>
      </w:pPr>
      <w:r w:rsidRPr="00D156D4">
        <w:rPr>
          <w:bCs/>
          <w:sz w:val="26"/>
          <w:szCs w:val="26"/>
        </w:rPr>
        <w:br w:type="page"/>
      </w:r>
    </w:p>
    <w:p w:rsidR="004464B8" w:rsidRPr="00D156D4" w:rsidRDefault="004464B8" w:rsidP="00FB7A83">
      <w:pPr>
        <w:jc w:val="right"/>
        <w:rPr>
          <w:bCs/>
          <w:sz w:val="26"/>
          <w:szCs w:val="26"/>
        </w:rPr>
      </w:pPr>
      <w:r w:rsidRPr="00D156D4">
        <w:rPr>
          <w:bCs/>
          <w:sz w:val="26"/>
          <w:szCs w:val="26"/>
        </w:rPr>
        <w:lastRenderedPageBreak/>
        <w:t>Приложение № 1</w:t>
      </w:r>
    </w:p>
    <w:p w:rsidR="004464B8" w:rsidRPr="00D156D4" w:rsidRDefault="004464B8" w:rsidP="00FB7A83">
      <w:pPr>
        <w:jc w:val="right"/>
        <w:rPr>
          <w:bCs/>
          <w:sz w:val="26"/>
          <w:szCs w:val="26"/>
        </w:rPr>
      </w:pPr>
      <w:r w:rsidRPr="00D156D4">
        <w:rPr>
          <w:bCs/>
          <w:sz w:val="26"/>
          <w:szCs w:val="26"/>
        </w:rPr>
        <w:t xml:space="preserve">к Договору на оказание услуг </w:t>
      </w:r>
    </w:p>
    <w:p w:rsidR="004464B8" w:rsidRPr="00D156D4" w:rsidRDefault="004464B8" w:rsidP="00FB7A83">
      <w:pPr>
        <w:jc w:val="right"/>
        <w:rPr>
          <w:bCs/>
          <w:sz w:val="26"/>
          <w:szCs w:val="26"/>
        </w:rPr>
      </w:pPr>
      <w:r w:rsidRPr="00D156D4">
        <w:rPr>
          <w:bCs/>
          <w:sz w:val="26"/>
          <w:szCs w:val="26"/>
        </w:rPr>
        <w:t xml:space="preserve">по реализации недвижимости </w:t>
      </w:r>
    </w:p>
    <w:p w:rsidR="004464B8" w:rsidRPr="00D156D4" w:rsidRDefault="004464B8" w:rsidP="00FB7A83">
      <w:pPr>
        <w:jc w:val="right"/>
        <w:rPr>
          <w:bCs/>
          <w:sz w:val="26"/>
          <w:szCs w:val="26"/>
        </w:rPr>
      </w:pPr>
      <w:r w:rsidRPr="00D156D4">
        <w:rPr>
          <w:bCs/>
          <w:sz w:val="26"/>
          <w:szCs w:val="26"/>
        </w:rPr>
        <w:t>№ _</w:t>
      </w:r>
      <w:r w:rsidR="00DA260A" w:rsidRPr="00D156D4">
        <w:rPr>
          <w:bCs/>
          <w:sz w:val="26"/>
          <w:szCs w:val="26"/>
        </w:rPr>
        <w:t>______</w:t>
      </w:r>
      <w:r w:rsidRPr="00D156D4">
        <w:rPr>
          <w:bCs/>
          <w:sz w:val="26"/>
          <w:szCs w:val="26"/>
        </w:rPr>
        <w:t>_______от «___» ________ 20</w:t>
      </w:r>
      <w:r w:rsidR="00D80FA2">
        <w:rPr>
          <w:bCs/>
          <w:sz w:val="26"/>
          <w:szCs w:val="26"/>
        </w:rPr>
        <w:t>__</w:t>
      </w:r>
      <w:r w:rsidRPr="00D156D4">
        <w:rPr>
          <w:bCs/>
          <w:sz w:val="26"/>
          <w:szCs w:val="26"/>
        </w:rPr>
        <w:t xml:space="preserve"> г. </w:t>
      </w:r>
    </w:p>
    <w:p w:rsidR="00A577C2" w:rsidRPr="00D156D4" w:rsidRDefault="00A577C2" w:rsidP="00FB7A83">
      <w:pPr>
        <w:jc w:val="center"/>
        <w:rPr>
          <w:b/>
          <w:sz w:val="26"/>
          <w:szCs w:val="26"/>
        </w:rPr>
      </w:pPr>
    </w:p>
    <w:p w:rsidR="00FB7A83" w:rsidRPr="00D156D4" w:rsidRDefault="00FB7A83" w:rsidP="00FB7A83">
      <w:pPr>
        <w:jc w:val="center"/>
        <w:rPr>
          <w:b/>
          <w:sz w:val="26"/>
          <w:szCs w:val="26"/>
        </w:rPr>
      </w:pPr>
    </w:p>
    <w:p w:rsidR="004464B8" w:rsidRPr="00D156D4" w:rsidRDefault="004464B8" w:rsidP="00FB7A83">
      <w:pPr>
        <w:jc w:val="center"/>
        <w:rPr>
          <w:b/>
          <w:sz w:val="26"/>
          <w:szCs w:val="26"/>
        </w:rPr>
      </w:pPr>
      <w:r w:rsidRPr="00D156D4">
        <w:rPr>
          <w:b/>
          <w:sz w:val="26"/>
          <w:szCs w:val="26"/>
        </w:rPr>
        <w:t>Форма Заказа</w:t>
      </w:r>
    </w:p>
    <w:p w:rsidR="00FB7A83" w:rsidRPr="00D156D4" w:rsidRDefault="00FB7A83" w:rsidP="00FB7A83">
      <w:pPr>
        <w:jc w:val="center"/>
        <w:rPr>
          <w:b/>
          <w:sz w:val="26"/>
          <w:szCs w:val="26"/>
        </w:rPr>
      </w:pPr>
    </w:p>
    <w:tbl>
      <w:tblPr>
        <w:tblW w:w="0" w:type="auto"/>
        <w:tblLook w:val="04A0" w:firstRow="1" w:lastRow="0" w:firstColumn="1" w:lastColumn="0" w:noHBand="0" w:noVBand="1"/>
      </w:tblPr>
      <w:tblGrid>
        <w:gridCol w:w="4870"/>
        <w:gridCol w:w="4983"/>
      </w:tblGrid>
      <w:tr w:rsidR="004464B8" w:rsidRPr="00D156D4" w:rsidTr="001645B4">
        <w:tc>
          <w:tcPr>
            <w:tcW w:w="5211" w:type="dxa"/>
            <w:shd w:val="clear" w:color="auto" w:fill="auto"/>
          </w:tcPr>
          <w:p w:rsidR="004464B8" w:rsidRPr="00D156D4" w:rsidRDefault="004464B8" w:rsidP="00FB7A83">
            <w:pPr>
              <w:pStyle w:val="a5"/>
              <w:rPr>
                <w:b w:val="0"/>
                <w:bCs/>
                <w:color w:val="000000"/>
              </w:rPr>
            </w:pPr>
            <w:r w:rsidRPr="00D156D4">
              <w:rPr>
                <w:b w:val="0"/>
                <w:bCs/>
                <w:color w:val="000000"/>
              </w:rPr>
              <w:t>г. Москва</w:t>
            </w:r>
          </w:p>
        </w:tc>
        <w:tc>
          <w:tcPr>
            <w:tcW w:w="5211" w:type="dxa"/>
            <w:shd w:val="clear" w:color="auto" w:fill="auto"/>
          </w:tcPr>
          <w:p w:rsidR="004464B8" w:rsidRPr="00D156D4" w:rsidRDefault="004464B8" w:rsidP="00FB7A83">
            <w:pPr>
              <w:pStyle w:val="a5"/>
              <w:jc w:val="right"/>
              <w:rPr>
                <w:b w:val="0"/>
                <w:bCs/>
                <w:color w:val="000000"/>
              </w:rPr>
            </w:pPr>
            <w:r w:rsidRPr="00D156D4">
              <w:rPr>
                <w:b w:val="0"/>
                <w:bCs/>
                <w:color w:val="000000"/>
              </w:rPr>
              <w:t>«___» _________________ 20</w:t>
            </w:r>
            <w:r w:rsidR="00D80FA2">
              <w:rPr>
                <w:b w:val="0"/>
                <w:bCs/>
                <w:color w:val="000000"/>
              </w:rPr>
              <w:t>_</w:t>
            </w:r>
            <w:r w:rsidRPr="00D156D4">
              <w:rPr>
                <w:b w:val="0"/>
                <w:bCs/>
                <w:color w:val="000000"/>
              </w:rPr>
              <w:t>__ г.</w:t>
            </w:r>
          </w:p>
          <w:p w:rsidR="004464B8" w:rsidRPr="00D156D4" w:rsidRDefault="004464B8" w:rsidP="00FB7A83">
            <w:pPr>
              <w:pStyle w:val="a5"/>
              <w:jc w:val="right"/>
              <w:rPr>
                <w:b w:val="0"/>
                <w:bCs/>
                <w:color w:val="000000"/>
              </w:rPr>
            </w:pPr>
          </w:p>
        </w:tc>
      </w:tr>
    </w:tbl>
    <w:p w:rsidR="00FB7A83" w:rsidRPr="00D156D4" w:rsidRDefault="00FB7A83" w:rsidP="00FB7A83">
      <w:pPr>
        <w:pStyle w:val="a5"/>
        <w:ind w:firstLine="0"/>
        <w:rPr>
          <w:b w:val="0"/>
          <w:bCs/>
        </w:rPr>
      </w:pPr>
    </w:p>
    <w:p w:rsidR="004464B8" w:rsidRPr="00D156D4" w:rsidRDefault="004464B8" w:rsidP="00FB7A83">
      <w:pPr>
        <w:pStyle w:val="a5"/>
        <w:ind w:firstLine="709"/>
        <w:rPr>
          <w:b w:val="0"/>
          <w:color w:val="000000"/>
        </w:rPr>
      </w:pPr>
      <w:r w:rsidRPr="00D156D4">
        <w:rPr>
          <w:b w:val="0"/>
          <w:bCs/>
        </w:rPr>
        <w:t>Публичное акционерное общество междугородной и международной электрической связи «Ростелеком» (ПАО «Ростелеком»), именуемое</w:t>
      </w:r>
      <w:r w:rsidRPr="00D156D4">
        <w:rPr>
          <w:b w:val="0"/>
        </w:rPr>
        <w:t xml:space="preserve"> в дальнейшем </w:t>
      </w:r>
      <w:r w:rsidRPr="00D156D4">
        <w:rPr>
          <w:b w:val="0"/>
          <w:bCs/>
        </w:rPr>
        <w:t xml:space="preserve">«Заказчик», </w:t>
      </w:r>
      <w:r w:rsidRPr="00D156D4">
        <w:rPr>
          <w:b w:val="0"/>
        </w:rPr>
        <w:t xml:space="preserve">в лице </w:t>
      </w:r>
      <w:r w:rsidRPr="00D156D4">
        <w:rPr>
          <w:b w:val="0"/>
          <w:bCs/>
        </w:rPr>
        <w:t xml:space="preserve">_____________________________, </w:t>
      </w:r>
      <w:r w:rsidRPr="00D156D4">
        <w:rPr>
          <w:b w:val="0"/>
        </w:rPr>
        <w:t xml:space="preserve">с одной стороны, и _________________ «___________», именуемое в дальнейшем «Консультант», в лице </w:t>
      </w:r>
      <w:r w:rsidRPr="00D156D4">
        <w:rPr>
          <w:b w:val="0"/>
          <w:bCs/>
        </w:rPr>
        <w:t>__________________</w:t>
      </w:r>
      <w:r w:rsidRPr="00D156D4">
        <w:rPr>
          <w:b w:val="0"/>
        </w:rPr>
        <w:t>, с другой стороны, совместно именуемые «Стороны», во исполнение Договора на оказание услуг по реализации недвижимости №__________ «___» ________ 20</w:t>
      </w:r>
      <w:r w:rsidR="00D80FA2">
        <w:rPr>
          <w:b w:val="0"/>
        </w:rPr>
        <w:t>_</w:t>
      </w:r>
      <w:r w:rsidRPr="00D156D4">
        <w:rPr>
          <w:b w:val="0"/>
        </w:rPr>
        <w:t xml:space="preserve">__  (далее – Договор), </w:t>
      </w:r>
      <w:r w:rsidRPr="00D156D4">
        <w:rPr>
          <w:b w:val="0"/>
          <w:color w:val="000000"/>
        </w:rPr>
        <w:t>составили настоящий Заказ о следующем:</w:t>
      </w:r>
    </w:p>
    <w:p w:rsidR="00FB7A83" w:rsidRPr="00D156D4" w:rsidRDefault="00FB7A83" w:rsidP="00FB7A83">
      <w:pPr>
        <w:pStyle w:val="a5"/>
        <w:ind w:firstLine="709"/>
        <w:rPr>
          <w:b w:val="0"/>
          <w:color w:val="000000"/>
        </w:rPr>
      </w:pPr>
    </w:p>
    <w:p w:rsidR="00FB7A83" w:rsidRPr="00D156D4" w:rsidRDefault="00FB7A83" w:rsidP="00CD4BA4">
      <w:pPr>
        <w:widowControl w:val="0"/>
        <w:tabs>
          <w:tab w:val="left" w:pos="1050"/>
          <w:tab w:val="right" w:leader="underscore" w:pos="7891"/>
          <w:tab w:val="right" w:pos="8366"/>
          <w:tab w:val="right" w:leader="underscore" w:pos="8669"/>
          <w:tab w:val="left" w:leader="underscore" w:pos="9624"/>
        </w:tabs>
        <w:ind w:firstLine="709"/>
        <w:rPr>
          <w:sz w:val="26"/>
          <w:szCs w:val="26"/>
          <w:lang w:eastAsia="en-US"/>
        </w:rPr>
      </w:pPr>
      <w:r w:rsidRPr="00D156D4">
        <w:rPr>
          <w:sz w:val="26"/>
          <w:szCs w:val="26"/>
          <w:lang w:eastAsia="en-US"/>
        </w:rPr>
        <w:t xml:space="preserve">1. В соответствии с условиями Договора </w:t>
      </w:r>
      <w:r w:rsidR="00CD4BA4" w:rsidRPr="00D156D4">
        <w:rPr>
          <w:sz w:val="26"/>
          <w:szCs w:val="26"/>
          <w:lang w:eastAsia="en-US"/>
        </w:rPr>
        <w:t>Консультант</w:t>
      </w:r>
      <w:r w:rsidRPr="00D156D4">
        <w:rPr>
          <w:sz w:val="26"/>
          <w:szCs w:val="26"/>
          <w:lang w:eastAsia="en-US"/>
        </w:rPr>
        <w:t xml:space="preserve"> обязуется совершать по поручению Заказчика от своего имени в порядке, предусмотренном Договором следующие юридические и иные действия:</w:t>
      </w:r>
    </w:p>
    <w:p w:rsidR="00FB7A83" w:rsidRPr="00D156D4" w:rsidRDefault="00FB7A83" w:rsidP="00FB7A83">
      <w:pPr>
        <w:pStyle w:val="a5"/>
        <w:ind w:firstLine="709"/>
        <w:rPr>
          <w:b w:val="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3"/>
        <w:gridCol w:w="4250"/>
        <w:gridCol w:w="2462"/>
        <w:gridCol w:w="2478"/>
      </w:tblGrid>
      <w:tr w:rsidR="00FB7A83" w:rsidRPr="00D156D4" w:rsidTr="001645B4">
        <w:tc>
          <w:tcPr>
            <w:tcW w:w="675" w:type="dxa"/>
            <w:shd w:val="clear" w:color="auto" w:fill="auto"/>
          </w:tcPr>
          <w:p w:rsidR="00FB7A83" w:rsidRPr="00D156D4" w:rsidRDefault="00FB7A83" w:rsidP="00FB7A83">
            <w:pPr>
              <w:widowControl w:val="0"/>
              <w:jc w:val="center"/>
              <w:rPr>
                <w:sz w:val="26"/>
                <w:szCs w:val="26"/>
                <w:lang w:eastAsia="en-US"/>
              </w:rPr>
            </w:pPr>
            <w:r w:rsidRPr="00D156D4">
              <w:rPr>
                <w:sz w:val="26"/>
                <w:szCs w:val="26"/>
                <w:lang w:eastAsia="en-US"/>
              </w:rPr>
              <w:t>№</w:t>
            </w:r>
          </w:p>
        </w:tc>
        <w:tc>
          <w:tcPr>
            <w:tcW w:w="4394" w:type="dxa"/>
            <w:shd w:val="clear" w:color="auto" w:fill="auto"/>
          </w:tcPr>
          <w:p w:rsidR="00FB7A83" w:rsidRPr="00D156D4" w:rsidRDefault="00FB7A83" w:rsidP="00FB7A83">
            <w:pPr>
              <w:widowControl w:val="0"/>
              <w:jc w:val="center"/>
              <w:rPr>
                <w:sz w:val="26"/>
                <w:szCs w:val="26"/>
                <w:lang w:eastAsia="en-US"/>
              </w:rPr>
            </w:pPr>
            <w:r w:rsidRPr="00D156D4">
              <w:rPr>
                <w:sz w:val="26"/>
                <w:szCs w:val="26"/>
                <w:lang w:eastAsia="en-US"/>
              </w:rPr>
              <w:t>Наименование, адрес и кадастровый номер Объекта</w:t>
            </w:r>
          </w:p>
        </w:tc>
        <w:tc>
          <w:tcPr>
            <w:tcW w:w="2535" w:type="dxa"/>
            <w:shd w:val="clear" w:color="auto" w:fill="auto"/>
          </w:tcPr>
          <w:p w:rsidR="00FB7A83" w:rsidRPr="00D156D4" w:rsidRDefault="00FB7A83" w:rsidP="00FB7A83">
            <w:pPr>
              <w:widowControl w:val="0"/>
              <w:jc w:val="center"/>
              <w:rPr>
                <w:sz w:val="26"/>
                <w:szCs w:val="26"/>
                <w:lang w:eastAsia="en-US"/>
              </w:rPr>
            </w:pPr>
            <w:r w:rsidRPr="00D156D4">
              <w:rPr>
                <w:sz w:val="26"/>
                <w:szCs w:val="26"/>
                <w:lang w:eastAsia="en-US"/>
              </w:rPr>
              <w:t>Перечень действий</w:t>
            </w:r>
          </w:p>
        </w:tc>
        <w:tc>
          <w:tcPr>
            <w:tcW w:w="2535" w:type="dxa"/>
            <w:shd w:val="clear" w:color="auto" w:fill="auto"/>
          </w:tcPr>
          <w:p w:rsidR="00FB7A83" w:rsidRPr="00D156D4" w:rsidRDefault="00FB7A83" w:rsidP="00FB7A83">
            <w:pPr>
              <w:widowControl w:val="0"/>
              <w:jc w:val="center"/>
              <w:rPr>
                <w:sz w:val="26"/>
                <w:szCs w:val="26"/>
                <w:lang w:eastAsia="en-US"/>
              </w:rPr>
            </w:pPr>
            <w:r w:rsidRPr="00D156D4">
              <w:rPr>
                <w:sz w:val="26"/>
                <w:szCs w:val="26"/>
                <w:lang w:eastAsia="en-US"/>
              </w:rPr>
              <w:t>Срок совершения действий</w:t>
            </w:r>
          </w:p>
        </w:tc>
      </w:tr>
      <w:tr w:rsidR="00FB7A83" w:rsidRPr="00D156D4" w:rsidTr="001645B4">
        <w:tc>
          <w:tcPr>
            <w:tcW w:w="675" w:type="dxa"/>
            <w:shd w:val="clear" w:color="auto" w:fill="auto"/>
          </w:tcPr>
          <w:p w:rsidR="00FB7A83" w:rsidRPr="00D156D4" w:rsidRDefault="00FB7A83" w:rsidP="00FB7A83">
            <w:pPr>
              <w:widowControl w:val="0"/>
              <w:spacing w:after="125"/>
              <w:ind w:firstLine="709"/>
              <w:rPr>
                <w:sz w:val="26"/>
                <w:szCs w:val="26"/>
                <w:lang w:eastAsia="en-US"/>
              </w:rPr>
            </w:pPr>
          </w:p>
        </w:tc>
        <w:tc>
          <w:tcPr>
            <w:tcW w:w="4394" w:type="dxa"/>
            <w:shd w:val="clear" w:color="auto" w:fill="auto"/>
          </w:tcPr>
          <w:p w:rsidR="00FB7A83" w:rsidRPr="00D156D4" w:rsidRDefault="00FB7A83" w:rsidP="00FB7A83">
            <w:pPr>
              <w:widowControl w:val="0"/>
              <w:spacing w:after="125"/>
              <w:ind w:firstLine="709"/>
              <w:rPr>
                <w:sz w:val="26"/>
                <w:szCs w:val="26"/>
                <w:lang w:eastAsia="en-US"/>
              </w:rPr>
            </w:pPr>
          </w:p>
        </w:tc>
        <w:tc>
          <w:tcPr>
            <w:tcW w:w="2535" w:type="dxa"/>
            <w:shd w:val="clear" w:color="auto" w:fill="auto"/>
          </w:tcPr>
          <w:p w:rsidR="00FB7A83" w:rsidRPr="00D156D4" w:rsidRDefault="00FB7A83" w:rsidP="00FB7A83">
            <w:pPr>
              <w:widowControl w:val="0"/>
              <w:spacing w:after="125"/>
              <w:ind w:firstLine="709"/>
              <w:rPr>
                <w:sz w:val="26"/>
                <w:szCs w:val="26"/>
                <w:lang w:eastAsia="en-US"/>
              </w:rPr>
            </w:pPr>
          </w:p>
        </w:tc>
        <w:tc>
          <w:tcPr>
            <w:tcW w:w="2535" w:type="dxa"/>
            <w:shd w:val="clear" w:color="auto" w:fill="auto"/>
          </w:tcPr>
          <w:p w:rsidR="00FB7A83" w:rsidRPr="00D156D4" w:rsidRDefault="00FB7A83" w:rsidP="00FB7A83">
            <w:pPr>
              <w:widowControl w:val="0"/>
              <w:spacing w:after="125"/>
              <w:ind w:firstLine="709"/>
              <w:rPr>
                <w:sz w:val="26"/>
                <w:szCs w:val="26"/>
                <w:lang w:eastAsia="en-US"/>
              </w:rPr>
            </w:pPr>
          </w:p>
        </w:tc>
      </w:tr>
    </w:tbl>
    <w:p w:rsidR="00FB7A83" w:rsidRPr="00D156D4" w:rsidRDefault="00FB7A83" w:rsidP="00FB7A83">
      <w:pPr>
        <w:pStyle w:val="a5"/>
        <w:ind w:firstLine="709"/>
        <w:rPr>
          <w:b w:val="0"/>
        </w:rPr>
      </w:pPr>
    </w:p>
    <w:p w:rsidR="004464B8" w:rsidRPr="00DA5FA7" w:rsidRDefault="004464B8" w:rsidP="00FB7A83">
      <w:pPr>
        <w:ind w:firstLine="709"/>
        <w:rPr>
          <w:sz w:val="26"/>
          <w:szCs w:val="26"/>
        </w:rPr>
      </w:pPr>
      <w:r w:rsidRPr="00DA5FA7">
        <w:rPr>
          <w:sz w:val="26"/>
          <w:szCs w:val="26"/>
        </w:rPr>
        <w:t>2. Рекомендованная цена реализации Объекта составляет ____ (_______) руб. с учетом НДС.</w:t>
      </w:r>
    </w:p>
    <w:p w:rsidR="00FB7A83" w:rsidRPr="00DA5FA7" w:rsidRDefault="00FB7A83" w:rsidP="00FB7A83">
      <w:pPr>
        <w:ind w:firstLine="709"/>
        <w:rPr>
          <w:sz w:val="26"/>
          <w:szCs w:val="26"/>
        </w:rPr>
      </w:pPr>
    </w:p>
    <w:p w:rsidR="0023093B" w:rsidRPr="00DA5FA7" w:rsidRDefault="00DA5FA7" w:rsidP="00DA5FA7">
      <w:pPr>
        <w:ind w:firstLine="708"/>
        <w:rPr>
          <w:w w:val="0"/>
          <w:sz w:val="26"/>
          <w:szCs w:val="26"/>
        </w:rPr>
      </w:pPr>
      <w:r w:rsidRPr="00DA5FA7">
        <w:rPr>
          <w:sz w:val="26"/>
          <w:szCs w:val="26"/>
        </w:rPr>
        <w:t xml:space="preserve">3. </w:t>
      </w:r>
      <w:r w:rsidR="0023093B" w:rsidRPr="00DA5FA7">
        <w:rPr>
          <w:sz w:val="26"/>
          <w:szCs w:val="26"/>
        </w:rPr>
        <w:t xml:space="preserve">Максимальный </w:t>
      </w:r>
      <w:r w:rsidR="001A07C6">
        <w:rPr>
          <w:sz w:val="26"/>
          <w:szCs w:val="26"/>
        </w:rPr>
        <w:t>размер</w:t>
      </w:r>
      <w:r w:rsidR="001A07C6" w:rsidRPr="00DA5FA7">
        <w:rPr>
          <w:sz w:val="26"/>
          <w:szCs w:val="26"/>
        </w:rPr>
        <w:t xml:space="preserve"> </w:t>
      </w:r>
      <w:r w:rsidR="0023093B" w:rsidRPr="00DA5FA7">
        <w:rPr>
          <w:sz w:val="26"/>
          <w:szCs w:val="26"/>
        </w:rPr>
        <w:t xml:space="preserve">расходов Консультанта по настоящему Заказу не должен превышать </w:t>
      </w:r>
      <w:r w:rsidR="003273A8" w:rsidRPr="00DA5FA7">
        <w:rPr>
          <w:sz w:val="26"/>
          <w:szCs w:val="26"/>
        </w:rPr>
        <w:t>____</w:t>
      </w:r>
      <w:r w:rsidR="0023093B" w:rsidRPr="00DA5FA7">
        <w:rPr>
          <w:sz w:val="26"/>
          <w:szCs w:val="26"/>
        </w:rPr>
        <w:t xml:space="preserve"> (</w:t>
      </w:r>
      <w:r w:rsidR="003273A8" w:rsidRPr="00DA5FA7">
        <w:rPr>
          <w:sz w:val="26"/>
          <w:szCs w:val="26"/>
        </w:rPr>
        <w:t>___________</w:t>
      </w:r>
      <w:r w:rsidR="0023093B" w:rsidRPr="00DA5FA7">
        <w:rPr>
          <w:sz w:val="26"/>
          <w:szCs w:val="26"/>
        </w:rPr>
        <w:t>) рублей.</w:t>
      </w:r>
    </w:p>
    <w:p w:rsidR="0023093B" w:rsidRPr="00DA5FA7" w:rsidRDefault="0023093B" w:rsidP="00FB7A83">
      <w:pPr>
        <w:pStyle w:val="a7"/>
        <w:ind w:firstLine="709"/>
        <w:rPr>
          <w:i w:val="0"/>
        </w:rPr>
      </w:pPr>
    </w:p>
    <w:p w:rsidR="004464B8" w:rsidRPr="00DA5FA7" w:rsidRDefault="00DA5FA7" w:rsidP="00DA5FA7">
      <w:pPr>
        <w:pStyle w:val="a7"/>
        <w:ind w:firstLine="708"/>
        <w:rPr>
          <w:i w:val="0"/>
        </w:rPr>
      </w:pPr>
      <w:r w:rsidRPr="00DA5FA7">
        <w:rPr>
          <w:i w:val="0"/>
        </w:rPr>
        <w:t xml:space="preserve">4. </w:t>
      </w:r>
      <w:r w:rsidR="004464B8" w:rsidRPr="00DA5FA7">
        <w:rPr>
          <w:i w:val="0"/>
        </w:rPr>
        <w:t xml:space="preserve">Заказчик вправе в одностороннем </w:t>
      </w:r>
      <w:r w:rsidR="001A07C6">
        <w:rPr>
          <w:i w:val="0"/>
        </w:rPr>
        <w:t xml:space="preserve">внесудебном </w:t>
      </w:r>
      <w:r w:rsidR="004464B8" w:rsidRPr="00DA5FA7">
        <w:rPr>
          <w:i w:val="0"/>
        </w:rPr>
        <w:t>порядке отказаться от исполнения настоящего Заказа</w:t>
      </w:r>
      <w:r w:rsidR="001A07C6">
        <w:rPr>
          <w:i w:val="0"/>
        </w:rPr>
        <w:t xml:space="preserve"> </w:t>
      </w:r>
      <w:r w:rsidR="004464B8" w:rsidRPr="00DA5FA7">
        <w:rPr>
          <w:i w:val="0"/>
        </w:rPr>
        <w:t xml:space="preserve">в </w:t>
      </w:r>
      <w:r w:rsidR="001A07C6">
        <w:rPr>
          <w:i w:val="0"/>
        </w:rPr>
        <w:t xml:space="preserve">соответствии с условиями </w:t>
      </w:r>
      <w:r w:rsidR="00FB7A83" w:rsidRPr="00DA5FA7">
        <w:rPr>
          <w:i w:val="0"/>
        </w:rPr>
        <w:t>Д</w:t>
      </w:r>
      <w:r w:rsidR="004464B8" w:rsidRPr="00DA5FA7">
        <w:rPr>
          <w:i w:val="0"/>
        </w:rPr>
        <w:t>оговор</w:t>
      </w:r>
      <w:r w:rsidR="001A07C6">
        <w:rPr>
          <w:i w:val="0"/>
        </w:rPr>
        <w:t>а</w:t>
      </w:r>
      <w:r w:rsidR="004464B8" w:rsidRPr="00DA5FA7">
        <w:rPr>
          <w:i w:val="0"/>
        </w:rPr>
        <w:t xml:space="preserve">. </w:t>
      </w:r>
    </w:p>
    <w:p w:rsidR="00FB7A83" w:rsidRPr="00DA5FA7" w:rsidRDefault="00FB7A83" w:rsidP="00FB7A83">
      <w:pPr>
        <w:pStyle w:val="a7"/>
        <w:ind w:firstLine="709"/>
        <w:rPr>
          <w:w w:val="0"/>
        </w:rPr>
      </w:pPr>
    </w:p>
    <w:p w:rsidR="004464B8" w:rsidRPr="00DA5FA7" w:rsidRDefault="004464B8" w:rsidP="00FB7A83">
      <w:pPr>
        <w:ind w:firstLine="709"/>
        <w:rPr>
          <w:sz w:val="26"/>
          <w:szCs w:val="26"/>
        </w:rPr>
      </w:pPr>
      <w:r w:rsidRPr="00DA5FA7">
        <w:rPr>
          <w:sz w:val="26"/>
          <w:szCs w:val="26"/>
        </w:rPr>
        <w:t>5. Настоящий Заказ составлен в 2 (двух) экземплярах, имеющих равную юридическую силу, один экземпляр для Заказчика, один экземпляр для Консультанта</w:t>
      </w:r>
      <w:r w:rsidRPr="00DA5FA7">
        <w:rPr>
          <w:i/>
          <w:sz w:val="26"/>
          <w:szCs w:val="26"/>
        </w:rPr>
        <w:t>.</w:t>
      </w:r>
      <w:r w:rsidRPr="00DA5FA7">
        <w:rPr>
          <w:sz w:val="26"/>
          <w:szCs w:val="26"/>
        </w:rPr>
        <w:t xml:space="preserve"> </w:t>
      </w:r>
    </w:p>
    <w:p w:rsidR="00DC5DEF" w:rsidRPr="00DA5FA7" w:rsidRDefault="00DC5DEF" w:rsidP="00FB7A83">
      <w:pPr>
        <w:rPr>
          <w:sz w:val="26"/>
          <w:szCs w:val="26"/>
        </w:rPr>
      </w:pPr>
    </w:p>
    <w:p w:rsidR="0039069E" w:rsidRPr="00D156D4" w:rsidRDefault="0039069E" w:rsidP="00FB7A83">
      <w:pPr>
        <w:jc w:val="center"/>
        <w:rPr>
          <w:sz w:val="26"/>
          <w:szCs w:val="26"/>
          <w:lang w:eastAsia="ar-SA"/>
        </w:rPr>
      </w:pPr>
      <w:r w:rsidRPr="00D156D4">
        <w:rPr>
          <w:sz w:val="26"/>
          <w:szCs w:val="26"/>
          <w:lang w:eastAsia="ar-SA"/>
        </w:rPr>
        <w:t xml:space="preserve">Форма </w:t>
      </w:r>
      <w:r w:rsidR="00FB7A83" w:rsidRPr="00D156D4">
        <w:rPr>
          <w:sz w:val="26"/>
          <w:szCs w:val="26"/>
          <w:lang w:eastAsia="ar-SA"/>
        </w:rPr>
        <w:t>Заказа</w:t>
      </w:r>
      <w:r w:rsidRPr="00D156D4">
        <w:rPr>
          <w:sz w:val="26"/>
          <w:szCs w:val="26"/>
          <w:lang w:eastAsia="ar-SA"/>
        </w:rPr>
        <w:t xml:space="preserve"> согласована Сторонами</w:t>
      </w:r>
    </w:p>
    <w:p w:rsidR="004464B8" w:rsidRPr="00D156D4" w:rsidRDefault="004464B8" w:rsidP="00FB7A83">
      <w:pPr>
        <w:jc w:val="right"/>
        <w:rPr>
          <w:b/>
          <w:sz w:val="26"/>
          <w:szCs w:val="26"/>
        </w:rPr>
      </w:pPr>
    </w:p>
    <w:p w:rsidR="00FB7A83" w:rsidRPr="00D156D4" w:rsidRDefault="00FB7A83" w:rsidP="00FB7A83">
      <w:pPr>
        <w:jc w:val="right"/>
        <w:rPr>
          <w:b/>
          <w:sz w:val="26"/>
          <w:szCs w:val="26"/>
        </w:rPr>
      </w:pPr>
    </w:p>
    <w:tbl>
      <w:tblPr>
        <w:tblW w:w="9923" w:type="dxa"/>
        <w:tblInd w:w="249" w:type="dxa"/>
        <w:tblLayout w:type="fixed"/>
        <w:tblCellMar>
          <w:left w:w="107" w:type="dxa"/>
          <w:right w:w="107" w:type="dxa"/>
        </w:tblCellMar>
        <w:tblLook w:val="0000" w:firstRow="0" w:lastRow="0" w:firstColumn="0" w:lastColumn="0" w:noHBand="0" w:noVBand="0"/>
      </w:tblPr>
      <w:tblGrid>
        <w:gridCol w:w="4961"/>
        <w:gridCol w:w="4962"/>
      </w:tblGrid>
      <w:tr w:rsidR="004464B8" w:rsidRPr="00D156D4" w:rsidTr="00FB7A83">
        <w:trPr>
          <w:cantSplit/>
          <w:trHeight w:val="629"/>
        </w:trPr>
        <w:tc>
          <w:tcPr>
            <w:tcW w:w="4961" w:type="dxa"/>
            <w:shd w:val="clear" w:color="auto" w:fill="auto"/>
          </w:tcPr>
          <w:p w:rsidR="004464B8" w:rsidRPr="00D156D4" w:rsidRDefault="00FB7A83" w:rsidP="00FB7A83">
            <w:pPr>
              <w:snapToGrid w:val="0"/>
              <w:jc w:val="center"/>
              <w:rPr>
                <w:b/>
                <w:sz w:val="26"/>
                <w:szCs w:val="26"/>
              </w:rPr>
            </w:pPr>
            <w:r w:rsidRPr="00D156D4">
              <w:rPr>
                <w:b/>
                <w:sz w:val="26"/>
                <w:szCs w:val="26"/>
              </w:rPr>
              <w:t>Заказчик:</w:t>
            </w:r>
          </w:p>
          <w:p w:rsidR="004464B8" w:rsidRPr="00D156D4" w:rsidRDefault="004464B8" w:rsidP="00FB7A83">
            <w:pPr>
              <w:snapToGrid w:val="0"/>
              <w:jc w:val="center"/>
              <w:rPr>
                <w:b/>
                <w:sz w:val="26"/>
                <w:szCs w:val="26"/>
              </w:rPr>
            </w:pPr>
          </w:p>
        </w:tc>
        <w:tc>
          <w:tcPr>
            <w:tcW w:w="4962" w:type="dxa"/>
            <w:shd w:val="clear" w:color="auto" w:fill="auto"/>
          </w:tcPr>
          <w:p w:rsidR="00DA260A" w:rsidRPr="00D156D4" w:rsidRDefault="00FB7A83" w:rsidP="00FB7A83">
            <w:pPr>
              <w:snapToGrid w:val="0"/>
              <w:jc w:val="center"/>
              <w:rPr>
                <w:b/>
                <w:sz w:val="26"/>
                <w:szCs w:val="26"/>
              </w:rPr>
            </w:pPr>
            <w:r w:rsidRPr="00D156D4">
              <w:rPr>
                <w:b/>
                <w:sz w:val="26"/>
                <w:szCs w:val="26"/>
              </w:rPr>
              <w:t>Консультант:</w:t>
            </w:r>
          </w:p>
          <w:p w:rsidR="00DA260A" w:rsidRPr="00D156D4" w:rsidRDefault="00DA260A" w:rsidP="00FB7A83">
            <w:pPr>
              <w:rPr>
                <w:b/>
                <w:sz w:val="26"/>
                <w:szCs w:val="26"/>
              </w:rPr>
            </w:pPr>
          </w:p>
          <w:p w:rsidR="004464B8" w:rsidRPr="00D156D4" w:rsidRDefault="004464B8" w:rsidP="00FB7A83">
            <w:pPr>
              <w:tabs>
                <w:tab w:val="left" w:pos="1140"/>
              </w:tabs>
              <w:rPr>
                <w:b/>
                <w:sz w:val="26"/>
                <w:szCs w:val="26"/>
              </w:rPr>
            </w:pPr>
          </w:p>
        </w:tc>
      </w:tr>
      <w:tr w:rsidR="004464B8" w:rsidRPr="00D156D4" w:rsidTr="00DC5DEF">
        <w:trPr>
          <w:cantSplit/>
          <w:trHeight w:val="346"/>
        </w:trPr>
        <w:tc>
          <w:tcPr>
            <w:tcW w:w="4961" w:type="dxa"/>
            <w:tcMar>
              <w:left w:w="108" w:type="dxa"/>
              <w:right w:w="108" w:type="dxa"/>
            </w:tcMar>
          </w:tcPr>
          <w:p w:rsidR="004464B8" w:rsidRPr="00D156D4" w:rsidRDefault="004464B8" w:rsidP="00FB7A83">
            <w:pPr>
              <w:jc w:val="center"/>
              <w:rPr>
                <w:sz w:val="26"/>
                <w:szCs w:val="26"/>
              </w:rPr>
            </w:pPr>
          </w:p>
        </w:tc>
        <w:tc>
          <w:tcPr>
            <w:tcW w:w="4962" w:type="dxa"/>
            <w:tcMar>
              <w:left w:w="108" w:type="dxa"/>
              <w:right w:w="108" w:type="dxa"/>
            </w:tcMar>
          </w:tcPr>
          <w:p w:rsidR="004464B8" w:rsidRPr="00D156D4" w:rsidRDefault="004464B8" w:rsidP="00FB7A83">
            <w:pPr>
              <w:ind w:firstLine="567"/>
              <w:jc w:val="center"/>
              <w:rPr>
                <w:sz w:val="26"/>
                <w:szCs w:val="26"/>
              </w:rPr>
            </w:pPr>
          </w:p>
        </w:tc>
      </w:tr>
    </w:tbl>
    <w:p w:rsidR="0039069E" w:rsidRPr="00D156D4" w:rsidRDefault="0039069E" w:rsidP="00FB7A83">
      <w:pPr>
        <w:spacing w:after="200"/>
        <w:jc w:val="left"/>
        <w:rPr>
          <w:bCs/>
          <w:sz w:val="26"/>
          <w:szCs w:val="26"/>
        </w:rPr>
      </w:pPr>
      <w:r w:rsidRPr="00D156D4">
        <w:rPr>
          <w:bCs/>
          <w:sz w:val="26"/>
          <w:szCs w:val="26"/>
        </w:rPr>
        <w:br w:type="page"/>
      </w:r>
    </w:p>
    <w:p w:rsidR="004464B8" w:rsidRPr="00D156D4" w:rsidRDefault="0039069E" w:rsidP="00FB7A83">
      <w:pPr>
        <w:jc w:val="right"/>
        <w:rPr>
          <w:bCs/>
          <w:sz w:val="26"/>
          <w:szCs w:val="26"/>
        </w:rPr>
      </w:pPr>
      <w:r w:rsidRPr="00D156D4">
        <w:rPr>
          <w:bCs/>
          <w:sz w:val="26"/>
          <w:szCs w:val="26"/>
        </w:rPr>
        <w:lastRenderedPageBreak/>
        <w:t>Приложение №2</w:t>
      </w:r>
    </w:p>
    <w:p w:rsidR="004464B8" w:rsidRPr="00D156D4" w:rsidRDefault="004464B8" w:rsidP="00FB7A83">
      <w:pPr>
        <w:jc w:val="right"/>
        <w:rPr>
          <w:bCs/>
          <w:sz w:val="26"/>
          <w:szCs w:val="26"/>
        </w:rPr>
      </w:pPr>
      <w:r w:rsidRPr="00D156D4">
        <w:rPr>
          <w:bCs/>
          <w:sz w:val="26"/>
          <w:szCs w:val="26"/>
        </w:rPr>
        <w:t xml:space="preserve">к Договору на оказание услуг </w:t>
      </w:r>
    </w:p>
    <w:p w:rsidR="004464B8" w:rsidRPr="00D156D4" w:rsidRDefault="004464B8" w:rsidP="00FB7A83">
      <w:pPr>
        <w:jc w:val="right"/>
        <w:rPr>
          <w:bCs/>
          <w:sz w:val="26"/>
          <w:szCs w:val="26"/>
        </w:rPr>
      </w:pPr>
      <w:r w:rsidRPr="00D156D4">
        <w:rPr>
          <w:bCs/>
          <w:sz w:val="26"/>
          <w:szCs w:val="26"/>
        </w:rPr>
        <w:t xml:space="preserve">по реализации недвижимости </w:t>
      </w:r>
    </w:p>
    <w:p w:rsidR="004464B8" w:rsidRPr="00D156D4" w:rsidRDefault="004464B8" w:rsidP="00FB7A83">
      <w:pPr>
        <w:jc w:val="right"/>
        <w:rPr>
          <w:bCs/>
          <w:sz w:val="26"/>
          <w:szCs w:val="26"/>
        </w:rPr>
      </w:pPr>
      <w:r w:rsidRPr="00D156D4">
        <w:rPr>
          <w:bCs/>
          <w:sz w:val="26"/>
          <w:szCs w:val="26"/>
        </w:rPr>
        <w:t>№ ______</w:t>
      </w:r>
      <w:r w:rsidR="00DA260A" w:rsidRPr="00D156D4">
        <w:rPr>
          <w:bCs/>
          <w:sz w:val="26"/>
          <w:szCs w:val="26"/>
        </w:rPr>
        <w:t>______</w:t>
      </w:r>
      <w:r w:rsidRPr="00D156D4">
        <w:rPr>
          <w:bCs/>
          <w:sz w:val="26"/>
          <w:szCs w:val="26"/>
        </w:rPr>
        <w:t>__от «___» ________ 20</w:t>
      </w:r>
      <w:r w:rsidR="00D80FA2">
        <w:rPr>
          <w:bCs/>
          <w:sz w:val="26"/>
          <w:szCs w:val="26"/>
        </w:rPr>
        <w:t>__</w:t>
      </w:r>
      <w:r w:rsidRPr="00D156D4">
        <w:rPr>
          <w:bCs/>
          <w:sz w:val="26"/>
          <w:szCs w:val="26"/>
        </w:rPr>
        <w:t xml:space="preserve"> г. </w:t>
      </w:r>
    </w:p>
    <w:p w:rsidR="004464B8" w:rsidRPr="00D156D4" w:rsidRDefault="004464B8" w:rsidP="00FB7A83">
      <w:pPr>
        <w:jc w:val="right"/>
        <w:rPr>
          <w:b/>
          <w:sz w:val="26"/>
          <w:szCs w:val="26"/>
        </w:rPr>
      </w:pPr>
      <w:r w:rsidRPr="00D156D4">
        <w:rPr>
          <w:b/>
          <w:sz w:val="26"/>
          <w:szCs w:val="26"/>
        </w:rPr>
        <w:t xml:space="preserve"> </w:t>
      </w:r>
    </w:p>
    <w:p w:rsidR="004464B8" w:rsidRPr="00D156D4" w:rsidRDefault="004464B8" w:rsidP="00FB7A83">
      <w:pPr>
        <w:jc w:val="center"/>
        <w:rPr>
          <w:b/>
          <w:sz w:val="26"/>
          <w:szCs w:val="26"/>
        </w:rPr>
      </w:pPr>
    </w:p>
    <w:p w:rsidR="004464B8" w:rsidRPr="00D156D4" w:rsidRDefault="004464B8" w:rsidP="00FB7A83">
      <w:pPr>
        <w:jc w:val="center"/>
        <w:rPr>
          <w:b/>
          <w:sz w:val="26"/>
          <w:szCs w:val="26"/>
        </w:rPr>
      </w:pPr>
      <w:r w:rsidRPr="00D156D4">
        <w:rPr>
          <w:b/>
          <w:sz w:val="26"/>
          <w:szCs w:val="26"/>
        </w:rPr>
        <w:t xml:space="preserve">Форма </w:t>
      </w:r>
      <w:r w:rsidR="00FB7A83" w:rsidRPr="00D156D4">
        <w:rPr>
          <w:b/>
          <w:sz w:val="26"/>
          <w:szCs w:val="26"/>
        </w:rPr>
        <w:t>О</w:t>
      </w:r>
      <w:r w:rsidRPr="00D156D4">
        <w:rPr>
          <w:b/>
          <w:sz w:val="26"/>
          <w:szCs w:val="26"/>
        </w:rPr>
        <w:t>тчета о ходе оказания услуг</w:t>
      </w:r>
    </w:p>
    <w:p w:rsidR="004464B8" w:rsidRPr="00D156D4" w:rsidRDefault="004464B8" w:rsidP="00FB7A83">
      <w:pPr>
        <w:jc w:val="center"/>
        <w:rPr>
          <w:b/>
          <w:sz w:val="26"/>
          <w:szCs w:val="26"/>
        </w:rPr>
      </w:pPr>
    </w:p>
    <w:tbl>
      <w:tblPr>
        <w:tblW w:w="0" w:type="auto"/>
        <w:tblLook w:val="04A0" w:firstRow="1" w:lastRow="0" w:firstColumn="1" w:lastColumn="0" w:noHBand="0" w:noVBand="1"/>
      </w:tblPr>
      <w:tblGrid>
        <w:gridCol w:w="4846"/>
        <w:gridCol w:w="5007"/>
      </w:tblGrid>
      <w:tr w:rsidR="004464B8" w:rsidRPr="00D156D4" w:rsidTr="001645B4">
        <w:tc>
          <w:tcPr>
            <w:tcW w:w="5211" w:type="dxa"/>
            <w:shd w:val="clear" w:color="auto" w:fill="auto"/>
          </w:tcPr>
          <w:p w:rsidR="004464B8" w:rsidRPr="00D156D4" w:rsidRDefault="004464B8" w:rsidP="00FB7A83">
            <w:pPr>
              <w:pStyle w:val="a5"/>
              <w:rPr>
                <w:bCs/>
                <w:color w:val="000000"/>
              </w:rPr>
            </w:pPr>
          </w:p>
        </w:tc>
        <w:tc>
          <w:tcPr>
            <w:tcW w:w="5211" w:type="dxa"/>
            <w:shd w:val="clear" w:color="auto" w:fill="auto"/>
          </w:tcPr>
          <w:p w:rsidR="004464B8" w:rsidRPr="00D156D4" w:rsidRDefault="004464B8" w:rsidP="00FB7A83">
            <w:pPr>
              <w:pStyle w:val="a5"/>
              <w:jc w:val="right"/>
              <w:rPr>
                <w:bCs/>
                <w:color w:val="000000"/>
              </w:rPr>
            </w:pPr>
            <w:r w:rsidRPr="00D156D4">
              <w:rPr>
                <w:bCs/>
                <w:color w:val="000000"/>
              </w:rPr>
              <w:t>«___» _________________ 20__ г.</w:t>
            </w:r>
          </w:p>
          <w:p w:rsidR="004464B8" w:rsidRPr="00D156D4" w:rsidRDefault="004464B8" w:rsidP="00FB7A83">
            <w:pPr>
              <w:pStyle w:val="a5"/>
              <w:jc w:val="right"/>
              <w:rPr>
                <w:bCs/>
                <w:color w:val="000000"/>
              </w:rPr>
            </w:pPr>
          </w:p>
        </w:tc>
      </w:tr>
    </w:tbl>
    <w:p w:rsidR="004464B8" w:rsidRPr="00D156D4" w:rsidRDefault="004464B8" w:rsidP="00FB7A83">
      <w:pPr>
        <w:pStyle w:val="a3"/>
        <w:numPr>
          <w:ilvl w:val="0"/>
          <w:numId w:val="10"/>
        </w:numPr>
        <w:spacing w:line="360" w:lineRule="auto"/>
        <w:ind w:left="0" w:hanging="357"/>
        <w:rPr>
          <w:sz w:val="26"/>
          <w:szCs w:val="26"/>
        </w:rPr>
      </w:pPr>
      <w:r w:rsidRPr="00D156D4">
        <w:rPr>
          <w:sz w:val="26"/>
          <w:szCs w:val="26"/>
        </w:rPr>
        <w:t>Информация о проведенных мероприятиях по привлечению покупателей</w:t>
      </w:r>
      <w:r w:rsidR="00F83BD6" w:rsidRPr="00D156D4">
        <w:rPr>
          <w:sz w:val="26"/>
          <w:szCs w:val="26"/>
        </w:rPr>
        <w:t>:</w:t>
      </w:r>
    </w:p>
    <w:p w:rsidR="00F83BD6" w:rsidRPr="00D156D4" w:rsidRDefault="00F83BD6" w:rsidP="00F83BD6">
      <w:pPr>
        <w:pStyle w:val="a3"/>
        <w:numPr>
          <w:ilvl w:val="0"/>
          <w:numId w:val="29"/>
        </w:numPr>
        <w:spacing w:line="360" w:lineRule="auto"/>
        <w:rPr>
          <w:sz w:val="26"/>
          <w:szCs w:val="26"/>
        </w:rPr>
      </w:pPr>
      <w:r w:rsidRPr="00D156D4">
        <w:rPr>
          <w:sz w:val="26"/>
          <w:szCs w:val="26"/>
        </w:rPr>
        <w:t>Публикация объявлений в СМИ</w:t>
      </w:r>
    </w:p>
    <w:p w:rsidR="004464B8" w:rsidRPr="00D156D4" w:rsidRDefault="004464B8" w:rsidP="00F83BD6">
      <w:pPr>
        <w:pStyle w:val="a3"/>
        <w:numPr>
          <w:ilvl w:val="0"/>
          <w:numId w:val="29"/>
        </w:numPr>
        <w:spacing w:line="360" w:lineRule="auto"/>
        <w:rPr>
          <w:sz w:val="26"/>
          <w:szCs w:val="26"/>
        </w:rPr>
      </w:pPr>
      <w:r w:rsidRPr="00D156D4">
        <w:rPr>
          <w:sz w:val="26"/>
          <w:szCs w:val="26"/>
        </w:rPr>
        <w:t>Ра</w:t>
      </w:r>
      <w:r w:rsidR="00F83BD6" w:rsidRPr="00D156D4">
        <w:rPr>
          <w:sz w:val="26"/>
          <w:szCs w:val="26"/>
        </w:rPr>
        <w:t>ссылка коммерческих предложений</w:t>
      </w:r>
    </w:p>
    <w:p w:rsidR="004464B8" w:rsidRPr="00D156D4" w:rsidRDefault="00F83BD6" w:rsidP="00F83BD6">
      <w:pPr>
        <w:pStyle w:val="a3"/>
        <w:numPr>
          <w:ilvl w:val="0"/>
          <w:numId w:val="29"/>
        </w:numPr>
        <w:spacing w:line="360" w:lineRule="auto"/>
        <w:rPr>
          <w:sz w:val="26"/>
          <w:szCs w:val="26"/>
        </w:rPr>
      </w:pPr>
      <w:r w:rsidRPr="00D156D4">
        <w:rPr>
          <w:sz w:val="26"/>
          <w:szCs w:val="26"/>
        </w:rPr>
        <w:t>Проведение встреч</w:t>
      </w:r>
    </w:p>
    <w:p w:rsidR="004464B8" w:rsidRPr="00D156D4" w:rsidRDefault="00F83BD6" w:rsidP="00F83BD6">
      <w:pPr>
        <w:pStyle w:val="a3"/>
        <w:numPr>
          <w:ilvl w:val="0"/>
          <w:numId w:val="29"/>
        </w:numPr>
        <w:spacing w:line="360" w:lineRule="auto"/>
        <w:rPr>
          <w:sz w:val="26"/>
          <w:szCs w:val="26"/>
        </w:rPr>
      </w:pPr>
      <w:r w:rsidRPr="00D156D4">
        <w:rPr>
          <w:sz w:val="26"/>
          <w:szCs w:val="26"/>
        </w:rPr>
        <w:t>Проведение показов</w:t>
      </w:r>
    </w:p>
    <w:p w:rsidR="004464B8" w:rsidRPr="00D156D4" w:rsidRDefault="004464B8" w:rsidP="00FB7A83">
      <w:pPr>
        <w:pStyle w:val="a3"/>
        <w:numPr>
          <w:ilvl w:val="0"/>
          <w:numId w:val="10"/>
        </w:numPr>
        <w:spacing w:line="360" w:lineRule="auto"/>
        <w:ind w:left="0" w:hanging="357"/>
        <w:rPr>
          <w:sz w:val="26"/>
          <w:szCs w:val="26"/>
        </w:rPr>
      </w:pPr>
      <w:r w:rsidRPr="00D156D4">
        <w:rPr>
          <w:sz w:val="26"/>
          <w:szCs w:val="26"/>
        </w:rPr>
        <w:t>Информация о полученных предложениях на покупку Объекта (наименование потенциального покупателя, дата обращения, сумма предложения).</w:t>
      </w:r>
    </w:p>
    <w:p w:rsidR="004464B8" w:rsidRPr="00D156D4" w:rsidRDefault="004464B8" w:rsidP="00FB7A83">
      <w:pPr>
        <w:pStyle w:val="a3"/>
        <w:numPr>
          <w:ilvl w:val="0"/>
          <w:numId w:val="10"/>
        </w:numPr>
        <w:spacing w:line="360" w:lineRule="auto"/>
        <w:ind w:left="0" w:hanging="357"/>
        <w:rPr>
          <w:sz w:val="26"/>
          <w:szCs w:val="26"/>
        </w:rPr>
      </w:pPr>
      <w:r w:rsidRPr="00D156D4">
        <w:rPr>
          <w:sz w:val="26"/>
          <w:szCs w:val="26"/>
        </w:rPr>
        <w:t>Информация о выборе покупателя и условий сделки.</w:t>
      </w:r>
    </w:p>
    <w:p w:rsidR="004464B8" w:rsidRPr="00D156D4" w:rsidRDefault="004464B8" w:rsidP="00FB7A83">
      <w:pPr>
        <w:pStyle w:val="a3"/>
        <w:numPr>
          <w:ilvl w:val="0"/>
          <w:numId w:val="10"/>
        </w:numPr>
        <w:spacing w:line="360" w:lineRule="auto"/>
        <w:ind w:left="0" w:hanging="357"/>
        <w:rPr>
          <w:sz w:val="26"/>
          <w:szCs w:val="26"/>
        </w:rPr>
      </w:pPr>
      <w:r w:rsidRPr="00D156D4">
        <w:rPr>
          <w:sz w:val="26"/>
          <w:szCs w:val="26"/>
        </w:rPr>
        <w:t>Информация о заключении договора купли-продажи и регистрации перехода права собственности.</w:t>
      </w:r>
    </w:p>
    <w:p w:rsidR="004464B8" w:rsidRPr="00D156D4" w:rsidRDefault="004464B8" w:rsidP="00FB7A83">
      <w:pPr>
        <w:rPr>
          <w:sz w:val="26"/>
          <w:szCs w:val="26"/>
        </w:rPr>
      </w:pPr>
    </w:p>
    <w:p w:rsidR="004464B8" w:rsidRPr="00D156D4" w:rsidRDefault="004464B8" w:rsidP="00FB7A83">
      <w:pPr>
        <w:rPr>
          <w:sz w:val="26"/>
          <w:szCs w:val="26"/>
        </w:rPr>
      </w:pPr>
    </w:p>
    <w:p w:rsidR="004464B8" w:rsidRPr="00D156D4" w:rsidRDefault="004464B8" w:rsidP="00FB7A83">
      <w:pPr>
        <w:rPr>
          <w:sz w:val="26"/>
          <w:szCs w:val="26"/>
        </w:rPr>
      </w:pPr>
    </w:p>
    <w:p w:rsidR="004464B8" w:rsidRPr="00D156D4" w:rsidRDefault="004464B8" w:rsidP="00FB7A83">
      <w:pPr>
        <w:rPr>
          <w:sz w:val="26"/>
          <w:szCs w:val="26"/>
        </w:rPr>
      </w:pPr>
    </w:p>
    <w:p w:rsidR="004464B8" w:rsidRPr="00D156D4" w:rsidRDefault="004464B8" w:rsidP="00FB7A83">
      <w:pPr>
        <w:rPr>
          <w:sz w:val="26"/>
          <w:szCs w:val="26"/>
        </w:rPr>
      </w:pPr>
    </w:p>
    <w:p w:rsidR="001645B4" w:rsidRPr="00D156D4" w:rsidRDefault="001645B4" w:rsidP="00FB7A83">
      <w:pPr>
        <w:rPr>
          <w:sz w:val="26"/>
          <w:szCs w:val="26"/>
        </w:rPr>
      </w:pPr>
      <w:bookmarkStart w:id="16" w:name="_Приложение_№_1"/>
      <w:bookmarkEnd w:id="16"/>
    </w:p>
    <w:p w:rsidR="0039069E" w:rsidRPr="00D156D4" w:rsidRDefault="0039069E" w:rsidP="00FB7A83">
      <w:pPr>
        <w:jc w:val="center"/>
        <w:rPr>
          <w:sz w:val="26"/>
          <w:szCs w:val="26"/>
          <w:lang w:eastAsia="ar-SA"/>
        </w:rPr>
      </w:pPr>
      <w:r w:rsidRPr="00D156D4">
        <w:rPr>
          <w:sz w:val="26"/>
          <w:szCs w:val="26"/>
          <w:lang w:eastAsia="ar-SA"/>
        </w:rPr>
        <w:t xml:space="preserve">Форма </w:t>
      </w:r>
      <w:r w:rsidR="00FB7A83" w:rsidRPr="00D156D4">
        <w:rPr>
          <w:sz w:val="26"/>
          <w:szCs w:val="26"/>
          <w:lang w:eastAsia="ar-SA"/>
        </w:rPr>
        <w:t>Отчета</w:t>
      </w:r>
      <w:r w:rsidRPr="00D156D4">
        <w:rPr>
          <w:sz w:val="26"/>
          <w:szCs w:val="26"/>
          <w:lang w:eastAsia="ar-SA"/>
        </w:rPr>
        <w:t xml:space="preserve"> согласована Сторонами</w:t>
      </w:r>
    </w:p>
    <w:p w:rsidR="00DA260A" w:rsidRPr="00D156D4" w:rsidRDefault="00DA260A" w:rsidP="00FB7A83">
      <w:pPr>
        <w:rPr>
          <w:sz w:val="26"/>
          <w:szCs w:val="26"/>
        </w:rPr>
      </w:pPr>
    </w:p>
    <w:p w:rsidR="00DA260A" w:rsidRPr="00D156D4" w:rsidRDefault="00DA260A" w:rsidP="00FB7A83">
      <w:pPr>
        <w:rPr>
          <w:sz w:val="26"/>
          <w:szCs w:val="26"/>
        </w:rPr>
      </w:pPr>
    </w:p>
    <w:tbl>
      <w:tblPr>
        <w:tblW w:w="9923" w:type="dxa"/>
        <w:tblInd w:w="249" w:type="dxa"/>
        <w:tblLayout w:type="fixed"/>
        <w:tblCellMar>
          <w:left w:w="107" w:type="dxa"/>
          <w:right w:w="107" w:type="dxa"/>
        </w:tblCellMar>
        <w:tblLook w:val="0000" w:firstRow="0" w:lastRow="0" w:firstColumn="0" w:lastColumn="0" w:noHBand="0" w:noVBand="0"/>
      </w:tblPr>
      <w:tblGrid>
        <w:gridCol w:w="4961"/>
        <w:gridCol w:w="4962"/>
      </w:tblGrid>
      <w:tr w:rsidR="00FB7A83" w:rsidRPr="00D156D4" w:rsidTr="001645B4">
        <w:trPr>
          <w:cantSplit/>
          <w:trHeight w:val="629"/>
        </w:trPr>
        <w:tc>
          <w:tcPr>
            <w:tcW w:w="4961" w:type="dxa"/>
            <w:shd w:val="clear" w:color="auto" w:fill="auto"/>
          </w:tcPr>
          <w:p w:rsidR="00FB7A83" w:rsidRPr="00D156D4" w:rsidRDefault="00FB7A83" w:rsidP="001645B4">
            <w:pPr>
              <w:snapToGrid w:val="0"/>
              <w:jc w:val="center"/>
              <w:rPr>
                <w:b/>
                <w:sz w:val="26"/>
                <w:szCs w:val="26"/>
              </w:rPr>
            </w:pPr>
            <w:r w:rsidRPr="00D156D4">
              <w:rPr>
                <w:b/>
                <w:sz w:val="26"/>
                <w:szCs w:val="26"/>
              </w:rPr>
              <w:t>Заказчик:</w:t>
            </w:r>
          </w:p>
          <w:p w:rsidR="00FB7A83" w:rsidRPr="00D156D4" w:rsidRDefault="00FB7A83" w:rsidP="001645B4">
            <w:pPr>
              <w:snapToGrid w:val="0"/>
              <w:jc w:val="center"/>
              <w:rPr>
                <w:b/>
                <w:sz w:val="26"/>
                <w:szCs w:val="26"/>
              </w:rPr>
            </w:pPr>
          </w:p>
          <w:p w:rsidR="00FB7A83" w:rsidRPr="00D156D4" w:rsidRDefault="00FB7A83" w:rsidP="001645B4">
            <w:pPr>
              <w:snapToGrid w:val="0"/>
              <w:jc w:val="center"/>
              <w:rPr>
                <w:b/>
                <w:sz w:val="26"/>
                <w:szCs w:val="26"/>
              </w:rPr>
            </w:pPr>
          </w:p>
        </w:tc>
        <w:tc>
          <w:tcPr>
            <w:tcW w:w="4962" w:type="dxa"/>
            <w:shd w:val="clear" w:color="auto" w:fill="auto"/>
          </w:tcPr>
          <w:p w:rsidR="00FB7A83" w:rsidRPr="00D156D4" w:rsidRDefault="00FB7A83" w:rsidP="001645B4">
            <w:pPr>
              <w:snapToGrid w:val="0"/>
              <w:jc w:val="center"/>
              <w:rPr>
                <w:b/>
                <w:sz w:val="26"/>
                <w:szCs w:val="26"/>
              </w:rPr>
            </w:pPr>
            <w:r w:rsidRPr="00D156D4">
              <w:rPr>
                <w:b/>
                <w:sz w:val="26"/>
                <w:szCs w:val="26"/>
              </w:rPr>
              <w:t>Консультант:</w:t>
            </w:r>
          </w:p>
          <w:p w:rsidR="00FB7A83" w:rsidRPr="00D156D4" w:rsidRDefault="00FB7A83" w:rsidP="001645B4">
            <w:pPr>
              <w:rPr>
                <w:b/>
                <w:sz w:val="26"/>
                <w:szCs w:val="26"/>
              </w:rPr>
            </w:pPr>
          </w:p>
          <w:p w:rsidR="00FB7A83" w:rsidRPr="00D156D4" w:rsidRDefault="00FB7A83" w:rsidP="001645B4">
            <w:pPr>
              <w:tabs>
                <w:tab w:val="left" w:pos="1140"/>
              </w:tabs>
              <w:rPr>
                <w:b/>
                <w:sz w:val="26"/>
                <w:szCs w:val="26"/>
              </w:rPr>
            </w:pPr>
          </w:p>
        </w:tc>
      </w:tr>
    </w:tbl>
    <w:p w:rsidR="00DA260A" w:rsidRPr="00D156D4" w:rsidRDefault="00DA260A" w:rsidP="00FB7A83">
      <w:pPr>
        <w:rPr>
          <w:sz w:val="26"/>
          <w:szCs w:val="26"/>
        </w:rPr>
      </w:pPr>
    </w:p>
    <w:p w:rsidR="00DA260A" w:rsidRPr="00D156D4" w:rsidRDefault="00DA260A" w:rsidP="00FB7A83">
      <w:pPr>
        <w:rPr>
          <w:sz w:val="26"/>
          <w:szCs w:val="26"/>
        </w:rPr>
      </w:pPr>
    </w:p>
    <w:p w:rsidR="00DA260A" w:rsidRPr="00D156D4" w:rsidRDefault="00DA260A" w:rsidP="00FB7A83">
      <w:pPr>
        <w:rPr>
          <w:sz w:val="26"/>
          <w:szCs w:val="26"/>
        </w:rPr>
      </w:pPr>
    </w:p>
    <w:p w:rsidR="000E59E9" w:rsidRPr="00D156D4" w:rsidRDefault="000E59E9" w:rsidP="00FB7A83">
      <w:pPr>
        <w:rPr>
          <w:sz w:val="26"/>
          <w:szCs w:val="26"/>
        </w:rPr>
      </w:pPr>
    </w:p>
    <w:p w:rsidR="000E59E9" w:rsidRPr="00D156D4" w:rsidRDefault="000E59E9" w:rsidP="00FB7A83">
      <w:pPr>
        <w:spacing w:after="200"/>
        <w:jc w:val="left"/>
        <w:rPr>
          <w:sz w:val="26"/>
          <w:szCs w:val="26"/>
        </w:rPr>
      </w:pPr>
      <w:r w:rsidRPr="00D156D4">
        <w:rPr>
          <w:sz w:val="26"/>
          <w:szCs w:val="26"/>
        </w:rPr>
        <w:br w:type="page"/>
      </w:r>
    </w:p>
    <w:p w:rsidR="00655BF7" w:rsidRPr="00D156D4" w:rsidRDefault="00655BF7" w:rsidP="00655BF7">
      <w:pPr>
        <w:jc w:val="right"/>
        <w:rPr>
          <w:bCs/>
          <w:sz w:val="26"/>
          <w:szCs w:val="26"/>
        </w:rPr>
      </w:pPr>
      <w:r w:rsidRPr="00D156D4">
        <w:rPr>
          <w:bCs/>
          <w:sz w:val="26"/>
          <w:szCs w:val="26"/>
        </w:rPr>
        <w:lastRenderedPageBreak/>
        <w:t>Приложение №3</w:t>
      </w:r>
    </w:p>
    <w:p w:rsidR="00655BF7" w:rsidRPr="00D156D4" w:rsidRDefault="00655BF7" w:rsidP="00655BF7">
      <w:pPr>
        <w:jc w:val="right"/>
        <w:rPr>
          <w:bCs/>
          <w:sz w:val="26"/>
          <w:szCs w:val="26"/>
        </w:rPr>
      </w:pPr>
      <w:r w:rsidRPr="00D156D4">
        <w:rPr>
          <w:bCs/>
          <w:sz w:val="26"/>
          <w:szCs w:val="26"/>
        </w:rPr>
        <w:t xml:space="preserve">к Договору на оказание услуг </w:t>
      </w:r>
    </w:p>
    <w:p w:rsidR="00655BF7" w:rsidRPr="00D156D4" w:rsidRDefault="00655BF7" w:rsidP="00655BF7">
      <w:pPr>
        <w:jc w:val="right"/>
        <w:rPr>
          <w:bCs/>
          <w:sz w:val="26"/>
          <w:szCs w:val="26"/>
        </w:rPr>
      </w:pPr>
      <w:r w:rsidRPr="00D156D4">
        <w:rPr>
          <w:bCs/>
          <w:sz w:val="26"/>
          <w:szCs w:val="26"/>
        </w:rPr>
        <w:t xml:space="preserve">по реализации недвижимости </w:t>
      </w:r>
    </w:p>
    <w:p w:rsidR="00655BF7" w:rsidRPr="00D156D4" w:rsidRDefault="00655BF7" w:rsidP="00655BF7">
      <w:pPr>
        <w:jc w:val="right"/>
        <w:rPr>
          <w:bCs/>
          <w:sz w:val="26"/>
          <w:szCs w:val="26"/>
        </w:rPr>
      </w:pPr>
      <w:r w:rsidRPr="00D156D4">
        <w:rPr>
          <w:bCs/>
          <w:sz w:val="26"/>
          <w:szCs w:val="26"/>
        </w:rPr>
        <w:t>№ ______________от «___» ________ 20</w:t>
      </w:r>
      <w:r w:rsidR="00D80FA2">
        <w:rPr>
          <w:bCs/>
          <w:sz w:val="26"/>
          <w:szCs w:val="26"/>
        </w:rPr>
        <w:t>__</w:t>
      </w:r>
      <w:r w:rsidRPr="00D156D4">
        <w:rPr>
          <w:bCs/>
          <w:sz w:val="26"/>
          <w:szCs w:val="26"/>
        </w:rPr>
        <w:t xml:space="preserve"> г. </w:t>
      </w:r>
    </w:p>
    <w:p w:rsidR="00655BF7" w:rsidRPr="00D156D4" w:rsidRDefault="00655BF7" w:rsidP="00655BF7">
      <w:pPr>
        <w:jc w:val="right"/>
        <w:rPr>
          <w:b/>
          <w:sz w:val="26"/>
          <w:szCs w:val="26"/>
        </w:rPr>
      </w:pPr>
      <w:r w:rsidRPr="00D156D4">
        <w:rPr>
          <w:b/>
          <w:sz w:val="26"/>
          <w:szCs w:val="26"/>
        </w:rPr>
        <w:t xml:space="preserve"> </w:t>
      </w:r>
    </w:p>
    <w:p w:rsidR="00655BF7" w:rsidRPr="00D156D4" w:rsidRDefault="00655BF7" w:rsidP="00655BF7">
      <w:pPr>
        <w:jc w:val="center"/>
        <w:rPr>
          <w:b/>
          <w:sz w:val="26"/>
          <w:szCs w:val="26"/>
        </w:rPr>
      </w:pPr>
    </w:p>
    <w:p w:rsidR="00655BF7" w:rsidRPr="00D156D4" w:rsidRDefault="00655BF7" w:rsidP="00655BF7">
      <w:pPr>
        <w:jc w:val="center"/>
        <w:rPr>
          <w:b/>
          <w:sz w:val="26"/>
          <w:szCs w:val="26"/>
        </w:rPr>
      </w:pPr>
      <w:r w:rsidRPr="00D156D4">
        <w:rPr>
          <w:b/>
          <w:sz w:val="26"/>
          <w:szCs w:val="26"/>
        </w:rPr>
        <w:t>Порядок расчета вознаграждения Консультанта</w:t>
      </w:r>
    </w:p>
    <w:p w:rsidR="00655BF7" w:rsidRPr="00D156D4" w:rsidRDefault="00655BF7" w:rsidP="00655BF7">
      <w:pPr>
        <w:jc w:val="center"/>
        <w:rPr>
          <w:b/>
          <w:sz w:val="26"/>
          <w:szCs w:val="26"/>
        </w:rPr>
      </w:pPr>
    </w:p>
    <w:p w:rsidR="007826B3" w:rsidRPr="00D156D4" w:rsidRDefault="007826B3" w:rsidP="00655BF7">
      <w:pPr>
        <w:rPr>
          <w:rFonts w:eastAsia="Times New Roman"/>
          <w:color w:val="000000"/>
          <w:sz w:val="26"/>
          <w:szCs w:val="26"/>
        </w:rPr>
      </w:pPr>
    </w:p>
    <w:p w:rsidR="00712E08" w:rsidRPr="00D156D4" w:rsidRDefault="00712E08" w:rsidP="00712E08">
      <w:pPr>
        <w:rPr>
          <w:rFonts w:eastAsia="Times New Roman"/>
          <w:color w:val="000000"/>
          <w:sz w:val="26"/>
          <w:szCs w:val="26"/>
        </w:rPr>
      </w:pPr>
      <w:r w:rsidRPr="00D156D4">
        <w:rPr>
          <w:rFonts w:eastAsia="Times New Roman"/>
          <w:color w:val="000000"/>
          <w:sz w:val="26"/>
          <w:szCs w:val="26"/>
        </w:rPr>
        <w:t>Величина брокерского вознаграждения определяется по формулам, указанным в таблице, в зависимости от диапазона, в который попадает цена реализации Объекта, указанная в договоре купли-продажи.</w:t>
      </w:r>
    </w:p>
    <w:p w:rsidR="00712E08" w:rsidRPr="00D156D4" w:rsidRDefault="00712E08" w:rsidP="00712E08">
      <w:pPr>
        <w:rPr>
          <w:rFonts w:eastAsia="Times New Roman"/>
          <w:color w:val="000000"/>
          <w:sz w:val="26"/>
          <w:szCs w:val="26"/>
        </w:rPr>
      </w:pPr>
    </w:p>
    <w:tbl>
      <w:tblPr>
        <w:tblW w:w="9639" w:type="dxa"/>
        <w:tblInd w:w="108" w:type="dxa"/>
        <w:tblBorders>
          <w:top w:val="dotted" w:sz="4" w:space="0" w:color="auto"/>
          <w:bottom w:val="dotted" w:sz="4" w:space="0" w:color="auto"/>
          <w:insideH w:val="dotted" w:sz="4" w:space="0" w:color="auto"/>
          <w:insideV w:val="dotted" w:sz="4" w:space="0" w:color="auto"/>
        </w:tblBorders>
        <w:shd w:val="clear" w:color="auto" w:fill="FFFFFF" w:themeFill="background1"/>
        <w:tblLook w:val="04A0" w:firstRow="1" w:lastRow="0" w:firstColumn="1" w:lastColumn="0" w:noHBand="0" w:noVBand="1"/>
      </w:tblPr>
      <w:tblGrid>
        <w:gridCol w:w="2410"/>
        <w:gridCol w:w="2552"/>
        <w:gridCol w:w="4677"/>
      </w:tblGrid>
      <w:tr w:rsidR="00712E08" w:rsidRPr="00D156D4" w:rsidTr="004312F7">
        <w:trPr>
          <w:trHeight w:val="255"/>
        </w:trPr>
        <w:tc>
          <w:tcPr>
            <w:tcW w:w="4962" w:type="dxa"/>
            <w:gridSpan w:val="2"/>
            <w:tcBorders>
              <w:top w:val="single" w:sz="4" w:space="0" w:color="auto"/>
              <w:bottom w:val="single" w:sz="4" w:space="0" w:color="auto"/>
            </w:tcBorders>
            <w:shd w:val="clear" w:color="auto" w:fill="FFFFFF" w:themeFill="background1"/>
            <w:vAlign w:val="center"/>
            <w:hideMark/>
          </w:tcPr>
          <w:p w:rsidR="00712E08" w:rsidRPr="00D156D4" w:rsidRDefault="00712E08" w:rsidP="004312F7">
            <w:pPr>
              <w:jc w:val="center"/>
              <w:rPr>
                <w:rFonts w:eastAsia="Times New Roman"/>
                <w:b/>
                <w:bCs/>
                <w:color w:val="000000"/>
              </w:rPr>
            </w:pPr>
            <w:r w:rsidRPr="00D156D4">
              <w:rPr>
                <w:rFonts w:eastAsia="Times New Roman"/>
                <w:b/>
                <w:bCs/>
                <w:color w:val="000000"/>
              </w:rPr>
              <w:t>Цена реализации, руб.</w:t>
            </w:r>
          </w:p>
        </w:tc>
        <w:tc>
          <w:tcPr>
            <w:tcW w:w="4677" w:type="dxa"/>
            <w:tcBorders>
              <w:top w:val="single" w:sz="4" w:space="0" w:color="auto"/>
              <w:bottom w:val="single" w:sz="4" w:space="0" w:color="auto"/>
            </w:tcBorders>
            <w:shd w:val="clear" w:color="auto" w:fill="FFFFFF" w:themeFill="background1"/>
            <w:vAlign w:val="center"/>
            <w:hideMark/>
          </w:tcPr>
          <w:p w:rsidR="00712E08" w:rsidRPr="00D156D4" w:rsidRDefault="00712E08" w:rsidP="004312F7">
            <w:pPr>
              <w:jc w:val="right"/>
              <w:rPr>
                <w:rFonts w:eastAsia="Times New Roman"/>
                <w:b/>
                <w:bCs/>
                <w:color w:val="000000"/>
              </w:rPr>
            </w:pPr>
            <w:r w:rsidRPr="00D156D4">
              <w:rPr>
                <w:rFonts w:eastAsia="Times New Roman"/>
                <w:b/>
                <w:bCs/>
                <w:color w:val="000000"/>
              </w:rPr>
              <w:t>Формула расчета</w:t>
            </w:r>
          </w:p>
        </w:tc>
      </w:tr>
      <w:tr w:rsidR="00712E08" w:rsidRPr="00D156D4" w:rsidTr="004312F7">
        <w:trPr>
          <w:trHeight w:val="300"/>
        </w:trPr>
        <w:tc>
          <w:tcPr>
            <w:tcW w:w="2410" w:type="dxa"/>
            <w:tcBorders>
              <w:top w:val="single" w:sz="4" w:space="0" w:color="auto"/>
            </w:tcBorders>
            <w:shd w:val="clear" w:color="auto" w:fill="FFFFFF" w:themeFill="background1"/>
            <w:noWrap/>
            <w:vAlign w:val="center"/>
            <w:hideMark/>
          </w:tcPr>
          <w:p w:rsidR="00712E08" w:rsidRPr="00D156D4" w:rsidRDefault="00712E08" w:rsidP="004312F7">
            <w:pPr>
              <w:jc w:val="right"/>
              <w:rPr>
                <w:rFonts w:eastAsia="Times New Roman"/>
                <w:color w:val="000000"/>
              </w:rPr>
            </w:pPr>
            <w:r w:rsidRPr="00D156D4">
              <w:rPr>
                <w:rFonts w:eastAsia="Times New Roman"/>
                <w:color w:val="000000"/>
              </w:rPr>
              <w:t>1</w:t>
            </w:r>
          </w:p>
        </w:tc>
        <w:tc>
          <w:tcPr>
            <w:tcW w:w="2552" w:type="dxa"/>
            <w:tcBorders>
              <w:top w:val="single" w:sz="4" w:space="0" w:color="auto"/>
            </w:tcBorders>
            <w:shd w:val="clear" w:color="auto" w:fill="FFFFFF" w:themeFill="background1"/>
            <w:noWrap/>
            <w:vAlign w:val="center"/>
            <w:hideMark/>
          </w:tcPr>
          <w:p w:rsidR="00712E08" w:rsidRPr="00D156D4" w:rsidRDefault="00712E08" w:rsidP="004312F7">
            <w:pPr>
              <w:jc w:val="right"/>
              <w:rPr>
                <w:rFonts w:eastAsia="Times New Roman"/>
                <w:color w:val="000000"/>
              </w:rPr>
            </w:pPr>
            <w:r w:rsidRPr="00D156D4">
              <w:rPr>
                <w:rFonts w:eastAsia="Times New Roman"/>
                <w:color w:val="000000"/>
              </w:rPr>
              <w:t>999 999</w:t>
            </w:r>
          </w:p>
        </w:tc>
        <w:tc>
          <w:tcPr>
            <w:tcW w:w="4677" w:type="dxa"/>
            <w:tcBorders>
              <w:top w:val="single" w:sz="4" w:space="0" w:color="auto"/>
            </w:tcBorders>
            <w:shd w:val="clear" w:color="auto" w:fill="FFFFFF" w:themeFill="background1"/>
            <w:noWrap/>
            <w:vAlign w:val="bottom"/>
            <w:hideMark/>
          </w:tcPr>
          <w:p w:rsidR="00712E08" w:rsidRPr="00D156D4" w:rsidRDefault="00712E08" w:rsidP="004312F7">
            <w:pPr>
              <w:jc w:val="right"/>
              <w:rPr>
                <w:rFonts w:eastAsia="Times New Roman"/>
                <w:color w:val="000000"/>
              </w:rPr>
            </w:pPr>
            <w:r w:rsidRPr="00D156D4">
              <w:rPr>
                <w:rFonts w:eastAsia="Times New Roman"/>
                <w:color w:val="000000"/>
              </w:rPr>
              <w:t>К = Ц х 5%</w:t>
            </w:r>
          </w:p>
        </w:tc>
      </w:tr>
      <w:tr w:rsidR="00712E08" w:rsidRPr="00D156D4" w:rsidTr="004312F7">
        <w:trPr>
          <w:trHeight w:val="300"/>
        </w:trPr>
        <w:tc>
          <w:tcPr>
            <w:tcW w:w="2410" w:type="dxa"/>
            <w:shd w:val="clear" w:color="auto" w:fill="FFFFFF" w:themeFill="background1"/>
            <w:noWrap/>
            <w:vAlign w:val="center"/>
            <w:hideMark/>
          </w:tcPr>
          <w:p w:rsidR="00712E08" w:rsidRPr="00D156D4" w:rsidRDefault="00712E08" w:rsidP="004312F7">
            <w:pPr>
              <w:jc w:val="right"/>
              <w:rPr>
                <w:rFonts w:eastAsia="Times New Roman"/>
                <w:color w:val="000000"/>
              </w:rPr>
            </w:pPr>
            <w:r w:rsidRPr="00D156D4">
              <w:rPr>
                <w:rFonts w:eastAsia="Times New Roman"/>
                <w:color w:val="000000"/>
              </w:rPr>
              <w:t>1 000 000</w:t>
            </w:r>
          </w:p>
        </w:tc>
        <w:tc>
          <w:tcPr>
            <w:tcW w:w="2552" w:type="dxa"/>
            <w:shd w:val="clear" w:color="auto" w:fill="FFFFFF" w:themeFill="background1"/>
            <w:noWrap/>
            <w:vAlign w:val="center"/>
            <w:hideMark/>
          </w:tcPr>
          <w:p w:rsidR="00712E08" w:rsidRPr="00D156D4" w:rsidRDefault="00712E08" w:rsidP="004312F7">
            <w:pPr>
              <w:jc w:val="right"/>
              <w:rPr>
                <w:rFonts w:eastAsia="Times New Roman"/>
                <w:color w:val="000000"/>
              </w:rPr>
            </w:pPr>
            <w:r w:rsidRPr="00D156D4">
              <w:rPr>
                <w:rFonts w:eastAsia="Times New Roman"/>
                <w:color w:val="000000"/>
              </w:rPr>
              <w:t>9 999 999</w:t>
            </w:r>
          </w:p>
        </w:tc>
        <w:tc>
          <w:tcPr>
            <w:tcW w:w="4677" w:type="dxa"/>
            <w:shd w:val="clear" w:color="auto" w:fill="FFFFFF" w:themeFill="background1"/>
            <w:noWrap/>
            <w:vAlign w:val="bottom"/>
            <w:hideMark/>
          </w:tcPr>
          <w:p w:rsidR="00712E08" w:rsidRPr="00D156D4" w:rsidRDefault="00712E08" w:rsidP="004312F7">
            <w:pPr>
              <w:jc w:val="right"/>
              <w:rPr>
                <w:rFonts w:eastAsia="Times New Roman"/>
                <w:color w:val="000000"/>
              </w:rPr>
            </w:pPr>
            <w:r w:rsidRPr="00D156D4">
              <w:rPr>
                <w:rFonts w:eastAsia="Times New Roman"/>
                <w:color w:val="000000"/>
              </w:rPr>
              <w:t>К = 50 000 + (Ц – 1 000 000) х 3%</w:t>
            </w:r>
          </w:p>
        </w:tc>
      </w:tr>
      <w:tr w:rsidR="00712E08" w:rsidRPr="00D156D4" w:rsidTr="004312F7">
        <w:trPr>
          <w:trHeight w:val="300"/>
        </w:trPr>
        <w:tc>
          <w:tcPr>
            <w:tcW w:w="2410" w:type="dxa"/>
            <w:tcBorders>
              <w:bottom w:val="dotted" w:sz="4" w:space="0" w:color="auto"/>
            </w:tcBorders>
            <w:shd w:val="clear" w:color="auto" w:fill="FFFFFF" w:themeFill="background1"/>
            <w:noWrap/>
            <w:vAlign w:val="center"/>
            <w:hideMark/>
          </w:tcPr>
          <w:p w:rsidR="00712E08" w:rsidRPr="00D156D4" w:rsidRDefault="00712E08" w:rsidP="004312F7">
            <w:pPr>
              <w:jc w:val="right"/>
              <w:rPr>
                <w:rFonts w:eastAsia="Times New Roman"/>
                <w:color w:val="000000"/>
              </w:rPr>
            </w:pPr>
            <w:r w:rsidRPr="00D156D4">
              <w:rPr>
                <w:rFonts w:eastAsia="Times New Roman"/>
                <w:color w:val="000000"/>
              </w:rPr>
              <w:t>10 000 000</w:t>
            </w:r>
          </w:p>
        </w:tc>
        <w:tc>
          <w:tcPr>
            <w:tcW w:w="2552" w:type="dxa"/>
            <w:tcBorders>
              <w:bottom w:val="dotted" w:sz="4" w:space="0" w:color="auto"/>
            </w:tcBorders>
            <w:shd w:val="clear" w:color="auto" w:fill="FFFFFF" w:themeFill="background1"/>
            <w:noWrap/>
            <w:vAlign w:val="center"/>
            <w:hideMark/>
          </w:tcPr>
          <w:p w:rsidR="00712E08" w:rsidRPr="00D156D4" w:rsidRDefault="00712E08" w:rsidP="004312F7">
            <w:pPr>
              <w:jc w:val="right"/>
              <w:rPr>
                <w:rFonts w:eastAsia="Times New Roman"/>
                <w:color w:val="000000"/>
              </w:rPr>
            </w:pPr>
            <w:r w:rsidRPr="00D156D4">
              <w:rPr>
                <w:rFonts w:eastAsia="Times New Roman"/>
                <w:color w:val="000000"/>
              </w:rPr>
              <w:t>49 999 999</w:t>
            </w:r>
          </w:p>
        </w:tc>
        <w:tc>
          <w:tcPr>
            <w:tcW w:w="4677" w:type="dxa"/>
            <w:tcBorders>
              <w:bottom w:val="dotted" w:sz="4" w:space="0" w:color="auto"/>
            </w:tcBorders>
            <w:shd w:val="clear" w:color="auto" w:fill="FFFFFF" w:themeFill="background1"/>
            <w:noWrap/>
            <w:vAlign w:val="bottom"/>
            <w:hideMark/>
          </w:tcPr>
          <w:p w:rsidR="00712E08" w:rsidRPr="00D156D4" w:rsidRDefault="00712E08" w:rsidP="004312F7">
            <w:pPr>
              <w:jc w:val="right"/>
              <w:rPr>
                <w:rFonts w:eastAsia="Times New Roman"/>
                <w:color w:val="000000"/>
              </w:rPr>
            </w:pPr>
            <w:r w:rsidRPr="00D156D4">
              <w:rPr>
                <w:rFonts w:eastAsia="Times New Roman"/>
                <w:color w:val="000000"/>
              </w:rPr>
              <w:t>К = 320 000 + (Ц – 10 000 000) х 2%</w:t>
            </w:r>
          </w:p>
        </w:tc>
      </w:tr>
      <w:tr w:rsidR="00712E08" w:rsidRPr="00D156D4" w:rsidTr="004312F7">
        <w:trPr>
          <w:trHeight w:val="300"/>
        </w:trPr>
        <w:tc>
          <w:tcPr>
            <w:tcW w:w="2410" w:type="dxa"/>
            <w:tcBorders>
              <w:bottom w:val="single" w:sz="4" w:space="0" w:color="auto"/>
            </w:tcBorders>
            <w:shd w:val="clear" w:color="auto" w:fill="FFFFFF" w:themeFill="background1"/>
            <w:noWrap/>
            <w:vAlign w:val="center"/>
            <w:hideMark/>
          </w:tcPr>
          <w:p w:rsidR="00712E08" w:rsidRPr="00D156D4" w:rsidRDefault="00712E08" w:rsidP="004312F7">
            <w:pPr>
              <w:jc w:val="right"/>
              <w:rPr>
                <w:rFonts w:eastAsia="Times New Roman"/>
                <w:color w:val="000000"/>
              </w:rPr>
            </w:pPr>
            <w:r w:rsidRPr="00D156D4">
              <w:rPr>
                <w:rFonts w:eastAsia="Times New Roman"/>
                <w:color w:val="000000"/>
              </w:rPr>
              <w:t>50 000 000</w:t>
            </w:r>
          </w:p>
        </w:tc>
        <w:tc>
          <w:tcPr>
            <w:tcW w:w="2552" w:type="dxa"/>
            <w:tcBorders>
              <w:bottom w:val="single" w:sz="4" w:space="0" w:color="auto"/>
            </w:tcBorders>
            <w:shd w:val="clear" w:color="auto" w:fill="FFFFFF" w:themeFill="background1"/>
            <w:noWrap/>
            <w:vAlign w:val="center"/>
            <w:hideMark/>
          </w:tcPr>
          <w:p w:rsidR="00712E08" w:rsidRPr="00D156D4" w:rsidRDefault="00712E08" w:rsidP="004312F7">
            <w:pPr>
              <w:jc w:val="right"/>
              <w:rPr>
                <w:rFonts w:eastAsia="Times New Roman"/>
                <w:color w:val="000000"/>
              </w:rPr>
            </w:pPr>
            <w:r w:rsidRPr="00D156D4">
              <w:rPr>
                <w:rFonts w:eastAsia="Times New Roman"/>
                <w:color w:val="000000"/>
              </w:rPr>
              <w:t>1 000 000 000</w:t>
            </w:r>
          </w:p>
        </w:tc>
        <w:tc>
          <w:tcPr>
            <w:tcW w:w="4677" w:type="dxa"/>
            <w:tcBorders>
              <w:bottom w:val="single" w:sz="4" w:space="0" w:color="auto"/>
            </w:tcBorders>
            <w:shd w:val="clear" w:color="auto" w:fill="FFFFFF" w:themeFill="background1"/>
            <w:noWrap/>
            <w:vAlign w:val="bottom"/>
            <w:hideMark/>
          </w:tcPr>
          <w:p w:rsidR="00712E08" w:rsidRPr="00D156D4" w:rsidRDefault="00712E08" w:rsidP="004312F7">
            <w:pPr>
              <w:jc w:val="right"/>
              <w:rPr>
                <w:rFonts w:eastAsia="Times New Roman"/>
                <w:color w:val="000000"/>
              </w:rPr>
            </w:pPr>
            <w:r w:rsidRPr="00D156D4">
              <w:rPr>
                <w:rFonts w:eastAsia="Times New Roman"/>
                <w:color w:val="000000"/>
              </w:rPr>
              <w:t>К = 1 120 000 + (Ц – 50 000 000) х 1,3%</w:t>
            </w:r>
          </w:p>
        </w:tc>
      </w:tr>
    </w:tbl>
    <w:p w:rsidR="00712E08" w:rsidRPr="00D156D4" w:rsidRDefault="00712E08" w:rsidP="00712E08">
      <w:pPr>
        <w:rPr>
          <w:rFonts w:eastAsia="Times New Roman"/>
          <w:color w:val="000000"/>
          <w:sz w:val="26"/>
          <w:szCs w:val="26"/>
        </w:rPr>
      </w:pPr>
    </w:p>
    <w:p w:rsidR="00712E08" w:rsidRPr="00D156D4" w:rsidRDefault="00712E08" w:rsidP="00712E08">
      <w:pPr>
        <w:rPr>
          <w:color w:val="000000"/>
          <w:sz w:val="26"/>
          <w:szCs w:val="26"/>
        </w:rPr>
      </w:pPr>
      <w:r w:rsidRPr="00D156D4">
        <w:rPr>
          <w:color w:val="000000"/>
          <w:sz w:val="26"/>
          <w:szCs w:val="26"/>
        </w:rPr>
        <w:t>где:</w:t>
      </w:r>
    </w:p>
    <w:p w:rsidR="00712E08" w:rsidRPr="00D156D4" w:rsidRDefault="00712E08" w:rsidP="00712E08">
      <w:pPr>
        <w:rPr>
          <w:color w:val="000000"/>
          <w:sz w:val="26"/>
          <w:szCs w:val="26"/>
        </w:rPr>
      </w:pPr>
      <w:r w:rsidRPr="00D156D4">
        <w:rPr>
          <w:b/>
          <w:color w:val="000000"/>
          <w:sz w:val="26"/>
          <w:szCs w:val="26"/>
        </w:rPr>
        <w:t>К</w:t>
      </w:r>
      <w:r w:rsidRPr="00D156D4">
        <w:rPr>
          <w:color w:val="000000"/>
          <w:sz w:val="26"/>
          <w:szCs w:val="26"/>
        </w:rPr>
        <w:t xml:space="preserve"> – величина брокерского вознаграждения,</w:t>
      </w:r>
    </w:p>
    <w:p w:rsidR="00712E08" w:rsidRPr="00D156D4" w:rsidRDefault="00712E08" w:rsidP="00712E08">
      <w:pPr>
        <w:rPr>
          <w:color w:val="000000"/>
          <w:sz w:val="26"/>
          <w:szCs w:val="26"/>
        </w:rPr>
      </w:pPr>
      <w:r w:rsidRPr="00D156D4">
        <w:rPr>
          <w:b/>
          <w:color w:val="000000"/>
          <w:sz w:val="26"/>
          <w:szCs w:val="26"/>
        </w:rPr>
        <w:t>Ц</w:t>
      </w:r>
      <w:r w:rsidRPr="00D156D4">
        <w:rPr>
          <w:color w:val="000000"/>
          <w:sz w:val="26"/>
          <w:szCs w:val="26"/>
        </w:rPr>
        <w:t xml:space="preserve"> – цена реализации Объекта, указанная в договоре купли-продажи.</w:t>
      </w:r>
    </w:p>
    <w:p w:rsidR="00712E08" w:rsidRPr="00D156D4" w:rsidRDefault="00712E08" w:rsidP="00712E08">
      <w:pPr>
        <w:rPr>
          <w:rFonts w:eastAsia="Times New Roman"/>
          <w:color w:val="000000"/>
          <w:sz w:val="26"/>
          <w:szCs w:val="26"/>
        </w:rPr>
      </w:pPr>
    </w:p>
    <w:p w:rsidR="00712E08" w:rsidRPr="00D156D4" w:rsidRDefault="00712E08" w:rsidP="00712E08">
      <w:pPr>
        <w:rPr>
          <w:sz w:val="26"/>
          <w:szCs w:val="26"/>
        </w:rPr>
      </w:pPr>
      <w:r w:rsidRPr="00D156D4">
        <w:rPr>
          <w:sz w:val="26"/>
          <w:szCs w:val="26"/>
        </w:rPr>
        <w:t>Все значения указаны без учета НДС.</w:t>
      </w:r>
    </w:p>
    <w:p w:rsidR="00655BF7" w:rsidRPr="00D156D4" w:rsidRDefault="00655BF7" w:rsidP="00655BF7">
      <w:pPr>
        <w:rPr>
          <w:sz w:val="26"/>
          <w:szCs w:val="26"/>
        </w:rPr>
      </w:pPr>
    </w:p>
    <w:p w:rsidR="00655BF7" w:rsidRPr="00D156D4" w:rsidRDefault="00655BF7" w:rsidP="00655BF7">
      <w:pPr>
        <w:rPr>
          <w:sz w:val="26"/>
          <w:szCs w:val="26"/>
        </w:rPr>
      </w:pPr>
    </w:p>
    <w:p w:rsidR="00655BF7" w:rsidRPr="00D156D4" w:rsidRDefault="00655BF7" w:rsidP="00655BF7">
      <w:pPr>
        <w:rPr>
          <w:sz w:val="26"/>
          <w:szCs w:val="26"/>
        </w:rPr>
      </w:pPr>
    </w:p>
    <w:p w:rsidR="00655BF7" w:rsidRPr="00D156D4" w:rsidRDefault="00655BF7" w:rsidP="00655BF7">
      <w:pPr>
        <w:rPr>
          <w:sz w:val="26"/>
          <w:szCs w:val="26"/>
        </w:rPr>
      </w:pPr>
    </w:p>
    <w:p w:rsidR="00655BF7" w:rsidRPr="00D156D4" w:rsidRDefault="00655BF7">
      <w:pPr>
        <w:spacing w:after="200" w:line="276" w:lineRule="auto"/>
        <w:jc w:val="left"/>
        <w:rPr>
          <w:sz w:val="26"/>
          <w:szCs w:val="26"/>
        </w:rPr>
      </w:pPr>
      <w:r w:rsidRPr="00D156D4">
        <w:rPr>
          <w:sz w:val="26"/>
          <w:szCs w:val="26"/>
        </w:rPr>
        <w:br w:type="page"/>
      </w:r>
    </w:p>
    <w:p w:rsidR="000E59E9" w:rsidRPr="00D156D4" w:rsidRDefault="000E59E9" w:rsidP="00F83BD6">
      <w:pPr>
        <w:jc w:val="right"/>
        <w:rPr>
          <w:bCs/>
          <w:sz w:val="26"/>
          <w:szCs w:val="26"/>
        </w:rPr>
      </w:pPr>
      <w:r w:rsidRPr="00D156D4">
        <w:rPr>
          <w:bCs/>
          <w:sz w:val="26"/>
          <w:szCs w:val="26"/>
        </w:rPr>
        <w:lastRenderedPageBreak/>
        <w:t xml:space="preserve">Приложение № </w:t>
      </w:r>
      <w:r w:rsidR="00655BF7" w:rsidRPr="00D156D4">
        <w:rPr>
          <w:bCs/>
          <w:sz w:val="26"/>
          <w:szCs w:val="26"/>
        </w:rPr>
        <w:t>4</w:t>
      </w:r>
    </w:p>
    <w:p w:rsidR="000E59E9" w:rsidRPr="00D156D4" w:rsidRDefault="000E59E9" w:rsidP="00F83BD6">
      <w:pPr>
        <w:jc w:val="right"/>
        <w:rPr>
          <w:bCs/>
          <w:sz w:val="26"/>
          <w:szCs w:val="26"/>
        </w:rPr>
      </w:pPr>
      <w:r w:rsidRPr="00D156D4">
        <w:rPr>
          <w:bCs/>
          <w:sz w:val="26"/>
          <w:szCs w:val="26"/>
        </w:rPr>
        <w:t xml:space="preserve">к Договору на оказание услуг </w:t>
      </w:r>
    </w:p>
    <w:p w:rsidR="000E59E9" w:rsidRPr="00D156D4" w:rsidRDefault="000E59E9" w:rsidP="00F83BD6">
      <w:pPr>
        <w:jc w:val="right"/>
        <w:rPr>
          <w:bCs/>
          <w:sz w:val="26"/>
          <w:szCs w:val="26"/>
        </w:rPr>
      </w:pPr>
      <w:r w:rsidRPr="00D156D4">
        <w:rPr>
          <w:bCs/>
          <w:sz w:val="26"/>
          <w:szCs w:val="26"/>
        </w:rPr>
        <w:t xml:space="preserve">по реализации недвижимости </w:t>
      </w:r>
    </w:p>
    <w:p w:rsidR="000E59E9" w:rsidRPr="00D156D4" w:rsidRDefault="000E59E9" w:rsidP="00F83BD6">
      <w:pPr>
        <w:jc w:val="right"/>
        <w:rPr>
          <w:bCs/>
          <w:sz w:val="26"/>
          <w:szCs w:val="26"/>
        </w:rPr>
      </w:pPr>
      <w:r w:rsidRPr="00D156D4">
        <w:rPr>
          <w:bCs/>
          <w:sz w:val="26"/>
          <w:szCs w:val="26"/>
        </w:rPr>
        <w:t>№ ______________от «___» ________ 20</w:t>
      </w:r>
      <w:r w:rsidR="00D80FA2">
        <w:rPr>
          <w:bCs/>
          <w:sz w:val="26"/>
          <w:szCs w:val="26"/>
        </w:rPr>
        <w:t>__</w:t>
      </w:r>
      <w:r w:rsidRPr="00D156D4">
        <w:rPr>
          <w:bCs/>
          <w:sz w:val="26"/>
          <w:szCs w:val="26"/>
        </w:rPr>
        <w:t xml:space="preserve"> г. </w:t>
      </w:r>
    </w:p>
    <w:p w:rsidR="000E59E9" w:rsidRPr="00D156D4" w:rsidRDefault="000E59E9" w:rsidP="000E59E9">
      <w:pPr>
        <w:ind w:right="-313"/>
        <w:jc w:val="right"/>
        <w:rPr>
          <w:rFonts w:eastAsia="Times New Roman"/>
          <w:b/>
          <w:bCs/>
          <w:i/>
          <w:iCs/>
          <w:sz w:val="26"/>
          <w:szCs w:val="26"/>
          <w:u w:val="single"/>
        </w:rPr>
      </w:pPr>
    </w:p>
    <w:p w:rsidR="000E59E9" w:rsidRPr="00D156D4" w:rsidRDefault="000E59E9" w:rsidP="000E59E9">
      <w:pPr>
        <w:ind w:right="-313"/>
        <w:jc w:val="right"/>
        <w:rPr>
          <w:rFonts w:eastAsia="Times New Roman"/>
          <w:b/>
          <w:bCs/>
          <w:i/>
          <w:iCs/>
          <w:sz w:val="26"/>
          <w:szCs w:val="26"/>
          <w:u w:val="single"/>
        </w:rPr>
      </w:pPr>
    </w:p>
    <w:p w:rsidR="000E59E9" w:rsidRPr="00D156D4" w:rsidRDefault="000E59E9" w:rsidP="000E59E9">
      <w:pPr>
        <w:ind w:right="-313"/>
        <w:jc w:val="center"/>
        <w:rPr>
          <w:rFonts w:eastAsia="MS Mincho"/>
          <w:b/>
          <w:sz w:val="26"/>
          <w:szCs w:val="26"/>
          <w:lang w:eastAsia="ja-JP"/>
        </w:rPr>
      </w:pPr>
      <w:r w:rsidRPr="00D156D4">
        <w:rPr>
          <w:rFonts w:eastAsia="MS Mincho"/>
          <w:b/>
          <w:sz w:val="26"/>
          <w:szCs w:val="26"/>
          <w:lang w:eastAsia="ja-JP"/>
        </w:rPr>
        <w:t>Соглашение о конфиденциальности</w:t>
      </w:r>
    </w:p>
    <w:p w:rsidR="000E59E9" w:rsidRPr="00D156D4" w:rsidRDefault="000E59E9" w:rsidP="000E59E9">
      <w:pPr>
        <w:ind w:right="-313"/>
        <w:rPr>
          <w:sz w:val="26"/>
          <w:szCs w:val="26"/>
        </w:rPr>
      </w:pPr>
    </w:p>
    <w:p w:rsidR="000E59E9" w:rsidRPr="00D156D4" w:rsidRDefault="000E59E9" w:rsidP="000E59E9">
      <w:pPr>
        <w:pStyle w:val="a9"/>
        <w:ind w:firstLine="709"/>
        <w:jc w:val="both"/>
        <w:rPr>
          <w:rFonts w:eastAsia="SimSun"/>
          <w:b w:val="0"/>
          <w:sz w:val="26"/>
          <w:szCs w:val="26"/>
          <w:lang w:eastAsia="en-US"/>
        </w:rPr>
      </w:pPr>
      <w:r w:rsidRPr="00D156D4">
        <w:rPr>
          <w:rFonts w:eastAsia="SimSun"/>
          <w:b w:val="0"/>
          <w:sz w:val="26"/>
          <w:szCs w:val="26"/>
          <w:lang w:eastAsia="en-US"/>
        </w:rPr>
        <w:t xml:space="preserve">Публичное акционерное общество междугородной и международной электрической связи «Ростелеком», в лице </w:t>
      </w:r>
      <w:r w:rsidR="0039069E" w:rsidRPr="00D156D4">
        <w:rPr>
          <w:rFonts w:eastAsia="SimSun"/>
          <w:b w:val="0"/>
          <w:sz w:val="26"/>
          <w:szCs w:val="26"/>
          <w:lang w:eastAsia="en-US"/>
        </w:rPr>
        <w:t>_____________________</w:t>
      </w:r>
      <w:r w:rsidRPr="00D156D4">
        <w:rPr>
          <w:rFonts w:eastAsia="SimSun"/>
          <w:b w:val="0"/>
          <w:sz w:val="26"/>
          <w:szCs w:val="26"/>
          <w:lang w:eastAsia="en-US"/>
        </w:rPr>
        <w:t xml:space="preserve">, действующего на основании доверенности № </w:t>
      </w:r>
      <w:r w:rsidR="0039069E" w:rsidRPr="00D156D4">
        <w:rPr>
          <w:rFonts w:eastAsia="SimSun"/>
          <w:b w:val="0"/>
          <w:sz w:val="26"/>
          <w:szCs w:val="26"/>
          <w:lang w:eastAsia="en-US"/>
        </w:rPr>
        <w:t>_____________</w:t>
      </w:r>
      <w:r w:rsidRPr="00D156D4">
        <w:rPr>
          <w:rFonts w:eastAsia="SimSun"/>
          <w:b w:val="0"/>
          <w:sz w:val="26"/>
          <w:szCs w:val="26"/>
          <w:lang w:eastAsia="en-US"/>
        </w:rPr>
        <w:t xml:space="preserve"> от </w:t>
      </w:r>
      <w:r w:rsidR="0039069E" w:rsidRPr="00D156D4">
        <w:rPr>
          <w:rFonts w:eastAsia="SimSun"/>
          <w:b w:val="0"/>
          <w:sz w:val="26"/>
          <w:szCs w:val="26"/>
          <w:lang w:eastAsia="en-US"/>
        </w:rPr>
        <w:t>___________</w:t>
      </w:r>
      <w:r w:rsidRPr="00D156D4">
        <w:rPr>
          <w:rFonts w:eastAsia="SimSun"/>
          <w:b w:val="0"/>
          <w:sz w:val="26"/>
          <w:szCs w:val="26"/>
          <w:lang w:eastAsia="en-US"/>
        </w:rPr>
        <w:t xml:space="preserve"> г., именуемый в дальнейшем «Заказчик», с одной стороны, и </w:t>
      </w:r>
    </w:p>
    <w:p w:rsidR="000E59E9" w:rsidRPr="00D156D4" w:rsidRDefault="0039069E" w:rsidP="0039069E">
      <w:pPr>
        <w:pStyle w:val="a9"/>
        <w:ind w:firstLine="709"/>
        <w:jc w:val="both"/>
        <w:rPr>
          <w:rFonts w:eastAsia="SimSun"/>
          <w:b w:val="0"/>
          <w:sz w:val="26"/>
          <w:szCs w:val="26"/>
          <w:lang w:eastAsia="en-US"/>
        </w:rPr>
      </w:pPr>
      <w:r w:rsidRPr="00D156D4">
        <w:rPr>
          <w:rFonts w:eastAsia="SimSun"/>
          <w:b w:val="0"/>
          <w:sz w:val="26"/>
          <w:szCs w:val="26"/>
          <w:lang w:eastAsia="en-US"/>
        </w:rPr>
        <w:t>___________________________</w:t>
      </w:r>
      <w:r w:rsidR="000E59E9" w:rsidRPr="00D156D4">
        <w:rPr>
          <w:rFonts w:eastAsia="SimSun"/>
          <w:b w:val="0"/>
          <w:sz w:val="26"/>
          <w:szCs w:val="26"/>
          <w:lang w:eastAsia="en-US"/>
        </w:rPr>
        <w:t xml:space="preserve">, в лице Генерального директора </w:t>
      </w:r>
      <w:r w:rsidRPr="00D156D4">
        <w:rPr>
          <w:rFonts w:eastAsia="SimSun"/>
          <w:b w:val="0"/>
          <w:sz w:val="26"/>
          <w:szCs w:val="26"/>
          <w:lang w:eastAsia="en-US"/>
        </w:rPr>
        <w:t>__________________________</w:t>
      </w:r>
      <w:r w:rsidR="000E59E9" w:rsidRPr="00D156D4">
        <w:rPr>
          <w:rFonts w:eastAsia="SimSun"/>
          <w:b w:val="0"/>
          <w:sz w:val="26"/>
          <w:szCs w:val="26"/>
          <w:lang w:eastAsia="en-US"/>
        </w:rPr>
        <w:t>, действующего на основании Устава, именуемый в дальнейшем «</w:t>
      </w:r>
      <w:r w:rsidRPr="00D156D4">
        <w:rPr>
          <w:rFonts w:eastAsia="SimSun"/>
          <w:b w:val="0"/>
          <w:sz w:val="26"/>
          <w:szCs w:val="26"/>
          <w:lang w:eastAsia="en-US"/>
        </w:rPr>
        <w:t>Консультант</w:t>
      </w:r>
      <w:r w:rsidR="000E59E9" w:rsidRPr="00D156D4">
        <w:rPr>
          <w:rFonts w:eastAsia="SimSun"/>
          <w:b w:val="0"/>
          <w:sz w:val="26"/>
          <w:szCs w:val="26"/>
          <w:lang w:eastAsia="en-US"/>
        </w:rPr>
        <w:t xml:space="preserve">», с другой стороны, совместно именуемые «Стороны», а каждая по отдельности – «Сторона»,в связи с заключением и исполнением Сторонами договора </w:t>
      </w:r>
      <w:r w:rsidRPr="00D156D4">
        <w:rPr>
          <w:rFonts w:eastAsia="SimSun"/>
          <w:b w:val="0"/>
          <w:sz w:val="26"/>
          <w:szCs w:val="26"/>
          <w:lang w:eastAsia="en-US"/>
        </w:rPr>
        <w:t xml:space="preserve">на оказание услуг </w:t>
      </w:r>
      <w:r w:rsidR="00F83BD6" w:rsidRPr="00D156D4">
        <w:rPr>
          <w:rFonts w:eastAsia="SimSun"/>
          <w:b w:val="0"/>
          <w:sz w:val="26"/>
          <w:szCs w:val="26"/>
          <w:lang w:eastAsia="en-US"/>
        </w:rPr>
        <w:t xml:space="preserve">по реализации недвижимости </w:t>
      </w:r>
      <w:r w:rsidR="000E59E9" w:rsidRPr="00D156D4">
        <w:rPr>
          <w:rFonts w:eastAsia="SimSun"/>
          <w:b w:val="0"/>
          <w:sz w:val="26"/>
          <w:szCs w:val="26"/>
          <w:lang w:eastAsia="en-US"/>
        </w:rPr>
        <w:t>№</w:t>
      </w:r>
      <w:r w:rsidRPr="00D156D4">
        <w:rPr>
          <w:rFonts w:eastAsia="SimSun"/>
          <w:b w:val="0"/>
          <w:sz w:val="26"/>
          <w:szCs w:val="26"/>
          <w:lang w:eastAsia="en-US"/>
        </w:rPr>
        <w:t>__________</w:t>
      </w:r>
      <w:r w:rsidR="000E59E9" w:rsidRPr="00D156D4">
        <w:rPr>
          <w:rFonts w:eastAsia="SimSun"/>
          <w:b w:val="0"/>
          <w:sz w:val="26"/>
          <w:szCs w:val="26"/>
          <w:lang w:eastAsia="en-US"/>
        </w:rPr>
        <w:t xml:space="preserve"> от </w:t>
      </w:r>
      <w:r w:rsidRPr="00D156D4">
        <w:rPr>
          <w:rFonts w:eastAsia="SimSun"/>
          <w:b w:val="0"/>
          <w:sz w:val="26"/>
          <w:szCs w:val="26"/>
          <w:lang w:eastAsia="en-US"/>
        </w:rPr>
        <w:t>______________</w:t>
      </w:r>
      <w:r w:rsidR="000E59E9" w:rsidRPr="00D156D4">
        <w:rPr>
          <w:rFonts w:eastAsia="SimSun"/>
          <w:b w:val="0"/>
          <w:sz w:val="26"/>
          <w:szCs w:val="26"/>
          <w:lang w:eastAsia="en-US"/>
        </w:rPr>
        <w:t xml:space="preserve"> (далее – «Договор»), обсудив возможность предоставления Сторонами друг другу определенной информации конфиденциального характера о Сторонах, их коммерческой деятельности и операциях, заключили настоящее соглашение о конфиденциальности о нижеследующем:</w:t>
      </w:r>
    </w:p>
    <w:p w:rsidR="000E59E9" w:rsidRPr="00D156D4" w:rsidRDefault="000E59E9" w:rsidP="000E59E9">
      <w:pPr>
        <w:ind w:right="-313" w:firstLine="720"/>
        <w:rPr>
          <w:rFonts w:eastAsia="MS Mincho"/>
          <w:sz w:val="26"/>
          <w:szCs w:val="26"/>
          <w:lang w:eastAsia="ja-JP"/>
        </w:rPr>
      </w:pPr>
    </w:p>
    <w:p w:rsidR="000E59E9" w:rsidRPr="00D156D4" w:rsidRDefault="000E59E9" w:rsidP="000E59E9">
      <w:pPr>
        <w:tabs>
          <w:tab w:val="left" w:pos="567"/>
        </w:tabs>
        <w:spacing w:after="120"/>
        <w:rPr>
          <w:b/>
          <w:sz w:val="26"/>
          <w:szCs w:val="26"/>
        </w:rPr>
      </w:pPr>
      <w:r w:rsidRPr="00D156D4">
        <w:rPr>
          <w:sz w:val="26"/>
          <w:szCs w:val="26"/>
        </w:rPr>
        <w:tab/>
      </w:r>
      <w:r w:rsidRPr="00D156D4">
        <w:rPr>
          <w:b/>
          <w:sz w:val="26"/>
          <w:szCs w:val="26"/>
        </w:rPr>
        <w:t>1. ТЕРМИНЫ И ОПРЕДЕЛЕНИЯ</w:t>
      </w:r>
    </w:p>
    <w:p w:rsidR="000E59E9" w:rsidRPr="00D156D4" w:rsidRDefault="000E59E9" w:rsidP="000E59E9">
      <w:pPr>
        <w:tabs>
          <w:tab w:val="left" w:pos="567"/>
        </w:tabs>
        <w:spacing w:after="120"/>
        <w:rPr>
          <w:sz w:val="26"/>
          <w:szCs w:val="26"/>
        </w:rPr>
      </w:pPr>
      <w:r w:rsidRPr="00D156D4">
        <w:rPr>
          <w:sz w:val="26"/>
          <w:szCs w:val="26"/>
        </w:rPr>
        <w:t xml:space="preserve">        Для целей настоящего Соглашения Стороны соглашаются использовать следующие термины и определения:</w:t>
      </w:r>
    </w:p>
    <w:p w:rsidR="000E59E9" w:rsidRPr="00D156D4" w:rsidRDefault="000E59E9" w:rsidP="000E59E9">
      <w:pPr>
        <w:tabs>
          <w:tab w:val="left" w:pos="567"/>
        </w:tabs>
        <w:spacing w:after="120"/>
        <w:rPr>
          <w:sz w:val="26"/>
          <w:szCs w:val="26"/>
        </w:rPr>
      </w:pPr>
      <w:r w:rsidRPr="00D156D4">
        <w:rPr>
          <w:sz w:val="26"/>
          <w:szCs w:val="26"/>
        </w:rPr>
        <w:tab/>
        <w:t>1.1. «</w:t>
      </w:r>
      <w:r w:rsidRPr="00D156D4">
        <w:rPr>
          <w:b/>
          <w:sz w:val="26"/>
          <w:szCs w:val="26"/>
        </w:rPr>
        <w:t>Конфиденциальная информация</w:t>
      </w:r>
      <w:r w:rsidRPr="00D156D4">
        <w:rPr>
          <w:sz w:val="26"/>
          <w:szCs w:val="26"/>
        </w:rPr>
        <w:t>» - любые сведения (сообщения, данные) о лицах, предметах, фактах, событиях, явлениях и процессах, предоставленные в любой форме, включая информацию, предоставленную устно, а также любая иная информация, обозначенная в качестве Конфиденциальной информации или на которую имеется ссылка как на Конфиденциальную информацию.</w:t>
      </w:r>
    </w:p>
    <w:p w:rsidR="000E59E9" w:rsidRPr="00D156D4" w:rsidRDefault="000E59E9" w:rsidP="000E59E9">
      <w:pPr>
        <w:tabs>
          <w:tab w:val="left" w:pos="567"/>
        </w:tabs>
        <w:spacing w:after="120"/>
        <w:rPr>
          <w:sz w:val="26"/>
          <w:szCs w:val="26"/>
        </w:rPr>
      </w:pPr>
      <w:r w:rsidRPr="00D156D4">
        <w:rPr>
          <w:sz w:val="26"/>
          <w:szCs w:val="26"/>
        </w:rPr>
        <w:t xml:space="preserve">        «Конфиденциальная информация» не включает в себя информацию, которая (1) является общедоступной либо (2) была доступна Получающей Стороне не на конфиденциальной основе до раскрытия этой информации Передающей Стороной, либо (3) становится доступна Получающей Стороне не на конфиденциальной основе из какого-либо источника помимо Передающей Стороны, при условии, что Получающей Стороне известно, что этому источнику не запрещено раскрывать такую информацию договорным или иным юридическим обязательством перед  Передающей Стороной. </w:t>
      </w:r>
    </w:p>
    <w:p w:rsidR="000E59E9" w:rsidRPr="00D156D4" w:rsidRDefault="000E59E9" w:rsidP="000E59E9">
      <w:pPr>
        <w:tabs>
          <w:tab w:val="left" w:pos="567"/>
        </w:tabs>
        <w:spacing w:after="120"/>
        <w:rPr>
          <w:sz w:val="26"/>
          <w:szCs w:val="26"/>
        </w:rPr>
      </w:pPr>
      <w:r w:rsidRPr="00D156D4">
        <w:rPr>
          <w:sz w:val="26"/>
          <w:szCs w:val="26"/>
        </w:rPr>
        <w:tab/>
        <w:t>1.2. «</w:t>
      </w:r>
      <w:r w:rsidRPr="00D156D4">
        <w:rPr>
          <w:b/>
          <w:sz w:val="26"/>
          <w:szCs w:val="26"/>
        </w:rPr>
        <w:t>Стороны</w:t>
      </w:r>
      <w:r w:rsidRPr="00D156D4">
        <w:rPr>
          <w:sz w:val="26"/>
          <w:szCs w:val="26"/>
        </w:rPr>
        <w:t>» - означает ПАО «Ростелеком» и</w:t>
      </w:r>
      <w:r w:rsidR="0039069E" w:rsidRPr="00D156D4">
        <w:rPr>
          <w:sz w:val="26"/>
          <w:szCs w:val="26"/>
        </w:rPr>
        <w:t xml:space="preserve"> _______________________</w:t>
      </w:r>
      <w:r w:rsidRPr="00D156D4">
        <w:rPr>
          <w:sz w:val="26"/>
          <w:szCs w:val="26"/>
        </w:rPr>
        <w:t xml:space="preserve">, включая их законных представителей и правопреемников. </w:t>
      </w:r>
    </w:p>
    <w:p w:rsidR="000E59E9" w:rsidRPr="00D156D4" w:rsidRDefault="000E59E9" w:rsidP="000E59E9">
      <w:pPr>
        <w:tabs>
          <w:tab w:val="left" w:pos="567"/>
        </w:tabs>
        <w:spacing w:after="120"/>
        <w:rPr>
          <w:sz w:val="26"/>
          <w:szCs w:val="26"/>
        </w:rPr>
      </w:pPr>
      <w:r w:rsidRPr="00D156D4">
        <w:rPr>
          <w:sz w:val="26"/>
          <w:szCs w:val="26"/>
        </w:rPr>
        <w:tab/>
        <w:t>1.3. «</w:t>
      </w:r>
      <w:r w:rsidRPr="00D156D4">
        <w:rPr>
          <w:b/>
          <w:sz w:val="26"/>
          <w:szCs w:val="26"/>
        </w:rPr>
        <w:t>Передающая Сторона</w:t>
      </w:r>
      <w:r w:rsidRPr="00D156D4">
        <w:rPr>
          <w:sz w:val="26"/>
          <w:szCs w:val="26"/>
        </w:rPr>
        <w:t>» - сторона, которой может быть как ПАО «Ростелеком», так и</w:t>
      </w:r>
      <w:r w:rsidR="0039069E" w:rsidRPr="00D156D4">
        <w:rPr>
          <w:sz w:val="26"/>
          <w:szCs w:val="26"/>
        </w:rPr>
        <w:t xml:space="preserve"> __________________</w:t>
      </w:r>
      <w:r w:rsidRPr="00D156D4">
        <w:rPr>
          <w:sz w:val="26"/>
          <w:szCs w:val="26"/>
        </w:rPr>
        <w:t>, передающая на условиях настоящего Соглашения Конфиденциальную информацию.</w:t>
      </w:r>
    </w:p>
    <w:p w:rsidR="000E59E9" w:rsidRPr="00D156D4" w:rsidRDefault="000E59E9" w:rsidP="000E59E9">
      <w:pPr>
        <w:tabs>
          <w:tab w:val="left" w:pos="567"/>
        </w:tabs>
        <w:spacing w:after="120"/>
        <w:rPr>
          <w:sz w:val="26"/>
          <w:szCs w:val="26"/>
        </w:rPr>
      </w:pPr>
      <w:r w:rsidRPr="00D156D4">
        <w:rPr>
          <w:sz w:val="26"/>
          <w:szCs w:val="26"/>
        </w:rPr>
        <w:lastRenderedPageBreak/>
        <w:tab/>
        <w:t>1.4. «</w:t>
      </w:r>
      <w:r w:rsidRPr="00D156D4">
        <w:rPr>
          <w:b/>
          <w:sz w:val="26"/>
          <w:szCs w:val="26"/>
        </w:rPr>
        <w:t>Получающая Сторона</w:t>
      </w:r>
      <w:r w:rsidRPr="00D156D4">
        <w:rPr>
          <w:sz w:val="26"/>
          <w:szCs w:val="26"/>
        </w:rPr>
        <w:t>» - сторона, которой может быть как ПАО «Ростелеком», так и</w:t>
      </w:r>
      <w:r w:rsidR="0039069E" w:rsidRPr="00D156D4">
        <w:rPr>
          <w:sz w:val="26"/>
          <w:szCs w:val="26"/>
        </w:rPr>
        <w:t xml:space="preserve"> __________________</w:t>
      </w:r>
      <w:r w:rsidRPr="00D156D4">
        <w:rPr>
          <w:sz w:val="26"/>
          <w:szCs w:val="26"/>
        </w:rPr>
        <w:t>, получающая от Передающей Стороны на условиях настоящего Соглашения Конфиденциальную информацию.</w:t>
      </w:r>
    </w:p>
    <w:p w:rsidR="000E59E9" w:rsidRPr="00D156D4" w:rsidRDefault="000E59E9" w:rsidP="000E59E9">
      <w:pPr>
        <w:tabs>
          <w:tab w:val="left" w:pos="567"/>
        </w:tabs>
        <w:spacing w:after="120"/>
        <w:rPr>
          <w:sz w:val="26"/>
          <w:szCs w:val="26"/>
        </w:rPr>
      </w:pPr>
      <w:r w:rsidRPr="00D156D4">
        <w:rPr>
          <w:sz w:val="26"/>
          <w:szCs w:val="26"/>
        </w:rPr>
        <w:tab/>
        <w:t>1.5. «</w:t>
      </w:r>
      <w:r w:rsidRPr="00D156D4">
        <w:rPr>
          <w:b/>
          <w:sz w:val="26"/>
          <w:szCs w:val="26"/>
        </w:rPr>
        <w:t>Представители</w:t>
      </w:r>
      <w:r w:rsidRPr="00D156D4">
        <w:rPr>
          <w:sz w:val="26"/>
          <w:szCs w:val="26"/>
        </w:rPr>
        <w:t>» - директора, должностные лица, сотрудники, юристы, бухгалтеры, аудиторы, финансовые консультанты, аффилированные лица Стороны, которые уполномочены передавать и/или получать Конфиденциальную информацию.</w:t>
      </w:r>
    </w:p>
    <w:p w:rsidR="000E59E9" w:rsidRPr="00D156D4" w:rsidRDefault="000E59E9" w:rsidP="000E59E9">
      <w:pPr>
        <w:tabs>
          <w:tab w:val="left" w:pos="567"/>
        </w:tabs>
        <w:spacing w:after="120"/>
        <w:rPr>
          <w:sz w:val="26"/>
          <w:szCs w:val="26"/>
        </w:rPr>
      </w:pPr>
      <w:r w:rsidRPr="00D156D4">
        <w:rPr>
          <w:sz w:val="26"/>
          <w:szCs w:val="26"/>
        </w:rPr>
        <w:tab/>
        <w:t>1.6. «</w:t>
      </w:r>
      <w:r w:rsidRPr="00D156D4">
        <w:rPr>
          <w:b/>
          <w:sz w:val="26"/>
          <w:szCs w:val="26"/>
        </w:rPr>
        <w:t>Третьи лица</w:t>
      </w:r>
      <w:r w:rsidRPr="00D156D4">
        <w:rPr>
          <w:sz w:val="26"/>
          <w:szCs w:val="26"/>
        </w:rPr>
        <w:t>» - иные лица, не относящиеся к Сторонам и их Представителям.</w:t>
      </w:r>
    </w:p>
    <w:p w:rsidR="000E59E9" w:rsidRPr="00D156D4" w:rsidRDefault="000E59E9" w:rsidP="000E59E9">
      <w:pPr>
        <w:tabs>
          <w:tab w:val="left" w:pos="567"/>
        </w:tabs>
        <w:spacing w:after="120"/>
        <w:rPr>
          <w:sz w:val="26"/>
          <w:szCs w:val="26"/>
        </w:rPr>
      </w:pPr>
      <w:r w:rsidRPr="00D156D4">
        <w:rPr>
          <w:sz w:val="26"/>
          <w:szCs w:val="26"/>
        </w:rPr>
        <w:tab/>
        <w:t>1.7. «</w:t>
      </w:r>
      <w:r w:rsidRPr="00D156D4">
        <w:rPr>
          <w:b/>
          <w:sz w:val="26"/>
          <w:szCs w:val="26"/>
        </w:rPr>
        <w:t>Разглашение Конфиденциальной информации</w:t>
      </w:r>
      <w:r w:rsidRPr="00D156D4">
        <w:rPr>
          <w:sz w:val="26"/>
          <w:szCs w:val="26"/>
        </w:rPr>
        <w:t>» – действие или бездействие Получающей Стороны, в результате которого Конфиденциальная информация в любой возможной форме (устной, письменной, иной форме, в том числе с использованием технических средств) становится известной Третьим лицам без согласия Передающей Стороны.</w:t>
      </w:r>
    </w:p>
    <w:p w:rsidR="000E59E9" w:rsidRPr="00D156D4" w:rsidRDefault="000E59E9" w:rsidP="000E59E9">
      <w:pPr>
        <w:tabs>
          <w:tab w:val="left" w:pos="567"/>
        </w:tabs>
        <w:spacing w:after="120"/>
        <w:rPr>
          <w:sz w:val="26"/>
          <w:szCs w:val="26"/>
        </w:rPr>
      </w:pPr>
      <w:r w:rsidRPr="00D156D4">
        <w:rPr>
          <w:sz w:val="26"/>
          <w:szCs w:val="26"/>
        </w:rPr>
        <w:tab/>
        <w:t>1.8. «</w:t>
      </w:r>
      <w:r w:rsidRPr="00D156D4">
        <w:rPr>
          <w:b/>
          <w:sz w:val="26"/>
          <w:szCs w:val="26"/>
        </w:rPr>
        <w:t>Соглашение</w:t>
      </w:r>
      <w:r w:rsidRPr="00D156D4">
        <w:rPr>
          <w:sz w:val="26"/>
          <w:szCs w:val="26"/>
        </w:rPr>
        <w:t xml:space="preserve">» - означает настоящее Соглашение о конфиденциальности с учетом изменений и дополнений, которые могут быть внесены Сторонами в настоящее Соглашение. </w:t>
      </w:r>
    </w:p>
    <w:p w:rsidR="000E59E9" w:rsidRPr="00D156D4" w:rsidRDefault="000E59E9" w:rsidP="000E59E9">
      <w:pPr>
        <w:ind w:right="-28"/>
        <w:rPr>
          <w:rFonts w:ascii="Calibri" w:hAnsi="Calibri" w:cs="Calibri"/>
          <w:sz w:val="26"/>
          <w:szCs w:val="26"/>
        </w:rPr>
      </w:pPr>
    </w:p>
    <w:p w:rsidR="000E59E9" w:rsidRPr="00D156D4" w:rsidRDefault="000E59E9" w:rsidP="000E59E9">
      <w:pPr>
        <w:ind w:right="-28" w:firstLine="720"/>
        <w:rPr>
          <w:b/>
          <w:sz w:val="26"/>
          <w:szCs w:val="26"/>
        </w:rPr>
      </w:pPr>
      <w:r w:rsidRPr="00D156D4">
        <w:rPr>
          <w:b/>
          <w:sz w:val="26"/>
          <w:szCs w:val="26"/>
        </w:rPr>
        <w:t>2. ПРЕДМЕТ СОГЛАШЕНИЯ</w:t>
      </w:r>
    </w:p>
    <w:p w:rsidR="000E59E9" w:rsidRPr="00D156D4" w:rsidRDefault="000E59E9" w:rsidP="000E59E9">
      <w:pPr>
        <w:ind w:right="-28"/>
        <w:rPr>
          <w:sz w:val="26"/>
          <w:szCs w:val="26"/>
        </w:rPr>
      </w:pPr>
    </w:p>
    <w:p w:rsidR="000E59E9" w:rsidRPr="00D156D4" w:rsidRDefault="000E59E9" w:rsidP="000E59E9">
      <w:pPr>
        <w:ind w:right="-28" w:firstLine="720"/>
        <w:rPr>
          <w:sz w:val="26"/>
          <w:szCs w:val="26"/>
        </w:rPr>
      </w:pPr>
      <w:r w:rsidRPr="00D156D4">
        <w:rPr>
          <w:sz w:val="26"/>
          <w:szCs w:val="26"/>
        </w:rPr>
        <w:t>2.1. Настоящее Соглашение распространяется на Конфиденциальную информацию, передаваемую Передающей Стороной Получающей Стороне в связи с Договором, а также Конфиденциальную информацию, которая иным образом станет известной Получающей Стороне в связи с Договором (в указанном случае Передающая Сторона уведомляет Получающую Сторону о том, что такая информация является Конфиденциальной информацией).</w:t>
      </w:r>
    </w:p>
    <w:p w:rsidR="000E59E9" w:rsidRPr="00D156D4" w:rsidRDefault="000E59E9" w:rsidP="000E59E9">
      <w:pPr>
        <w:ind w:right="-28" w:firstLine="720"/>
        <w:rPr>
          <w:sz w:val="26"/>
          <w:szCs w:val="26"/>
        </w:rPr>
      </w:pPr>
      <w:r w:rsidRPr="00D156D4">
        <w:rPr>
          <w:sz w:val="26"/>
          <w:szCs w:val="26"/>
        </w:rPr>
        <w:t xml:space="preserve">2.2. Передача Конфиденциальной информации осуществляется на бумажных и иных материальных носителях, содержащих отметку о конфиденциальности (грифы «Конфиденциальная информация», «Конфиденциально»). </w:t>
      </w:r>
    </w:p>
    <w:p w:rsidR="000E59E9" w:rsidRPr="00D156D4" w:rsidRDefault="000E59E9" w:rsidP="000E59E9">
      <w:pPr>
        <w:ind w:right="-28" w:firstLine="720"/>
        <w:rPr>
          <w:sz w:val="26"/>
          <w:szCs w:val="26"/>
        </w:rPr>
      </w:pPr>
    </w:p>
    <w:p w:rsidR="000E59E9" w:rsidRPr="00D156D4" w:rsidRDefault="000E59E9" w:rsidP="000E59E9">
      <w:pPr>
        <w:ind w:right="-28" w:firstLine="720"/>
        <w:rPr>
          <w:sz w:val="26"/>
          <w:szCs w:val="26"/>
        </w:rPr>
      </w:pPr>
      <w:r w:rsidRPr="00D156D4">
        <w:rPr>
          <w:sz w:val="26"/>
          <w:szCs w:val="26"/>
        </w:rPr>
        <w:t>Стороны соглашаются с тем, что Конфиденциальная информация может быть передана Передающей Стороной Получающей Стороне с использованием электронной почты в заархивированном виде (на архив должен быть установлен пароль не менее 8 символов и содержать буквы в верхнем и нижнем регистрах, цифры и спецсимволы, пароль должен быть передан альтернативным каналом связи) и указанием на то, что передаваемая информация является Конфиденциальной информацией.</w:t>
      </w:r>
    </w:p>
    <w:p w:rsidR="000E59E9" w:rsidRPr="00D156D4" w:rsidRDefault="000E59E9" w:rsidP="000E59E9">
      <w:pPr>
        <w:ind w:right="-28" w:firstLine="720"/>
        <w:rPr>
          <w:sz w:val="26"/>
          <w:szCs w:val="26"/>
        </w:rPr>
      </w:pPr>
    </w:p>
    <w:p w:rsidR="000E59E9" w:rsidRPr="00D156D4" w:rsidRDefault="000E59E9" w:rsidP="000E59E9">
      <w:pPr>
        <w:ind w:right="-28" w:firstLine="720"/>
        <w:rPr>
          <w:sz w:val="26"/>
          <w:szCs w:val="26"/>
        </w:rPr>
      </w:pPr>
      <w:r w:rsidRPr="00D156D4">
        <w:rPr>
          <w:sz w:val="26"/>
          <w:szCs w:val="26"/>
        </w:rPr>
        <w:t>В случае раскрытия Конфиденциальной информации в устном виде Стороны обязуются в течение 3 (трех) рабочих дней с момента устного раскрытия оформить передачу такой Конфиденциальной информации на бумажных и иных материальных носителях или с использованием каналов закрытой электронной почты в соответствии с настоящим пунктом Соглашения.</w:t>
      </w:r>
    </w:p>
    <w:p w:rsidR="000E59E9" w:rsidRPr="00D156D4" w:rsidRDefault="000E59E9" w:rsidP="000E59E9">
      <w:pPr>
        <w:ind w:right="-28" w:firstLine="720"/>
        <w:rPr>
          <w:sz w:val="26"/>
          <w:szCs w:val="26"/>
        </w:rPr>
      </w:pPr>
      <w:r w:rsidRPr="00D156D4">
        <w:rPr>
          <w:sz w:val="26"/>
          <w:szCs w:val="26"/>
        </w:rPr>
        <w:t>Передача Конфиденциальной информации способами, не предусмотренными настоящим пунктом Соглашения, запрещается.</w:t>
      </w:r>
    </w:p>
    <w:p w:rsidR="000E59E9" w:rsidRPr="00D156D4" w:rsidRDefault="000E59E9" w:rsidP="000E59E9">
      <w:pPr>
        <w:ind w:right="-28"/>
        <w:rPr>
          <w:rFonts w:ascii="Calibri" w:hAnsi="Calibri" w:cs="Calibri"/>
          <w:sz w:val="26"/>
          <w:szCs w:val="26"/>
        </w:rPr>
      </w:pPr>
    </w:p>
    <w:p w:rsidR="000E59E9" w:rsidRPr="00D156D4" w:rsidRDefault="000E59E9" w:rsidP="000E59E9">
      <w:pPr>
        <w:ind w:right="-28" w:firstLine="720"/>
        <w:rPr>
          <w:b/>
          <w:sz w:val="26"/>
          <w:szCs w:val="26"/>
        </w:rPr>
      </w:pPr>
      <w:r w:rsidRPr="00D156D4">
        <w:rPr>
          <w:b/>
          <w:sz w:val="26"/>
          <w:szCs w:val="26"/>
        </w:rPr>
        <w:t>3. ПРАВА И ОБЯЗАННОСТИ СТОРОН</w:t>
      </w:r>
    </w:p>
    <w:p w:rsidR="000E59E9" w:rsidRPr="00D156D4" w:rsidRDefault="000E59E9" w:rsidP="000E59E9">
      <w:pPr>
        <w:ind w:right="-28"/>
        <w:rPr>
          <w:rFonts w:ascii="Calibri" w:hAnsi="Calibri" w:cs="Calibri"/>
          <w:sz w:val="26"/>
          <w:szCs w:val="26"/>
        </w:rPr>
      </w:pPr>
    </w:p>
    <w:p w:rsidR="000E59E9" w:rsidRPr="00D156D4" w:rsidRDefault="000E59E9" w:rsidP="000E59E9">
      <w:pPr>
        <w:widowControl w:val="0"/>
        <w:ind w:right="-28" w:firstLine="720"/>
        <w:rPr>
          <w:rFonts w:eastAsia="MS Mincho"/>
          <w:sz w:val="26"/>
          <w:szCs w:val="26"/>
          <w:lang w:eastAsia="ja-JP"/>
        </w:rPr>
      </w:pPr>
      <w:r w:rsidRPr="00D156D4">
        <w:rPr>
          <w:rFonts w:eastAsia="MS Mincho"/>
          <w:sz w:val="26"/>
          <w:szCs w:val="26"/>
          <w:lang w:eastAsia="ja-JP"/>
        </w:rPr>
        <w:t xml:space="preserve">3.1. Получающая Сторона вправе предоставлять доступ к полученной по настоящему Соглашению Конфиденциальной информации только тем Представителям Получающей Стороны, доступ которых к Конфиденциальной информации необходим в связи с Договором, и только в той части, в которой это необходимо. При этом Представители Получающей Стороны, получившие доступ к такой информации, должны быть уведомлены Получающей Стороной о конфиденциальности информации и условиях ее использования. Перечень Представителей Получающей Стороны, которым будет предоставлен доступ к Конфиденциальной информации, должен быть передан Получающей Стороной Передающей Стороне до предоставления им доступа к Конфиденциальной информации. </w:t>
      </w:r>
    </w:p>
    <w:p w:rsidR="000E59E9" w:rsidRPr="00D156D4" w:rsidRDefault="000E59E9" w:rsidP="000E59E9">
      <w:pPr>
        <w:widowControl w:val="0"/>
        <w:ind w:right="-28" w:firstLine="720"/>
        <w:rPr>
          <w:rFonts w:eastAsia="MS Mincho"/>
          <w:sz w:val="26"/>
          <w:szCs w:val="26"/>
          <w:lang w:eastAsia="ja-JP"/>
        </w:rPr>
      </w:pPr>
      <w:r w:rsidRPr="00D156D4">
        <w:rPr>
          <w:rFonts w:eastAsia="MS Mincho"/>
          <w:sz w:val="26"/>
          <w:szCs w:val="26"/>
          <w:lang w:eastAsia="ja-JP"/>
        </w:rPr>
        <w:t xml:space="preserve">3.2. Получающая Сторона соглашается, что Конфиденциальная информация будет использована исключительно в связи с Договором и что Получающая Сторона и ее Представители сохранят конфиденциальность такой информации, и эта информация не будет раскрыта или передана Третьим лицам без предварительного письменного согласия Передающей Стороны. Получающая Сторона обязуется обеспечить защиту переданной Конфиденциальной информации на уровне не меньшем, чем осуществляется защита Конфиденциальной информации Получающей Стороны. </w:t>
      </w:r>
    </w:p>
    <w:p w:rsidR="000E59E9" w:rsidRPr="00D156D4" w:rsidRDefault="000E59E9" w:rsidP="000E59E9">
      <w:pPr>
        <w:widowControl w:val="0"/>
        <w:ind w:right="-28" w:firstLine="720"/>
        <w:rPr>
          <w:rFonts w:eastAsia="MS Mincho"/>
          <w:sz w:val="26"/>
          <w:szCs w:val="26"/>
          <w:lang w:eastAsia="ja-JP"/>
        </w:rPr>
      </w:pPr>
      <w:r w:rsidRPr="00D156D4">
        <w:rPr>
          <w:rFonts w:eastAsia="MS Mincho"/>
          <w:sz w:val="26"/>
          <w:szCs w:val="26"/>
          <w:lang w:eastAsia="ja-JP"/>
        </w:rPr>
        <w:t>В случае передачи Получающей Стороной на основании письменного согласия Передающей Стороны Конфиденциальной информации Третьим лицам, Получающая Сторона обязана обеспечить, чтобы Третьи лица до получения доступа к Конфиденциальной информации, приняли на себя обязательства по использованию и неразглашению такой информации на условиях, предусмотренных в настоящем Соглашении. Получающая Сторона должна заблаговременно предоставить Передающей Стороне копию соглашения о конфиденциальности, подписанного Получающей Стороной с Третьим лицом.</w:t>
      </w:r>
    </w:p>
    <w:p w:rsidR="000E59E9" w:rsidRPr="00D156D4" w:rsidRDefault="000E59E9" w:rsidP="000E59E9">
      <w:pPr>
        <w:widowControl w:val="0"/>
        <w:ind w:right="-28" w:firstLine="720"/>
        <w:rPr>
          <w:rFonts w:eastAsia="MS Mincho"/>
          <w:sz w:val="26"/>
          <w:szCs w:val="26"/>
          <w:lang w:eastAsia="ja-JP"/>
        </w:rPr>
      </w:pPr>
      <w:r w:rsidRPr="00D156D4">
        <w:rPr>
          <w:rFonts w:eastAsia="MS Mincho"/>
          <w:sz w:val="26"/>
          <w:szCs w:val="26"/>
          <w:lang w:eastAsia="ja-JP"/>
        </w:rPr>
        <w:t>3.3. В случае получения мотивированного требования от органа государственной власти или органа местного самоуправления о предоставлении Конфиденциальной информации, Получающая Сторона обязана уведомить соответствующий орган государственной власти или орган местного самоуправления о конфиденциальности такой информации и ее обладателе.</w:t>
      </w:r>
    </w:p>
    <w:p w:rsidR="000E59E9" w:rsidRPr="00D156D4" w:rsidRDefault="000E59E9" w:rsidP="000E59E9">
      <w:pPr>
        <w:widowControl w:val="0"/>
        <w:ind w:right="-28" w:firstLine="720"/>
        <w:rPr>
          <w:rFonts w:eastAsia="MS Mincho"/>
          <w:sz w:val="26"/>
          <w:szCs w:val="26"/>
          <w:lang w:eastAsia="ja-JP"/>
        </w:rPr>
      </w:pPr>
      <w:r w:rsidRPr="00D156D4">
        <w:rPr>
          <w:rFonts w:eastAsia="MS Mincho"/>
          <w:sz w:val="26"/>
          <w:szCs w:val="26"/>
          <w:lang w:eastAsia="ja-JP"/>
        </w:rPr>
        <w:t xml:space="preserve">В случае получения от органа государственной власти или органа местного самоуправления мотивированного требования о предоставлении Конфиденциальной информации, Получающая Сторона обязана незамедлительно известить  о таком требовании Передающую Сторону для того, чтобы Передающая Сторона имела возможность принять меры в порядке защиты, ограничения или предотвращения подобной передачи или раскрытия Конфиденциальной информации, насколько это допускается законом. </w:t>
      </w:r>
    </w:p>
    <w:p w:rsidR="000E59E9" w:rsidRPr="00D156D4" w:rsidRDefault="000E59E9" w:rsidP="000E59E9">
      <w:pPr>
        <w:widowControl w:val="0"/>
        <w:ind w:right="-28" w:firstLine="720"/>
        <w:rPr>
          <w:rFonts w:eastAsia="MS Mincho"/>
          <w:sz w:val="26"/>
          <w:szCs w:val="26"/>
          <w:lang w:eastAsia="ja-JP"/>
        </w:rPr>
      </w:pPr>
      <w:r w:rsidRPr="00D156D4">
        <w:rPr>
          <w:rFonts w:eastAsia="MS Mincho"/>
          <w:sz w:val="26"/>
          <w:szCs w:val="26"/>
          <w:lang w:eastAsia="ja-JP"/>
        </w:rPr>
        <w:t>Получающая Сторона имеет право раскрыть органу государственной власти или органу местного самоуправления лишь ту часть полученной от Передающей Стороны Конфиденциальной информации, раскрытие которой требуется по закону.</w:t>
      </w:r>
    </w:p>
    <w:p w:rsidR="000E59E9" w:rsidRPr="00D156D4" w:rsidRDefault="000E59E9" w:rsidP="000E59E9">
      <w:pPr>
        <w:widowControl w:val="0"/>
        <w:ind w:right="-28" w:hanging="426"/>
        <w:rPr>
          <w:rFonts w:eastAsia="MS Mincho"/>
          <w:sz w:val="26"/>
          <w:szCs w:val="26"/>
          <w:lang w:eastAsia="ja-JP"/>
        </w:rPr>
      </w:pPr>
    </w:p>
    <w:p w:rsidR="000E59E9" w:rsidRPr="00D156D4" w:rsidRDefault="000E59E9" w:rsidP="000E59E9">
      <w:pPr>
        <w:ind w:right="-28" w:firstLine="720"/>
        <w:rPr>
          <w:b/>
          <w:sz w:val="26"/>
          <w:szCs w:val="26"/>
        </w:rPr>
      </w:pPr>
      <w:r w:rsidRPr="00D156D4">
        <w:rPr>
          <w:b/>
          <w:sz w:val="26"/>
          <w:szCs w:val="26"/>
        </w:rPr>
        <w:t xml:space="preserve">4. ОТВЕТСТВЕННОСТЬ  СТОРОН </w:t>
      </w:r>
    </w:p>
    <w:p w:rsidR="000E59E9" w:rsidRPr="00D156D4" w:rsidRDefault="000E59E9" w:rsidP="000E59E9">
      <w:pPr>
        <w:ind w:right="-28"/>
        <w:rPr>
          <w:rFonts w:ascii="Calibri" w:hAnsi="Calibri" w:cs="Calibri"/>
          <w:sz w:val="26"/>
          <w:szCs w:val="26"/>
        </w:rPr>
      </w:pPr>
    </w:p>
    <w:p w:rsidR="000E59E9" w:rsidRPr="00D156D4" w:rsidRDefault="000E59E9" w:rsidP="000E59E9">
      <w:pPr>
        <w:widowControl w:val="0"/>
        <w:ind w:right="-28" w:firstLine="720"/>
        <w:rPr>
          <w:rFonts w:eastAsia="MS Mincho"/>
          <w:sz w:val="26"/>
          <w:szCs w:val="26"/>
          <w:lang w:eastAsia="ja-JP"/>
        </w:rPr>
      </w:pPr>
      <w:r w:rsidRPr="00D156D4">
        <w:rPr>
          <w:rFonts w:eastAsia="MS Mincho"/>
          <w:sz w:val="26"/>
          <w:szCs w:val="26"/>
          <w:lang w:eastAsia="ja-JP"/>
        </w:rPr>
        <w:t xml:space="preserve">4.1. Получающая Сторона несет ответственность за нарушение обязательств по соблюдению условий использования и обеспечения конфиденциальности полученной </w:t>
      </w:r>
      <w:r w:rsidRPr="00D156D4">
        <w:rPr>
          <w:rFonts w:eastAsia="MS Mincho"/>
          <w:sz w:val="26"/>
          <w:szCs w:val="26"/>
          <w:lang w:eastAsia="ja-JP"/>
        </w:rPr>
        <w:lastRenderedPageBreak/>
        <w:t>Конфиденциальной информации в соответствии с законодательством Российской Федерации и условиями настоящего Соглашения и обязана возместить Передающей Стороне убытки, возникшие у Передающей Стороны вследствие ненадлежащего исполнения Получающей Стороной условий настоящего Соглашения.</w:t>
      </w:r>
    </w:p>
    <w:p w:rsidR="000E59E9" w:rsidRPr="00D156D4" w:rsidRDefault="000E59E9" w:rsidP="000E59E9">
      <w:pPr>
        <w:widowControl w:val="0"/>
        <w:ind w:right="-28" w:firstLine="720"/>
        <w:rPr>
          <w:rFonts w:eastAsia="MS Mincho"/>
          <w:sz w:val="26"/>
          <w:szCs w:val="26"/>
          <w:lang w:eastAsia="ja-JP"/>
        </w:rPr>
      </w:pPr>
      <w:r w:rsidRPr="00D156D4">
        <w:rPr>
          <w:rFonts w:eastAsia="MS Mincho"/>
          <w:sz w:val="26"/>
          <w:szCs w:val="26"/>
          <w:lang w:eastAsia="ja-JP"/>
        </w:rPr>
        <w:t>4.2. Получающая Сторона несет ответственность в полном объеме за разглашение Конфиденциальной информации ее Представителями и Третьими лицами, получившими доступ к такой информации в соответствии с условиями, определенными в разделе 3 настоящего Соглашения.</w:t>
      </w:r>
    </w:p>
    <w:p w:rsidR="000E59E9" w:rsidRPr="00D156D4" w:rsidRDefault="000E59E9" w:rsidP="000E59E9">
      <w:pPr>
        <w:widowControl w:val="0"/>
        <w:ind w:right="-28" w:firstLine="720"/>
        <w:rPr>
          <w:rFonts w:eastAsia="MS Mincho"/>
          <w:sz w:val="26"/>
          <w:szCs w:val="26"/>
          <w:lang w:eastAsia="ja-JP"/>
        </w:rPr>
      </w:pPr>
      <w:r w:rsidRPr="00D156D4">
        <w:rPr>
          <w:rFonts w:eastAsia="MS Mincho"/>
          <w:sz w:val="26"/>
          <w:szCs w:val="26"/>
          <w:lang w:eastAsia="ja-JP"/>
        </w:rPr>
        <w:t>4.3. При Разглашении Конфиденциальной информации, а также при наличии обстоятельств, способствующих Разглашению Конфиденциальной информации, Получающая Сторона обязана незамедлительно уведомить об этом Передающую Сторону, предоставить Передающей Стороне всю необходимую информацию о факте Разглашения или наличии угрозы Разглашения, причинах, приведших к этому, и мерах, предпринятых Получающей Стороной для предотвращения Разглашения и устранения возникших в связи с этим неблагоприятных последствий.</w:t>
      </w:r>
    </w:p>
    <w:p w:rsidR="000E59E9" w:rsidRPr="00D156D4" w:rsidRDefault="000E59E9" w:rsidP="000E59E9">
      <w:pPr>
        <w:ind w:right="-28"/>
        <w:rPr>
          <w:rFonts w:ascii="Calibri" w:hAnsi="Calibri" w:cs="Calibri"/>
          <w:sz w:val="26"/>
          <w:szCs w:val="26"/>
        </w:rPr>
      </w:pPr>
    </w:p>
    <w:p w:rsidR="000E59E9" w:rsidRPr="00D156D4" w:rsidRDefault="000E59E9" w:rsidP="000E59E9">
      <w:pPr>
        <w:ind w:right="-28" w:firstLine="720"/>
        <w:rPr>
          <w:b/>
          <w:sz w:val="26"/>
          <w:szCs w:val="26"/>
        </w:rPr>
      </w:pPr>
      <w:r w:rsidRPr="00D156D4">
        <w:rPr>
          <w:b/>
          <w:sz w:val="26"/>
          <w:szCs w:val="26"/>
        </w:rPr>
        <w:t>5. РАЗРЕШЕНИЕ СПОРОВ</w:t>
      </w:r>
    </w:p>
    <w:p w:rsidR="000E59E9" w:rsidRPr="00D156D4" w:rsidRDefault="000E59E9" w:rsidP="000E59E9">
      <w:pPr>
        <w:ind w:right="-28"/>
        <w:rPr>
          <w:rFonts w:ascii="Calibri" w:hAnsi="Calibri" w:cs="Calibri"/>
          <w:sz w:val="26"/>
          <w:szCs w:val="26"/>
        </w:rPr>
      </w:pPr>
    </w:p>
    <w:p w:rsidR="000E59E9" w:rsidRPr="00D156D4" w:rsidRDefault="000E59E9" w:rsidP="000E59E9">
      <w:pPr>
        <w:widowControl w:val="0"/>
        <w:ind w:right="-28" w:firstLine="720"/>
        <w:rPr>
          <w:rFonts w:eastAsia="MS Mincho"/>
          <w:sz w:val="26"/>
          <w:szCs w:val="26"/>
          <w:lang w:eastAsia="ja-JP"/>
        </w:rPr>
      </w:pPr>
      <w:r w:rsidRPr="00D156D4">
        <w:rPr>
          <w:rFonts w:eastAsia="MS Mincho"/>
          <w:sz w:val="26"/>
          <w:szCs w:val="26"/>
          <w:lang w:eastAsia="ja-JP"/>
        </w:rPr>
        <w:t>5.1. Отношения, возникающие на основании настоящего Соглашения, регулируются правом Российской Федерации.</w:t>
      </w:r>
    </w:p>
    <w:p w:rsidR="000E59E9" w:rsidRPr="00D156D4" w:rsidRDefault="000E59E9" w:rsidP="000E59E9">
      <w:pPr>
        <w:widowControl w:val="0"/>
        <w:ind w:right="-28" w:firstLine="720"/>
        <w:rPr>
          <w:rFonts w:eastAsia="MS Mincho"/>
          <w:sz w:val="26"/>
          <w:szCs w:val="26"/>
          <w:lang w:eastAsia="ja-JP"/>
        </w:rPr>
      </w:pPr>
      <w:r w:rsidRPr="00D156D4">
        <w:rPr>
          <w:rFonts w:eastAsia="MS Mincho"/>
          <w:sz w:val="26"/>
          <w:szCs w:val="26"/>
          <w:lang w:eastAsia="ja-JP"/>
        </w:rPr>
        <w:t xml:space="preserve">5.2. Любые споры и разногласия между Сторонами, касающиеся настоящего Соглашения, подлежат разрешению в соответствии с порядком, указанным в Договоре. </w:t>
      </w:r>
    </w:p>
    <w:p w:rsidR="000E59E9" w:rsidRPr="00D156D4" w:rsidRDefault="000E59E9" w:rsidP="000E59E9">
      <w:pPr>
        <w:ind w:right="-28"/>
        <w:rPr>
          <w:rFonts w:ascii="Calibri" w:hAnsi="Calibri" w:cs="Calibri"/>
          <w:sz w:val="26"/>
          <w:szCs w:val="26"/>
        </w:rPr>
      </w:pPr>
    </w:p>
    <w:p w:rsidR="000E59E9" w:rsidRPr="00D156D4" w:rsidRDefault="000E59E9" w:rsidP="000E59E9">
      <w:pPr>
        <w:ind w:right="-28" w:firstLine="720"/>
        <w:rPr>
          <w:rFonts w:ascii="Calibri" w:hAnsi="Calibri" w:cs="Calibri"/>
          <w:b/>
          <w:sz w:val="26"/>
          <w:szCs w:val="26"/>
        </w:rPr>
      </w:pPr>
      <w:r w:rsidRPr="00D156D4">
        <w:rPr>
          <w:b/>
          <w:sz w:val="26"/>
          <w:szCs w:val="26"/>
        </w:rPr>
        <w:t>6. СРОК ДЕЙСТВИЯ СОГЛАШЕНИЯ</w:t>
      </w:r>
    </w:p>
    <w:p w:rsidR="000E59E9" w:rsidRPr="00D156D4" w:rsidRDefault="000E59E9" w:rsidP="000E59E9">
      <w:pPr>
        <w:ind w:left="-357" w:right="-28" w:firstLine="357"/>
        <w:rPr>
          <w:rFonts w:ascii="Calibri" w:hAnsi="Calibri" w:cs="Calibri"/>
          <w:sz w:val="26"/>
          <w:szCs w:val="26"/>
        </w:rPr>
      </w:pPr>
    </w:p>
    <w:p w:rsidR="000E59E9" w:rsidRPr="00D156D4" w:rsidRDefault="000E59E9" w:rsidP="000E59E9">
      <w:pPr>
        <w:widowControl w:val="0"/>
        <w:ind w:right="-28" w:firstLine="720"/>
        <w:rPr>
          <w:rFonts w:eastAsia="MS Mincho"/>
          <w:sz w:val="26"/>
          <w:szCs w:val="26"/>
          <w:lang w:eastAsia="ja-JP"/>
        </w:rPr>
      </w:pPr>
      <w:r w:rsidRPr="00D156D4">
        <w:rPr>
          <w:rFonts w:eastAsia="MS Mincho"/>
          <w:sz w:val="26"/>
          <w:szCs w:val="26"/>
          <w:lang w:eastAsia="ja-JP"/>
        </w:rPr>
        <w:t>6.1. Настоящее Соглашение о конфиденциальности вступает в силу с даты его подписания обеими Сторонами и действует в течение срока действия Договора.</w:t>
      </w:r>
    </w:p>
    <w:p w:rsidR="000E59E9" w:rsidRPr="00D156D4" w:rsidRDefault="000E59E9" w:rsidP="000E59E9">
      <w:pPr>
        <w:widowControl w:val="0"/>
        <w:ind w:right="-28" w:firstLine="720"/>
        <w:rPr>
          <w:rFonts w:eastAsia="MS Mincho"/>
          <w:sz w:val="26"/>
          <w:szCs w:val="26"/>
          <w:lang w:eastAsia="ja-JP"/>
        </w:rPr>
      </w:pPr>
      <w:r w:rsidRPr="00D156D4">
        <w:rPr>
          <w:rFonts w:eastAsia="MS Mincho"/>
          <w:sz w:val="26"/>
          <w:szCs w:val="26"/>
          <w:lang w:eastAsia="ja-JP"/>
        </w:rPr>
        <w:t>6.2. Обязательства Получающей Стороны по сохранению конфиденциальности полученной от Передающей Стороны Конфиденциальной информации, определенные в настоящем Соглашении, сохраняют силу в течение 3 (трех) лет после истечения срока действия Договора.</w:t>
      </w:r>
    </w:p>
    <w:p w:rsidR="000E59E9" w:rsidRPr="00D156D4" w:rsidRDefault="000E59E9" w:rsidP="000E59E9">
      <w:pPr>
        <w:ind w:right="-28"/>
        <w:rPr>
          <w:rFonts w:ascii="Calibri" w:hAnsi="Calibri" w:cs="Calibri"/>
          <w:sz w:val="26"/>
          <w:szCs w:val="26"/>
        </w:rPr>
      </w:pPr>
    </w:p>
    <w:p w:rsidR="000E59E9" w:rsidRPr="00D156D4" w:rsidRDefault="000E59E9" w:rsidP="000E59E9">
      <w:pPr>
        <w:ind w:right="-28" w:firstLine="720"/>
        <w:rPr>
          <w:b/>
          <w:sz w:val="26"/>
          <w:szCs w:val="26"/>
        </w:rPr>
      </w:pPr>
      <w:r w:rsidRPr="00D156D4">
        <w:rPr>
          <w:b/>
          <w:sz w:val="26"/>
          <w:szCs w:val="26"/>
        </w:rPr>
        <w:t>7. ПРОЧИЕ УСЛОВИЯ</w:t>
      </w:r>
    </w:p>
    <w:p w:rsidR="000E59E9" w:rsidRPr="00D156D4" w:rsidRDefault="000E59E9" w:rsidP="000E59E9">
      <w:pPr>
        <w:ind w:right="-28"/>
        <w:rPr>
          <w:rFonts w:ascii="Calibri" w:hAnsi="Calibri" w:cs="Calibri"/>
          <w:sz w:val="26"/>
          <w:szCs w:val="26"/>
        </w:rPr>
      </w:pPr>
    </w:p>
    <w:p w:rsidR="000E59E9" w:rsidRPr="00D156D4" w:rsidRDefault="000E59E9" w:rsidP="000E59E9">
      <w:pPr>
        <w:ind w:right="-28" w:firstLine="720"/>
        <w:rPr>
          <w:sz w:val="26"/>
          <w:szCs w:val="26"/>
        </w:rPr>
      </w:pPr>
      <w:r w:rsidRPr="00D156D4">
        <w:rPr>
          <w:sz w:val="26"/>
          <w:szCs w:val="26"/>
        </w:rPr>
        <w:t>7.1. Получающая Сторона назначит и уведомит Передающую Сторону об уполномоченных Представителях, ответственных за контроль за соблюдением обязательств по Соглашению, не позднее 3 (трех) рабочих дней со дня подписания настоящего Соглашения обеими Сторонами. Об изменении уполномоченных представителей Получающая Сторона обязана уведомить Передающую Сторону не позднее 5 (пяти) рабочих дней до момента такого изменения.</w:t>
      </w:r>
    </w:p>
    <w:p w:rsidR="000E59E9" w:rsidRPr="00D156D4" w:rsidRDefault="000E59E9" w:rsidP="000E59E9">
      <w:pPr>
        <w:ind w:right="-28" w:firstLine="720"/>
        <w:rPr>
          <w:sz w:val="26"/>
          <w:szCs w:val="26"/>
        </w:rPr>
      </w:pPr>
      <w:r w:rsidRPr="00D156D4">
        <w:rPr>
          <w:sz w:val="26"/>
          <w:szCs w:val="26"/>
        </w:rPr>
        <w:t xml:space="preserve">7.2. Все уведомления и сообщения, направляемые Сторонами друг другу в соответствии с Соглашением или в связи с ним, должны быть совершены в письменной форме и должны быть переданы согласно условиям раздела «Уведомления» Договора. </w:t>
      </w:r>
    </w:p>
    <w:p w:rsidR="000E59E9" w:rsidRPr="00D156D4" w:rsidRDefault="000E59E9" w:rsidP="000E59E9">
      <w:pPr>
        <w:ind w:right="-28" w:firstLine="720"/>
        <w:rPr>
          <w:sz w:val="26"/>
          <w:szCs w:val="26"/>
        </w:rPr>
      </w:pPr>
      <w:r w:rsidRPr="00D156D4">
        <w:rPr>
          <w:sz w:val="26"/>
          <w:szCs w:val="26"/>
        </w:rPr>
        <w:t xml:space="preserve">7.3. Получающая Сторона признает, что ни Передающая Сторона, ни кто-либо из ее аффилированных лиц, а также никто из ее уполномоченных Представителей не </w:t>
      </w:r>
      <w:r w:rsidRPr="00D156D4">
        <w:rPr>
          <w:sz w:val="26"/>
          <w:szCs w:val="26"/>
        </w:rPr>
        <w:lastRenderedPageBreak/>
        <w:t>дает никаких заверений или гарантий относительно полноты Конфиденциальной информации или ее использования  Получающей Стороной.</w:t>
      </w:r>
    </w:p>
    <w:p w:rsidR="000E59E9" w:rsidRPr="00D156D4" w:rsidRDefault="000E59E9" w:rsidP="000E59E9">
      <w:pPr>
        <w:ind w:right="-28" w:firstLine="720"/>
        <w:rPr>
          <w:sz w:val="26"/>
          <w:szCs w:val="26"/>
        </w:rPr>
      </w:pPr>
      <w:r w:rsidRPr="00D156D4">
        <w:rPr>
          <w:sz w:val="26"/>
          <w:szCs w:val="26"/>
        </w:rPr>
        <w:t>7.4. Передающая Сторона настоящим гарантирует, что она обладает всеми правами в отношении Конфиденциальной информации, включая право передавать такую информацию Получающей Стороне на условиях настоящего Соглашения.</w:t>
      </w:r>
    </w:p>
    <w:p w:rsidR="000E59E9" w:rsidRPr="00D156D4" w:rsidRDefault="000E59E9" w:rsidP="000E59E9">
      <w:pPr>
        <w:ind w:right="-28" w:firstLine="720"/>
        <w:rPr>
          <w:sz w:val="26"/>
          <w:szCs w:val="26"/>
        </w:rPr>
      </w:pPr>
      <w:r w:rsidRPr="00D156D4">
        <w:rPr>
          <w:sz w:val="26"/>
          <w:szCs w:val="26"/>
        </w:rPr>
        <w:t>7.5. Передающая Сторона вправе потребовать от Получающей Стороны вернуть ей  материальные носители Конфиденциальной информации, направив Получающей Стороне уведомление о возврате в письменной форме. В течение 10 (десяти) рабочих дней после получения такого уведомления Получающая Сторона обязана вернуть все оригиналы носителей Конфиденциальной информации и уничтожить все копии такой информации и ее воспроизведения в любой форме (включая компьютерные записи и файлы), находящиеся в распоряжении Получающей Стороны, а также в распоряжении лиц, которым такая информация была передана в соответствии с Соглашением.</w:t>
      </w:r>
    </w:p>
    <w:p w:rsidR="000E59E9" w:rsidRPr="00D156D4" w:rsidRDefault="000E59E9" w:rsidP="000E59E9">
      <w:pPr>
        <w:ind w:right="-28" w:firstLine="720"/>
        <w:rPr>
          <w:sz w:val="26"/>
          <w:szCs w:val="26"/>
        </w:rPr>
      </w:pPr>
      <w:r w:rsidRPr="00D156D4">
        <w:rPr>
          <w:sz w:val="26"/>
          <w:szCs w:val="26"/>
        </w:rPr>
        <w:t>7.6. Передающая Сторона имеет право прекратить защиту конфиденциальности переданной по настоящему Соглашению Конфиденциальной информации, о чем в обязательном порядке должна письменно проинформировать Получающую Сторону в течение 10 (десяти) рабочих дней с момента принятия решения о прекращении защиты.</w:t>
      </w:r>
    </w:p>
    <w:p w:rsidR="000E59E9" w:rsidRPr="00D156D4" w:rsidRDefault="000E59E9" w:rsidP="000E59E9">
      <w:pPr>
        <w:ind w:right="-28" w:firstLine="720"/>
        <w:rPr>
          <w:sz w:val="26"/>
          <w:szCs w:val="26"/>
        </w:rPr>
      </w:pPr>
      <w:r w:rsidRPr="00D156D4">
        <w:rPr>
          <w:sz w:val="26"/>
          <w:szCs w:val="26"/>
        </w:rPr>
        <w:t>7.7. Положения настоящего Соглашения имеют приоритетное значение по отношению к любым другим соглашениям Сторон по Договору и включенным в них нормам о конфиденциальности, регулирующим те же и/или аналогичные отношения между ними.</w:t>
      </w:r>
    </w:p>
    <w:p w:rsidR="000E59E9" w:rsidRPr="00D156D4" w:rsidRDefault="000E59E9" w:rsidP="000E59E9">
      <w:pPr>
        <w:ind w:right="-28" w:firstLine="720"/>
        <w:rPr>
          <w:sz w:val="26"/>
          <w:szCs w:val="26"/>
        </w:rPr>
      </w:pPr>
      <w:r w:rsidRPr="00D156D4">
        <w:rPr>
          <w:sz w:val="26"/>
          <w:szCs w:val="26"/>
        </w:rPr>
        <w:t>7.8. Любые изменения и дополнения к Соглашению действительны лишь при условии, что они совершены в письменной форме и подписаны надлежащим образом уполномоченными на то представителями Сторон.</w:t>
      </w:r>
    </w:p>
    <w:p w:rsidR="000E59E9" w:rsidRPr="00D156D4" w:rsidRDefault="000E59E9" w:rsidP="000E59E9">
      <w:pPr>
        <w:ind w:right="-28" w:firstLine="720"/>
        <w:rPr>
          <w:sz w:val="26"/>
          <w:szCs w:val="26"/>
        </w:rPr>
      </w:pPr>
      <w:r w:rsidRPr="00D156D4">
        <w:rPr>
          <w:sz w:val="26"/>
          <w:szCs w:val="26"/>
        </w:rPr>
        <w:t>7.9. Настоящее Соглашение представляет собой исчерпывающую договоренность Сторон по предмету Соглашения. С момента подписания Соглашения все предыдущие переговоры и переписка по нему теряют силу.</w:t>
      </w:r>
    </w:p>
    <w:p w:rsidR="000E59E9" w:rsidRPr="00D156D4" w:rsidRDefault="000E59E9" w:rsidP="000E59E9">
      <w:pPr>
        <w:ind w:right="-28" w:firstLine="720"/>
        <w:rPr>
          <w:sz w:val="26"/>
          <w:szCs w:val="26"/>
        </w:rPr>
      </w:pPr>
      <w:r w:rsidRPr="00D156D4">
        <w:rPr>
          <w:sz w:val="26"/>
          <w:szCs w:val="26"/>
        </w:rPr>
        <w:t>7.10. Порядок передачи прав и обязанностей по настоящему Соглашению осуществляется в соответствии с порядком, указанным в Договоре.</w:t>
      </w:r>
    </w:p>
    <w:p w:rsidR="000E59E9" w:rsidRPr="00D156D4" w:rsidRDefault="000E59E9" w:rsidP="000E59E9">
      <w:pPr>
        <w:ind w:right="-28" w:firstLine="720"/>
        <w:rPr>
          <w:sz w:val="26"/>
          <w:szCs w:val="26"/>
        </w:rPr>
      </w:pPr>
      <w:r w:rsidRPr="00D156D4">
        <w:rPr>
          <w:sz w:val="26"/>
          <w:szCs w:val="26"/>
        </w:rPr>
        <w:t>7.11. Недействительность или невозможность исполнения любого положения настоящего Соглашения не влияет на действительность или возможность исполнения как любых иных положений Соглашения, так и Соглашения в целом.</w:t>
      </w:r>
    </w:p>
    <w:p w:rsidR="000E59E9" w:rsidRPr="00D156D4" w:rsidRDefault="000E59E9" w:rsidP="000E59E9">
      <w:pPr>
        <w:ind w:right="-28" w:firstLine="720"/>
        <w:rPr>
          <w:sz w:val="26"/>
          <w:szCs w:val="26"/>
        </w:rPr>
      </w:pPr>
      <w:r w:rsidRPr="00D156D4">
        <w:rPr>
          <w:sz w:val="26"/>
          <w:szCs w:val="26"/>
        </w:rPr>
        <w:t>7.12. Настоящее Соглашение составлено на русском языке в 2 (двух) экземплярах, имеющих равную юридическую силу, по одному для каждой из Сторон.</w:t>
      </w:r>
    </w:p>
    <w:p w:rsidR="000E59E9" w:rsidRPr="00D156D4" w:rsidRDefault="000E59E9" w:rsidP="000E59E9">
      <w:pPr>
        <w:ind w:right="-28" w:firstLine="720"/>
        <w:rPr>
          <w:sz w:val="26"/>
          <w:szCs w:val="26"/>
        </w:rPr>
      </w:pPr>
    </w:p>
    <w:tbl>
      <w:tblPr>
        <w:tblStyle w:val="ae"/>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6"/>
        <w:gridCol w:w="4927"/>
      </w:tblGrid>
      <w:tr w:rsidR="000E59E9" w:rsidRPr="00C7373E" w:rsidTr="001645B4">
        <w:trPr>
          <w:trHeight w:val="327"/>
        </w:trPr>
        <w:tc>
          <w:tcPr>
            <w:tcW w:w="2500" w:type="pct"/>
          </w:tcPr>
          <w:p w:rsidR="000E59E9" w:rsidRPr="00D156D4" w:rsidRDefault="000E59E9" w:rsidP="0039069E">
            <w:pPr>
              <w:rPr>
                <w:sz w:val="26"/>
                <w:szCs w:val="26"/>
              </w:rPr>
            </w:pPr>
            <w:r w:rsidRPr="00D156D4">
              <w:rPr>
                <w:b/>
                <w:sz w:val="26"/>
                <w:szCs w:val="26"/>
              </w:rPr>
              <w:t>Заказчик:</w:t>
            </w:r>
          </w:p>
        </w:tc>
        <w:tc>
          <w:tcPr>
            <w:tcW w:w="2500" w:type="pct"/>
          </w:tcPr>
          <w:p w:rsidR="000E59E9" w:rsidRPr="00C7373E" w:rsidRDefault="0039069E" w:rsidP="001645B4">
            <w:pPr>
              <w:rPr>
                <w:b/>
                <w:sz w:val="26"/>
                <w:szCs w:val="26"/>
              </w:rPr>
            </w:pPr>
            <w:r w:rsidRPr="00D156D4">
              <w:rPr>
                <w:b/>
                <w:sz w:val="26"/>
                <w:szCs w:val="26"/>
              </w:rPr>
              <w:t>Консультант:</w:t>
            </w:r>
          </w:p>
          <w:p w:rsidR="000E59E9" w:rsidRPr="00C7373E" w:rsidRDefault="000E59E9" w:rsidP="001645B4">
            <w:pPr>
              <w:rPr>
                <w:b/>
                <w:sz w:val="26"/>
                <w:szCs w:val="26"/>
              </w:rPr>
            </w:pPr>
          </w:p>
        </w:tc>
      </w:tr>
      <w:tr w:rsidR="000E59E9" w:rsidRPr="00C7373E" w:rsidTr="001645B4">
        <w:tc>
          <w:tcPr>
            <w:tcW w:w="2500" w:type="pct"/>
          </w:tcPr>
          <w:p w:rsidR="000E59E9" w:rsidRPr="00C7373E" w:rsidRDefault="000E59E9" w:rsidP="001645B4">
            <w:pPr>
              <w:rPr>
                <w:sz w:val="26"/>
                <w:szCs w:val="26"/>
              </w:rPr>
            </w:pPr>
          </w:p>
        </w:tc>
        <w:tc>
          <w:tcPr>
            <w:tcW w:w="2500" w:type="pct"/>
          </w:tcPr>
          <w:p w:rsidR="000E59E9" w:rsidRPr="00C7373E" w:rsidRDefault="000E59E9" w:rsidP="001645B4">
            <w:pPr>
              <w:rPr>
                <w:sz w:val="26"/>
                <w:szCs w:val="26"/>
              </w:rPr>
            </w:pPr>
          </w:p>
        </w:tc>
      </w:tr>
      <w:tr w:rsidR="000E59E9" w:rsidRPr="00C7373E" w:rsidTr="001645B4">
        <w:trPr>
          <w:trHeight w:val="617"/>
        </w:trPr>
        <w:tc>
          <w:tcPr>
            <w:tcW w:w="2500" w:type="pct"/>
          </w:tcPr>
          <w:p w:rsidR="000E59E9" w:rsidRPr="00C7373E" w:rsidRDefault="000E59E9" w:rsidP="001645B4">
            <w:pPr>
              <w:rPr>
                <w:sz w:val="26"/>
                <w:szCs w:val="26"/>
              </w:rPr>
            </w:pPr>
          </w:p>
        </w:tc>
        <w:tc>
          <w:tcPr>
            <w:tcW w:w="2500" w:type="pct"/>
          </w:tcPr>
          <w:p w:rsidR="000E59E9" w:rsidRPr="00C7373E" w:rsidRDefault="000E59E9" w:rsidP="001645B4">
            <w:pPr>
              <w:rPr>
                <w:sz w:val="26"/>
                <w:szCs w:val="26"/>
              </w:rPr>
            </w:pPr>
          </w:p>
        </w:tc>
      </w:tr>
    </w:tbl>
    <w:p w:rsidR="00DA260A" w:rsidRPr="00C7373E" w:rsidRDefault="00DA260A" w:rsidP="0062211F">
      <w:pPr>
        <w:spacing w:line="360" w:lineRule="auto"/>
        <w:rPr>
          <w:sz w:val="26"/>
          <w:szCs w:val="26"/>
        </w:rPr>
      </w:pPr>
    </w:p>
    <w:sectPr w:rsidR="00DA260A" w:rsidRPr="00C7373E" w:rsidSect="00DE63C2">
      <w:headerReference w:type="even" r:id="rId9"/>
      <w:headerReference w:type="default" r:id="rId10"/>
      <w:footerReference w:type="even" r:id="rId11"/>
      <w:footerReference w:type="default" r:id="rId12"/>
      <w:headerReference w:type="first" r:id="rId13"/>
      <w:footerReference w:type="first" r:id="rId14"/>
      <w:pgSz w:w="11906" w:h="16838" w:code="9"/>
      <w:pgMar w:top="1134" w:right="851" w:bottom="1134"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27DE" w:rsidRDefault="005327DE" w:rsidP="00DE63C2">
      <w:r>
        <w:separator/>
      </w:r>
    </w:p>
  </w:endnote>
  <w:endnote w:type="continuationSeparator" w:id="0">
    <w:p w:rsidR="005327DE" w:rsidRDefault="005327DE" w:rsidP="00DE63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645B4" w:rsidRDefault="001645B4">
    <w:pPr>
      <w:pStyle w:val="af1"/>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645B4" w:rsidRDefault="001645B4">
    <w:pPr>
      <w:pStyle w:val="af1"/>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645B4" w:rsidRDefault="001645B4">
    <w:pPr>
      <w:pStyle w:val="af1"/>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27DE" w:rsidRDefault="005327DE" w:rsidP="00DE63C2">
      <w:r>
        <w:separator/>
      </w:r>
    </w:p>
  </w:footnote>
  <w:footnote w:type="continuationSeparator" w:id="0">
    <w:p w:rsidR="005327DE" w:rsidRDefault="005327DE" w:rsidP="00DE63C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645B4" w:rsidRDefault="001645B4">
    <w:pPr>
      <w:pStyle w:val="af"/>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37934435"/>
      <w:docPartObj>
        <w:docPartGallery w:val="Page Numbers (Top of Page)"/>
        <w:docPartUnique/>
      </w:docPartObj>
    </w:sdtPr>
    <w:sdtEndPr/>
    <w:sdtContent>
      <w:p w:rsidR="001645B4" w:rsidRDefault="001645B4">
        <w:pPr>
          <w:pStyle w:val="af"/>
          <w:jc w:val="center"/>
        </w:pPr>
        <w:r>
          <w:fldChar w:fldCharType="begin"/>
        </w:r>
        <w:r>
          <w:instrText>PAGE   \* MERGEFORMAT</w:instrText>
        </w:r>
        <w:r>
          <w:fldChar w:fldCharType="separate"/>
        </w:r>
        <w:r w:rsidR="00E56AFB">
          <w:rPr>
            <w:noProof/>
          </w:rPr>
          <w:t>2</w:t>
        </w:r>
        <w:r>
          <w:fldChar w:fldCharType="end"/>
        </w:r>
      </w:p>
    </w:sdtContent>
  </w:sdt>
  <w:p w:rsidR="001645B4" w:rsidRDefault="001645B4">
    <w:pPr>
      <w:pStyle w:val="af"/>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645B4" w:rsidRDefault="001645B4">
    <w:pPr>
      <w:pStyle w:val="af"/>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4726F5"/>
    <w:multiLevelType w:val="multilevel"/>
    <w:tmpl w:val="D60C4486"/>
    <w:lvl w:ilvl="0">
      <w:start w:val="3"/>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D0F2BB1"/>
    <w:multiLevelType w:val="multilevel"/>
    <w:tmpl w:val="6ADACD4C"/>
    <w:lvl w:ilvl="0">
      <w:start w:val="1"/>
      <w:numFmt w:val="bullet"/>
      <w:lvlText w:val=""/>
      <w:lvlJc w:val="left"/>
      <w:pPr>
        <w:ind w:left="720" w:hanging="360"/>
      </w:pPr>
      <w:rPr>
        <w:rFonts w:ascii="Symbol" w:hAnsi="Symbol" w:hint="default"/>
      </w:rPr>
    </w:lvl>
    <w:lvl w:ilvl="1">
      <w:start w:val="2"/>
      <w:numFmt w:val="decimal"/>
      <w:isLgl/>
      <w:lvlText w:val="%1.%2."/>
      <w:lvlJc w:val="left"/>
      <w:pPr>
        <w:ind w:left="1693" w:hanging="1230"/>
      </w:pPr>
      <w:rPr>
        <w:rFonts w:eastAsia="Courier New" w:hint="default"/>
        <w:color w:val="000000"/>
        <w:sz w:val="24"/>
      </w:rPr>
    </w:lvl>
    <w:lvl w:ilvl="2">
      <w:start w:val="1"/>
      <w:numFmt w:val="decimal"/>
      <w:isLgl/>
      <w:lvlText w:val="%1.%2.%3."/>
      <w:lvlJc w:val="left"/>
      <w:pPr>
        <w:ind w:left="1796" w:hanging="1230"/>
      </w:pPr>
      <w:rPr>
        <w:rFonts w:eastAsia="Courier New" w:hint="default"/>
        <w:color w:val="000000"/>
        <w:sz w:val="24"/>
      </w:rPr>
    </w:lvl>
    <w:lvl w:ilvl="3">
      <w:start w:val="1"/>
      <w:numFmt w:val="decimal"/>
      <w:isLgl/>
      <w:lvlText w:val="%1.%2.%3.%4."/>
      <w:lvlJc w:val="left"/>
      <w:pPr>
        <w:ind w:left="1899" w:hanging="1230"/>
      </w:pPr>
      <w:rPr>
        <w:rFonts w:eastAsia="Courier New" w:hint="default"/>
        <w:color w:val="000000"/>
        <w:sz w:val="24"/>
      </w:rPr>
    </w:lvl>
    <w:lvl w:ilvl="4">
      <w:start w:val="1"/>
      <w:numFmt w:val="decimal"/>
      <w:isLgl/>
      <w:lvlText w:val="%1.%2.%3.%4.%5."/>
      <w:lvlJc w:val="left"/>
      <w:pPr>
        <w:ind w:left="2002" w:hanging="1230"/>
      </w:pPr>
      <w:rPr>
        <w:rFonts w:eastAsia="Courier New" w:hint="default"/>
        <w:color w:val="000000"/>
        <w:sz w:val="24"/>
      </w:rPr>
    </w:lvl>
    <w:lvl w:ilvl="5">
      <w:start w:val="1"/>
      <w:numFmt w:val="decimal"/>
      <w:isLgl/>
      <w:lvlText w:val="%1.%2.%3.%4.%5.%6."/>
      <w:lvlJc w:val="left"/>
      <w:pPr>
        <w:ind w:left="2105" w:hanging="1230"/>
      </w:pPr>
      <w:rPr>
        <w:rFonts w:eastAsia="Courier New" w:hint="default"/>
        <w:color w:val="000000"/>
        <w:sz w:val="24"/>
      </w:rPr>
    </w:lvl>
    <w:lvl w:ilvl="6">
      <w:start w:val="1"/>
      <w:numFmt w:val="decimal"/>
      <w:isLgl/>
      <w:lvlText w:val="%1.%2.%3.%4.%5.%6.%7."/>
      <w:lvlJc w:val="left"/>
      <w:pPr>
        <w:ind w:left="2418" w:hanging="1440"/>
      </w:pPr>
      <w:rPr>
        <w:rFonts w:eastAsia="Courier New" w:hint="default"/>
        <w:color w:val="000000"/>
        <w:sz w:val="24"/>
      </w:rPr>
    </w:lvl>
    <w:lvl w:ilvl="7">
      <w:start w:val="1"/>
      <w:numFmt w:val="decimal"/>
      <w:isLgl/>
      <w:lvlText w:val="%1.%2.%3.%4.%5.%6.%7.%8."/>
      <w:lvlJc w:val="left"/>
      <w:pPr>
        <w:ind w:left="2521" w:hanging="1440"/>
      </w:pPr>
      <w:rPr>
        <w:rFonts w:eastAsia="Courier New" w:hint="default"/>
        <w:color w:val="000000"/>
        <w:sz w:val="24"/>
      </w:rPr>
    </w:lvl>
    <w:lvl w:ilvl="8">
      <w:start w:val="1"/>
      <w:numFmt w:val="decimal"/>
      <w:isLgl/>
      <w:lvlText w:val="%1.%2.%3.%4.%5.%6.%7.%8.%9."/>
      <w:lvlJc w:val="left"/>
      <w:pPr>
        <w:ind w:left="2984" w:hanging="1800"/>
      </w:pPr>
      <w:rPr>
        <w:rFonts w:eastAsia="Courier New" w:hint="default"/>
        <w:color w:val="000000"/>
        <w:sz w:val="24"/>
      </w:rPr>
    </w:lvl>
  </w:abstractNum>
  <w:abstractNum w:abstractNumId="2" w15:restartNumberingAfterBreak="0">
    <w:nsid w:val="13596E37"/>
    <w:multiLevelType w:val="multilevel"/>
    <w:tmpl w:val="3F38ADAC"/>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val="0"/>
        <w:sz w:val="24"/>
        <w:szCs w:val="2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1603231F"/>
    <w:multiLevelType w:val="multilevel"/>
    <w:tmpl w:val="43347E2A"/>
    <w:lvl w:ilvl="0">
      <w:start w:val="6"/>
      <w:numFmt w:val="decimal"/>
      <w:lvlText w:val="%1."/>
      <w:lvlJc w:val="left"/>
      <w:pPr>
        <w:ind w:left="360" w:hanging="360"/>
      </w:pPr>
      <w:rPr>
        <w:rFonts w:hint="default"/>
        <w:b/>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4" w15:restartNumberingAfterBreak="0">
    <w:nsid w:val="234674F1"/>
    <w:multiLevelType w:val="hybridMultilevel"/>
    <w:tmpl w:val="3EF0DE32"/>
    <w:lvl w:ilvl="0" w:tplc="0419000F">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15:restartNumberingAfterBreak="0">
    <w:nsid w:val="28254D9C"/>
    <w:multiLevelType w:val="multilevel"/>
    <w:tmpl w:val="3D08C800"/>
    <w:lvl w:ilvl="0">
      <w:start w:val="1"/>
      <w:numFmt w:val="bullet"/>
      <w:lvlText w:val=""/>
      <w:lvlJc w:val="left"/>
      <w:pPr>
        <w:ind w:left="720" w:hanging="360"/>
      </w:pPr>
      <w:rPr>
        <w:rFonts w:ascii="Symbol" w:hAnsi="Symbol" w:hint="default"/>
      </w:rPr>
    </w:lvl>
    <w:lvl w:ilvl="1">
      <w:start w:val="2"/>
      <w:numFmt w:val="decimal"/>
      <w:isLgl/>
      <w:lvlText w:val="%1.%2."/>
      <w:lvlJc w:val="left"/>
      <w:pPr>
        <w:ind w:left="1693" w:hanging="1230"/>
      </w:pPr>
      <w:rPr>
        <w:rFonts w:eastAsia="Courier New" w:hint="default"/>
        <w:color w:val="000000"/>
        <w:sz w:val="24"/>
      </w:rPr>
    </w:lvl>
    <w:lvl w:ilvl="2">
      <w:start w:val="1"/>
      <w:numFmt w:val="decimal"/>
      <w:isLgl/>
      <w:lvlText w:val="%1.%2.%3."/>
      <w:lvlJc w:val="left"/>
      <w:pPr>
        <w:ind w:left="1796" w:hanging="1230"/>
      </w:pPr>
      <w:rPr>
        <w:rFonts w:eastAsia="Courier New" w:hint="default"/>
        <w:color w:val="000000"/>
        <w:sz w:val="24"/>
      </w:rPr>
    </w:lvl>
    <w:lvl w:ilvl="3">
      <w:start w:val="1"/>
      <w:numFmt w:val="decimal"/>
      <w:isLgl/>
      <w:lvlText w:val="%1.%2.%3.%4."/>
      <w:lvlJc w:val="left"/>
      <w:pPr>
        <w:ind w:left="1899" w:hanging="1230"/>
      </w:pPr>
      <w:rPr>
        <w:rFonts w:eastAsia="Courier New" w:hint="default"/>
        <w:color w:val="000000"/>
        <w:sz w:val="24"/>
      </w:rPr>
    </w:lvl>
    <w:lvl w:ilvl="4">
      <w:start w:val="1"/>
      <w:numFmt w:val="decimal"/>
      <w:isLgl/>
      <w:lvlText w:val="%1.%2.%3.%4.%5."/>
      <w:lvlJc w:val="left"/>
      <w:pPr>
        <w:ind w:left="2002" w:hanging="1230"/>
      </w:pPr>
      <w:rPr>
        <w:rFonts w:eastAsia="Courier New" w:hint="default"/>
        <w:color w:val="000000"/>
        <w:sz w:val="24"/>
      </w:rPr>
    </w:lvl>
    <w:lvl w:ilvl="5">
      <w:start w:val="1"/>
      <w:numFmt w:val="decimal"/>
      <w:isLgl/>
      <w:lvlText w:val="%1.%2.%3.%4.%5.%6."/>
      <w:lvlJc w:val="left"/>
      <w:pPr>
        <w:ind w:left="2105" w:hanging="1230"/>
      </w:pPr>
      <w:rPr>
        <w:rFonts w:eastAsia="Courier New" w:hint="default"/>
        <w:color w:val="000000"/>
        <w:sz w:val="24"/>
      </w:rPr>
    </w:lvl>
    <w:lvl w:ilvl="6">
      <w:start w:val="1"/>
      <w:numFmt w:val="decimal"/>
      <w:isLgl/>
      <w:lvlText w:val="%1.%2.%3.%4.%5.%6.%7."/>
      <w:lvlJc w:val="left"/>
      <w:pPr>
        <w:ind w:left="2418" w:hanging="1440"/>
      </w:pPr>
      <w:rPr>
        <w:rFonts w:eastAsia="Courier New" w:hint="default"/>
        <w:color w:val="000000"/>
        <w:sz w:val="24"/>
      </w:rPr>
    </w:lvl>
    <w:lvl w:ilvl="7">
      <w:start w:val="1"/>
      <w:numFmt w:val="decimal"/>
      <w:isLgl/>
      <w:lvlText w:val="%1.%2.%3.%4.%5.%6.%7.%8."/>
      <w:lvlJc w:val="left"/>
      <w:pPr>
        <w:ind w:left="2521" w:hanging="1440"/>
      </w:pPr>
      <w:rPr>
        <w:rFonts w:eastAsia="Courier New" w:hint="default"/>
        <w:color w:val="000000"/>
        <w:sz w:val="24"/>
      </w:rPr>
    </w:lvl>
    <w:lvl w:ilvl="8">
      <w:start w:val="1"/>
      <w:numFmt w:val="decimal"/>
      <w:isLgl/>
      <w:lvlText w:val="%1.%2.%3.%4.%5.%6.%7.%8.%9."/>
      <w:lvlJc w:val="left"/>
      <w:pPr>
        <w:ind w:left="2984" w:hanging="1800"/>
      </w:pPr>
      <w:rPr>
        <w:rFonts w:eastAsia="Courier New" w:hint="default"/>
        <w:color w:val="000000"/>
        <w:sz w:val="24"/>
      </w:rPr>
    </w:lvl>
  </w:abstractNum>
  <w:abstractNum w:abstractNumId="6" w15:restartNumberingAfterBreak="0">
    <w:nsid w:val="2B767E93"/>
    <w:multiLevelType w:val="multilevel"/>
    <w:tmpl w:val="5650A314"/>
    <w:lvl w:ilvl="0">
      <w:start w:val="3"/>
      <w:numFmt w:val="decimal"/>
      <w:lvlText w:val="%1."/>
      <w:lvlJc w:val="left"/>
      <w:pPr>
        <w:tabs>
          <w:tab w:val="num" w:pos="360"/>
        </w:tabs>
        <w:ind w:left="360" w:hanging="360"/>
      </w:pPr>
      <w:rPr>
        <w:rFonts w:hint="default"/>
        <w:b/>
      </w:rPr>
    </w:lvl>
    <w:lvl w:ilvl="1">
      <w:start w:val="1"/>
      <w:numFmt w:val="decimal"/>
      <w:lvlText w:val="3.%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2D380991"/>
    <w:multiLevelType w:val="hybridMultilevel"/>
    <w:tmpl w:val="652825BE"/>
    <w:lvl w:ilvl="0" w:tplc="F820AFA6">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30DF2AAC"/>
    <w:multiLevelType w:val="hybridMultilevel"/>
    <w:tmpl w:val="9A3A1592"/>
    <w:lvl w:ilvl="0" w:tplc="F820AFA6">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31652150"/>
    <w:multiLevelType w:val="multilevel"/>
    <w:tmpl w:val="D60C4486"/>
    <w:lvl w:ilvl="0">
      <w:start w:val="3"/>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39D032BB"/>
    <w:multiLevelType w:val="multilevel"/>
    <w:tmpl w:val="6ADACD4C"/>
    <w:lvl w:ilvl="0">
      <w:start w:val="1"/>
      <w:numFmt w:val="bullet"/>
      <w:lvlText w:val=""/>
      <w:lvlJc w:val="left"/>
      <w:pPr>
        <w:ind w:left="720" w:hanging="360"/>
      </w:pPr>
      <w:rPr>
        <w:rFonts w:ascii="Symbol" w:hAnsi="Symbol" w:hint="default"/>
      </w:rPr>
    </w:lvl>
    <w:lvl w:ilvl="1">
      <w:start w:val="2"/>
      <w:numFmt w:val="decimal"/>
      <w:isLgl/>
      <w:lvlText w:val="%1.%2."/>
      <w:lvlJc w:val="left"/>
      <w:pPr>
        <w:ind w:left="1693" w:hanging="1230"/>
      </w:pPr>
      <w:rPr>
        <w:rFonts w:eastAsia="Courier New" w:hint="default"/>
        <w:color w:val="000000"/>
        <w:sz w:val="24"/>
      </w:rPr>
    </w:lvl>
    <w:lvl w:ilvl="2">
      <w:start w:val="1"/>
      <w:numFmt w:val="decimal"/>
      <w:isLgl/>
      <w:lvlText w:val="%1.%2.%3."/>
      <w:lvlJc w:val="left"/>
      <w:pPr>
        <w:ind w:left="1796" w:hanging="1230"/>
      </w:pPr>
      <w:rPr>
        <w:rFonts w:eastAsia="Courier New" w:hint="default"/>
        <w:color w:val="000000"/>
        <w:sz w:val="24"/>
      </w:rPr>
    </w:lvl>
    <w:lvl w:ilvl="3">
      <w:start w:val="1"/>
      <w:numFmt w:val="decimal"/>
      <w:isLgl/>
      <w:lvlText w:val="%1.%2.%3.%4."/>
      <w:lvlJc w:val="left"/>
      <w:pPr>
        <w:ind w:left="1899" w:hanging="1230"/>
      </w:pPr>
      <w:rPr>
        <w:rFonts w:eastAsia="Courier New" w:hint="default"/>
        <w:color w:val="000000"/>
        <w:sz w:val="24"/>
      </w:rPr>
    </w:lvl>
    <w:lvl w:ilvl="4">
      <w:start w:val="1"/>
      <w:numFmt w:val="decimal"/>
      <w:isLgl/>
      <w:lvlText w:val="%1.%2.%3.%4.%5."/>
      <w:lvlJc w:val="left"/>
      <w:pPr>
        <w:ind w:left="2002" w:hanging="1230"/>
      </w:pPr>
      <w:rPr>
        <w:rFonts w:eastAsia="Courier New" w:hint="default"/>
        <w:color w:val="000000"/>
        <w:sz w:val="24"/>
      </w:rPr>
    </w:lvl>
    <w:lvl w:ilvl="5">
      <w:start w:val="1"/>
      <w:numFmt w:val="decimal"/>
      <w:isLgl/>
      <w:lvlText w:val="%1.%2.%3.%4.%5.%6."/>
      <w:lvlJc w:val="left"/>
      <w:pPr>
        <w:ind w:left="2105" w:hanging="1230"/>
      </w:pPr>
      <w:rPr>
        <w:rFonts w:eastAsia="Courier New" w:hint="default"/>
        <w:color w:val="000000"/>
        <w:sz w:val="24"/>
      </w:rPr>
    </w:lvl>
    <w:lvl w:ilvl="6">
      <w:start w:val="1"/>
      <w:numFmt w:val="decimal"/>
      <w:isLgl/>
      <w:lvlText w:val="%1.%2.%3.%4.%5.%6.%7."/>
      <w:lvlJc w:val="left"/>
      <w:pPr>
        <w:ind w:left="2418" w:hanging="1440"/>
      </w:pPr>
      <w:rPr>
        <w:rFonts w:eastAsia="Courier New" w:hint="default"/>
        <w:color w:val="000000"/>
        <w:sz w:val="24"/>
      </w:rPr>
    </w:lvl>
    <w:lvl w:ilvl="7">
      <w:start w:val="1"/>
      <w:numFmt w:val="decimal"/>
      <w:isLgl/>
      <w:lvlText w:val="%1.%2.%3.%4.%5.%6.%7.%8."/>
      <w:lvlJc w:val="left"/>
      <w:pPr>
        <w:ind w:left="2521" w:hanging="1440"/>
      </w:pPr>
      <w:rPr>
        <w:rFonts w:eastAsia="Courier New" w:hint="default"/>
        <w:color w:val="000000"/>
        <w:sz w:val="24"/>
      </w:rPr>
    </w:lvl>
    <w:lvl w:ilvl="8">
      <w:start w:val="1"/>
      <w:numFmt w:val="decimal"/>
      <w:isLgl/>
      <w:lvlText w:val="%1.%2.%3.%4.%5.%6.%7.%8.%9."/>
      <w:lvlJc w:val="left"/>
      <w:pPr>
        <w:ind w:left="2984" w:hanging="1800"/>
      </w:pPr>
      <w:rPr>
        <w:rFonts w:eastAsia="Courier New" w:hint="default"/>
        <w:color w:val="000000"/>
        <w:sz w:val="24"/>
      </w:rPr>
    </w:lvl>
  </w:abstractNum>
  <w:abstractNum w:abstractNumId="11" w15:restartNumberingAfterBreak="0">
    <w:nsid w:val="41E52A0D"/>
    <w:multiLevelType w:val="hybridMultilevel"/>
    <w:tmpl w:val="E1A64742"/>
    <w:lvl w:ilvl="0" w:tplc="E6DE73E6">
      <w:start w:val="1"/>
      <w:numFmt w:val="decimal"/>
      <w:lvlText w:val="%1."/>
      <w:lvlJc w:val="left"/>
      <w:pPr>
        <w:ind w:left="1410" w:hanging="360"/>
      </w:pPr>
      <w:rPr>
        <w:rFonts w:hint="default"/>
      </w:rPr>
    </w:lvl>
    <w:lvl w:ilvl="1" w:tplc="04190019" w:tentative="1">
      <w:start w:val="1"/>
      <w:numFmt w:val="lowerLetter"/>
      <w:lvlText w:val="%2."/>
      <w:lvlJc w:val="left"/>
      <w:pPr>
        <w:ind w:left="2130" w:hanging="360"/>
      </w:pPr>
    </w:lvl>
    <w:lvl w:ilvl="2" w:tplc="0419001B" w:tentative="1">
      <w:start w:val="1"/>
      <w:numFmt w:val="lowerRoman"/>
      <w:lvlText w:val="%3."/>
      <w:lvlJc w:val="right"/>
      <w:pPr>
        <w:ind w:left="2850" w:hanging="180"/>
      </w:pPr>
    </w:lvl>
    <w:lvl w:ilvl="3" w:tplc="0419000F" w:tentative="1">
      <w:start w:val="1"/>
      <w:numFmt w:val="decimal"/>
      <w:lvlText w:val="%4."/>
      <w:lvlJc w:val="left"/>
      <w:pPr>
        <w:ind w:left="3570" w:hanging="360"/>
      </w:pPr>
    </w:lvl>
    <w:lvl w:ilvl="4" w:tplc="04190019" w:tentative="1">
      <w:start w:val="1"/>
      <w:numFmt w:val="lowerLetter"/>
      <w:lvlText w:val="%5."/>
      <w:lvlJc w:val="left"/>
      <w:pPr>
        <w:ind w:left="4290" w:hanging="360"/>
      </w:pPr>
    </w:lvl>
    <w:lvl w:ilvl="5" w:tplc="0419001B" w:tentative="1">
      <w:start w:val="1"/>
      <w:numFmt w:val="lowerRoman"/>
      <w:lvlText w:val="%6."/>
      <w:lvlJc w:val="right"/>
      <w:pPr>
        <w:ind w:left="5010" w:hanging="180"/>
      </w:pPr>
    </w:lvl>
    <w:lvl w:ilvl="6" w:tplc="0419000F" w:tentative="1">
      <w:start w:val="1"/>
      <w:numFmt w:val="decimal"/>
      <w:lvlText w:val="%7."/>
      <w:lvlJc w:val="left"/>
      <w:pPr>
        <w:ind w:left="5730" w:hanging="360"/>
      </w:pPr>
    </w:lvl>
    <w:lvl w:ilvl="7" w:tplc="04190019" w:tentative="1">
      <w:start w:val="1"/>
      <w:numFmt w:val="lowerLetter"/>
      <w:lvlText w:val="%8."/>
      <w:lvlJc w:val="left"/>
      <w:pPr>
        <w:ind w:left="6450" w:hanging="360"/>
      </w:pPr>
    </w:lvl>
    <w:lvl w:ilvl="8" w:tplc="0419001B" w:tentative="1">
      <w:start w:val="1"/>
      <w:numFmt w:val="lowerRoman"/>
      <w:lvlText w:val="%9."/>
      <w:lvlJc w:val="right"/>
      <w:pPr>
        <w:ind w:left="7170" w:hanging="180"/>
      </w:pPr>
    </w:lvl>
  </w:abstractNum>
  <w:abstractNum w:abstractNumId="12" w15:restartNumberingAfterBreak="0">
    <w:nsid w:val="42B14279"/>
    <w:multiLevelType w:val="multilevel"/>
    <w:tmpl w:val="F03EF9AE"/>
    <w:lvl w:ilvl="0">
      <w:start w:val="1"/>
      <w:numFmt w:val="decimal"/>
      <w:pStyle w:val="ListLegal1"/>
      <w:lvlText w:val="%1."/>
      <w:lvlJc w:val="left"/>
      <w:pPr>
        <w:tabs>
          <w:tab w:val="num" w:pos="624"/>
        </w:tabs>
        <w:ind w:left="624" w:hanging="624"/>
      </w:pPr>
      <w:rPr>
        <w:b w:val="0"/>
        <w:i w:val="0"/>
        <w:sz w:val="20"/>
      </w:rPr>
    </w:lvl>
    <w:lvl w:ilvl="1">
      <w:start w:val="1"/>
      <w:numFmt w:val="decimal"/>
      <w:pStyle w:val="ListLegal2"/>
      <w:lvlText w:val="%1.%2"/>
      <w:lvlJc w:val="left"/>
      <w:pPr>
        <w:tabs>
          <w:tab w:val="num" w:pos="624"/>
        </w:tabs>
        <w:ind w:left="624" w:hanging="624"/>
      </w:pPr>
      <w:rPr>
        <w:b w:val="0"/>
        <w:i w:val="0"/>
        <w:sz w:val="20"/>
      </w:rPr>
    </w:lvl>
    <w:lvl w:ilvl="2">
      <w:start w:val="1"/>
      <w:numFmt w:val="decimal"/>
      <w:pStyle w:val="ListLegal3"/>
      <w:lvlText w:val="%1.%2.%3"/>
      <w:lvlJc w:val="left"/>
      <w:pPr>
        <w:tabs>
          <w:tab w:val="num" w:pos="1417"/>
        </w:tabs>
        <w:ind w:left="1417" w:hanging="793"/>
      </w:pPr>
      <w:rPr>
        <w:b w:val="0"/>
        <w:i w:val="0"/>
        <w:sz w:val="18"/>
      </w:rPr>
    </w:lvl>
    <w:lvl w:ilvl="3">
      <w:start w:val="1"/>
      <w:numFmt w:val="decimal"/>
      <w:pStyle w:val="ListArabic4"/>
      <w:lvlText w:val="(%4)"/>
      <w:lvlJc w:val="left"/>
      <w:pPr>
        <w:tabs>
          <w:tab w:val="num" w:pos="2438"/>
        </w:tabs>
        <w:ind w:left="2438" w:hanging="510"/>
      </w:pPr>
      <w:rPr>
        <w:b w:val="0"/>
        <w:i w:val="0"/>
        <w:sz w:val="20"/>
      </w:r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3" w15:restartNumberingAfterBreak="0">
    <w:nsid w:val="44E12A6D"/>
    <w:multiLevelType w:val="multilevel"/>
    <w:tmpl w:val="BB8A2336"/>
    <w:lvl w:ilvl="0">
      <w:start w:val="1"/>
      <w:numFmt w:val="lowerLetter"/>
      <w:lvlText w:val="%1)"/>
      <w:lvlJc w:val="left"/>
      <w:pPr>
        <w:ind w:left="720" w:hanging="360"/>
      </w:pPr>
      <w:rPr>
        <w:rFonts w:hint="default"/>
      </w:rPr>
    </w:lvl>
    <w:lvl w:ilvl="1">
      <w:start w:val="2"/>
      <w:numFmt w:val="decimal"/>
      <w:isLgl/>
      <w:lvlText w:val="%1.%2."/>
      <w:lvlJc w:val="left"/>
      <w:pPr>
        <w:ind w:left="1693" w:hanging="1230"/>
      </w:pPr>
      <w:rPr>
        <w:rFonts w:eastAsia="Courier New" w:hint="default"/>
        <w:color w:val="000000"/>
        <w:sz w:val="24"/>
      </w:rPr>
    </w:lvl>
    <w:lvl w:ilvl="2">
      <w:start w:val="1"/>
      <w:numFmt w:val="decimal"/>
      <w:isLgl/>
      <w:lvlText w:val="%1.%2.%3."/>
      <w:lvlJc w:val="left"/>
      <w:pPr>
        <w:ind w:left="1796" w:hanging="1230"/>
      </w:pPr>
      <w:rPr>
        <w:rFonts w:eastAsia="Courier New" w:hint="default"/>
        <w:color w:val="000000"/>
        <w:sz w:val="24"/>
      </w:rPr>
    </w:lvl>
    <w:lvl w:ilvl="3">
      <w:start w:val="1"/>
      <w:numFmt w:val="decimal"/>
      <w:isLgl/>
      <w:lvlText w:val="%1.%2.%3.%4."/>
      <w:lvlJc w:val="left"/>
      <w:pPr>
        <w:ind w:left="1899" w:hanging="1230"/>
      </w:pPr>
      <w:rPr>
        <w:rFonts w:eastAsia="Courier New" w:hint="default"/>
        <w:color w:val="000000"/>
        <w:sz w:val="24"/>
      </w:rPr>
    </w:lvl>
    <w:lvl w:ilvl="4">
      <w:start w:val="1"/>
      <w:numFmt w:val="decimal"/>
      <w:isLgl/>
      <w:lvlText w:val="%1.%2.%3.%4.%5."/>
      <w:lvlJc w:val="left"/>
      <w:pPr>
        <w:ind w:left="2002" w:hanging="1230"/>
      </w:pPr>
      <w:rPr>
        <w:rFonts w:eastAsia="Courier New" w:hint="default"/>
        <w:color w:val="000000"/>
        <w:sz w:val="24"/>
      </w:rPr>
    </w:lvl>
    <w:lvl w:ilvl="5">
      <w:start w:val="1"/>
      <w:numFmt w:val="decimal"/>
      <w:isLgl/>
      <w:lvlText w:val="%1.%2.%3.%4.%5.%6."/>
      <w:lvlJc w:val="left"/>
      <w:pPr>
        <w:ind w:left="2105" w:hanging="1230"/>
      </w:pPr>
      <w:rPr>
        <w:rFonts w:eastAsia="Courier New" w:hint="default"/>
        <w:color w:val="000000"/>
        <w:sz w:val="24"/>
      </w:rPr>
    </w:lvl>
    <w:lvl w:ilvl="6">
      <w:start w:val="1"/>
      <w:numFmt w:val="decimal"/>
      <w:isLgl/>
      <w:lvlText w:val="%1.%2.%3.%4.%5.%6.%7."/>
      <w:lvlJc w:val="left"/>
      <w:pPr>
        <w:ind w:left="2418" w:hanging="1440"/>
      </w:pPr>
      <w:rPr>
        <w:rFonts w:eastAsia="Courier New" w:hint="default"/>
        <w:color w:val="000000"/>
        <w:sz w:val="24"/>
      </w:rPr>
    </w:lvl>
    <w:lvl w:ilvl="7">
      <w:start w:val="1"/>
      <w:numFmt w:val="decimal"/>
      <w:isLgl/>
      <w:lvlText w:val="%1.%2.%3.%4.%5.%6.%7.%8."/>
      <w:lvlJc w:val="left"/>
      <w:pPr>
        <w:ind w:left="2521" w:hanging="1440"/>
      </w:pPr>
      <w:rPr>
        <w:rFonts w:eastAsia="Courier New" w:hint="default"/>
        <w:color w:val="000000"/>
        <w:sz w:val="24"/>
      </w:rPr>
    </w:lvl>
    <w:lvl w:ilvl="8">
      <w:start w:val="1"/>
      <w:numFmt w:val="decimal"/>
      <w:isLgl/>
      <w:lvlText w:val="%1.%2.%3.%4.%5.%6.%7.%8.%9."/>
      <w:lvlJc w:val="left"/>
      <w:pPr>
        <w:ind w:left="2984" w:hanging="1800"/>
      </w:pPr>
      <w:rPr>
        <w:rFonts w:eastAsia="Courier New" w:hint="default"/>
        <w:color w:val="000000"/>
        <w:sz w:val="24"/>
      </w:rPr>
    </w:lvl>
  </w:abstractNum>
  <w:abstractNum w:abstractNumId="14" w15:restartNumberingAfterBreak="0">
    <w:nsid w:val="47566FF5"/>
    <w:multiLevelType w:val="hybridMultilevel"/>
    <w:tmpl w:val="91FA8786"/>
    <w:lvl w:ilvl="0" w:tplc="0419000F">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15:restartNumberingAfterBreak="0">
    <w:nsid w:val="4AE14DD3"/>
    <w:multiLevelType w:val="multilevel"/>
    <w:tmpl w:val="43347E2A"/>
    <w:lvl w:ilvl="0">
      <w:start w:val="6"/>
      <w:numFmt w:val="decimal"/>
      <w:lvlText w:val="%1."/>
      <w:lvlJc w:val="left"/>
      <w:pPr>
        <w:ind w:left="360" w:hanging="360"/>
      </w:pPr>
      <w:rPr>
        <w:rFonts w:hint="default"/>
        <w:b/>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6" w15:restartNumberingAfterBreak="0">
    <w:nsid w:val="4B526030"/>
    <w:multiLevelType w:val="hybridMultilevel"/>
    <w:tmpl w:val="C302AC5E"/>
    <w:lvl w:ilvl="0" w:tplc="F3941B82">
      <w:start w:val="1"/>
      <w:numFmt w:val="decimal"/>
      <w:lvlText w:val="%1.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7" w15:restartNumberingAfterBreak="0">
    <w:nsid w:val="4C686B0C"/>
    <w:multiLevelType w:val="multilevel"/>
    <w:tmpl w:val="CE8A31F6"/>
    <w:lvl w:ilvl="0">
      <w:start w:val="17"/>
      <w:numFmt w:val="decimal"/>
      <w:lvlText w:val="%1."/>
      <w:lvlJc w:val="left"/>
      <w:pPr>
        <w:ind w:left="525" w:hanging="525"/>
      </w:pPr>
      <w:rPr>
        <w:rFonts w:hint="default"/>
      </w:rPr>
    </w:lvl>
    <w:lvl w:ilvl="1">
      <w:start w:val="8"/>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514224A8"/>
    <w:multiLevelType w:val="hybridMultilevel"/>
    <w:tmpl w:val="DFB6DCBC"/>
    <w:lvl w:ilvl="0" w:tplc="F820AFA6">
      <w:start w:val="1"/>
      <w:numFmt w:val="bullet"/>
      <w:lvlText w:val=""/>
      <w:lvlJc w:val="left"/>
      <w:pPr>
        <w:ind w:left="1429" w:hanging="360"/>
      </w:pPr>
      <w:rPr>
        <w:rFonts w:ascii="Symbol" w:hAnsi="Symbol" w:hint="default"/>
      </w:rPr>
    </w:lvl>
    <w:lvl w:ilvl="1" w:tplc="F820AFA6">
      <w:start w:val="1"/>
      <w:numFmt w:val="bullet"/>
      <w:lvlText w:val=""/>
      <w:lvlJc w:val="left"/>
      <w:pPr>
        <w:ind w:left="2149" w:hanging="360"/>
      </w:pPr>
      <w:rPr>
        <w:rFonts w:ascii="Symbol" w:hAnsi="Symbol"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572A41AD"/>
    <w:multiLevelType w:val="multilevel"/>
    <w:tmpl w:val="800CDDDE"/>
    <w:lvl w:ilvl="0">
      <w:start w:val="2"/>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21" w15:restartNumberingAfterBreak="0">
    <w:nsid w:val="59C24376"/>
    <w:multiLevelType w:val="multilevel"/>
    <w:tmpl w:val="A6767668"/>
    <w:lvl w:ilvl="0">
      <w:start w:val="181"/>
      <w:numFmt w:val="decimal"/>
      <w:lvlText w:val="%1"/>
      <w:lvlJc w:val="left"/>
      <w:pPr>
        <w:ind w:left="600" w:hanging="600"/>
      </w:pPr>
      <w:rPr>
        <w:rFonts w:hint="default"/>
      </w:rPr>
    </w:lvl>
    <w:lvl w:ilvl="1">
      <w:start w:val="8"/>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5C656426"/>
    <w:multiLevelType w:val="hybridMultilevel"/>
    <w:tmpl w:val="C94E36AA"/>
    <w:lvl w:ilvl="0" w:tplc="04190001">
      <w:start w:val="1"/>
      <w:numFmt w:val="bullet"/>
      <w:lvlText w:val=""/>
      <w:lvlJc w:val="left"/>
      <w:pPr>
        <w:ind w:left="720" w:hanging="360"/>
      </w:pPr>
      <w:rPr>
        <w:rFonts w:ascii="Symbol" w:hAnsi="Symbol"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65C631C3"/>
    <w:multiLevelType w:val="multilevel"/>
    <w:tmpl w:val="43347E2A"/>
    <w:lvl w:ilvl="0">
      <w:start w:val="6"/>
      <w:numFmt w:val="decimal"/>
      <w:lvlText w:val="%1."/>
      <w:lvlJc w:val="left"/>
      <w:pPr>
        <w:ind w:left="360" w:hanging="360"/>
      </w:pPr>
      <w:rPr>
        <w:rFonts w:hint="default"/>
        <w:b/>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24" w15:restartNumberingAfterBreak="0">
    <w:nsid w:val="6F380E9E"/>
    <w:multiLevelType w:val="hybridMultilevel"/>
    <w:tmpl w:val="D786D67A"/>
    <w:lvl w:ilvl="0" w:tplc="F820AFA6">
      <w:start w:val="1"/>
      <w:numFmt w:val="bullet"/>
      <w:lvlText w:val=""/>
      <w:lvlJc w:val="left"/>
      <w:pPr>
        <w:ind w:left="1429"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727715E9"/>
    <w:multiLevelType w:val="multilevel"/>
    <w:tmpl w:val="6ADACD4C"/>
    <w:lvl w:ilvl="0">
      <w:start w:val="1"/>
      <w:numFmt w:val="bullet"/>
      <w:lvlText w:val=""/>
      <w:lvlJc w:val="left"/>
      <w:pPr>
        <w:ind w:left="720" w:hanging="360"/>
      </w:pPr>
      <w:rPr>
        <w:rFonts w:ascii="Symbol" w:hAnsi="Symbol" w:hint="default"/>
      </w:rPr>
    </w:lvl>
    <w:lvl w:ilvl="1">
      <w:start w:val="2"/>
      <w:numFmt w:val="decimal"/>
      <w:isLgl/>
      <w:lvlText w:val="%1.%2."/>
      <w:lvlJc w:val="left"/>
      <w:pPr>
        <w:ind w:left="1693" w:hanging="1230"/>
      </w:pPr>
      <w:rPr>
        <w:rFonts w:eastAsia="Courier New" w:hint="default"/>
        <w:color w:val="000000"/>
        <w:sz w:val="24"/>
      </w:rPr>
    </w:lvl>
    <w:lvl w:ilvl="2">
      <w:start w:val="1"/>
      <w:numFmt w:val="decimal"/>
      <w:isLgl/>
      <w:lvlText w:val="%1.%2.%3."/>
      <w:lvlJc w:val="left"/>
      <w:pPr>
        <w:ind w:left="1796" w:hanging="1230"/>
      </w:pPr>
      <w:rPr>
        <w:rFonts w:eastAsia="Courier New" w:hint="default"/>
        <w:color w:val="000000"/>
        <w:sz w:val="24"/>
      </w:rPr>
    </w:lvl>
    <w:lvl w:ilvl="3">
      <w:start w:val="1"/>
      <w:numFmt w:val="decimal"/>
      <w:isLgl/>
      <w:lvlText w:val="%1.%2.%3.%4."/>
      <w:lvlJc w:val="left"/>
      <w:pPr>
        <w:ind w:left="1899" w:hanging="1230"/>
      </w:pPr>
      <w:rPr>
        <w:rFonts w:eastAsia="Courier New" w:hint="default"/>
        <w:color w:val="000000"/>
        <w:sz w:val="24"/>
      </w:rPr>
    </w:lvl>
    <w:lvl w:ilvl="4">
      <w:start w:val="1"/>
      <w:numFmt w:val="decimal"/>
      <w:isLgl/>
      <w:lvlText w:val="%1.%2.%3.%4.%5."/>
      <w:lvlJc w:val="left"/>
      <w:pPr>
        <w:ind w:left="2002" w:hanging="1230"/>
      </w:pPr>
      <w:rPr>
        <w:rFonts w:eastAsia="Courier New" w:hint="default"/>
        <w:color w:val="000000"/>
        <w:sz w:val="24"/>
      </w:rPr>
    </w:lvl>
    <w:lvl w:ilvl="5">
      <w:start w:val="1"/>
      <w:numFmt w:val="decimal"/>
      <w:isLgl/>
      <w:lvlText w:val="%1.%2.%3.%4.%5.%6."/>
      <w:lvlJc w:val="left"/>
      <w:pPr>
        <w:ind w:left="2105" w:hanging="1230"/>
      </w:pPr>
      <w:rPr>
        <w:rFonts w:eastAsia="Courier New" w:hint="default"/>
        <w:color w:val="000000"/>
        <w:sz w:val="24"/>
      </w:rPr>
    </w:lvl>
    <w:lvl w:ilvl="6">
      <w:start w:val="1"/>
      <w:numFmt w:val="decimal"/>
      <w:isLgl/>
      <w:lvlText w:val="%1.%2.%3.%4.%5.%6.%7."/>
      <w:lvlJc w:val="left"/>
      <w:pPr>
        <w:ind w:left="2418" w:hanging="1440"/>
      </w:pPr>
      <w:rPr>
        <w:rFonts w:eastAsia="Courier New" w:hint="default"/>
        <w:color w:val="000000"/>
        <w:sz w:val="24"/>
      </w:rPr>
    </w:lvl>
    <w:lvl w:ilvl="7">
      <w:start w:val="1"/>
      <w:numFmt w:val="decimal"/>
      <w:isLgl/>
      <w:lvlText w:val="%1.%2.%3.%4.%5.%6.%7.%8."/>
      <w:lvlJc w:val="left"/>
      <w:pPr>
        <w:ind w:left="2521" w:hanging="1440"/>
      </w:pPr>
      <w:rPr>
        <w:rFonts w:eastAsia="Courier New" w:hint="default"/>
        <w:color w:val="000000"/>
        <w:sz w:val="24"/>
      </w:rPr>
    </w:lvl>
    <w:lvl w:ilvl="8">
      <w:start w:val="1"/>
      <w:numFmt w:val="decimal"/>
      <w:isLgl/>
      <w:lvlText w:val="%1.%2.%3.%4.%5.%6.%7.%8.%9."/>
      <w:lvlJc w:val="left"/>
      <w:pPr>
        <w:ind w:left="2984" w:hanging="1800"/>
      </w:pPr>
      <w:rPr>
        <w:rFonts w:eastAsia="Courier New" w:hint="default"/>
        <w:color w:val="000000"/>
        <w:sz w:val="24"/>
      </w:rPr>
    </w:lvl>
  </w:abstractNum>
  <w:abstractNum w:abstractNumId="26" w15:restartNumberingAfterBreak="0">
    <w:nsid w:val="72AE56F1"/>
    <w:multiLevelType w:val="multilevel"/>
    <w:tmpl w:val="24287110"/>
    <w:lvl w:ilvl="0">
      <w:start w:val="6"/>
      <w:numFmt w:val="decimal"/>
      <w:lvlText w:val="%1."/>
      <w:lvlJc w:val="left"/>
      <w:pPr>
        <w:tabs>
          <w:tab w:val="num" w:pos="360"/>
        </w:tabs>
        <w:ind w:left="360" w:hanging="360"/>
      </w:pPr>
      <w:rPr>
        <w:rFonts w:hint="default"/>
        <w:w w:val="0"/>
      </w:rPr>
    </w:lvl>
    <w:lvl w:ilvl="1">
      <w:start w:val="1"/>
      <w:numFmt w:val="decimal"/>
      <w:lvlText w:val="5.%2."/>
      <w:lvlJc w:val="left"/>
      <w:pPr>
        <w:tabs>
          <w:tab w:val="num" w:pos="360"/>
        </w:tabs>
        <w:ind w:left="360" w:hanging="360"/>
      </w:pPr>
      <w:rPr>
        <w:rFonts w:hint="default"/>
        <w:w w:val="0"/>
      </w:rPr>
    </w:lvl>
    <w:lvl w:ilvl="2">
      <w:start w:val="1"/>
      <w:numFmt w:val="decimal"/>
      <w:lvlText w:val="%1.%2.%3."/>
      <w:lvlJc w:val="left"/>
      <w:pPr>
        <w:tabs>
          <w:tab w:val="num" w:pos="720"/>
        </w:tabs>
        <w:ind w:left="720" w:hanging="720"/>
      </w:pPr>
      <w:rPr>
        <w:rFonts w:hint="default"/>
        <w:w w:val="0"/>
      </w:rPr>
    </w:lvl>
    <w:lvl w:ilvl="3">
      <w:start w:val="1"/>
      <w:numFmt w:val="decimal"/>
      <w:lvlText w:val="%1.%2.%3.%4."/>
      <w:lvlJc w:val="left"/>
      <w:pPr>
        <w:tabs>
          <w:tab w:val="num" w:pos="720"/>
        </w:tabs>
        <w:ind w:left="720" w:hanging="720"/>
      </w:pPr>
      <w:rPr>
        <w:rFonts w:hint="default"/>
        <w:w w:val="0"/>
      </w:rPr>
    </w:lvl>
    <w:lvl w:ilvl="4">
      <w:start w:val="1"/>
      <w:numFmt w:val="decimal"/>
      <w:lvlText w:val="%1.%2.%3.%4.%5."/>
      <w:lvlJc w:val="left"/>
      <w:pPr>
        <w:tabs>
          <w:tab w:val="num" w:pos="1080"/>
        </w:tabs>
        <w:ind w:left="1080" w:hanging="1080"/>
      </w:pPr>
      <w:rPr>
        <w:rFonts w:hint="default"/>
        <w:w w:val="0"/>
      </w:rPr>
    </w:lvl>
    <w:lvl w:ilvl="5">
      <w:start w:val="1"/>
      <w:numFmt w:val="decimal"/>
      <w:lvlText w:val="%1.%2.%3.%4.%5.%6."/>
      <w:lvlJc w:val="left"/>
      <w:pPr>
        <w:tabs>
          <w:tab w:val="num" w:pos="1080"/>
        </w:tabs>
        <w:ind w:left="1080" w:hanging="1080"/>
      </w:pPr>
      <w:rPr>
        <w:rFonts w:hint="default"/>
        <w:w w:val="0"/>
      </w:rPr>
    </w:lvl>
    <w:lvl w:ilvl="6">
      <w:start w:val="1"/>
      <w:numFmt w:val="decimal"/>
      <w:lvlText w:val="%1.%2.%3.%4.%5.%6.%7."/>
      <w:lvlJc w:val="left"/>
      <w:pPr>
        <w:tabs>
          <w:tab w:val="num" w:pos="1440"/>
        </w:tabs>
        <w:ind w:left="1440" w:hanging="1440"/>
      </w:pPr>
      <w:rPr>
        <w:rFonts w:hint="default"/>
        <w:w w:val="0"/>
      </w:rPr>
    </w:lvl>
    <w:lvl w:ilvl="7">
      <w:start w:val="1"/>
      <w:numFmt w:val="decimal"/>
      <w:lvlText w:val="%1.%2.%3.%4.%5.%6.%7.%8."/>
      <w:lvlJc w:val="left"/>
      <w:pPr>
        <w:tabs>
          <w:tab w:val="num" w:pos="1440"/>
        </w:tabs>
        <w:ind w:left="1440" w:hanging="1440"/>
      </w:pPr>
      <w:rPr>
        <w:rFonts w:hint="default"/>
        <w:w w:val="0"/>
      </w:rPr>
    </w:lvl>
    <w:lvl w:ilvl="8">
      <w:start w:val="1"/>
      <w:numFmt w:val="decimal"/>
      <w:lvlText w:val="%1.%2.%3.%4.%5.%6.%7.%8.%9."/>
      <w:lvlJc w:val="left"/>
      <w:pPr>
        <w:tabs>
          <w:tab w:val="num" w:pos="1800"/>
        </w:tabs>
        <w:ind w:left="1800" w:hanging="1800"/>
      </w:pPr>
      <w:rPr>
        <w:rFonts w:hint="default"/>
        <w:w w:val="0"/>
      </w:rPr>
    </w:lvl>
  </w:abstractNum>
  <w:abstractNum w:abstractNumId="27" w15:restartNumberingAfterBreak="0">
    <w:nsid w:val="72B547F8"/>
    <w:multiLevelType w:val="multilevel"/>
    <w:tmpl w:val="D1206B5A"/>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74287FD7"/>
    <w:multiLevelType w:val="hybridMultilevel"/>
    <w:tmpl w:val="646029E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77B946B9"/>
    <w:multiLevelType w:val="hybridMultilevel"/>
    <w:tmpl w:val="BFB2801A"/>
    <w:lvl w:ilvl="0" w:tplc="3168C00A">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791E3C32"/>
    <w:multiLevelType w:val="multilevel"/>
    <w:tmpl w:val="EFA8B840"/>
    <w:lvl w:ilvl="0">
      <w:start w:val="1"/>
      <w:numFmt w:val="decimal"/>
      <w:lvlText w:val="%1."/>
      <w:lvlJc w:val="left"/>
      <w:pPr>
        <w:ind w:left="720" w:hanging="360"/>
      </w:pPr>
      <w:rPr>
        <w:rFonts w:hint="default"/>
      </w:rPr>
    </w:lvl>
    <w:lvl w:ilvl="1">
      <w:start w:val="2"/>
      <w:numFmt w:val="decimal"/>
      <w:isLgl/>
      <w:lvlText w:val="%1.%2."/>
      <w:lvlJc w:val="left"/>
      <w:pPr>
        <w:ind w:left="1693" w:hanging="1230"/>
      </w:pPr>
      <w:rPr>
        <w:rFonts w:eastAsia="Courier New" w:hint="default"/>
        <w:color w:val="000000"/>
        <w:sz w:val="24"/>
      </w:rPr>
    </w:lvl>
    <w:lvl w:ilvl="2">
      <w:start w:val="1"/>
      <w:numFmt w:val="decimal"/>
      <w:isLgl/>
      <w:lvlText w:val="%1.%2.%3."/>
      <w:lvlJc w:val="left"/>
      <w:pPr>
        <w:ind w:left="1796" w:hanging="1230"/>
      </w:pPr>
      <w:rPr>
        <w:rFonts w:eastAsia="Courier New" w:hint="default"/>
        <w:color w:val="000000"/>
        <w:sz w:val="24"/>
      </w:rPr>
    </w:lvl>
    <w:lvl w:ilvl="3">
      <w:start w:val="1"/>
      <w:numFmt w:val="decimal"/>
      <w:isLgl/>
      <w:lvlText w:val="%1.%2.%3.%4."/>
      <w:lvlJc w:val="left"/>
      <w:pPr>
        <w:ind w:left="1899" w:hanging="1230"/>
      </w:pPr>
      <w:rPr>
        <w:rFonts w:eastAsia="Courier New" w:hint="default"/>
        <w:color w:val="000000"/>
        <w:sz w:val="24"/>
      </w:rPr>
    </w:lvl>
    <w:lvl w:ilvl="4">
      <w:start w:val="1"/>
      <w:numFmt w:val="decimal"/>
      <w:isLgl/>
      <w:lvlText w:val="%1.%2.%3.%4.%5."/>
      <w:lvlJc w:val="left"/>
      <w:pPr>
        <w:ind w:left="2002" w:hanging="1230"/>
      </w:pPr>
      <w:rPr>
        <w:rFonts w:eastAsia="Courier New" w:hint="default"/>
        <w:color w:val="000000"/>
        <w:sz w:val="24"/>
      </w:rPr>
    </w:lvl>
    <w:lvl w:ilvl="5">
      <w:start w:val="1"/>
      <w:numFmt w:val="decimal"/>
      <w:isLgl/>
      <w:lvlText w:val="%1.%2.%3.%4.%5.%6."/>
      <w:lvlJc w:val="left"/>
      <w:pPr>
        <w:ind w:left="2105" w:hanging="1230"/>
      </w:pPr>
      <w:rPr>
        <w:rFonts w:eastAsia="Courier New" w:hint="default"/>
        <w:color w:val="000000"/>
        <w:sz w:val="24"/>
      </w:rPr>
    </w:lvl>
    <w:lvl w:ilvl="6">
      <w:start w:val="1"/>
      <w:numFmt w:val="decimal"/>
      <w:isLgl/>
      <w:lvlText w:val="%1.%2.%3.%4.%5.%6.%7."/>
      <w:lvlJc w:val="left"/>
      <w:pPr>
        <w:ind w:left="2418" w:hanging="1440"/>
      </w:pPr>
      <w:rPr>
        <w:rFonts w:eastAsia="Courier New" w:hint="default"/>
        <w:color w:val="000000"/>
        <w:sz w:val="24"/>
      </w:rPr>
    </w:lvl>
    <w:lvl w:ilvl="7">
      <w:start w:val="1"/>
      <w:numFmt w:val="decimal"/>
      <w:isLgl/>
      <w:lvlText w:val="%1.%2.%3.%4.%5.%6.%7.%8."/>
      <w:lvlJc w:val="left"/>
      <w:pPr>
        <w:ind w:left="2521" w:hanging="1440"/>
      </w:pPr>
      <w:rPr>
        <w:rFonts w:eastAsia="Courier New" w:hint="default"/>
        <w:color w:val="000000"/>
        <w:sz w:val="24"/>
      </w:rPr>
    </w:lvl>
    <w:lvl w:ilvl="8">
      <w:start w:val="1"/>
      <w:numFmt w:val="decimal"/>
      <w:isLgl/>
      <w:lvlText w:val="%1.%2.%3.%4.%5.%6.%7.%8.%9."/>
      <w:lvlJc w:val="left"/>
      <w:pPr>
        <w:ind w:left="2984" w:hanging="1800"/>
      </w:pPr>
      <w:rPr>
        <w:rFonts w:eastAsia="Courier New" w:hint="default"/>
        <w:color w:val="000000"/>
        <w:sz w:val="24"/>
      </w:rPr>
    </w:lvl>
  </w:abstractNum>
  <w:abstractNum w:abstractNumId="31" w15:restartNumberingAfterBreak="0">
    <w:nsid w:val="7F984CC9"/>
    <w:multiLevelType w:val="hybridMultilevel"/>
    <w:tmpl w:val="5644FFE2"/>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8"/>
  </w:num>
  <w:num w:numId="2">
    <w:abstractNumId w:val="12"/>
  </w:num>
  <w:num w:numId="3">
    <w:abstractNumId w:val="6"/>
  </w:num>
  <w:num w:numId="4">
    <w:abstractNumId w:val="2"/>
  </w:num>
  <w:num w:numId="5">
    <w:abstractNumId w:val="3"/>
  </w:num>
  <w:num w:numId="6">
    <w:abstractNumId w:val="27"/>
  </w:num>
  <w:num w:numId="7">
    <w:abstractNumId w:val="20"/>
  </w:num>
  <w:num w:numId="8">
    <w:abstractNumId w:val="30"/>
  </w:num>
  <w:num w:numId="9">
    <w:abstractNumId w:val="0"/>
  </w:num>
  <w:num w:numId="10">
    <w:abstractNumId w:val="31"/>
  </w:num>
  <w:num w:numId="11">
    <w:abstractNumId w:val="16"/>
  </w:num>
  <w:num w:numId="12">
    <w:abstractNumId w:val="26"/>
  </w:num>
  <w:num w:numId="13">
    <w:abstractNumId w:val="12"/>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5"/>
  </w:num>
  <w:num w:numId="16">
    <w:abstractNumId w:val="1"/>
  </w:num>
  <w:num w:numId="17">
    <w:abstractNumId w:val="10"/>
  </w:num>
  <w:num w:numId="18">
    <w:abstractNumId w:val="13"/>
  </w:num>
  <w:num w:numId="19">
    <w:abstractNumId w:val="24"/>
  </w:num>
  <w:num w:numId="20">
    <w:abstractNumId w:val="5"/>
  </w:num>
  <w:num w:numId="21">
    <w:abstractNumId w:val="8"/>
  </w:num>
  <w:num w:numId="22">
    <w:abstractNumId w:val="7"/>
  </w:num>
  <w:num w:numId="23">
    <w:abstractNumId w:val="19"/>
  </w:num>
  <w:num w:numId="24">
    <w:abstractNumId w:val="9"/>
  </w:num>
  <w:num w:numId="25">
    <w:abstractNumId w:val="23"/>
  </w:num>
  <w:num w:numId="26">
    <w:abstractNumId w:val="15"/>
  </w:num>
  <w:num w:numId="27">
    <w:abstractNumId w:val="11"/>
  </w:num>
  <w:num w:numId="28">
    <w:abstractNumId w:val="29"/>
  </w:num>
  <w:num w:numId="29">
    <w:abstractNumId w:val="22"/>
  </w:num>
  <w:num w:numId="30">
    <w:abstractNumId w:val="14"/>
  </w:num>
  <w:num w:numId="31">
    <w:abstractNumId w:val="4"/>
  </w:num>
  <w:num w:numId="32">
    <w:abstractNumId w:val="18"/>
  </w:num>
  <w:num w:numId="33">
    <w:abstractNumId w:val="21"/>
  </w:num>
  <w:num w:numId="34">
    <w:abstractNumId w:val="17"/>
  </w:num>
  <w:num w:numId="3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64B8"/>
    <w:rsid w:val="00001A40"/>
    <w:rsid w:val="00024C7F"/>
    <w:rsid w:val="0005231C"/>
    <w:rsid w:val="000627A5"/>
    <w:rsid w:val="00067A42"/>
    <w:rsid w:val="00072153"/>
    <w:rsid w:val="000A7C80"/>
    <w:rsid w:val="000B3666"/>
    <w:rsid w:val="000D4872"/>
    <w:rsid w:val="000D4AF3"/>
    <w:rsid w:val="000E59E9"/>
    <w:rsid w:val="000F4204"/>
    <w:rsid w:val="00103A63"/>
    <w:rsid w:val="00104113"/>
    <w:rsid w:val="0014580E"/>
    <w:rsid w:val="00160207"/>
    <w:rsid w:val="001645B4"/>
    <w:rsid w:val="00181007"/>
    <w:rsid w:val="001A07C6"/>
    <w:rsid w:val="0023093B"/>
    <w:rsid w:val="00236C0D"/>
    <w:rsid w:val="00245AD6"/>
    <w:rsid w:val="00247BE8"/>
    <w:rsid w:val="00251B88"/>
    <w:rsid w:val="002531B7"/>
    <w:rsid w:val="00263A61"/>
    <w:rsid w:val="002A2C59"/>
    <w:rsid w:val="002B4F69"/>
    <w:rsid w:val="002E3EA5"/>
    <w:rsid w:val="00307C42"/>
    <w:rsid w:val="003273A8"/>
    <w:rsid w:val="003534B4"/>
    <w:rsid w:val="0039069E"/>
    <w:rsid w:val="003D42B9"/>
    <w:rsid w:val="00403E8D"/>
    <w:rsid w:val="004464B8"/>
    <w:rsid w:val="00450E44"/>
    <w:rsid w:val="004B3A5A"/>
    <w:rsid w:val="004E61AB"/>
    <w:rsid w:val="00516D3E"/>
    <w:rsid w:val="005327DE"/>
    <w:rsid w:val="00582E3E"/>
    <w:rsid w:val="00591F0C"/>
    <w:rsid w:val="005A2CCB"/>
    <w:rsid w:val="005B0EB0"/>
    <w:rsid w:val="005E396C"/>
    <w:rsid w:val="005F5AB8"/>
    <w:rsid w:val="005F77FD"/>
    <w:rsid w:val="0062211F"/>
    <w:rsid w:val="00631789"/>
    <w:rsid w:val="00645BBF"/>
    <w:rsid w:val="00655BF7"/>
    <w:rsid w:val="00663CD8"/>
    <w:rsid w:val="006A28DF"/>
    <w:rsid w:val="006E6EAC"/>
    <w:rsid w:val="00712BA2"/>
    <w:rsid w:val="00712E08"/>
    <w:rsid w:val="007826B3"/>
    <w:rsid w:val="007856C4"/>
    <w:rsid w:val="008160E3"/>
    <w:rsid w:val="00860946"/>
    <w:rsid w:val="00864501"/>
    <w:rsid w:val="00872A4E"/>
    <w:rsid w:val="008730E4"/>
    <w:rsid w:val="00883577"/>
    <w:rsid w:val="008C6773"/>
    <w:rsid w:val="009513C5"/>
    <w:rsid w:val="0096725D"/>
    <w:rsid w:val="009C439A"/>
    <w:rsid w:val="009C5812"/>
    <w:rsid w:val="009C6755"/>
    <w:rsid w:val="00A2635F"/>
    <w:rsid w:val="00A31A62"/>
    <w:rsid w:val="00A577C2"/>
    <w:rsid w:val="00A63196"/>
    <w:rsid w:val="00AB7640"/>
    <w:rsid w:val="00AE0D95"/>
    <w:rsid w:val="00AF5D37"/>
    <w:rsid w:val="00AF72D3"/>
    <w:rsid w:val="00B02E37"/>
    <w:rsid w:val="00B64A04"/>
    <w:rsid w:val="00B77F14"/>
    <w:rsid w:val="00B9179F"/>
    <w:rsid w:val="00B9478C"/>
    <w:rsid w:val="00BA70A0"/>
    <w:rsid w:val="00BC3222"/>
    <w:rsid w:val="00BC5C2D"/>
    <w:rsid w:val="00C149A2"/>
    <w:rsid w:val="00C212ED"/>
    <w:rsid w:val="00C7373E"/>
    <w:rsid w:val="00C863F9"/>
    <w:rsid w:val="00CD2B5F"/>
    <w:rsid w:val="00CD4BA4"/>
    <w:rsid w:val="00CE75DB"/>
    <w:rsid w:val="00CE7CD7"/>
    <w:rsid w:val="00CF4786"/>
    <w:rsid w:val="00D156D4"/>
    <w:rsid w:val="00D30DBC"/>
    <w:rsid w:val="00D52B87"/>
    <w:rsid w:val="00D80FA2"/>
    <w:rsid w:val="00DA260A"/>
    <w:rsid w:val="00DA5FA7"/>
    <w:rsid w:val="00DB3A10"/>
    <w:rsid w:val="00DC4EFA"/>
    <w:rsid w:val="00DC5DEF"/>
    <w:rsid w:val="00DC7945"/>
    <w:rsid w:val="00DE63C2"/>
    <w:rsid w:val="00E33A1A"/>
    <w:rsid w:val="00E56AFB"/>
    <w:rsid w:val="00E7500A"/>
    <w:rsid w:val="00E823BE"/>
    <w:rsid w:val="00EB64B0"/>
    <w:rsid w:val="00EC6092"/>
    <w:rsid w:val="00F16505"/>
    <w:rsid w:val="00F41C80"/>
    <w:rsid w:val="00F476B1"/>
    <w:rsid w:val="00F54411"/>
    <w:rsid w:val="00F61B2D"/>
    <w:rsid w:val="00F77EEB"/>
    <w:rsid w:val="00F83BD6"/>
    <w:rsid w:val="00FB7A83"/>
    <w:rsid w:val="00FD523C"/>
    <w:rsid w:val="00FF21B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1A04C00"/>
  <w15:docId w15:val="{A4DEF4F2-916F-401E-BBF6-ADB97816B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464B8"/>
    <w:pPr>
      <w:spacing w:after="0" w:line="240" w:lineRule="auto"/>
      <w:jc w:val="both"/>
    </w:pPr>
    <w:rPr>
      <w:rFonts w:ascii="Times New Roman" w:eastAsia="Calibri"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4464B8"/>
    <w:pPr>
      <w:ind w:left="720"/>
      <w:contextualSpacing/>
    </w:pPr>
    <w:rPr>
      <w:rFonts w:eastAsia="Times New Roman"/>
    </w:rPr>
  </w:style>
  <w:style w:type="paragraph" w:styleId="a5">
    <w:name w:val="Body Text Indent"/>
    <w:basedOn w:val="a"/>
    <w:link w:val="a6"/>
    <w:uiPriority w:val="99"/>
    <w:unhideWhenUsed/>
    <w:rsid w:val="004464B8"/>
    <w:pPr>
      <w:ind w:firstLine="567"/>
    </w:pPr>
    <w:rPr>
      <w:rFonts w:eastAsia="Times New Roman"/>
      <w:b/>
      <w:sz w:val="26"/>
      <w:szCs w:val="26"/>
    </w:rPr>
  </w:style>
  <w:style w:type="character" w:customStyle="1" w:styleId="a6">
    <w:name w:val="Основной текст с отступом Знак"/>
    <w:basedOn w:val="a0"/>
    <w:link w:val="a5"/>
    <w:uiPriority w:val="99"/>
    <w:rsid w:val="004464B8"/>
    <w:rPr>
      <w:rFonts w:ascii="Times New Roman" w:eastAsia="Times New Roman" w:hAnsi="Times New Roman" w:cs="Times New Roman"/>
      <w:b/>
      <w:sz w:val="26"/>
      <w:szCs w:val="26"/>
      <w:lang w:eastAsia="ru-RU"/>
    </w:rPr>
  </w:style>
  <w:style w:type="paragraph" w:styleId="a7">
    <w:name w:val="Body Text"/>
    <w:basedOn w:val="a"/>
    <w:link w:val="a8"/>
    <w:uiPriority w:val="99"/>
    <w:unhideWhenUsed/>
    <w:rsid w:val="004464B8"/>
    <w:rPr>
      <w:rFonts w:eastAsia="Times New Roman"/>
      <w:i/>
      <w:sz w:val="26"/>
      <w:szCs w:val="26"/>
    </w:rPr>
  </w:style>
  <w:style w:type="character" w:customStyle="1" w:styleId="a8">
    <w:name w:val="Основной текст Знак"/>
    <w:basedOn w:val="a0"/>
    <w:link w:val="a7"/>
    <w:uiPriority w:val="99"/>
    <w:rsid w:val="004464B8"/>
    <w:rPr>
      <w:rFonts w:ascii="Times New Roman" w:eastAsia="Times New Roman" w:hAnsi="Times New Roman" w:cs="Times New Roman"/>
      <w:i/>
      <w:sz w:val="26"/>
      <w:szCs w:val="26"/>
      <w:lang w:eastAsia="ru-RU"/>
    </w:rPr>
  </w:style>
  <w:style w:type="character" w:customStyle="1" w:styleId="a4">
    <w:name w:val="Абзац списка Знак"/>
    <w:link w:val="a3"/>
    <w:uiPriority w:val="34"/>
    <w:rsid w:val="004464B8"/>
    <w:rPr>
      <w:rFonts w:ascii="Times New Roman" w:eastAsia="Times New Roman" w:hAnsi="Times New Roman" w:cs="Times New Roman"/>
      <w:sz w:val="24"/>
      <w:szCs w:val="24"/>
      <w:lang w:eastAsia="ru-RU"/>
    </w:rPr>
  </w:style>
  <w:style w:type="paragraph" w:customStyle="1" w:styleId="ListArabic4">
    <w:name w:val="List Arabic 4"/>
    <w:basedOn w:val="a"/>
    <w:next w:val="a"/>
    <w:rsid w:val="004464B8"/>
    <w:pPr>
      <w:numPr>
        <w:ilvl w:val="3"/>
        <w:numId w:val="2"/>
      </w:numPr>
      <w:tabs>
        <w:tab w:val="left" w:pos="86"/>
      </w:tabs>
      <w:spacing w:after="200" w:line="288" w:lineRule="auto"/>
    </w:pPr>
    <w:rPr>
      <w:rFonts w:eastAsia="Times New Roman"/>
      <w:sz w:val="22"/>
      <w:szCs w:val="20"/>
      <w:lang w:val="en-GB" w:eastAsia="en-US"/>
    </w:rPr>
  </w:style>
  <w:style w:type="paragraph" w:customStyle="1" w:styleId="ListLegal1">
    <w:name w:val="List Legal 1"/>
    <w:basedOn w:val="a"/>
    <w:next w:val="a7"/>
    <w:rsid w:val="004464B8"/>
    <w:pPr>
      <w:numPr>
        <w:numId w:val="2"/>
      </w:numPr>
      <w:tabs>
        <w:tab w:val="left" w:pos="22"/>
      </w:tabs>
      <w:spacing w:after="200" w:line="288" w:lineRule="auto"/>
    </w:pPr>
    <w:rPr>
      <w:rFonts w:eastAsia="Times New Roman"/>
      <w:sz w:val="22"/>
      <w:szCs w:val="20"/>
      <w:lang w:val="en-GB" w:eastAsia="en-US"/>
    </w:rPr>
  </w:style>
  <w:style w:type="paragraph" w:customStyle="1" w:styleId="ListLegal2">
    <w:name w:val="List Legal 2"/>
    <w:basedOn w:val="a"/>
    <w:next w:val="a7"/>
    <w:rsid w:val="004464B8"/>
    <w:pPr>
      <w:numPr>
        <w:ilvl w:val="1"/>
        <w:numId w:val="2"/>
      </w:numPr>
      <w:tabs>
        <w:tab w:val="left" w:pos="22"/>
      </w:tabs>
      <w:spacing w:after="200" w:line="288" w:lineRule="auto"/>
    </w:pPr>
    <w:rPr>
      <w:rFonts w:eastAsia="Times New Roman"/>
      <w:sz w:val="22"/>
      <w:szCs w:val="20"/>
      <w:lang w:val="en-GB" w:eastAsia="en-US"/>
    </w:rPr>
  </w:style>
  <w:style w:type="paragraph" w:customStyle="1" w:styleId="ListLegal3">
    <w:name w:val="List Legal 3"/>
    <w:basedOn w:val="a"/>
    <w:next w:val="2"/>
    <w:rsid w:val="004464B8"/>
    <w:pPr>
      <w:numPr>
        <w:ilvl w:val="2"/>
        <w:numId w:val="2"/>
      </w:numPr>
      <w:tabs>
        <w:tab w:val="left" w:pos="50"/>
      </w:tabs>
      <w:spacing w:after="200" w:line="288" w:lineRule="auto"/>
    </w:pPr>
    <w:rPr>
      <w:rFonts w:eastAsia="Times New Roman"/>
      <w:sz w:val="22"/>
      <w:szCs w:val="20"/>
      <w:lang w:val="en-GB" w:eastAsia="en-US"/>
    </w:rPr>
  </w:style>
  <w:style w:type="paragraph" w:styleId="a9">
    <w:name w:val="Title"/>
    <w:basedOn w:val="a"/>
    <w:link w:val="aa"/>
    <w:qFormat/>
    <w:rsid w:val="004464B8"/>
    <w:pPr>
      <w:jc w:val="center"/>
    </w:pPr>
    <w:rPr>
      <w:rFonts w:eastAsia="Times New Roman"/>
      <w:b/>
      <w:sz w:val="20"/>
      <w:szCs w:val="20"/>
    </w:rPr>
  </w:style>
  <w:style w:type="character" w:customStyle="1" w:styleId="aa">
    <w:name w:val="Заголовок Знак"/>
    <w:basedOn w:val="a0"/>
    <w:link w:val="a9"/>
    <w:rsid w:val="004464B8"/>
    <w:rPr>
      <w:rFonts w:ascii="Times New Roman" w:eastAsia="Times New Roman" w:hAnsi="Times New Roman" w:cs="Times New Roman"/>
      <w:b/>
      <w:sz w:val="20"/>
      <w:szCs w:val="20"/>
      <w:lang w:eastAsia="ru-RU"/>
    </w:rPr>
  </w:style>
  <w:style w:type="character" w:customStyle="1" w:styleId="DeltaViewInsertion">
    <w:name w:val="DeltaView Insertion"/>
    <w:rsid w:val="004464B8"/>
    <w:rPr>
      <w:color w:val="0000FF"/>
      <w:spacing w:val="0"/>
      <w:u w:val="double"/>
    </w:rPr>
  </w:style>
  <w:style w:type="paragraph" w:styleId="2">
    <w:name w:val="Body Text 2"/>
    <w:basedOn w:val="a"/>
    <w:link w:val="20"/>
    <w:uiPriority w:val="99"/>
    <w:semiHidden/>
    <w:unhideWhenUsed/>
    <w:rsid w:val="004464B8"/>
    <w:pPr>
      <w:spacing w:after="120" w:line="480" w:lineRule="auto"/>
    </w:pPr>
  </w:style>
  <w:style w:type="character" w:customStyle="1" w:styleId="20">
    <w:name w:val="Основной текст 2 Знак"/>
    <w:basedOn w:val="a0"/>
    <w:link w:val="2"/>
    <w:uiPriority w:val="99"/>
    <w:semiHidden/>
    <w:rsid w:val="004464B8"/>
    <w:rPr>
      <w:rFonts w:ascii="Times New Roman" w:eastAsia="Calibri" w:hAnsi="Times New Roman" w:cs="Times New Roman"/>
      <w:sz w:val="24"/>
      <w:szCs w:val="24"/>
      <w:lang w:eastAsia="ru-RU"/>
    </w:rPr>
  </w:style>
  <w:style w:type="character" w:styleId="ab">
    <w:name w:val="Hyperlink"/>
    <w:basedOn w:val="a0"/>
    <w:uiPriority w:val="99"/>
    <w:unhideWhenUsed/>
    <w:rsid w:val="00CE75DB"/>
    <w:rPr>
      <w:color w:val="0000FF" w:themeColor="hyperlink"/>
      <w:u w:val="single"/>
    </w:rPr>
  </w:style>
  <w:style w:type="paragraph" w:styleId="ac">
    <w:name w:val="Balloon Text"/>
    <w:basedOn w:val="a"/>
    <w:link w:val="ad"/>
    <w:uiPriority w:val="99"/>
    <w:semiHidden/>
    <w:unhideWhenUsed/>
    <w:rsid w:val="00864501"/>
    <w:rPr>
      <w:rFonts w:ascii="Tahoma" w:hAnsi="Tahoma" w:cs="Tahoma"/>
      <w:sz w:val="16"/>
      <w:szCs w:val="16"/>
    </w:rPr>
  </w:style>
  <w:style w:type="character" w:customStyle="1" w:styleId="ad">
    <w:name w:val="Текст выноски Знак"/>
    <w:basedOn w:val="a0"/>
    <w:link w:val="ac"/>
    <w:uiPriority w:val="99"/>
    <w:semiHidden/>
    <w:rsid w:val="00864501"/>
    <w:rPr>
      <w:rFonts w:ascii="Tahoma" w:eastAsia="Calibri" w:hAnsi="Tahoma" w:cs="Tahoma"/>
      <w:sz w:val="16"/>
      <w:szCs w:val="16"/>
      <w:lang w:eastAsia="ru-RU"/>
    </w:rPr>
  </w:style>
  <w:style w:type="paragraph" w:customStyle="1" w:styleId="Text">
    <w:name w:val="Text"/>
    <w:basedOn w:val="a"/>
    <w:uiPriority w:val="99"/>
    <w:rsid w:val="00E7500A"/>
    <w:pPr>
      <w:spacing w:after="240"/>
      <w:jc w:val="left"/>
    </w:pPr>
    <w:rPr>
      <w:rFonts w:eastAsiaTheme="minorHAnsi"/>
      <w:lang w:eastAsia="en-US"/>
    </w:rPr>
  </w:style>
  <w:style w:type="paragraph" w:customStyle="1" w:styleId="text0">
    <w:name w:val="text"/>
    <w:basedOn w:val="a"/>
    <w:uiPriority w:val="99"/>
    <w:rsid w:val="00E7500A"/>
    <w:pPr>
      <w:spacing w:after="240"/>
      <w:jc w:val="left"/>
    </w:pPr>
    <w:rPr>
      <w:rFonts w:eastAsiaTheme="minorHAnsi"/>
    </w:rPr>
  </w:style>
  <w:style w:type="table" w:styleId="ae">
    <w:name w:val="Table Grid"/>
    <w:basedOn w:val="a1"/>
    <w:uiPriority w:val="59"/>
    <w:rsid w:val="000E59E9"/>
    <w:pPr>
      <w:widowControl w:val="0"/>
      <w:spacing w:after="0" w:line="240" w:lineRule="auto"/>
    </w:pPr>
    <w:rPr>
      <w:rFonts w:ascii="Courier New" w:eastAsia="Courier New" w:hAnsi="Courier New" w:cs="Courier New"/>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header"/>
    <w:basedOn w:val="a"/>
    <w:link w:val="af0"/>
    <w:unhideWhenUsed/>
    <w:rsid w:val="00DE63C2"/>
    <w:pPr>
      <w:tabs>
        <w:tab w:val="center" w:pos="4677"/>
        <w:tab w:val="right" w:pos="9355"/>
      </w:tabs>
    </w:pPr>
  </w:style>
  <w:style w:type="character" w:customStyle="1" w:styleId="af0">
    <w:name w:val="Верхний колонтитул Знак"/>
    <w:basedOn w:val="a0"/>
    <w:link w:val="af"/>
    <w:rsid w:val="00DE63C2"/>
    <w:rPr>
      <w:rFonts w:ascii="Times New Roman" w:eastAsia="Calibri" w:hAnsi="Times New Roman" w:cs="Times New Roman"/>
      <w:sz w:val="24"/>
      <w:szCs w:val="24"/>
      <w:lang w:eastAsia="ru-RU"/>
    </w:rPr>
  </w:style>
  <w:style w:type="paragraph" w:styleId="af1">
    <w:name w:val="footer"/>
    <w:basedOn w:val="a"/>
    <w:link w:val="af2"/>
    <w:uiPriority w:val="99"/>
    <w:unhideWhenUsed/>
    <w:rsid w:val="00DE63C2"/>
    <w:pPr>
      <w:tabs>
        <w:tab w:val="center" w:pos="4677"/>
        <w:tab w:val="right" w:pos="9355"/>
      </w:tabs>
    </w:pPr>
  </w:style>
  <w:style w:type="character" w:customStyle="1" w:styleId="af2">
    <w:name w:val="Нижний колонтитул Знак"/>
    <w:basedOn w:val="a0"/>
    <w:link w:val="af1"/>
    <w:uiPriority w:val="99"/>
    <w:rsid w:val="00DE63C2"/>
    <w:rPr>
      <w:rFonts w:ascii="Times New Roman" w:eastAsia="Calibri" w:hAnsi="Times New Roman" w:cs="Times New Roman"/>
      <w:sz w:val="24"/>
      <w:szCs w:val="24"/>
      <w:lang w:eastAsia="ru-RU"/>
    </w:rPr>
  </w:style>
  <w:style w:type="character" w:styleId="af3">
    <w:name w:val="annotation reference"/>
    <w:basedOn w:val="a0"/>
    <w:uiPriority w:val="99"/>
    <w:semiHidden/>
    <w:unhideWhenUsed/>
    <w:rsid w:val="005F5AB8"/>
    <w:rPr>
      <w:sz w:val="16"/>
      <w:szCs w:val="16"/>
    </w:rPr>
  </w:style>
  <w:style w:type="paragraph" w:styleId="af4">
    <w:name w:val="annotation text"/>
    <w:basedOn w:val="a"/>
    <w:link w:val="af5"/>
    <w:uiPriority w:val="99"/>
    <w:semiHidden/>
    <w:unhideWhenUsed/>
    <w:rsid w:val="005F5AB8"/>
    <w:rPr>
      <w:sz w:val="20"/>
      <w:szCs w:val="20"/>
    </w:rPr>
  </w:style>
  <w:style w:type="character" w:customStyle="1" w:styleId="af5">
    <w:name w:val="Текст примечания Знак"/>
    <w:basedOn w:val="a0"/>
    <w:link w:val="af4"/>
    <w:uiPriority w:val="99"/>
    <w:semiHidden/>
    <w:rsid w:val="005F5AB8"/>
    <w:rPr>
      <w:rFonts w:ascii="Times New Roman" w:eastAsia="Calibri" w:hAnsi="Times New Roman" w:cs="Times New Roman"/>
      <w:sz w:val="20"/>
      <w:szCs w:val="20"/>
      <w:lang w:eastAsia="ru-RU"/>
    </w:rPr>
  </w:style>
  <w:style w:type="paragraph" w:styleId="af6">
    <w:name w:val="annotation subject"/>
    <w:basedOn w:val="af4"/>
    <w:next w:val="af4"/>
    <w:link w:val="af7"/>
    <w:uiPriority w:val="99"/>
    <w:semiHidden/>
    <w:unhideWhenUsed/>
    <w:rsid w:val="005F5AB8"/>
    <w:rPr>
      <w:b/>
      <w:bCs/>
    </w:rPr>
  </w:style>
  <w:style w:type="character" w:customStyle="1" w:styleId="af7">
    <w:name w:val="Тема примечания Знак"/>
    <w:basedOn w:val="af5"/>
    <w:link w:val="af6"/>
    <w:uiPriority w:val="99"/>
    <w:semiHidden/>
    <w:rsid w:val="005F5AB8"/>
    <w:rPr>
      <w:rFonts w:ascii="Times New Roman" w:eastAsia="Calibri" w:hAnsi="Times New Roman" w:cs="Times New Roman"/>
      <w:b/>
      <w:bCs/>
      <w:sz w:val="20"/>
      <w:szCs w:val="20"/>
      <w:lang w:eastAsia="ru-RU"/>
    </w:rPr>
  </w:style>
  <w:style w:type="paragraph" w:styleId="af8">
    <w:name w:val="footnote text"/>
    <w:basedOn w:val="a"/>
    <w:link w:val="af9"/>
    <w:uiPriority w:val="99"/>
    <w:semiHidden/>
    <w:unhideWhenUsed/>
    <w:rsid w:val="005F5AB8"/>
    <w:rPr>
      <w:sz w:val="20"/>
      <w:szCs w:val="20"/>
    </w:rPr>
  </w:style>
  <w:style w:type="character" w:customStyle="1" w:styleId="af9">
    <w:name w:val="Текст сноски Знак"/>
    <w:basedOn w:val="a0"/>
    <w:link w:val="af8"/>
    <w:uiPriority w:val="99"/>
    <w:semiHidden/>
    <w:rsid w:val="005F5AB8"/>
    <w:rPr>
      <w:rFonts w:ascii="Times New Roman" w:eastAsia="Calibri" w:hAnsi="Times New Roman" w:cs="Times New Roman"/>
      <w:sz w:val="20"/>
      <w:szCs w:val="20"/>
      <w:lang w:eastAsia="ru-RU"/>
    </w:rPr>
  </w:style>
  <w:style w:type="character" w:styleId="afa">
    <w:name w:val="footnote reference"/>
    <w:basedOn w:val="a0"/>
    <w:uiPriority w:val="99"/>
    <w:semiHidden/>
    <w:unhideWhenUsed/>
    <w:rsid w:val="005F5AB8"/>
    <w:rPr>
      <w:vertAlign w:val="superscript"/>
    </w:rPr>
  </w:style>
  <w:style w:type="paragraph" w:styleId="afb">
    <w:name w:val="Revision"/>
    <w:hidden/>
    <w:uiPriority w:val="99"/>
    <w:semiHidden/>
    <w:rsid w:val="000D4872"/>
    <w:pPr>
      <w:spacing w:after="0" w:line="240" w:lineRule="auto"/>
    </w:pPr>
    <w:rPr>
      <w:rFonts w:ascii="Times New Roman" w:eastAsia="Calibri"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147871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zakupki.rostelecom.ru/docs/code/"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9F49B7-B1F4-4BD5-A8A5-C30B245141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20</Pages>
  <Words>5709</Words>
  <Characters>32542</Characters>
  <Application>Microsoft Office Word</Application>
  <DocSecurity>0</DocSecurity>
  <Lines>271</Lines>
  <Paragraphs>76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38175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Князева Анна Евгеньевна</dc:creator>
  <cp:lastModifiedBy>Донской Евгений Сергеевич</cp:lastModifiedBy>
  <cp:revision>3</cp:revision>
  <cp:lastPrinted>2018-03-21T06:43:00Z</cp:lastPrinted>
  <dcterms:created xsi:type="dcterms:W3CDTF">2018-03-22T14:05:00Z</dcterms:created>
  <dcterms:modified xsi:type="dcterms:W3CDTF">2022-03-31T12:46:00Z</dcterms:modified>
</cp:coreProperties>
</file>