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23E" w:rsidRDefault="007C023E" w:rsidP="007C023E">
      <w:pPr>
        <w:pStyle w:val="1"/>
        <w:jc w:val="right"/>
      </w:pPr>
      <w:r>
        <w:t xml:space="preserve">Приложение </w:t>
      </w:r>
      <w:r w:rsidR="00872F86">
        <w:t>2</w:t>
      </w:r>
    </w:p>
    <w:p w:rsidR="007C023E" w:rsidRPr="00484241" w:rsidRDefault="00172FB9" w:rsidP="007C023E">
      <w:pPr>
        <w:pStyle w:val="1"/>
        <w:jc w:val="right"/>
      </w:pPr>
      <w:r>
        <w:t xml:space="preserve">к </w:t>
      </w:r>
      <w:r w:rsidR="007C023E" w:rsidRPr="00484241">
        <w:t xml:space="preserve">Стандартным условиям взаимодействия </w:t>
      </w:r>
    </w:p>
    <w:p w:rsidR="007C023E" w:rsidRPr="00484241" w:rsidRDefault="007C023E" w:rsidP="007C023E">
      <w:pPr>
        <w:pStyle w:val="1"/>
        <w:jc w:val="right"/>
      </w:pPr>
      <w:r>
        <w:t>П</w:t>
      </w:r>
      <w:r w:rsidRPr="00484241">
        <w:t xml:space="preserve">АО «Ростелеком» с региональными </w:t>
      </w:r>
      <w:r>
        <w:t>агентами</w:t>
      </w:r>
    </w:p>
    <w:p w:rsidR="002C3A78" w:rsidRPr="00A75870" w:rsidRDefault="002C3A78" w:rsidP="00A75870"/>
    <w:p w:rsidR="002C3A78" w:rsidRDefault="002C3A78" w:rsidP="000B0FFB">
      <w:pPr>
        <w:jc w:val="both"/>
        <w:rPr>
          <w:bCs/>
          <w:i/>
          <w:iCs/>
          <w:color w:val="0000FF"/>
          <w:u w:val="single"/>
        </w:rPr>
      </w:pPr>
    </w:p>
    <w:p w:rsidR="00A50E27" w:rsidRDefault="00A50E27" w:rsidP="000B0FFB">
      <w:pPr>
        <w:jc w:val="both"/>
        <w:rPr>
          <w:bCs/>
          <w:i/>
          <w:iCs/>
          <w:color w:val="0000FF"/>
          <w:u w:val="single"/>
        </w:rPr>
      </w:pPr>
    </w:p>
    <w:p w:rsidR="00A50E27" w:rsidRPr="006858A4" w:rsidRDefault="00A50E27" w:rsidP="000B0FFB">
      <w:pPr>
        <w:jc w:val="both"/>
        <w:rPr>
          <w:bCs/>
          <w:i/>
          <w:iCs/>
          <w:color w:val="0000FF"/>
        </w:rPr>
      </w:pPr>
    </w:p>
    <w:p w:rsidR="006F076C" w:rsidRPr="00DB36D9" w:rsidRDefault="006F076C" w:rsidP="00A75870">
      <w:pPr>
        <w:pStyle w:val="1"/>
      </w:pPr>
      <w:r w:rsidRPr="00DB36D9">
        <w:t>АГЕНТСКИЙ ДОГОВОР № ____</w:t>
      </w:r>
    </w:p>
    <w:p w:rsidR="006F076C" w:rsidRPr="00DB36D9" w:rsidRDefault="006F076C" w:rsidP="006F076C">
      <w:pPr>
        <w:autoSpaceDE w:val="0"/>
        <w:autoSpaceDN w:val="0"/>
        <w:adjustRightInd w:val="0"/>
        <w:jc w:val="both"/>
        <w:rPr>
          <w:b/>
          <w:bCs/>
        </w:rPr>
      </w:pPr>
      <w:r w:rsidRPr="00DB36D9">
        <w:rPr>
          <w:b/>
          <w:bCs/>
        </w:rPr>
        <w:tab/>
      </w:r>
      <w:r w:rsidRPr="00DB36D9">
        <w:rPr>
          <w:b/>
          <w:bCs/>
        </w:rPr>
        <w:tab/>
      </w:r>
      <w:r w:rsidRPr="00DB36D9">
        <w:rPr>
          <w:b/>
          <w:bCs/>
        </w:rPr>
        <w:tab/>
      </w:r>
      <w:r w:rsidRPr="00DB36D9">
        <w:rPr>
          <w:b/>
          <w:bCs/>
        </w:rPr>
        <w:tab/>
      </w:r>
      <w:r w:rsidRPr="00DB36D9">
        <w:rPr>
          <w:b/>
          <w:bCs/>
        </w:rPr>
        <w:tab/>
      </w:r>
    </w:p>
    <w:p w:rsidR="006F076C" w:rsidRPr="00F565C6" w:rsidRDefault="006F076C" w:rsidP="006F076C">
      <w:pPr>
        <w:autoSpaceDE w:val="0"/>
        <w:autoSpaceDN w:val="0"/>
        <w:adjustRightInd w:val="0"/>
        <w:jc w:val="both"/>
        <w:rPr>
          <w:sz w:val="22"/>
          <w:szCs w:val="22"/>
        </w:rPr>
      </w:pPr>
      <w:r w:rsidRPr="00F565C6">
        <w:rPr>
          <w:sz w:val="22"/>
          <w:szCs w:val="22"/>
        </w:rPr>
        <w:t xml:space="preserve">г. ____________ </w:t>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Pr="00F565C6">
        <w:rPr>
          <w:sz w:val="22"/>
          <w:szCs w:val="22"/>
        </w:rPr>
        <w:tab/>
      </w:r>
      <w:r w:rsidR="005925F9" w:rsidRPr="00F565C6">
        <w:rPr>
          <w:sz w:val="22"/>
          <w:szCs w:val="22"/>
        </w:rPr>
        <w:tab/>
      </w:r>
      <w:r w:rsidR="00F13DC9" w:rsidRPr="00F565C6">
        <w:rPr>
          <w:sz w:val="22"/>
          <w:szCs w:val="22"/>
        </w:rPr>
        <w:t>«</w:t>
      </w:r>
      <w:r w:rsidRPr="00F565C6">
        <w:rPr>
          <w:sz w:val="22"/>
          <w:szCs w:val="22"/>
        </w:rPr>
        <w:t>__</w:t>
      </w:r>
      <w:r w:rsidR="00F13DC9" w:rsidRPr="00F565C6">
        <w:rPr>
          <w:sz w:val="22"/>
          <w:szCs w:val="22"/>
        </w:rPr>
        <w:t>»</w:t>
      </w:r>
      <w:r w:rsidRPr="00F565C6">
        <w:rPr>
          <w:sz w:val="22"/>
          <w:szCs w:val="22"/>
        </w:rPr>
        <w:t xml:space="preserve"> __________ 201_ г.</w:t>
      </w:r>
    </w:p>
    <w:p w:rsidR="006F076C" w:rsidRPr="00F565C6" w:rsidRDefault="006F076C" w:rsidP="006F076C">
      <w:pPr>
        <w:autoSpaceDE w:val="0"/>
        <w:autoSpaceDN w:val="0"/>
        <w:adjustRightInd w:val="0"/>
        <w:jc w:val="both"/>
        <w:rPr>
          <w:sz w:val="22"/>
          <w:szCs w:val="22"/>
        </w:rPr>
      </w:pPr>
    </w:p>
    <w:p w:rsidR="006F076C" w:rsidRPr="00F565C6" w:rsidRDefault="001A1926" w:rsidP="006F076C">
      <w:pPr>
        <w:autoSpaceDE w:val="0"/>
        <w:autoSpaceDN w:val="0"/>
        <w:adjustRightInd w:val="0"/>
        <w:jc w:val="both"/>
        <w:rPr>
          <w:sz w:val="22"/>
          <w:szCs w:val="22"/>
        </w:rPr>
      </w:pPr>
      <w:r w:rsidRPr="00F565C6">
        <w:rPr>
          <w:b/>
        </w:rPr>
        <w:t xml:space="preserve">Публичное акционерное общество ПАО «Ростелеком» </w:t>
      </w:r>
      <w:r w:rsidR="006F076C" w:rsidRPr="00F565C6">
        <w:rPr>
          <w:sz w:val="22"/>
          <w:szCs w:val="22"/>
        </w:rPr>
        <w:t xml:space="preserve">в дальнейшем </w:t>
      </w:r>
      <w:r w:rsidR="006F076C" w:rsidRPr="00F565C6">
        <w:rPr>
          <w:b/>
          <w:bCs/>
          <w:sz w:val="22"/>
          <w:szCs w:val="22"/>
        </w:rPr>
        <w:t>Принципал</w:t>
      </w:r>
      <w:r w:rsidR="006F076C" w:rsidRPr="00F565C6">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F565C6">
        <w:rPr>
          <w:b/>
          <w:sz w:val="22"/>
          <w:szCs w:val="22"/>
        </w:rPr>
        <w:t>Агент</w:t>
      </w:r>
      <w:r w:rsidR="006F076C" w:rsidRPr="00F565C6">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F565C6" w:rsidRDefault="008A6EFE" w:rsidP="006F076C">
      <w:pPr>
        <w:jc w:val="both"/>
        <w:rPr>
          <w:sz w:val="22"/>
          <w:szCs w:val="22"/>
        </w:rPr>
      </w:pPr>
    </w:p>
    <w:p w:rsidR="0012665F" w:rsidRPr="00F565C6" w:rsidRDefault="0012665F" w:rsidP="0012665F">
      <w:pPr>
        <w:jc w:val="both"/>
        <w:rPr>
          <w:sz w:val="22"/>
          <w:szCs w:val="22"/>
        </w:rPr>
      </w:pPr>
    </w:p>
    <w:p w:rsidR="0012665F" w:rsidRPr="00F565C6" w:rsidRDefault="00135042" w:rsidP="00631435">
      <w:pPr>
        <w:numPr>
          <w:ilvl w:val="0"/>
          <w:numId w:val="2"/>
        </w:numPr>
        <w:ind w:left="0" w:firstLine="0"/>
        <w:jc w:val="both"/>
        <w:rPr>
          <w:b/>
          <w:sz w:val="22"/>
          <w:szCs w:val="22"/>
        </w:rPr>
      </w:pPr>
      <w:r w:rsidRPr="00F565C6">
        <w:rPr>
          <w:b/>
          <w:sz w:val="22"/>
          <w:szCs w:val="22"/>
        </w:rPr>
        <w:t xml:space="preserve"> </w:t>
      </w:r>
      <w:r w:rsidR="00631435" w:rsidRPr="00F565C6">
        <w:rPr>
          <w:b/>
          <w:sz w:val="22"/>
          <w:szCs w:val="22"/>
        </w:rPr>
        <w:t>ТЕРМИНЫ И ОПРЕДЕЛЕНИЯ</w:t>
      </w:r>
    </w:p>
    <w:p w:rsidR="00526B21" w:rsidRPr="00F565C6" w:rsidRDefault="00526B21" w:rsidP="00526B21">
      <w:pPr>
        <w:jc w:val="both"/>
        <w:rPr>
          <w:b/>
          <w:sz w:val="22"/>
          <w:szCs w:val="22"/>
        </w:rPr>
      </w:pPr>
    </w:p>
    <w:p w:rsidR="00135042" w:rsidRPr="00F565C6" w:rsidRDefault="00135042" w:rsidP="00A56EC6">
      <w:pPr>
        <w:ind w:firstLine="709"/>
        <w:jc w:val="both"/>
        <w:rPr>
          <w:sz w:val="22"/>
          <w:szCs w:val="22"/>
        </w:rPr>
      </w:pPr>
      <w:r w:rsidRPr="00F565C6">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0E26A5" w:rsidRPr="00B813FB" w:rsidRDefault="009B057E" w:rsidP="00D150FC">
      <w:pPr>
        <w:numPr>
          <w:ilvl w:val="1"/>
          <w:numId w:val="3"/>
        </w:numPr>
        <w:tabs>
          <w:tab w:val="left" w:pos="720"/>
        </w:tabs>
        <w:ind w:left="0" w:firstLine="0"/>
        <w:jc w:val="both"/>
        <w:rPr>
          <w:color w:val="000000" w:themeColor="text1"/>
          <w:sz w:val="22"/>
          <w:szCs w:val="22"/>
        </w:rPr>
      </w:pPr>
      <w:r w:rsidRPr="00F565C6">
        <w:rPr>
          <w:b/>
          <w:bCs/>
          <w:sz w:val="22"/>
          <w:szCs w:val="22"/>
        </w:rPr>
        <w:t>«</w:t>
      </w:r>
      <w:r w:rsidR="000E26A5" w:rsidRPr="00F565C6">
        <w:rPr>
          <w:b/>
          <w:bCs/>
          <w:sz w:val="22"/>
          <w:szCs w:val="22"/>
        </w:rPr>
        <w:t>Абонентский договор</w:t>
      </w:r>
      <w:r w:rsidRPr="00F565C6">
        <w:rPr>
          <w:b/>
          <w:bCs/>
          <w:sz w:val="22"/>
          <w:szCs w:val="22"/>
        </w:rPr>
        <w:t>»</w:t>
      </w:r>
      <w:r w:rsidR="000E26A5" w:rsidRPr="00F565C6">
        <w:rPr>
          <w:sz w:val="22"/>
          <w:szCs w:val="22"/>
        </w:rPr>
        <w:t xml:space="preserve"> – договор</w:t>
      </w:r>
      <w:r w:rsidR="00B8506E" w:rsidRPr="00F565C6">
        <w:rPr>
          <w:sz w:val="22"/>
          <w:szCs w:val="22"/>
        </w:rPr>
        <w:t xml:space="preserve"> на оказание Услуг</w:t>
      </w:r>
      <w:r w:rsidR="00C41D58" w:rsidRPr="00F565C6">
        <w:rPr>
          <w:sz w:val="22"/>
          <w:szCs w:val="22"/>
        </w:rPr>
        <w:t>,</w:t>
      </w:r>
      <w:r w:rsidR="000E26A5" w:rsidRPr="00F565C6">
        <w:rPr>
          <w:sz w:val="22"/>
          <w:szCs w:val="22"/>
        </w:rPr>
        <w:t xml:space="preserve"> </w:t>
      </w:r>
      <w:r w:rsidR="00B22382" w:rsidRPr="00F565C6">
        <w:rPr>
          <w:sz w:val="22"/>
          <w:szCs w:val="22"/>
        </w:rPr>
        <w:t xml:space="preserve">заключенный Принципалом </w:t>
      </w:r>
      <w:r w:rsidR="000E26A5" w:rsidRPr="00F565C6">
        <w:rPr>
          <w:sz w:val="22"/>
          <w:szCs w:val="22"/>
        </w:rPr>
        <w:t xml:space="preserve">с </w:t>
      </w:r>
      <w:r w:rsidR="00696DC9" w:rsidRPr="00F565C6">
        <w:rPr>
          <w:sz w:val="22"/>
          <w:szCs w:val="22"/>
        </w:rPr>
        <w:t>Клиентом</w:t>
      </w:r>
      <w:r w:rsidR="000E26A5" w:rsidRPr="00F565C6">
        <w:rPr>
          <w:sz w:val="22"/>
          <w:szCs w:val="22"/>
        </w:rPr>
        <w:t xml:space="preserve"> для целей последующего оказания Услуг.</w:t>
      </w:r>
      <w:r w:rsidR="006E76DF" w:rsidRPr="00F565C6">
        <w:rPr>
          <w:sz w:val="22"/>
          <w:szCs w:val="22"/>
        </w:rPr>
        <w:t xml:space="preserve"> В рамках данного </w:t>
      </w:r>
      <w:r w:rsidR="00E14D52" w:rsidRPr="00F565C6">
        <w:rPr>
          <w:sz w:val="22"/>
          <w:szCs w:val="22"/>
        </w:rPr>
        <w:t>Д</w:t>
      </w:r>
      <w:r w:rsidR="006E76DF" w:rsidRPr="00F565C6">
        <w:rPr>
          <w:sz w:val="22"/>
          <w:szCs w:val="22"/>
        </w:rPr>
        <w:t xml:space="preserve">оговора </w:t>
      </w:r>
      <w:r w:rsidR="00ED3FAF" w:rsidRPr="00F565C6">
        <w:rPr>
          <w:sz w:val="22"/>
          <w:szCs w:val="22"/>
        </w:rPr>
        <w:t>Принципал заключает Абонентский договор с Клиентом самостоятельно</w:t>
      </w:r>
      <w:r w:rsidR="00665871" w:rsidRPr="00F565C6">
        <w:rPr>
          <w:sz w:val="22"/>
          <w:szCs w:val="22"/>
        </w:rPr>
        <w:t>, но после принятия с</w:t>
      </w:r>
      <w:r w:rsidR="007F21B5">
        <w:rPr>
          <w:sz w:val="22"/>
          <w:szCs w:val="22"/>
        </w:rPr>
        <w:t>оответствующий Заявки,</w:t>
      </w:r>
      <w:r w:rsidR="00580F2F" w:rsidRPr="00F565C6">
        <w:rPr>
          <w:sz w:val="22"/>
          <w:szCs w:val="22"/>
        </w:rPr>
        <w:t xml:space="preserve"> </w:t>
      </w:r>
      <w:r w:rsidR="001858DD" w:rsidRPr="00F565C6">
        <w:rPr>
          <w:sz w:val="22"/>
          <w:szCs w:val="22"/>
        </w:rPr>
        <w:t xml:space="preserve">оформленной через </w:t>
      </w:r>
      <w:r w:rsidR="00665871" w:rsidRPr="00B813FB">
        <w:rPr>
          <w:color w:val="000000" w:themeColor="text1"/>
          <w:sz w:val="22"/>
          <w:szCs w:val="22"/>
        </w:rPr>
        <w:t>Агент</w:t>
      </w:r>
      <w:r w:rsidR="00230789" w:rsidRPr="00B813FB">
        <w:rPr>
          <w:color w:val="000000" w:themeColor="text1"/>
          <w:sz w:val="22"/>
          <w:szCs w:val="22"/>
        </w:rPr>
        <w:t>а</w:t>
      </w:r>
      <w:r w:rsidR="00665871" w:rsidRPr="00B813FB">
        <w:rPr>
          <w:color w:val="000000" w:themeColor="text1"/>
          <w:sz w:val="22"/>
          <w:szCs w:val="22"/>
        </w:rPr>
        <w:t xml:space="preserve">. </w:t>
      </w:r>
    </w:p>
    <w:p w:rsidR="00094BF1"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094BF1" w:rsidRPr="00B813FB">
        <w:rPr>
          <w:b/>
          <w:color w:val="000000" w:themeColor="text1"/>
          <w:sz w:val="22"/>
          <w:szCs w:val="22"/>
        </w:rPr>
        <w:t>Агент</w:t>
      </w:r>
      <w:r w:rsidRPr="00B813FB">
        <w:rPr>
          <w:b/>
          <w:color w:val="000000" w:themeColor="text1"/>
          <w:sz w:val="22"/>
          <w:szCs w:val="22"/>
        </w:rPr>
        <w:t>»</w:t>
      </w:r>
      <w:r w:rsidR="00094BF1" w:rsidRPr="00B813FB">
        <w:rPr>
          <w:color w:val="000000" w:themeColor="text1"/>
          <w:sz w:val="22"/>
          <w:szCs w:val="22"/>
        </w:rPr>
        <w:t xml:space="preserve"> – (</w:t>
      </w:r>
      <w:r w:rsidR="00094BF1" w:rsidRPr="00B813FB">
        <w:rPr>
          <w:color w:val="000000" w:themeColor="text1"/>
          <w:sz w:val="22"/>
          <w:szCs w:val="22"/>
          <w:lang w:val="en-US"/>
        </w:rPr>
        <w:t>web</w:t>
      </w:r>
      <w:r w:rsidR="00094BF1" w:rsidRPr="00B813FB">
        <w:rPr>
          <w:color w:val="000000" w:themeColor="text1"/>
          <w:sz w:val="22"/>
          <w:szCs w:val="22"/>
        </w:rPr>
        <w:t>-дилер) юридическое лицо или индивидуальный предприниматель, исполняющее(</w:t>
      </w:r>
      <w:proofErr w:type="spellStart"/>
      <w:r w:rsidR="00094BF1" w:rsidRPr="00B813FB">
        <w:rPr>
          <w:color w:val="000000" w:themeColor="text1"/>
          <w:sz w:val="22"/>
          <w:szCs w:val="22"/>
        </w:rPr>
        <w:t>ий</w:t>
      </w:r>
      <w:proofErr w:type="spellEnd"/>
      <w:r w:rsidR="00094BF1" w:rsidRPr="00B813FB">
        <w:rPr>
          <w:color w:val="000000" w:themeColor="text1"/>
          <w:sz w:val="22"/>
          <w:szCs w:val="22"/>
        </w:rPr>
        <w:t xml:space="preserve">) поручения Общества </w:t>
      </w:r>
      <w:r w:rsidR="0075643C" w:rsidRPr="00B813FB">
        <w:rPr>
          <w:color w:val="000000" w:themeColor="text1"/>
          <w:sz w:val="22"/>
          <w:szCs w:val="22"/>
        </w:rPr>
        <w:t>через собственный(</w:t>
      </w:r>
      <w:proofErr w:type="spellStart"/>
      <w:r w:rsidR="0075643C" w:rsidRPr="00B813FB">
        <w:rPr>
          <w:color w:val="000000" w:themeColor="text1"/>
          <w:sz w:val="22"/>
          <w:szCs w:val="22"/>
        </w:rPr>
        <w:t>ые</w:t>
      </w:r>
      <w:proofErr w:type="spellEnd"/>
      <w:r w:rsidR="0075643C" w:rsidRPr="00B813FB">
        <w:rPr>
          <w:color w:val="000000" w:themeColor="text1"/>
          <w:sz w:val="22"/>
          <w:szCs w:val="22"/>
        </w:rPr>
        <w:t xml:space="preserve">) </w:t>
      </w:r>
      <w:r w:rsidR="0075643C" w:rsidRPr="00B813FB">
        <w:rPr>
          <w:color w:val="000000" w:themeColor="text1"/>
          <w:sz w:val="22"/>
          <w:szCs w:val="22"/>
          <w:lang w:val="en-US"/>
        </w:rPr>
        <w:t>web</w:t>
      </w:r>
      <w:r w:rsidR="0075643C" w:rsidRPr="00B813FB">
        <w:rPr>
          <w:color w:val="000000" w:themeColor="text1"/>
          <w:sz w:val="22"/>
          <w:szCs w:val="22"/>
        </w:rPr>
        <w:t xml:space="preserve">-сайт(ы) </w:t>
      </w:r>
      <w:r w:rsidR="00094BF1" w:rsidRPr="00B813FB">
        <w:rPr>
          <w:color w:val="000000" w:themeColor="text1"/>
          <w:sz w:val="22"/>
          <w:szCs w:val="22"/>
        </w:rPr>
        <w:t>и действующее(</w:t>
      </w:r>
      <w:proofErr w:type="spellStart"/>
      <w:r w:rsidR="00094BF1" w:rsidRPr="00B813FB">
        <w:rPr>
          <w:color w:val="000000" w:themeColor="text1"/>
          <w:sz w:val="22"/>
          <w:szCs w:val="22"/>
        </w:rPr>
        <w:t>ий</w:t>
      </w:r>
      <w:proofErr w:type="spellEnd"/>
      <w:r w:rsidR="00094BF1" w:rsidRPr="00B813FB">
        <w:rPr>
          <w:color w:val="000000" w:themeColor="text1"/>
          <w:sz w:val="22"/>
          <w:szCs w:val="22"/>
        </w:rPr>
        <w:t>) на основании заключенного между ним и Принципалом Агентского договора</w:t>
      </w:r>
      <w:r w:rsidR="0075643C" w:rsidRPr="00B813FB">
        <w:rPr>
          <w:color w:val="000000" w:themeColor="text1"/>
          <w:sz w:val="22"/>
          <w:szCs w:val="22"/>
        </w:rPr>
        <w:t>.</w:t>
      </w:r>
    </w:p>
    <w:p w:rsidR="00E807C0" w:rsidRPr="00B813FB" w:rsidRDefault="00135042" w:rsidP="002B1A1F">
      <w:pPr>
        <w:numPr>
          <w:ilvl w:val="1"/>
          <w:numId w:val="3"/>
        </w:numPr>
        <w:tabs>
          <w:tab w:val="left" w:pos="720"/>
        </w:tabs>
        <w:ind w:left="0" w:firstLine="0"/>
        <w:jc w:val="both"/>
        <w:rPr>
          <w:color w:val="000000" w:themeColor="text1"/>
          <w:sz w:val="22"/>
          <w:szCs w:val="22"/>
        </w:rPr>
      </w:pPr>
      <w:r w:rsidRPr="00B813FB">
        <w:rPr>
          <w:b/>
          <w:color w:val="000000" w:themeColor="text1"/>
          <w:sz w:val="22"/>
          <w:szCs w:val="22"/>
        </w:rPr>
        <w:t xml:space="preserve">«Договор» </w:t>
      </w:r>
      <w:r w:rsidR="001A7A9B" w:rsidRPr="00B813FB">
        <w:rPr>
          <w:b/>
          <w:color w:val="000000" w:themeColor="text1"/>
          <w:sz w:val="22"/>
          <w:szCs w:val="22"/>
        </w:rPr>
        <w:t xml:space="preserve">– </w:t>
      </w:r>
      <w:r w:rsidRPr="00B813FB">
        <w:rPr>
          <w:color w:val="000000" w:themeColor="text1"/>
          <w:sz w:val="22"/>
          <w:szCs w:val="22"/>
        </w:rPr>
        <w:t xml:space="preserve">означает настоящий договор со всеми Приложениями, </w:t>
      </w:r>
      <w:r w:rsidR="000E26A5" w:rsidRPr="00B813FB">
        <w:rPr>
          <w:color w:val="000000" w:themeColor="text1"/>
          <w:sz w:val="22"/>
          <w:szCs w:val="22"/>
        </w:rPr>
        <w:t>И</w:t>
      </w:r>
      <w:r w:rsidRPr="00B813FB">
        <w:rPr>
          <w:color w:val="000000" w:themeColor="text1"/>
          <w:sz w:val="22"/>
          <w:szCs w:val="22"/>
        </w:rPr>
        <w:t>зменениями, Дополнениями и Дополнительными соглашениями к нему</w:t>
      </w:r>
      <w:r w:rsidR="00D024D0" w:rsidRPr="00B813FB">
        <w:rPr>
          <w:color w:val="000000" w:themeColor="text1"/>
          <w:sz w:val="22"/>
          <w:szCs w:val="22"/>
        </w:rPr>
        <w:t>.</w:t>
      </w:r>
      <w:r w:rsidR="007F0BDD" w:rsidRPr="00B813FB">
        <w:rPr>
          <w:color w:val="000000" w:themeColor="text1"/>
          <w:sz w:val="22"/>
          <w:szCs w:val="22"/>
        </w:rPr>
        <w:t xml:space="preserve"> </w:t>
      </w:r>
    </w:p>
    <w:p w:rsidR="00D43333" w:rsidRPr="00B813FB" w:rsidRDefault="009B057E"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D1765" w:rsidRPr="00B813FB">
        <w:rPr>
          <w:b/>
          <w:color w:val="000000" w:themeColor="text1"/>
          <w:sz w:val="22"/>
          <w:szCs w:val="22"/>
        </w:rPr>
        <w:t>Заяв</w:t>
      </w:r>
      <w:r w:rsidR="0046650E" w:rsidRPr="00B813FB">
        <w:rPr>
          <w:b/>
          <w:color w:val="000000" w:themeColor="text1"/>
          <w:sz w:val="22"/>
          <w:szCs w:val="22"/>
        </w:rPr>
        <w:t>ка</w:t>
      </w:r>
      <w:r w:rsidRPr="00B813FB">
        <w:rPr>
          <w:b/>
          <w:color w:val="000000" w:themeColor="text1"/>
          <w:sz w:val="22"/>
          <w:szCs w:val="22"/>
        </w:rPr>
        <w:t>»</w:t>
      </w:r>
      <w:r w:rsidR="00CD1765" w:rsidRPr="00B813FB">
        <w:rPr>
          <w:b/>
          <w:color w:val="000000" w:themeColor="text1"/>
          <w:sz w:val="22"/>
          <w:szCs w:val="22"/>
        </w:rPr>
        <w:t xml:space="preserve"> –</w:t>
      </w:r>
      <w:r w:rsidR="00E06453" w:rsidRPr="00B813FB">
        <w:rPr>
          <w:b/>
          <w:color w:val="000000" w:themeColor="text1"/>
          <w:sz w:val="22"/>
          <w:szCs w:val="22"/>
        </w:rPr>
        <w:t xml:space="preserve"> </w:t>
      </w:r>
      <w:r w:rsidR="00CD1765" w:rsidRPr="00B813FB">
        <w:rPr>
          <w:color w:val="000000" w:themeColor="text1"/>
          <w:sz w:val="22"/>
          <w:szCs w:val="22"/>
        </w:rPr>
        <w:t>обращение Клиента в адрес Принципала</w:t>
      </w:r>
      <w:r w:rsidR="00F57FD7" w:rsidRPr="00B813FB">
        <w:rPr>
          <w:color w:val="000000" w:themeColor="text1"/>
          <w:sz w:val="22"/>
          <w:szCs w:val="22"/>
        </w:rPr>
        <w:t xml:space="preserve"> </w:t>
      </w:r>
      <w:r w:rsidR="00D43333" w:rsidRPr="00B813FB">
        <w:rPr>
          <w:color w:val="000000" w:themeColor="text1"/>
          <w:sz w:val="22"/>
          <w:szCs w:val="22"/>
        </w:rPr>
        <w:t xml:space="preserve">о </w:t>
      </w:r>
      <w:r w:rsidR="00D07D77" w:rsidRPr="00B813FB">
        <w:rPr>
          <w:color w:val="000000" w:themeColor="text1"/>
          <w:sz w:val="22"/>
          <w:szCs w:val="22"/>
        </w:rPr>
        <w:t xml:space="preserve">намерении заключить </w:t>
      </w:r>
      <w:r w:rsidR="008D52F5" w:rsidRPr="00B813FB">
        <w:rPr>
          <w:color w:val="000000" w:themeColor="text1"/>
          <w:sz w:val="22"/>
          <w:szCs w:val="22"/>
        </w:rPr>
        <w:t xml:space="preserve">Абонентский </w:t>
      </w:r>
      <w:r w:rsidR="00D07D77" w:rsidRPr="00B813FB">
        <w:rPr>
          <w:color w:val="000000" w:themeColor="text1"/>
          <w:sz w:val="22"/>
          <w:szCs w:val="22"/>
        </w:rPr>
        <w:t>договор</w:t>
      </w:r>
      <w:r w:rsidR="00634385" w:rsidRPr="00B813FB">
        <w:rPr>
          <w:color w:val="000000" w:themeColor="text1"/>
          <w:sz w:val="22"/>
          <w:szCs w:val="22"/>
        </w:rPr>
        <w:t xml:space="preserve"> </w:t>
      </w:r>
      <w:r w:rsidR="00701E0D" w:rsidRPr="00B813FB">
        <w:rPr>
          <w:color w:val="000000" w:themeColor="text1"/>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B813FB">
        <w:rPr>
          <w:color w:val="000000" w:themeColor="text1"/>
          <w:sz w:val="22"/>
          <w:szCs w:val="22"/>
        </w:rPr>
        <w:t>.</w:t>
      </w:r>
      <w:r w:rsidR="00701E0D" w:rsidRPr="00B813FB">
        <w:rPr>
          <w:color w:val="000000" w:themeColor="text1"/>
          <w:sz w:val="22"/>
          <w:szCs w:val="22"/>
        </w:rPr>
        <w:t xml:space="preserve"> </w:t>
      </w:r>
    </w:p>
    <w:p w:rsidR="00CB2829" w:rsidRPr="00B813FB" w:rsidRDefault="00B72328" w:rsidP="00634385">
      <w:pPr>
        <w:numPr>
          <w:ilvl w:val="1"/>
          <w:numId w:val="3"/>
        </w:numPr>
        <w:tabs>
          <w:tab w:val="left" w:pos="0"/>
        </w:tabs>
        <w:ind w:left="0" w:firstLine="0"/>
        <w:jc w:val="both"/>
        <w:rPr>
          <w:color w:val="000000" w:themeColor="text1"/>
          <w:sz w:val="22"/>
          <w:szCs w:val="22"/>
        </w:rPr>
      </w:pPr>
      <w:r w:rsidRPr="00B813FB">
        <w:rPr>
          <w:b/>
          <w:color w:val="000000" w:themeColor="text1"/>
          <w:sz w:val="22"/>
          <w:szCs w:val="22"/>
        </w:rPr>
        <w:t>«</w:t>
      </w:r>
      <w:r w:rsidR="00CB2829" w:rsidRPr="00B813FB">
        <w:rPr>
          <w:b/>
          <w:color w:val="000000" w:themeColor="text1"/>
          <w:sz w:val="22"/>
          <w:szCs w:val="22"/>
        </w:rPr>
        <w:t>Интеграция информационных систем</w:t>
      </w:r>
      <w:r w:rsidRPr="00B813FB">
        <w:rPr>
          <w:b/>
          <w:color w:val="000000" w:themeColor="text1"/>
          <w:sz w:val="22"/>
          <w:szCs w:val="22"/>
        </w:rPr>
        <w:t>»</w:t>
      </w:r>
      <w:r w:rsidR="00CB2829" w:rsidRPr="00B813FB">
        <w:rPr>
          <w:color w:val="000000" w:themeColor="text1"/>
          <w:sz w:val="22"/>
          <w:szCs w:val="22"/>
        </w:rPr>
        <w:t xml:space="preserve"> – </w:t>
      </w:r>
      <w:proofErr w:type="gramStart"/>
      <w:r w:rsidR="00CB2829" w:rsidRPr="00B813FB">
        <w:rPr>
          <w:color w:val="000000" w:themeColor="text1"/>
          <w:sz w:val="22"/>
          <w:szCs w:val="22"/>
        </w:rPr>
        <w:t>процесс объединения Программного обеспечения Агента и Принципала</w:t>
      </w:r>
      <w:proofErr w:type="gramEnd"/>
      <w:r w:rsidR="00CB2829" w:rsidRPr="00B813FB">
        <w:rPr>
          <w:color w:val="000000" w:themeColor="text1"/>
          <w:sz w:val="22"/>
          <w:szCs w:val="22"/>
        </w:rPr>
        <w:t xml:space="preserve"> </w:t>
      </w:r>
      <w:r w:rsidR="00634385" w:rsidRPr="00B813FB">
        <w:rPr>
          <w:color w:val="000000" w:themeColor="text1"/>
          <w:sz w:val="22"/>
          <w:szCs w:val="22"/>
        </w:rPr>
        <w:t>проведенный для</w:t>
      </w:r>
      <w:r w:rsidR="00CB2829" w:rsidRPr="00B813FB">
        <w:rPr>
          <w:color w:val="000000" w:themeColor="text1"/>
          <w:sz w:val="22"/>
          <w:szCs w:val="22"/>
        </w:rPr>
        <w:t xml:space="preserve"> оперативного обмена данными направленного на своевременное информирование </w:t>
      </w:r>
      <w:r w:rsidR="00634385" w:rsidRPr="00B813FB">
        <w:rPr>
          <w:color w:val="000000" w:themeColor="text1"/>
          <w:sz w:val="22"/>
          <w:szCs w:val="22"/>
        </w:rPr>
        <w:t xml:space="preserve">Сторон </w:t>
      </w:r>
      <w:r w:rsidR="00CB2829" w:rsidRPr="00B813FB">
        <w:rPr>
          <w:color w:val="000000" w:themeColor="text1"/>
          <w:sz w:val="22"/>
          <w:szCs w:val="22"/>
        </w:rPr>
        <w:t xml:space="preserve">о технической возможности подключения </w:t>
      </w:r>
      <w:r w:rsidR="00634385" w:rsidRPr="00B813FB">
        <w:rPr>
          <w:color w:val="000000" w:themeColor="text1"/>
          <w:sz w:val="22"/>
          <w:szCs w:val="22"/>
        </w:rPr>
        <w:t>Клиенту услуг связи</w:t>
      </w:r>
      <w:r w:rsidR="00CB2829" w:rsidRPr="00B813FB">
        <w:rPr>
          <w:color w:val="000000" w:themeColor="text1"/>
          <w:sz w:val="22"/>
          <w:szCs w:val="22"/>
        </w:rPr>
        <w:t xml:space="preserve">. Со стороны Принципала </w:t>
      </w:r>
      <w:r w:rsidR="00C62F5B" w:rsidRPr="00B813FB">
        <w:rPr>
          <w:color w:val="000000" w:themeColor="text1"/>
          <w:sz w:val="22"/>
          <w:szCs w:val="22"/>
        </w:rPr>
        <w:t>применяется информационная система ЕИССД (Единая информационная система сервиса Дилера) и МПЗ (Модуль приёма заявок)</w:t>
      </w:r>
      <w:r w:rsidR="00634385" w:rsidRPr="00B813FB">
        <w:rPr>
          <w:color w:val="000000" w:themeColor="text1"/>
          <w:sz w:val="22"/>
          <w:szCs w:val="22"/>
        </w:rPr>
        <w:t>.</w:t>
      </w:r>
    </w:p>
    <w:p w:rsidR="00B813FB" w:rsidRPr="00B813FB" w:rsidRDefault="009B057E" w:rsidP="00B813FB">
      <w:pPr>
        <w:numPr>
          <w:ilvl w:val="1"/>
          <w:numId w:val="3"/>
        </w:numPr>
        <w:tabs>
          <w:tab w:val="left" w:pos="720"/>
        </w:tabs>
        <w:ind w:left="0" w:firstLine="0"/>
        <w:jc w:val="both"/>
        <w:rPr>
          <w:b/>
          <w:color w:val="000000" w:themeColor="text1"/>
          <w:sz w:val="22"/>
          <w:szCs w:val="22"/>
        </w:rPr>
      </w:pPr>
      <w:r w:rsidRPr="00B813FB">
        <w:rPr>
          <w:b/>
          <w:color w:val="000000" w:themeColor="text1"/>
          <w:sz w:val="22"/>
          <w:szCs w:val="22"/>
        </w:rPr>
        <w:t>«</w:t>
      </w:r>
      <w:r w:rsidR="0016731A" w:rsidRPr="00B813FB">
        <w:rPr>
          <w:b/>
          <w:color w:val="000000" w:themeColor="text1"/>
          <w:sz w:val="22"/>
          <w:szCs w:val="22"/>
        </w:rPr>
        <w:t>Клиент</w:t>
      </w:r>
      <w:r w:rsidRPr="00B813FB">
        <w:rPr>
          <w:b/>
          <w:color w:val="000000" w:themeColor="text1"/>
          <w:sz w:val="22"/>
          <w:szCs w:val="22"/>
        </w:rPr>
        <w:t>»</w:t>
      </w:r>
      <w:r w:rsidR="0016731A" w:rsidRPr="00B813FB">
        <w:rPr>
          <w:color w:val="000000" w:themeColor="text1"/>
          <w:sz w:val="22"/>
          <w:szCs w:val="22"/>
        </w:rPr>
        <w:t xml:space="preserve"> </w:t>
      </w:r>
      <w:r w:rsidR="006F2260" w:rsidRPr="00B813FB">
        <w:rPr>
          <w:color w:val="000000" w:themeColor="text1"/>
          <w:sz w:val="22"/>
          <w:szCs w:val="22"/>
        </w:rPr>
        <w:t>–</w:t>
      </w:r>
      <w:r w:rsidR="0016731A" w:rsidRPr="00B813FB">
        <w:rPr>
          <w:color w:val="000000" w:themeColor="text1"/>
          <w:sz w:val="22"/>
          <w:szCs w:val="22"/>
        </w:rPr>
        <w:t xml:space="preserve"> физиче</w:t>
      </w:r>
      <w:r w:rsidR="00E06453" w:rsidRPr="00B813FB">
        <w:rPr>
          <w:color w:val="000000" w:themeColor="text1"/>
          <w:sz w:val="22"/>
          <w:szCs w:val="22"/>
        </w:rPr>
        <w:t>ское лицо, оформившее Заявку</w:t>
      </w:r>
      <w:r w:rsidR="00CD1765" w:rsidRPr="00B813FB">
        <w:rPr>
          <w:color w:val="000000" w:themeColor="text1"/>
          <w:sz w:val="22"/>
          <w:szCs w:val="22"/>
        </w:rPr>
        <w:t xml:space="preserve"> </w:t>
      </w:r>
      <w:r w:rsidR="00C1059D" w:rsidRPr="00B813FB">
        <w:rPr>
          <w:color w:val="000000" w:themeColor="text1"/>
          <w:sz w:val="22"/>
          <w:szCs w:val="22"/>
        </w:rPr>
        <w:t>через Агента</w:t>
      </w:r>
      <w:r w:rsidR="00080839" w:rsidRPr="00B813FB">
        <w:rPr>
          <w:color w:val="000000" w:themeColor="text1"/>
          <w:sz w:val="22"/>
          <w:szCs w:val="22"/>
        </w:rPr>
        <w:t>, намеревающееся заключить</w:t>
      </w:r>
      <w:r w:rsidR="005C68D2" w:rsidRPr="00B813FB">
        <w:rPr>
          <w:color w:val="000000" w:themeColor="text1"/>
          <w:sz w:val="22"/>
          <w:szCs w:val="22"/>
        </w:rPr>
        <w:t xml:space="preserve"> </w:t>
      </w:r>
      <w:r w:rsidR="00080839" w:rsidRPr="00B813FB">
        <w:rPr>
          <w:color w:val="000000" w:themeColor="text1"/>
          <w:sz w:val="22"/>
          <w:szCs w:val="22"/>
        </w:rPr>
        <w:t>Абонентский договор</w:t>
      </w:r>
      <w:r w:rsidR="0016731A" w:rsidRPr="00B813FB">
        <w:rPr>
          <w:color w:val="000000" w:themeColor="text1"/>
          <w:sz w:val="22"/>
          <w:szCs w:val="22"/>
        </w:rPr>
        <w:t>.</w:t>
      </w:r>
      <w:r w:rsidR="00B813FB" w:rsidRPr="00B813FB">
        <w:rPr>
          <w:color w:val="000000" w:themeColor="text1"/>
          <w:sz w:val="22"/>
          <w:szCs w:val="22"/>
        </w:rPr>
        <w:t xml:space="preserve"> </w:t>
      </w:r>
    </w:p>
    <w:p w:rsidR="0016731A" w:rsidRPr="00B813FB" w:rsidRDefault="0016731A" w:rsidP="00D150FC">
      <w:pPr>
        <w:numPr>
          <w:ilvl w:val="1"/>
          <w:numId w:val="3"/>
        </w:numPr>
        <w:tabs>
          <w:tab w:val="left" w:pos="720"/>
        </w:tabs>
        <w:ind w:left="0" w:firstLine="0"/>
        <w:jc w:val="both"/>
        <w:rPr>
          <w:b/>
          <w:sz w:val="22"/>
          <w:szCs w:val="22"/>
        </w:rPr>
      </w:pPr>
      <w:r w:rsidRPr="00B813FB">
        <w:rPr>
          <w:b/>
          <w:bCs/>
          <w:iCs/>
          <w:sz w:val="22"/>
          <w:szCs w:val="22"/>
        </w:rPr>
        <w:t>«Отчетный период»</w:t>
      </w:r>
      <w:r w:rsidR="001A7A9B" w:rsidRPr="00B813FB">
        <w:rPr>
          <w:b/>
          <w:bCs/>
          <w:iCs/>
          <w:sz w:val="22"/>
          <w:szCs w:val="22"/>
        </w:rPr>
        <w:t xml:space="preserve"> –</w:t>
      </w:r>
      <w:r w:rsidRPr="00B813FB">
        <w:rPr>
          <w:bCs/>
          <w:iCs/>
          <w:sz w:val="22"/>
          <w:szCs w:val="22"/>
        </w:rPr>
        <w:t xml:space="preserve"> </w:t>
      </w:r>
      <w:r w:rsidR="001D07AC" w:rsidRPr="00B813FB">
        <w:rPr>
          <w:sz w:val="22"/>
          <w:szCs w:val="22"/>
        </w:rPr>
        <w:t>означает календарный месяц, в котором Агент исполнил поручения Принципала.</w:t>
      </w:r>
    </w:p>
    <w:p w:rsidR="00153C9B" w:rsidRPr="00B813FB" w:rsidRDefault="0016731A" w:rsidP="00D150FC">
      <w:pPr>
        <w:numPr>
          <w:ilvl w:val="1"/>
          <w:numId w:val="3"/>
        </w:numPr>
        <w:tabs>
          <w:tab w:val="left" w:pos="720"/>
        </w:tabs>
        <w:ind w:left="0" w:firstLine="0"/>
        <w:jc w:val="both"/>
        <w:rPr>
          <w:b/>
          <w:sz w:val="22"/>
          <w:szCs w:val="22"/>
        </w:rPr>
      </w:pPr>
      <w:r w:rsidRPr="00B813FB">
        <w:rPr>
          <w:b/>
          <w:sz w:val="22"/>
          <w:szCs w:val="22"/>
        </w:rPr>
        <w:t xml:space="preserve">«Расчетный период» </w:t>
      </w:r>
      <w:bookmarkStart w:id="0" w:name="OLE_LINK11"/>
      <w:bookmarkStart w:id="1" w:name="OLE_LINK12"/>
      <w:r w:rsidR="006F2260" w:rsidRPr="00B813FB">
        <w:rPr>
          <w:b/>
          <w:sz w:val="22"/>
          <w:szCs w:val="22"/>
        </w:rPr>
        <w:t>–</w:t>
      </w:r>
      <w:bookmarkEnd w:id="0"/>
      <w:bookmarkEnd w:id="1"/>
      <w:r w:rsidRPr="00B813FB">
        <w:rPr>
          <w:b/>
          <w:sz w:val="22"/>
          <w:szCs w:val="22"/>
        </w:rPr>
        <w:t xml:space="preserve"> </w:t>
      </w:r>
      <w:r w:rsidR="009B057E" w:rsidRPr="00B813FB">
        <w:rPr>
          <w:sz w:val="22"/>
          <w:szCs w:val="22"/>
        </w:rPr>
        <w:t>к</w:t>
      </w:r>
      <w:r w:rsidR="00C81EE1" w:rsidRPr="00B813FB">
        <w:rPr>
          <w:sz w:val="22"/>
          <w:szCs w:val="22"/>
        </w:rPr>
        <w:t>алендарный месяц, следующий за Отчетным периодом</w:t>
      </w:r>
      <w:r w:rsidR="009B057E" w:rsidRPr="00B813FB">
        <w:rPr>
          <w:sz w:val="22"/>
          <w:szCs w:val="22"/>
        </w:rPr>
        <w:t>.</w:t>
      </w:r>
    </w:p>
    <w:p w:rsidR="007B0BB4" w:rsidRPr="00F565C6" w:rsidRDefault="007B0BB4" w:rsidP="00D150FC">
      <w:pPr>
        <w:numPr>
          <w:ilvl w:val="1"/>
          <w:numId w:val="3"/>
        </w:numPr>
        <w:tabs>
          <w:tab w:val="left" w:pos="720"/>
        </w:tabs>
        <w:ind w:left="0" w:firstLine="0"/>
        <w:jc w:val="both"/>
        <w:rPr>
          <w:b/>
          <w:sz w:val="22"/>
          <w:szCs w:val="22"/>
        </w:rPr>
      </w:pPr>
      <w:r w:rsidRPr="00B813FB">
        <w:rPr>
          <w:b/>
          <w:sz w:val="22"/>
          <w:szCs w:val="22"/>
        </w:rPr>
        <w:t>«Тариф»</w:t>
      </w:r>
      <w:r w:rsidRPr="00B813FB">
        <w:rPr>
          <w:sz w:val="22"/>
          <w:szCs w:val="22"/>
        </w:rPr>
        <w:t xml:space="preserve"> </w:t>
      </w:r>
      <w:r w:rsidR="00E150F3" w:rsidRPr="00B813FB">
        <w:rPr>
          <w:b/>
          <w:sz w:val="22"/>
          <w:szCs w:val="22"/>
        </w:rPr>
        <w:t xml:space="preserve">– </w:t>
      </w:r>
      <w:r w:rsidRPr="00B813FB">
        <w:rPr>
          <w:sz w:val="22"/>
          <w:szCs w:val="22"/>
        </w:rPr>
        <w:t>означает цену, по которой происходит</w:t>
      </w:r>
      <w:r w:rsidRPr="00F565C6">
        <w:rPr>
          <w:sz w:val="22"/>
          <w:szCs w:val="22"/>
        </w:rPr>
        <w:t xml:space="preserve"> расчет за оказанн</w:t>
      </w:r>
      <w:r w:rsidR="000A5B1D" w:rsidRPr="00F565C6">
        <w:rPr>
          <w:sz w:val="22"/>
          <w:szCs w:val="22"/>
        </w:rPr>
        <w:t>ые</w:t>
      </w:r>
      <w:r w:rsidRPr="00F565C6">
        <w:rPr>
          <w:sz w:val="22"/>
          <w:szCs w:val="22"/>
        </w:rPr>
        <w:t xml:space="preserve"> Принципалом </w:t>
      </w:r>
      <w:r w:rsidR="000A5B1D" w:rsidRPr="00F565C6">
        <w:rPr>
          <w:sz w:val="22"/>
          <w:szCs w:val="22"/>
        </w:rPr>
        <w:t>Клиенту</w:t>
      </w:r>
      <w:r w:rsidRPr="00F565C6">
        <w:rPr>
          <w:sz w:val="22"/>
          <w:szCs w:val="22"/>
        </w:rPr>
        <w:t xml:space="preserve"> Услуг</w:t>
      </w:r>
      <w:r w:rsidR="000A5B1D" w:rsidRPr="00F565C6">
        <w:rPr>
          <w:sz w:val="22"/>
          <w:szCs w:val="22"/>
        </w:rPr>
        <w:t>и.</w:t>
      </w:r>
    </w:p>
    <w:p w:rsidR="004C6C03" w:rsidRPr="00F565C6" w:rsidRDefault="004C6C03" w:rsidP="00243601">
      <w:pPr>
        <w:numPr>
          <w:ilvl w:val="1"/>
          <w:numId w:val="3"/>
        </w:numPr>
        <w:tabs>
          <w:tab w:val="left" w:pos="0"/>
        </w:tabs>
        <w:ind w:left="0" w:firstLine="0"/>
        <w:jc w:val="both"/>
        <w:rPr>
          <w:b/>
          <w:sz w:val="22"/>
          <w:szCs w:val="22"/>
        </w:rPr>
      </w:pPr>
      <w:r w:rsidRPr="00F565C6">
        <w:rPr>
          <w:b/>
          <w:sz w:val="22"/>
          <w:szCs w:val="22"/>
        </w:rPr>
        <w:t xml:space="preserve">«Техническая возможность предоставления доступа к сети передачи данных» </w:t>
      </w:r>
      <w:r w:rsidRPr="00F565C6">
        <w:rPr>
          <w:sz w:val="22"/>
          <w:szCs w:val="22"/>
        </w:rPr>
        <w:t>(далее Техническая возможность) -</w:t>
      </w:r>
      <w:r w:rsidRPr="00F565C6">
        <w:rPr>
          <w:b/>
          <w:sz w:val="22"/>
          <w:szCs w:val="22"/>
        </w:rPr>
        <w:t xml:space="preserve"> </w:t>
      </w:r>
      <w:r w:rsidRPr="00F565C6">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8615AE" w:rsidRPr="00F565C6" w:rsidRDefault="008615AE" w:rsidP="008615AE">
      <w:pPr>
        <w:shd w:val="clear" w:color="auto" w:fill="FFFFFF"/>
        <w:tabs>
          <w:tab w:val="left" w:pos="851"/>
        </w:tabs>
        <w:jc w:val="both"/>
        <w:rPr>
          <w:sz w:val="20"/>
          <w:szCs w:val="20"/>
        </w:rPr>
      </w:pPr>
      <w:r w:rsidRPr="00F565C6">
        <w:rPr>
          <w:b/>
          <w:sz w:val="20"/>
          <w:szCs w:val="20"/>
        </w:rPr>
        <w:t>1.11. «Услуги»</w:t>
      </w:r>
      <w:r w:rsidRPr="00F565C6">
        <w:rPr>
          <w:sz w:val="20"/>
          <w:szCs w:val="20"/>
        </w:rPr>
        <w:t xml:space="preserve"> – предоставляемые ПАО «Ростелеком» Клиентам следующие услуги:</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местной телефонной связи (далее МС);</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услуги внутризоновой, междугородной и международной телефонной связи (далее – МГ/МН);</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домашний интернет (далее ШПД);</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интерактивное телевидение (далее IP TV);</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кабельного телевидения (далее КТВ);</w:t>
      </w:r>
    </w:p>
    <w:p w:rsidR="008615AE" w:rsidRPr="00F565C6" w:rsidRDefault="008615AE" w:rsidP="008615AE">
      <w:pPr>
        <w:shd w:val="clear" w:color="auto" w:fill="FFFFFF"/>
        <w:tabs>
          <w:tab w:val="left" w:pos="851"/>
        </w:tabs>
        <w:ind w:left="708"/>
        <w:jc w:val="both"/>
        <w:rPr>
          <w:sz w:val="20"/>
          <w:szCs w:val="20"/>
        </w:rPr>
      </w:pPr>
      <w:r w:rsidRPr="00F565C6">
        <w:rPr>
          <w:sz w:val="20"/>
          <w:szCs w:val="20"/>
        </w:rPr>
        <w:lastRenderedPageBreak/>
        <w:t>- услуга видеонаблюдения (далее ВН);</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умный дом (далее УД.БК, УД.РК);</w:t>
      </w:r>
    </w:p>
    <w:p w:rsidR="008615AE" w:rsidRPr="00F565C6" w:rsidRDefault="008615AE" w:rsidP="008615AE">
      <w:pPr>
        <w:shd w:val="clear" w:color="auto" w:fill="FFFFFF"/>
        <w:tabs>
          <w:tab w:val="left" w:pos="851"/>
        </w:tabs>
        <w:ind w:left="708"/>
        <w:jc w:val="both"/>
        <w:rPr>
          <w:sz w:val="20"/>
          <w:szCs w:val="20"/>
        </w:rPr>
      </w:pPr>
      <w:r w:rsidRPr="00F565C6">
        <w:rPr>
          <w:sz w:val="20"/>
          <w:szCs w:val="20"/>
        </w:rPr>
        <w:t>- услуга «Гарантия плюс»;</w:t>
      </w:r>
    </w:p>
    <w:p w:rsidR="008615AE" w:rsidRPr="00F565C6" w:rsidRDefault="009F5E93" w:rsidP="009F5E93">
      <w:pPr>
        <w:shd w:val="clear" w:color="auto" w:fill="FFFFFF"/>
        <w:tabs>
          <w:tab w:val="left" w:pos="851"/>
        </w:tabs>
        <w:ind w:left="708"/>
        <w:jc w:val="both"/>
        <w:rPr>
          <w:sz w:val="20"/>
          <w:szCs w:val="20"/>
        </w:rPr>
      </w:pPr>
      <w:r w:rsidRPr="00F565C6">
        <w:rPr>
          <w:sz w:val="20"/>
          <w:szCs w:val="20"/>
        </w:rPr>
        <w:t>- услуга подвижной радиотелефонной мобильной связи (MVNO), исключительно в рамках тарифных планов группы Конвергент.</w:t>
      </w:r>
    </w:p>
    <w:p w:rsidR="002F6B13" w:rsidRPr="00F565C6" w:rsidRDefault="002F6B13" w:rsidP="002F6B13">
      <w:pPr>
        <w:shd w:val="clear" w:color="auto" w:fill="FFFFFF"/>
        <w:tabs>
          <w:tab w:val="left" w:pos="851"/>
        </w:tabs>
        <w:ind w:left="708"/>
        <w:jc w:val="both"/>
        <w:rPr>
          <w:sz w:val="20"/>
          <w:szCs w:val="20"/>
        </w:rPr>
      </w:pPr>
      <w:r w:rsidRPr="00F565C6">
        <w:rPr>
          <w:sz w:val="20"/>
          <w:szCs w:val="20"/>
        </w:rPr>
        <w:t>- услуга «Антивирус»</w:t>
      </w:r>
    </w:p>
    <w:p w:rsidR="007D4531" w:rsidRPr="00F565C6" w:rsidRDefault="008615AE" w:rsidP="009F5E93">
      <w:pPr>
        <w:pStyle w:val="aff5"/>
        <w:numPr>
          <w:ilvl w:val="1"/>
          <w:numId w:val="26"/>
        </w:numPr>
        <w:tabs>
          <w:tab w:val="left" w:pos="720"/>
        </w:tabs>
        <w:ind w:left="0" w:firstLine="0"/>
        <w:jc w:val="both"/>
        <w:rPr>
          <w:sz w:val="22"/>
          <w:szCs w:val="22"/>
        </w:rPr>
      </w:pPr>
      <w:r w:rsidRPr="00F565C6">
        <w:rPr>
          <w:b/>
          <w:sz w:val="22"/>
          <w:szCs w:val="22"/>
          <w:shd w:val="clear" w:color="auto" w:fill="FFFFFF"/>
        </w:rPr>
        <w:t xml:space="preserve"> </w:t>
      </w:r>
      <w:r w:rsidR="00863DB2" w:rsidRPr="00F565C6">
        <w:rPr>
          <w:b/>
          <w:sz w:val="22"/>
          <w:szCs w:val="22"/>
          <w:shd w:val="clear" w:color="auto" w:fill="FFFFFF"/>
        </w:rPr>
        <w:t>«ПО Агента</w:t>
      </w:r>
      <w:r w:rsidR="00EE12C7" w:rsidRPr="00F565C6">
        <w:rPr>
          <w:b/>
          <w:sz w:val="22"/>
          <w:szCs w:val="22"/>
          <w:shd w:val="clear" w:color="auto" w:fill="FFFFFF"/>
        </w:rPr>
        <w:t>/Принципала</w:t>
      </w:r>
      <w:r w:rsidR="00863DB2" w:rsidRPr="00F565C6">
        <w:rPr>
          <w:bCs/>
          <w:sz w:val="22"/>
          <w:szCs w:val="22"/>
          <w:shd w:val="clear" w:color="auto" w:fill="FFFFFF"/>
        </w:rPr>
        <w:t>»</w:t>
      </w:r>
      <w:r w:rsidR="00863DB2" w:rsidRPr="00F565C6">
        <w:rPr>
          <w:sz w:val="22"/>
          <w:szCs w:val="22"/>
          <w:shd w:val="clear" w:color="auto" w:fill="FFFFFF"/>
        </w:rPr>
        <w:t xml:space="preserve"> </w:t>
      </w:r>
      <w:r w:rsidR="00863DB2" w:rsidRPr="00F565C6">
        <w:rPr>
          <w:sz w:val="22"/>
          <w:szCs w:val="22"/>
        </w:rPr>
        <w:t>– комплекс программных средств, принадлежащих Агенту</w:t>
      </w:r>
      <w:r w:rsidR="00EE12C7" w:rsidRPr="00F565C6">
        <w:rPr>
          <w:sz w:val="22"/>
          <w:szCs w:val="22"/>
        </w:rPr>
        <w:t>/Принципалу</w:t>
      </w:r>
      <w:r w:rsidR="00863DB2" w:rsidRPr="00F565C6">
        <w:rPr>
          <w:sz w:val="22"/>
          <w:szCs w:val="22"/>
        </w:rPr>
        <w:t xml:space="preserve">, используемых </w:t>
      </w:r>
      <w:r w:rsidR="00EE12C7" w:rsidRPr="00F565C6">
        <w:rPr>
          <w:sz w:val="22"/>
          <w:szCs w:val="22"/>
        </w:rPr>
        <w:t>Агентом</w:t>
      </w:r>
      <w:r w:rsidR="00863DB2" w:rsidRPr="00F565C6">
        <w:rPr>
          <w:sz w:val="22"/>
          <w:szCs w:val="22"/>
        </w:rPr>
        <w:t xml:space="preserve"> при исполнении поручения Принципала в соответствии с условиями настоящего Договора</w:t>
      </w:r>
      <w:r w:rsidR="00213C8D" w:rsidRPr="00F565C6">
        <w:rPr>
          <w:sz w:val="22"/>
          <w:szCs w:val="22"/>
        </w:rPr>
        <w:t>.</w:t>
      </w:r>
    </w:p>
    <w:p w:rsidR="00172FB9" w:rsidRPr="00F565C6" w:rsidRDefault="00172FB9" w:rsidP="008615AE">
      <w:pPr>
        <w:numPr>
          <w:ilvl w:val="1"/>
          <w:numId w:val="26"/>
        </w:numPr>
        <w:tabs>
          <w:tab w:val="left" w:pos="0"/>
        </w:tabs>
        <w:ind w:left="0" w:firstLine="0"/>
        <w:jc w:val="both"/>
        <w:rPr>
          <w:sz w:val="22"/>
          <w:szCs w:val="22"/>
        </w:rPr>
      </w:pPr>
      <w:r w:rsidRPr="00F565C6">
        <w:rPr>
          <w:b/>
          <w:sz w:val="22"/>
          <w:szCs w:val="22"/>
        </w:rPr>
        <w:t xml:space="preserve">«SIM-карта» – </w:t>
      </w:r>
      <w:r w:rsidRPr="00F565C6">
        <w:rPr>
          <w:sz w:val="22"/>
          <w:szCs w:val="22"/>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rsidR="00C06473" w:rsidRPr="00F565C6" w:rsidRDefault="00E6291D" w:rsidP="008615AE">
      <w:pPr>
        <w:numPr>
          <w:ilvl w:val="1"/>
          <w:numId w:val="26"/>
        </w:numPr>
        <w:tabs>
          <w:tab w:val="left" w:pos="720"/>
        </w:tabs>
        <w:ind w:left="0" w:firstLine="0"/>
        <w:jc w:val="both"/>
        <w:rPr>
          <w:bCs/>
          <w:sz w:val="22"/>
          <w:szCs w:val="22"/>
        </w:rPr>
      </w:pPr>
      <w:r w:rsidRPr="00F565C6">
        <w:rPr>
          <w:b/>
          <w:bCs/>
          <w:sz w:val="22"/>
          <w:szCs w:val="22"/>
        </w:rPr>
        <w:t xml:space="preserve"> </w:t>
      </w:r>
      <w:r w:rsidR="00C06473" w:rsidRPr="00F565C6">
        <w:rPr>
          <w:b/>
          <w:bCs/>
          <w:sz w:val="22"/>
          <w:szCs w:val="22"/>
        </w:rPr>
        <w:t xml:space="preserve">«Территория» </w:t>
      </w:r>
      <w:r w:rsidR="00C06473" w:rsidRPr="00F565C6">
        <w:rPr>
          <w:b/>
          <w:sz w:val="22"/>
          <w:szCs w:val="22"/>
        </w:rPr>
        <w:t>–</w:t>
      </w:r>
      <w:r w:rsidR="00C06473" w:rsidRPr="00F565C6">
        <w:rPr>
          <w:b/>
          <w:bCs/>
          <w:sz w:val="22"/>
          <w:szCs w:val="22"/>
        </w:rPr>
        <w:t xml:space="preserve"> </w:t>
      </w:r>
      <w:r w:rsidR="001A0C39" w:rsidRPr="00F565C6">
        <w:rPr>
          <w:bCs/>
          <w:sz w:val="22"/>
          <w:szCs w:val="22"/>
        </w:rPr>
        <w:t>территория</w:t>
      </w:r>
      <w:r w:rsidR="00C06473" w:rsidRPr="00F565C6">
        <w:rPr>
          <w:bCs/>
          <w:sz w:val="22"/>
          <w:szCs w:val="22"/>
        </w:rPr>
        <w:t>, в которую входят</w:t>
      </w:r>
      <w:r w:rsidR="00C06473" w:rsidRPr="00F565C6">
        <w:rPr>
          <w:b/>
          <w:bCs/>
          <w:sz w:val="22"/>
          <w:szCs w:val="22"/>
        </w:rPr>
        <w:t xml:space="preserve"> </w:t>
      </w:r>
      <w:r w:rsidR="00B72328" w:rsidRPr="00F565C6">
        <w:rPr>
          <w:bCs/>
          <w:sz w:val="22"/>
          <w:szCs w:val="22"/>
        </w:rPr>
        <w:t>субъекты Российской Федерации (РФ</w:t>
      </w:r>
      <w:proofErr w:type="gramStart"/>
      <w:r w:rsidR="00B72328" w:rsidRPr="00F565C6">
        <w:rPr>
          <w:bCs/>
          <w:sz w:val="22"/>
          <w:szCs w:val="22"/>
        </w:rPr>
        <w:t>)</w:t>
      </w:r>
      <w:r w:rsidR="00C06473" w:rsidRPr="00F565C6">
        <w:rPr>
          <w:bCs/>
          <w:sz w:val="22"/>
          <w:szCs w:val="22"/>
        </w:rPr>
        <w:t xml:space="preserve">:  </w:t>
      </w:r>
      <w:r w:rsidRPr="00F565C6">
        <w:rPr>
          <w:bCs/>
          <w:sz w:val="22"/>
          <w:szCs w:val="22"/>
        </w:rPr>
        <w:t>Белгородская</w:t>
      </w:r>
      <w:proofErr w:type="gramEnd"/>
      <w:r w:rsidRPr="00F565C6">
        <w:rPr>
          <w:bCs/>
          <w:sz w:val="22"/>
          <w:szCs w:val="22"/>
        </w:rPr>
        <w:t>, Брянская, Владимирская, Воронежская, Ивановская, Калужская, Курская, Костромская, Липецкая, Орловская, Рязанская, Смоленская, Тамбовская, Тверская</w:t>
      </w:r>
      <w:r w:rsidR="00E91EFF" w:rsidRPr="00F565C6">
        <w:rPr>
          <w:bCs/>
          <w:sz w:val="22"/>
          <w:szCs w:val="22"/>
        </w:rPr>
        <w:t>, Тульская, Ярославская области</w:t>
      </w:r>
      <w:r w:rsidR="00C06473" w:rsidRPr="00F565C6">
        <w:rPr>
          <w:bCs/>
          <w:sz w:val="22"/>
          <w:szCs w:val="22"/>
        </w:rPr>
        <w:t xml:space="preserve"> - на территори</w:t>
      </w:r>
      <w:r w:rsidR="00D25687" w:rsidRPr="00F565C6">
        <w:rPr>
          <w:bCs/>
          <w:sz w:val="22"/>
          <w:szCs w:val="22"/>
        </w:rPr>
        <w:t>и</w:t>
      </w:r>
      <w:r w:rsidR="00C06473" w:rsidRPr="00F565C6">
        <w:rPr>
          <w:bCs/>
          <w:sz w:val="22"/>
          <w:szCs w:val="22"/>
        </w:rPr>
        <w:t xml:space="preserve"> которых Агент исполняет поручения Принципала в соответствии с настоящим Договором.</w:t>
      </w:r>
    </w:p>
    <w:p w:rsidR="007A1FDE" w:rsidRPr="00F565C6" w:rsidRDefault="007A1FDE" w:rsidP="006E7550">
      <w:pPr>
        <w:numPr>
          <w:ilvl w:val="1"/>
          <w:numId w:val="26"/>
        </w:numPr>
        <w:tabs>
          <w:tab w:val="left" w:pos="720"/>
        </w:tabs>
        <w:ind w:left="0" w:firstLine="0"/>
        <w:jc w:val="both"/>
        <w:rPr>
          <w:bCs/>
          <w:sz w:val="22"/>
          <w:szCs w:val="22"/>
        </w:rPr>
      </w:pPr>
      <w:r w:rsidRPr="00F565C6">
        <w:rPr>
          <w:b/>
          <w:sz w:val="22"/>
          <w:szCs w:val="22"/>
        </w:rPr>
        <w:t>Услуга «</w:t>
      </w:r>
      <w:proofErr w:type="spellStart"/>
      <w:r w:rsidRPr="00F565C6">
        <w:rPr>
          <w:b/>
          <w:sz w:val="22"/>
          <w:szCs w:val="22"/>
        </w:rPr>
        <w:t>Wink</w:t>
      </w:r>
      <w:proofErr w:type="spellEnd"/>
      <w:r w:rsidRPr="00F565C6">
        <w:rPr>
          <w:b/>
          <w:sz w:val="22"/>
          <w:szCs w:val="22"/>
        </w:rPr>
        <w:t>-ТВ-онлайн»</w:t>
      </w:r>
      <w:r w:rsidRPr="00F565C6">
        <w:rPr>
          <w:sz w:val="22"/>
          <w:szCs w:val="22"/>
        </w:rPr>
        <w:t xml:space="preserve"> – услуга, организованная по технологии ОТТ, </w:t>
      </w:r>
      <w:proofErr w:type="spellStart"/>
      <w:r w:rsidRPr="00F565C6">
        <w:rPr>
          <w:sz w:val="22"/>
          <w:szCs w:val="22"/>
        </w:rPr>
        <w:t>Android</w:t>
      </w:r>
      <w:proofErr w:type="spellEnd"/>
      <w:r w:rsidRPr="00F565C6">
        <w:rPr>
          <w:sz w:val="22"/>
          <w:szCs w:val="22"/>
        </w:rPr>
        <w:t xml:space="preserve">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w:t>
      </w:r>
      <w:proofErr w:type="spellStart"/>
      <w:r w:rsidRPr="00F565C6">
        <w:rPr>
          <w:sz w:val="22"/>
          <w:szCs w:val="22"/>
        </w:rPr>
        <w:t>VoD</w:t>
      </w:r>
      <w:proofErr w:type="spellEnd"/>
      <w:r w:rsidRPr="00F565C6">
        <w:rPr>
          <w:sz w:val="22"/>
          <w:szCs w:val="22"/>
        </w:rPr>
        <w:t>.</w:t>
      </w:r>
    </w:p>
    <w:p w:rsidR="008615AE" w:rsidRPr="00F565C6" w:rsidRDefault="007A1FDE" w:rsidP="006E7550">
      <w:pPr>
        <w:numPr>
          <w:ilvl w:val="1"/>
          <w:numId w:val="26"/>
        </w:numPr>
        <w:tabs>
          <w:tab w:val="left" w:pos="720"/>
        </w:tabs>
        <w:ind w:left="0" w:firstLine="0"/>
        <w:jc w:val="both"/>
        <w:rPr>
          <w:bCs/>
          <w:sz w:val="22"/>
          <w:szCs w:val="22"/>
        </w:rPr>
      </w:pPr>
      <w:r w:rsidRPr="00F565C6">
        <w:rPr>
          <w:b/>
          <w:sz w:val="22"/>
          <w:szCs w:val="22"/>
        </w:rPr>
        <w:t>Сервис «Ростелеком Лицей»</w:t>
      </w:r>
      <w:r w:rsidRPr="00F565C6">
        <w:rPr>
          <w:sz w:val="22"/>
          <w:szCs w:val="22"/>
        </w:rPr>
        <w:t xml:space="preserve"> – это образовательный сервис, в рамках которого на Витрине размещаются Подписки и Продукты партнера. Сервис доступен физическим лицам</w:t>
      </w:r>
      <w:r w:rsidR="008615AE" w:rsidRPr="00F565C6">
        <w:rPr>
          <w:sz w:val="22"/>
          <w:szCs w:val="22"/>
        </w:rPr>
        <w:t>.</w:t>
      </w:r>
    </w:p>
    <w:p w:rsidR="008615AE" w:rsidRPr="00F565C6" w:rsidRDefault="008615AE" w:rsidP="008615AE">
      <w:pPr>
        <w:shd w:val="clear" w:color="auto" w:fill="FFFFFF"/>
        <w:tabs>
          <w:tab w:val="left" w:pos="851"/>
        </w:tabs>
        <w:jc w:val="both"/>
        <w:rPr>
          <w:sz w:val="22"/>
          <w:szCs w:val="22"/>
        </w:rPr>
      </w:pPr>
      <w:r w:rsidRPr="00F565C6">
        <w:rPr>
          <w:b/>
          <w:sz w:val="22"/>
          <w:szCs w:val="22"/>
        </w:rPr>
        <w:t>1.17</w:t>
      </w:r>
      <w:r w:rsidRPr="00F565C6">
        <w:rPr>
          <w:sz w:val="22"/>
          <w:szCs w:val="22"/>
        </w:rPr>
        <w:t xml:space="preserve">. </w:t>
      </w:r>
      <w:r w:rsidRPr="00F565C6">
        <w:rPr>
          <w:b/>
          <w:sz w:val="22"/>
          <w:szCs w:val="22"/>
        </w:rPr>
        <w:t>Услуга «Гарантия плюс»</w:t>
      </w:r>
      <w:r w:rsidRPr="00F565C6">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rsidR="008615AE" w:rsidRPr="00F565C6" w:rsidRDefault="008615AE" w:rsidP="008615AE">
      <w:pPr>
        <w:shd w:val="clear" w:color="auto" w:fill="FFFFFF"/>
        <w:tabs>
          <w:tab w:val="left" w:pos="851"/>
        </w:tabs>
        <w:jc w:val="both"/>
        <w:rPr>
          <w:sz w:val="22"/>
          <w:szCs w:val="22"/>
        </w:rPr>
      </w:pPr>
      <w:r w:rsidRPr="00F565C6">
        <w:rPr>
          <w:b/>
          <w:sz w:val="22"/>
          <w:szCs w:val="22"/>
        </w:rPr>
        <w:t>1.18.</w:t>
      </w:r>
      <w:r w:rsidRPr="00F565C6">
        <w:rPr>
          <w:sz w:val="22"/>
          <w:szCs w:val="22"/>
        </w:rPr>
        <w:t xml:space="preserve"> </w:t>
      </w:r>
      <w:r w:rsidRPr="00F565C6">
        <w:rPr>
          <w:b/>
          <w:sz w:val="22"/>
          <w:szCs w:val="22"/>
        </w:rPr>
        <w:t>Активность (</w:t>
      </w:r>
      <w:r w:rsidRPr="00F565C6">
        <w:rPr>
          <w:b/>
          <w:sz w:val="22"/>
          <w:szCs w:val="22"/>
          <w:lang w:val="en-US"/>
        </w:rPr>
        <w:t>SIM</w:t>
      </w:r>
      <w:r w:rsidRPr="00F565C6">
        <w:rPr>
          <w:b/>
          <w:sz w:val="22"/>
          <w:szCs w:val="22"/>
        </w:rPr>
        <w:t>-Карты)</w:t>
      </w:r>
      <w:r w:rsidRPr="00F565C6">
        <w:rPr>
          <w:sz w:val="22"/>
          <w:szCs w:val="22"/>
        </w:rPr>
        <w:t xml:space="preserve"> – ряд действий Абонента по использованию услуг подвижной радиотелефонной мобильной связи при помощи </w:t>
      </w:r>
      <w:r w:rsidRPr="00F565C6">
        <w:rPr>
          <w:sz w:val="22"/>
          <w:szCs w:val="22"/>
          <w:lang w:val="en-US"/>
        </w:rPr>
        <w:t>SIM</w:t>
      </w:r>
      <w:r w:rsidRPr="00F565C6">
        <w:rPr>
          <w:sz w:val="22"/>
          <w:szCs w:val="22"/>
        </w:rPr>
        <w:t>-карты при которых произошло наличие (&gt;1,0) трафика (Исходящие СМС, ММС, передача данных, голосовые вызовы (за исключением переадресации). в течение второго месяца с момента первой активности. второй месяц определяется как второй месяц после месяца регистрации первой активности.</w:t>
      </w:r>
    </w:p>
    <w:p w:rsidR="008615AE" w:rsidRPr="00F565C6" w:rsidRDefault="008615AE" w:rsidP="008615AE">
      <w:pPr>
        <w:shd w:val="clear" w:color="auto" w:fill="FFFFFF"/>
        <w:tabs>
          <w:tab w:val="left" w:pos="851"/>
        </w:tabs>
        <w:jc w:val="both"/>
        <w:rPr>
          <w:sz w:val="22"/>
          <w:szCs w:val="22"/>
        </w:rPr>
      </w:pPr>
      <w:r w:rsidRPr="00F565C6">
        <w:rPr>
          <w:b/>
          <w:sz w:val="22"/>
          <w:szCs w:val="22"/>
        </w:rPr>
        <w:t xml:space="preserve">1.19. Активная </w:t>
      </w:r>
      <w:r w:rsidRPr="00F565C6">
        <w:rPr>
          <w:b/>
          <w:sz w:val="22"/>
          <w:szCs w:val="22"/>
          <w:lang w:val="en-US"/>
        </w:rPr>
        <w:t>SIM</w:t>
      </w:r>
      <w:r w:rsidRPr="00F565C6">
        <w:rPr>
          <w:b/>
          <w:sz w:val="22"/>
          <w:szCs w:val="22"/>
        </w:rPr>
        <w:t>-карта</w:t>
      </w:r>
      <w:r w:rsidRPr="00F565C6">
        <w:rPr>
          <w:sz w:val="22"/>
          <w:szCs w:val="22"/>
        </w:rPr>
        <w:t xml:space="preserve"> – это </w:t>
      </w:r>
      <w:r w:rsidRPr="00F565C6">
        <w:rPr>
          <w:sz w:val="22"/>
          <w:szCs w:val="22"/>
          <w:lang w:val="en-US"/>
        </w:rPr>
        <w:t>SIM</w:t>
      </w:r>
      <w:r w:rsidRPr="00F565C6">
        <w:rPr>
          <w:sz w:val="22"/>
          <w:szCs w:val="22"/>
        </w:rPr>
        <w:t>-карта по которой зафиксирована Активность в течение второго календарного месяца после окончания первого календарного месяца с момента, когда такая Активность была подтверждена.</w:t>
      </w:r>
    </w:p>
    <w:p w:rsidR="006E7550" w:rsidRPr="00F565C6" w:rsidRDefault="006E7550" w:rsidP="006E7550">
      <w:pPr>
        <w:tabs>
          <w:tab w:val="left" w:pos="720"/>
        </w:tabs>
        <w:jc w:val="both"/>
        <w:rPr>
          <w:bCs/>
          <w:sz w:val="22"/>
          <w:szCs w:val="22"/>
        </w:rPr>
      </w:pPr>
      <w:r w:rsidRPr="00F565C6">
        <w:rPr>
          <w:b/>
          <w:sz w:val="22"/>
          <w:szCs w:val="22"/>
        </w:rPr>
        <w:t>1.20.</w:t>
      </w:r>
      <w:r w:rsidRPr="00F565C6">
        <w:rPr>
          <w:sz w:val="22"/>
          <w:szCs w:val="22"/>
        </w:rPr>
        <w:t xml:space="preserve"> </w:t>
      </w:r>
      <w:r w:rsidRPr="00F565C6">
        <w:rPr>
          <w:b/>
          <w:sz w:val="22"/>
          <w:szCs w:val="22"/>
        </w:rPr>
        <w:t xml:space="preserve">Маршрутизатор </w:t>
      </w:r>
      <w:r w:rsidRPr="00F565C6">
        <w:rPr>
          <w:bCs/>
          <w:sz w:val="22"/>
          <w:szCs w:val="22"/>
        </w:rPr>
        <w:t>- устройство, осуществляющее передачу пакетов между разными фрагментами сети на основе определенных правил и топологии сети.</w:t>
      </w:r>
    </w:p>
    <w:p w:rsidR="00D12E95" w:rsidRPr="00F565C6" w:rsidRDefault="008404BE" w:rsidP="00BA157D">
      <w:pPr>
        <w:pStyle w:val="aff5"/>
        <w:tabs>
          <w:tab w:val="left" w:pos="142"/>
          <w:tab w:val="left" w:pos="284"/>
        </w:tabs>
        <w:ind w:left="0"/>
        <w:jc w:val="both"/>
        <w:rPr>
          <w:bCs/>
          <w:sz w:val="22"/>
          <w:szCs w:val="22"/>
        </w:rPr>
      </w:pPr>
      <w:r w:rsidRPr="00F565C6">
        <w:rPr>
          <w:b/>
          <w:color w:val="000000"/>
          <w:sz w:val="22"/>
          <w:szCs w:val="22"/>
        </w:rPr>
        <w:t>1.21</w:t>
      </w:r>
      <w:r w:rsidR="006E7550" w:rsidRPr="00F565C6">
        <w:rPr>
          <w:b/>
          <w:color w:val="000000"/>
          <w:sz w:val="22"/>
          <w:szCs w:val="22"/>
        </w:rPr>
        <w:t xml:space="preserve">. </w:t>
      </w:r>
      <w:r w:rsidRPr="00F565C6">
        <w:rPr>
          <w:b/>
          <w:sz w:val="22"/>
          <w:szCs w:val="22"/>
        </w:rPr>
        <w:t>Абонентский терминал</w:t>
      </w:r>
      <w:r w:rsidRPr="00F565C6">
        <w:rPr>
          <w:sz w:val="26"/>
          <w:szCs w:val="26"/>
        </w:rPr>
        <w:t xml:space="preserve"> </w:t>
      </w:r>
      <w:r w:rsidRPr="00F565C6">
        <w:rPr>
          <w:bCs/>
          <w:sz w:val="22"/>
          <w:szCs w:val="22"/>
        </w:rPr>
        <w:t>(далее «Оборудование») - пользовательское (оконечное) оборудование, используемое Абонентом и (или) пользователем для подключения к узлу связи сети передачи данных с помощью абонентской линии, а также оборудование, предназначенное для подключения к дополнительным услугам и/или Опциям</w:t>
      </w:r>
    </w:p>
    <w:p w:rsidR="00D12E95" w:rsidRPr="00F565C6" w:rsidRDefault="006E7550" w:rsidP="00BA157D">
      <w:pPr>
        <w:pStyle w:val="aff5"/>
        <w:numPr>
          <w:ilvl w:val="1"/>
          <w:numId w:val="37"/>
        </w:numPr>
        <w:tabs>
          <w:tab w:val="left" w:pos="0"/>
        </w:tabs>
        <w:ind w:left="0" w:firstLine="0"/>
        <w:jc w:val="both"/>
        <w:rPr>
          <w:bCs/>
          <w:sz w:val="22"/>
          <w:szCs w:val="22"/>
        </w:rPr>
      </w:pPr>
      <w:r w:rsidRPr="00F565C6">
        <w:rPr>
          <w:sz w:val="22"/>
          <w:szCs w:val="22"/>
        </w:rPr>
        <w:t xml:space="preserve"> </w:t>
      </w:r>
      <w:r w:rsidR="00D12E95" w:rsidRPr="00F565C6">
        <w:rPr>
          <w:b/>
          <w:sz w:val="22"/>
          <w:szCs w:val="22"/>
        </w:rPr>
        <w:t>Опция «Антивирус»</w:t>
      </w:r>
      <w:r w:rsidR="00D12E95" w:rsidRPr="00F565C6">
        <w:rPr>
          <w:sz w:val="20"/>
          <w:szCs w:val="20"/>
        </w:rPr>
        <w:t xml:space="preserve"> - Продукт, предоставляемый совместно с партнером и являющийся результатом интеллектуальной деятельности, предназначенный для защиты оборудования Абонента от компьютерных вирусов.</w:t>
      </w:r>
    </w:p>
    <w:p w:rsidR="00D12E95" w:rsidRPr="00F565C6" w:rsidRDefault="00D12E95" w:rsidP="00BA157D">
      <w:pPr>
        <w:pStyle w:val="aff5"/>
        <w:numPr>
          <w:ilvl w:val="1"/>
          <w:numId w:val="37"/>
        </w:numPr>
        <w:tabs>
          <w:tab w:val="left" w:pos="567"/>
        </w:tabs>
        <w:jc w:val="both"/>
        <w:rPr>
          <w:bCs/>
          <w:sz w:val="22"/>
          <w:szCs w:val="22"/>
        </w:rPr>
      </w:pPr>
      <w:r w:rsidRPr="00F565C6">
        <w:rPr>
          <w:sz w:val="20"/>
          <w:szCs w:val="20"/>
        </w:rPr>
        <w:t xml:space="preserve"> </w:t>
      </w:r>
      <w:r w:rsidRPr="00F565C6">
        <w:rPr>
          <w:b/>
          <w:sz w:val="22"/>
          <w:szCs w:val="22"/>
        </w:rPr>
        <w:t>Базовый тариф</w:t>
      </w:r>
      <w:r w:rsidRPr="00F565C6">
        <w:rPr>
          <w:sz w:val="20"/>
          <w:szCs w:val="20"/>
        </w:rPr>
        <w:t xml:space="preserve"> – плата за пользование продуктами «Антивирус», определенная в Прейскуранте.</w:t>
      </w:r>
    </w:p>
    <w:p w:rsidR="00D12E95" w:rsidRPr="00F565C6" w:rsidRDefault="00D12E95" w:rsidP="00BA157D">
      <w:pPr>
        <w:pStyle w:val="aff5"/>
        <w:numPr>
          <w:ilvl w:val="1"/>
          <w:numId w:val="37"/>
        </w:numPr>
        <w:tabs>
          <w:tab w:val="left" w:pos="567"/>
        </w:tabs>
        <w:ind w:left="0" w:firstLine="0"/>
        <w:jc w:val="both"/>
        <w:rPr>
          <w:bCs/>
          <w:sz w:val="22"/>
          <w:szCs w:val="22"/>
        </w:rPr>
      </w:pPr>
      <w:r w:rsidRPr="00F565C6">
        <w:rPr>
          <w:b/>
          <w:sz w:val="22"/>
          <w:szCs w:val="22"/>
        </w:rPr>
        <w:t>Промо-период</w:t>
      </w:r>
      <w:r w:rsidRPr="00F565C6">
        <w:rPr>
          <w:sz w:val="20"/>
          <w:szCs w:val="20"/>
        </w:rPr>
        <w:t xml:space="preserve"> – период, в течение которого Продукты предоставляются на условиях данной Акции без дополнительной оплаты за предоставление, согласно Таблицам 1 и 2 настоящего Описания.</w:t>
      </w:r>
    </w:p>
    <w:p w:rsidR="00D12E95" w:rsidRPr="00F565C6" w:rsidRDefault="00D12E95" w:rsidP="00BA157D">
      <w:pPr>
        <w:pStyle w:val="aff5"/>
        <w:numPr>
          <w:ilvl w:val="1"/>
          <w:numId w:val="37"/>
        </w:numPr>
        <w:tabs>
          <w:tab w:val="left" w:pos="567"/>
        </w:tabs>
        <w:ind w:left="0" w:firstLine="0"/>
        <w:jc w:val="both"/>
        <w:rPr>
          <w:bCs/>
          <w:sz w:val="22"/>
          <w:szCs w:val="22"/>
        </w:rPr>
      </w:pPr>
      <w:r w:rsidRPr="00F565C6">
        <w:rPr>
          <w:b/>
          <w:sz w:val="22"/>
          <w:szCs w:val="22"/>
        </w:rPr>
        <w:t>Услуга</w:t>
      </w:r>
      <w:r w:rsidRPr="00F565C6">
        <w:rPr>
          <w:sz w:val="20"/>
          <w:szCs w:val="20"/>
        </w:rPr>
        <w:t xml:space="preserve"> - услуга «Домашний Интернет». </w:t>
      </w:r>
      <w:proofErr w:type="spellStart"/>
      <w:r w:rsidRPr="00F565C6">
        <w:rPr>
          <w:sz w:val="20"/>
          <w:szCs w:val="20"/>
        </w:rPr>
        <w:t>Телематическая</w:t>
      </w:r>
      <w:proofErr w:type="spellEnd"/>
      <w:r w:rsidRPr="00F565C6">
        <w:rPr>
          <w:sz w:val="20"/>
          <w:szCs w:val="20"/>
        </w:rPr>
        <w:t xml:space="preserve"> услуга связи, оказываемая в рамках заключенного договора между Абонентом и Обществом по технологии DSL, </w:t>
      </w:r>
      <w:proofErr w:type="spellStart"/>
      <w:r w:rsidRPr="00F565C6">
        <w:rPr>
          <w:sz w:val="20"/>
          <w:szCs w:val="20"/>
        </w:rPr>
        <w:t>FTTb</w:t>
      </w:r>
      <w:proofErr w:type="spellEnd"/>
      <w:r w:rsidRPr="00F565C6">
        <w:rPr>
          <w:sz w:val="20"/>
          <w:szCs w:val="20"/>
        </w:rPr>
        <w:t>, PON и другим технологиям.</w:t>
      </w:r>
    </w:p>
    <w:p w:rsidR="00D12E95" w:rsidRPr="00F565C6" w:rsidRDefault="00D12E95" w:rsidP="00BA157D">
      <w:pPr>
        <w:pStyle w:val="aff5"/>
        <w:numPr>
          <w:ilvl w:val="1"/>
          <w:numId w:val="37"/>
        </w:numPr>
        <w:tabs>
          <w:tab w:val="left" w:pos="567"/>
        </w:tabs>
        <w:ind w:left="0" w:firstLine="0"/>
        <w:jc w:val="both"/>
        <w:rPr>
          <w:bCs/>
          <w:sz w:val="22"/>
          <w:szCs w:val="22"/>
        </w:rPr>
      </w:pPr>
      <w:r w:rsidRPr="00F565C6">
        <w:rPr>
          <w:b/>
          <w:sz w:val="22"/>
          <w:szCs w:val="22"/>
        </w:rPr>
        <w:t>Отложенная заявка</w:t>
      </w:r>
      <w:r w:rsidRPr="00F565C6">
        <w:rPr>
          <w:sz w:val="20"/>
          <w:szCs w:val="20"/>
        </w:rPr>
        <w:t xml:space="preserve"> – заявка, поданная Абонентом на отключение Продукта в любой день, но подлежащая исполнению на дату последнего дня Промо-периода.</w:t>
      </w:r>
      <w:r w:rsidR="00BA157D" w:rsidRPr="00F565C6">
        <w:rPr>
          <w:sz w:val="20"/>
          <w:szCs w:val="20"/>
        </w:rPr>
        <w:t xml:space="preserve"> Настоящее Описание устанавливает совокупность предлагаемых параметров предоставления доступа к Продуктам в целях оказания Продуктов в рамках Акции</w:t>
      </w:r>
    </w:p>
    <w:p w:rsidR="00BA157D" w:rsidRPr="00F565C6" w:rsidRDefault="00BA157D" w:rsidP="00BA157D">
      <w:pPr>
        <w:pStyle w:val="aff5"/>
        <w:numPr>
          <w:ilvl w:val="1"/>
          <w:numId w:val="37"/>
        </w:numPr>
        <w:tabs>
          <w:tab w:val="left" w:pos="0"/>
        </w:tabs>
        <w:ind w:left="142" w:hanging="142"/>
        <w:jc w:val="both"/>
        <w:rPr>
          <w:sz w:val="20"/>
          <w:szCs w:val="20"/>
        </w:rPr>
      </w:pPr>
      <w:r w:rsidRPr="00F565C6">
        <w:rPr>
          <w:b/>
          <w:sz w:val="22"/>
          <w:szCs w:val="22"/>
        </w:rPr>
        <w:t>Умная колонка</w:t>
      </w:r>
      <w:r w:rsidRPr="00F565C6">
        <w:t xml:space="preserve"> – </w:t>
      </w:r>
      <w:r w:rsidRPr="00F565C6">
        <w:rPr>
          <w:sz w:val="20"/>
          <w:szCs w:val="20"/>
        </w:rPr>
        <w:t>это разновидность динамика и устройства голосового управления со встроенным виртуальным помощником, который предлагает интерактивные действия и активацию с помощью голоса.</w:t>
      </w:r>
    </w:p>
    <w:p w:rsidR="00CC5385" w:rsidRPr="00F565C6" w:rsidRDefault="00CC5385" w:rsidP="00CC5385">
      <w:pPr>
        <w:jc w:val="both"/>
        <w:rPr>
          <w:sz w:val="22"/>
          <w:szCs w:val="22"/>
        </w:rPr>
      </w:pPr>
      <w:r w:rsidRPr="00F565C6">
        <w:rPr>
          <w:b/>
          <w:bCs/>
          <w:sz w:val="22"/>
          <w:szCs w:val="22"/>
        </w:rPr>
        <w:t>1.28</w:t>
      </w:r>
      <w:r w:rsidRPr="00F565C6">
        <w:rPr>
          <w:bCs/>
          <w:sz w:val="22"/>
          <w:szCs w:val="22"/>
        </w:rPr>
        <w:t xml:space="preserve">. </w:t>
      </w:r>
      <w:r w:rsidRPr="00F565C6">
        <w:rPr>
          <w:b/>
          <w:sz w:val="22"/>
          <w:szCs w:val="22"/>
        </w:rPr>
        <w:t>Единый личный кабинет (ЕЛК)</w:t>
      </w:r>
      <w:r w:rsidRPr="00F565C6">
        <w:rPr>
          <w:sz w:val="22"/>
          <w:szCs w:val="22"/>
        </w:rPr>
        <w:t xml:space="preserve"> – система, обеспечивающая Абоненту интерфейс для дистанционного управления услугами Оператора (контроль состояния Лицевого счёта, получение информации о выставленных счетах, оплаченных услугах, оплату различными способами услуг, добавление и удаление услуг и т.д.) </w:t>
      </w:r>
      <w:hyperlink r:id="rId8" w:history="1">
        <w:r w:rsidRPr="00F565C6">
          <w:rPr>
            <w:sz w:val="22"/>
            <w:szCs w:val="22"/>
          </w:rPr>
          <w:t>https://lk.rt.ru</w:t>
        </w:r>
      </w:hyperlink>
      <w:r w:rsidRPr="00F565C6">
        <w:rPr>
          <w:sz w:val="22"/>
          <w:szCs w:val="22"/>
        </w:rPr>
        <w:t>.</w:t>
      </w:r>
    </w:p>
    <w:p w:rsidR="00CC5385" w:rsidRPr="00F565C6" w:rsidRDefault="00CC5385" w:rsidP="00CC5385">
      <w:pPr>
        <w:tabs>
          <w:tab w:val="left" w:pos="851"/>
        </w:tabs>
        <w:jc w:val="both"/>
        <w:rPr>
          <w:bCs/>
          <w:sz w:val="22"/>
          <w:szCs w:val="22"/>
        </w:rPr>
      </w:pPr>
      <w:r w:rsidRPr="00F565C6">
        <w:rPr>
          <w:b/>
          <w:sz w:val="22"/>
          <w:szCs w:val="22"/>
        </w:rPr>
        <w:lastRenderedPageBreak/>
        <w:t>1.29. Мобильный личный кабинет (далее - МЛК)</w:t>
      </w:r>
      <w:r w:rsidRPr="00F565C6">
        <w:rPr>
          <w:sz w:val="22"/>
          <w:szCs w:val="22"/>
        </w:rPr>
        <w:t xml:space="preserve"> - программное обеспечение «Мой Ростелеком», устанавливаемое Абонентом на мобильное устройство (мобильный телефон - смартфон или планшетный компьютер) с использованием </w:t>
      </w:r>
      <w:proofErr w:type="spellStart"/>
      <w:r w:rsidRPr="00F565C6">
        <w:rPr>
          <w:sz w:val="22"/>
          <w:szCs w:val="22"/>
        </w:rPr>
        <w:t>App</w:t>
      </w:r>
      <w:proofErr w:type="spellEnd"/>
      <w:r w:rsidRPr="00F565C6">
        <w:rPr>
          <w:sz w:val="22"/>
          <w:szCs w:val="22"/>
        </w:rPr>
        <w:t xml:space="preserve"> </w:t>
      </w:r>
      <w:proofErr w:type="spellStart"/>
      <w:r w:rsidRPr="00F565C6">
        <w:rPr>
          <w:sz w:val="22"/>
          <w:szCs w:val="22"/>
        </w:rPr>
        <w:t>Store</w:t>
      </w:r>
      <w:proofErr w:type="spellEnd"/>
      <w:r w:rsidRPr="00F565C6">
        <w:rPr>
          <w:sz w:val="22"/>
          <w:szCs w:val="22"/>
        </w:rPr>
        <w:t xml:space="preserve"> или </w:t>
      </w:r>
      <w:proofErr w:type="spellStart"/>
      <w:r w:rsidRPr="00F565C6">
        <w:rPr>
          <w:sz w:val="22"/>
          <w:szCs w:val="22"/>
        </w:rPr>
        <w:t>Google</w:t>
      </w:r>
      <w:proofErr w:type="spellEnd"/>
      <w:r w:rsidRPr="00F565C6">
        <w:rPr>
          <w:sz w:val="22"/>
          <w:szCs w:val="22"/>
        </w:rPr>
        <w:t xml:space="preserve"> </w:t>
      </w:r>
      <w:proofErr w:type="spellStart"/>
      <w:r w:rsidRPr="00F565C6">
        <w:rPr>
          <w:sz w:val="22"/>
          <w:szCs w:val="22"/>
        </w:rPr>
        <w:t>Play</w:t>
      </w:r>
      <w:proofErr w:type="spellEnd"/>
      <w:r w:rsidRPr="00F565C6">
        <w:rPr>
          <w:sz w:val="22"/>
          <w:szCs w:val="22"/>
        </w:rPr>
        <w:t xml:space="preserve"> и предоставляющее Абоненту доступ к сервисам Единого личного кабинета</w:t>
      </w:r>
    </w:p>
    <w:p w:rsidR="00CC5385" w:rsidRPr="00F565C6" w:rsidRDefault="00CC5385" w:rsidP="00CC5385">
      <w:pPr>
        <w:jc w:val="both"/>
        <w:rPr>
          <w:b/>
          <w:sz w:val="22"/>
          <w:szCs w:val="22"/>
        </w:rPr>
      </w:pPr>
      <w:r w:rsidRPr="00F565C6">
        <w:rPr>
          <w:b/>
          <w:sz w:val="22"/>
          <w:szCs w:val="22"/>
        </w:rPr>
        <w:t xml:space="preserve">1.30. Услуга «Видеонаблюдение» или </w:t>
      </w:r>
      <w:proofErr w:type="gramStart"/>
      <w:r w:rsidRPr="00F565C6">
        <w:rPr>
          <w:b/>
          <w:sz w:val="22"/>
          <w:szCs w:val="22"/>
        </w:rPr>
        <w:t>ВН  -</w:t>
      </w:r>
      <w:proofErr w:type="gramEnd"/>
      <w:r w:rsidRPr="00F565C6">
        <w:rPr>
          <w:b/>
          <w:sz w:val="22"/>
          <w:szCs w:val="22"/>
        </w:rPr>
        <w:t xml:space="preserve"> </w:t>
      </w:r>
      <w:r w:rsidRPr="00F565C6">
        <w:rPr>
          <w:sz w:val="22"/>
          <w:szCs w:val="22"/>
        </w:rPr>
        <w:t>Услуга наблюдения с помощью технологий передачи данных и видеооборудования, позволяет осуществлять просмотр видео в режиме онлайн с любого устройства с интернетом, получать уведомления о движении или звуке, хранить видеоархив в облаке до 30 дней с возможностью выгрузки и сохранения клипов согласно выбранному тарифному плану.</w:t>
      </w:r>
    </w:p>
    <w:p w:rsidR="00CC5385" w:rsidRPr="00F565C6" w:rsidRDefault="00CC5385" w:rsidP="00CC5385">
      <w:pPr>
        <w:jc w:val="both"/>
        <w:rPr>
          <w:sz w:val="22"/>
          <w:szCs w:val="22"/>
        </w:rPr>
      </w:pPr>
      <w:r w:rsidRPr="00F565C6">
        <w:rPr>
          <w:b/>
          <w:sz w:val="22"/>
          <w:szCs w:val="22"/>
        </w:rPr>
        <w:t xml:space="preserve">1.31. Платформа Видеонаблюдение – </w:t>
      </w:r>
      <w:r w:rsidRPr="00F565C6">
        <w:rPr>
          <w:sz w:val="22"/>
          <w:szCs w:val="22"/>
        </w:rPr>
        <w:t>ресурс Оператора (Портал или Мобильное приложение), позволяющее Абоненту получать Услугу «Видеонаблюдение».</w:t>
      </w:r>
      <w:r w:rsidRPr="00F565C6">
        <w:rPr>
          <w:b/>
          <w:sz w:val="22"/>
          <w:szCs w:val="22"/>
        </w:rPr>
        <w:t xml:space="preserve"> </w:t>
      </w:r>
    </w:p>
    <w:p w:rsidR="00CC5385" w:rsidRPr="00F565C6" w:rsidRDefault="00CC5385" w:rsidP="00CC5385">
      <w:pPr>
        <w:shd w:val="clear" w:color="auto" w:fill="FFFFFF"/>
        <w:tabs>
          <w:tab w:val="left" w:pos="851"/>
        </w:tabs>
        <w:jc w:val="both"/>
        <w:rPr>
          <w:sz w:val="22"/>
          <w:szCs w:val="22"/>
        </w:rPr>
      </w:pPr>
      <w:r w:rsidRPr="00F565C6">
        <w:rPr>
          <w:b/>
          <w:sz w:val="22"/>
          <w:szCs w:val="22"/>
        </w:rPr>
        <w:t>1.32</w:t>
      </w:r>
      <w:r w:rsidRPr="00F565C6">
        <w:rPr>
          <w:sz w:val="22"/>
          <w:szCs w:val="22"/>
        </w:rPr>
        <w:t xml:space="preserve">.  </w:t>
      </w:r>
      <w:r w:rsidRPr="00F565C6">
        <w:rPr>
          <w:b/>
          <w:sz w:val="22"/>
          <w:szCs w:val="22"/>
        </w:rPr>
        <w:t>«Стартовый платеж»</w:t>
      </w:r>
      <w:r w:rsidRPr="00F565C6">
        <w:rPr>
          <w:sz w:val="22"/>
          <w:szCs w:val="22"/>
        </w:rPr>
        <w:t xml:space="preserve"> - денежные средства, внесенные Абонентом в счет оплаты Услуг связи и других Услуг Принципала, которые будут оказаны в будущем. Размер стартового платежа определяется тарифным планом подключаемых услуг и оборудования либо зафиксирован. Стартовый платеж должен быть внесен Абонентом в течение периода внесения стартового платежа. Датой подключения услуги считается дата внесения стартового платежа.</w:t>
      </w:r>
    </w:p>
    <w:p w:rsidR="009F5E93" w:rsidRPr="00F565C6" w:rsidRDefault="009F5E93" w:rsidP="00CC5385">
      <w:pPr>
        <w:shd w:val="clear" w:color="auto" w:fill="FFFFFF"/>
        <w:tabs>
          <w:tab w:val="left" w:pos="851"/>
        </w:tabs>
        <w:jc w:val="both"/>
        <w:rPr>
          <w:sz w:val="20"/>
          <w:szCs w:val="22"/>
        </w:rPr>
      </w:pPr>
      <w:r w:rsidRPr="00F565C6">
        <w:rPr>
          <w:b/>
          <w:sz w:val="22"/>
          <w:szCs w:val="22"/>
        </w:rPr>
        <w:t>1.33. Просроченная дебиторская задолженность</w:t>
      </w:r>
      <w:r w:rsidRPr="00F565C6">
        <w:rPr>
          <w:b/>
          <w:sz w:val="20"/>
          <w:szCs w:val="22"/>
        </w:rPr>
        <w:t xml:space="preserve"> - </w:t>
      </w:r>
      <w:r w:rsidRPr="00F565C6">
        <w:rPr>
          <w:sz w:val="20"/>
          <w:szCs w:val="22"/>
        </w:rPr>
        <w:t>это задолженность клиента по начислениям за оказанные услуги, в том числе ежемесячный платеж по рассрочке и аренде оборудования, по которой превышен установленный срок оплаты. Задолженность считается просроченной со дня, следующего за последним днем срока оплаты выставленного клиенту счета за оказанные услуги.</w:t>
      </w:r>
    </w:p>
    <w:p w:rsidR="004D6A49" w:rsidRPr="00F565C6" w:rsidRDefault="004D6A49" w:rsidP="00CC5385">
      <w:pPr>
        <w:shd w:val="clear" w:color="auto" w:fill="FFFFFF"/>
        <w:tabs>
          <w:tab w:val="left" w:pos="851"/>
        </w:tabs>
        <w:jc w:val="both"/>
        <w:rPr>
          <w:sz w:val="20"/>
          <w:szCs w:val="22"/>
        </w:rPr>
      </w:pPr>
      <w:r w:rsidRPr="00F565C6">
        <w:rPr>
          <w:b/>
          <w:sz w:val="22"/>
          <w:szCs w:val="22"/>
        </w:rPr>
        <w:t>1.34. Индивидуальная ценность Абонентского оборудования</w:t>
      </w:r>
      <w:r w:rsidRPr="00F565C6">
        <w:rPr>
          <w:sz w:val="20"/>
          <w:szCs w:val="22"/>
        </w:rPr>
        <w:t xml:space="preserve"> – классификация Оборудования, которая предполагает возможность использования Оборудования Абонентом/Клиентом отдельно от услуг </w:t>
      </w:r>
      <w:r w:rsidR="009B5BB9" w:rsidRPr="00F565C6">
        <w:rPr>
          <w:sz w:val="20"/>
          <w:szCs w:val="22"/>
        </w:rPr>
        <w:t>Принципала</w:t>
      </w:r>
      <w:r w:rsidRPr="00F565C6">
        <w:rPr>
          <w:sz w:val="20"/>
          <w:szCs w:val="22"/>
        </w:rPr>
        <w:t xml:space="preserve">, то есть Абонент/Клиент может осуществить </w:t>
      </w:r>
      <w:proofErr w:type="spellStart"/>
      <w:r w:rsidRPr="00F565C6">
        <w:rPr>
          <w:sz w:val="20"/>
          <w:szCs w:val="22"/>
        </w:rPr>
        <w:t>переподключение</w:t>
      </w:r>
      <w:proofErr w:type="spellEnd"/>
      <w:r w:rsidRPr="00F565C6">
        <w:rPr>
          <w:sz w:val="20"/>
          <w:szCs w:val="22"/>
        </w:rPr>
        <w:t xml:space="preserve"> к альтернативному Оператору и получать его услуги с использованием Оборудования, приобретенного у </w:t>
      </w:r>
      <w:r w:rsidR="009B5BB9" w:rsidRPr="00F565C6">
        <w:rPr>
          <w:sz w:val="20"/>
          <w:szCs w:val="22"/>
        </w:rPr>
        <w:t>Принципала</w:t>
      </w:r>
    </w:p>
    <w:p w:rsidR="00135042" w:rsidRPr="00F565C6" w:rsidRDefault="00135042" w:rsidP="00D150FC">
      <w:pPr>
        <w:jc w:val="both"/>
        <w:rPr>
          <w:b/>
          <w:sz w:val="22"/>
          <w:szCs w:val="22"/>
        </w:rPr>
      </w:pPr>
    </w:p>
    <w:p w:rsidR="00526B21" w:rsidRPr="00F565C6" w:rsidRDefault="00631435" w:rsidP="00D150FC">
      <w:pPr>
        <w:numPr>
          <w:ilvl w:val="0"/>
          <w:numId w:val="2"/>
        </w:numPr>
        <w:ind w:left="0" w:firstLine="0"/>
        <w:jc w:val="both"/>
        <w:rPr>
          <w:b/>
          <w:sz w:val="22"/>
          <w:szCs w:val="22"/>
        </w:rPr>
      </w:pPr>
      <w:r w:rsidRPr="00F565C6">
        <w:rPr>
          <w:b/>
          <w:sz w:val="22"/>
          <w:szCs w:val="22"/>
        </w:rPr>
        <w:t>ПРЕДМЕТ ДОГОВОРА</w:t>
      </w:r>
    </w:p>
    <w:p w:rsidR="00CF367E" w:rsidRPr="00F565C6" w:rsidRDefault="00CF367E" w:rsidP="00CF367E">
      <w:pPr>
        <w:jc w:val="both"/>
        <w:rPr>
          <w:b/>
          <w:sz w:val="22"/>
          <w:szCs w:val="22"/>
        </w:rPr>
      </w:pPr>
    </w:p>
    <w:p w:rsidR="001A1926" w:rsidRPr="00F565C6" w:rsidRDefault="001A1926" w:rsidP="001A1926">
      <w:pPr>
        <w:numPr>
          <w:ilvl w:val="1"/>
          <w:numId w:val="2"/>
        </w:numPr>
        <w:tabs>
          <w:tab w:val="left" w:pos="720"/>
        </w:tabs>
        <w:ind w:left="0" w:firstLine="0"/>
        <w:jc w:val="both"/>
      </w:pPr>
      <w:r w:rsidRPr="00F565C6">
        <w:t>Принципал поручает Агенту, а Агент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w:t>
      </w:r>
      <w:r w:rsidR="00D212CB" w:rsidRPr="00F565C6">
        <w:t>я Сторон (Приложение №4</w:t>
      </w:r>
      <w:r w:rsidRPr="00F565C6">
        <w:t xml:space="preserve"> к настоящему Договору) на Территории: </w:t>
      </w:r>
      <w:r w:rsidR="004C45EA" w:rsidRPr="00F565C6">
        <w:rPr>
          <w:color w:val="000000"/>
        </w:rPr>
        <w:t>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и Ярославская области</w:t>
      </w:r>
      <w:r w:rsidRPr="00F565C6">
        <w:rPr>
          <w:color w:val="000000"/>
        </w:rPr>
        <w:t>.</w:t>
      </w:r>
    </w:p>
    <w:p w:rsidR="007A1FDE" w:rsidRPr="00F565C6" w:rsidRDefault="007A1FDE" w:rsidP="001A1926">
      <w:pPr>
        <w:numPr>
          <w:ilvl w:val="1"/>
          <w:numId w:val="2"/>
        </w:numPr>
        <w:tabs>
          <w:tab w:val="left" w:pos="720"/>
        </w:tabs>
        <w:ind w:left="0" w:firstLine="0"/>
        <w:jc w:val="both"/>
      </w:pPr>
      <w:r w:rsidRPr="00F565C6">
        <w:rPr>
          <w:color w:val="000000"/>
        </w:rPr>
        <w:t>Реализация</w:t>
      </w:r>
      <w:r w:rsidRPr="00F565C6">
        <w:rPr>
          <w:sz w:val="20"/>
          <w:szCs w:val="20"/>
        </w:rPr>
        <w:t xml:space="preserve"> продуктов </w:t>
      </w:r>
      <w:proofErr w:type="spellStart"/>
      <w:r w:rsidRPr="00F565C6">
        <w:rPr>
          <w:sz w:val="20"/>
          <w:szCs w:val="20"/>
        </w:rPr>
        <w:t>Wink</w:t>
      </w:r>
      <w:proofErr w:type="spellEnd"/>
      <w:r w:rsidRPr="00F565C6">
        <w:rPr>
          <w:sz w:val="20"/>
          <w:szCs w:val="20"/>
        </w:rPr>
        <w:t>-ТВ-онлайн и «Ростелеком Лицей» проводится на территории МРФ Центр.</w:t>
      </w:r>
    </w:p>
    <w:p w:rsidR="00896018" w:rsidRPr="00F565C6" w:rsidRDefault="001A1926" w:rsidP="001A1926">
      <w:pPr>
        <w:numPr>
          <w:ilvl w:val="1"/>
          <w:numId w:val="2"/>
        </w:numPr>
        <w:tabs>
          <w:tab w:val="left" w:pos="720"/>
        </w:tabs>
        <w:ind w:left="0" w:firstLine="0"/>
        <w:jc w:val="both"/>
        <w:rPr>
          <w:sz w:val="22"/>
          <w:szCs w:val="22"/>
        </w:rPr>
      </w:pPr>
      <w:r w:rsidRPr="00F565C6">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r w:rsidR="00A35CFC" w:rsidRPr="00F565C6">
        <w:rPr>
          <w:sz w:val="22"/>
          <w:szCs w:val="22"/>
        </w:rPr>
        <w:t>.</w:t>
      </w:r>
    </w:p>
    <w:p w:rsidR="00A4314E" w:rsidRPr="00F565C6" w:rsidRDefault="00102D92" w:rsidP="00A4314E">
      <w:pPr>
        <w:tabs>
          <w:tab w:val="left" w:pos="426"/>
        </w:tabs>
        <w:jc w:val="both"/>
        <w:rPr>
          <w:sz w:val="22"/>
          <w:szCs w:val="22"/>
        </w:rPr>
      </w:pPr>
      <w:r w:rsidRPr="00F565C6">
        <w:rPr>
          <w:sz w:val="22"/>
          <w:szCs w:val="22"/>
        </w:rPr>
        <w:t>2.4</w:t>
      </w:r>
      <w:r w:rsidR="00A4314E" w:rsidRPr="00F565C6">
        <w:rPr>
          <w:sz w:val="22"/>
          <w:szCs w:val="22"/>
        </w:rPr>
        <w:t>.</w:t>
      </w:r>
      <w:r w:rsidR="00831E1E" w:rsidRPr="00F565C6">
        <w:rPr>
          <w:sz w:val="22"/>
          <w:szCs w:val="22"/>
        </w:rPr>
        <w:t xml:space="preserve"> </w:t>
      </w:r>
      <w:r w:rsidR="00A4314E" w:rsidRPr="00F565C6">
        <w:rPr>
          <w:sz w:val="22"/>
          <w:szCs w:val="22"/>
        </w:rPr>
        <w:t xml:space="preserve"> Сумма вознаграждения, уплачиваемая Принципалом по Договору, не может превышать ___________________________ руб</w:t>
      </w:r>
      <w:r w:rsidR="00AA4BB8" w:rsidRPr="00F565C6">
        <w:rPr>
          <w:sz w:val="22"/>
          <w:szCs w:val="22"/>
        </w:rPr>
        <w:t>лей, включая все налоги и сборы</w:t>
      </w:r>
      <w:r w:rsidR="00A4314E" w:rsidRPr="00F565C6">
        <w:rPr>
          <w:sz w:val="22"/>
          <w:szCs w:val="22"/>
        </w:rPr>
        <w:t xml:space="preserve">. </w:t>
      </w:r>
    </w:p>
    <w:p w:rsidR="00734861" w:rsidRPr="00F565C6" w:rsidRDefault="00734861" w:rsidP="00D150FC">
      <w:pPr>
        <w:tabs>
          <w:tab w:val="left" w:pos="0"/>
        </w:tabs>
        <w:jc w:val="both"/>
        <w:rPr>
          <w:sz w:val="22"/>
          <w:szCs w:val="22"/>
        </w:rPr>
      </w:pPr>
    </w:p>
    <w:p w:rsidR="0012665F" w:rsidRPr="00F565C6" w:rsidRDefault="00631435" w:rsidP="00D150FC">
      <w:pPr>
        <w:numPr>
          <w:ilvl w:val="0"/>
          <w:numId w:val="2"/>
        </w:numPr>
        <w:ind w:left="0" w:firstLine="0"/>
        <w:jc w:val="both"/>
        <w:rPr>
          <w:b/>
          <w:sz w:val="22"/>
          <w:szCs w:val="22"/>
        </w:rPr>
      </w:pPr>
      <w:r w:rsidRPr="00F565C6">
        <w:rPr>
          <w:b/>
          <w:sz w:val="22"/>
          <w:szCs w:val="22"/>
        </w:rPr>
        <w:t>ПРАВА И ОБЯЗАННОСТИ СТОРОН</w:t>
      </w:r>
    </w:p>
    <w:p w:rsidR="00526B21" w:rsidRPr="00F565C6" w:rsidRDefault="00526B21" w:rsidP="00D150FC">
      <w:pPr>
        <w:jc w:val="both"/>
        <w:rPr>
          <w:b/>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Агент обяз</w:t>
      </w:r>
      <w:r w:rsidR="00C523FD" w:rsidRPr="00F565C6">
        <w:rPr>
          <w:b/>
          <w:sz w:val="22"/>
          <w:szCs w:val="22"/>
        </w:rPr>
        <w:t>уется</w:t>
      </w:r>
      <w:r w:rsidR="00414BC3" w:rsidRPr="00F565C6">
        <w:rPr>
          <w:b/>
          <w:sz w:val="22"/>
          <w:szCs w:val="22"/>
        </w:rPr>
        <w:t>:</w:t>
      </w:r>
    </w:p>
    <w:p w:rsidR="00A14F39" w:rsidRPr="00F565C6" w:rsidRDefault="00A14F39" w:rsidP="00D150FC">
      <w:pPr>
        <w:numPr>
          <w:ilvl w:val="2"/>
          <w:numId w:val="2"/>
        </w:numPr>
        <w:ind w:left="0" w:firstLine="0"/>
        <w:jc w:val="both"/>
        <w:rPr>
          <w:sz w:val="22"/>
          <w:szCs w:val="22"/>
        </w:rPr>
      </w:pPr>
      <w:r w:rsidRPr="00F565C6">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F565C6">
        <w:rPr>
          <w:sz w:val="22"/>
          <w:szCs w:val="22"/>
        </w:rPr>
        <w:t>одействия Сторон, изложенном</w:t>
      </w:r>
      <w:r w:rsidR="00B21943" w:rsidRPr="00F565C6">
        <w:rPr>
          <w:sz w:val="22"/>
          <w:szCs w:val="22"/>
        </w:rPr>
        <w:t xml:space="preserve"> в </w:t>
      </w:r>
      <w:r w:rsidRPr="00F565C6">
        <w:rPr>
          <w:sz w:val="22"/>
          <w:szCs w:val="22"/>
        </w:rPr>
        <w:t>Приложении №</w:t>
      </w:r>
      <w:r w:rsidR="009C110E" w:rsidRPr="00F565C6">
        <w:rPr>
          <w:sz w:val="22"/>
          <w:szCs w:val="22"/>
        </w:rPr>
        <w:t>4</w:t>
      </w:r>
      <w:r w:rsidRPr="00F565C6">
        <w:rPr>
          <w:sz w:val="22"/>
          <w:szCs w:val="22"/>
        </w:rPr>
        <w:t xml:space="preserve"> к настоящему Договору.</w:t>
      </w:r>
    </w:p>
    <w:p w:rsidR="00D65AD9" w:rsidRPr="00F565C6" w:rsidRDefault="00D65AD9" w:rsidP="00D150FC">
      <w:pPr>
        <w:numPr>
          <w:ilvl w:val="2"/>
          <w:numId w:val="2"/>
        </w:numPr>
        <w:ind w:left="0" w:firstLine="0"/>
        <w:jc w:val="both"/>
        <w:rPr>
          <w:sz w:val="22"/>
          <w:szCs w:val="22"/>
        </w:rPr>
      </w:pPr>
      <w:r w:rsidRPr="00F565C6">
        <w:rPr>
          <w:sz w:val="22"/>
          <w:szCs w:val="22"/>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F565C6">
        <w:rPr>
          <w:sz w:val="22"/>
          <w:szCs w:val="22"/>
        </w:rPr>
        <w:t>ой</w:t>
      </w:r>
      <w:r w:rsidR="006766EF" w:rsidRPr="00F565C6">
        <w:rPr>
          <w:sz w:val="22"/>
          <w:szCs w:val="22"/>
        </w:rPr>
        <w:t xml:space="preserve"> Агенту </w:t>
      </w:r>
      <w:r w:rsidRPr="00F565C6">
        <w:rPr>
          <w:sz w:val="22"/>
          <w:szCs w:val="22"/>
        </w:rPr>
        <w:t>доверенност</w:t>
      </w:r>
      <w:r w:rsidR="0070411D" w:rsidRPr="00F565C6">
        <w:rPr>
          <w:sz w:val="22"/>
          <w:szCs w:val="22"/>
        </w:rPr>
        <w:t>ью</w:t>
      </w:r>
      <w:r w:rsidRPr="00F565C6">
        <w:rPr>
          <w:sz w:val="22"/>
          <w:szCs w:val="22"/>
        </w:rPr>
        <w:t>, соблюдать положения лицензий Принципала и нормативно-правовых актов Российской Федерации в области связи.</w:t>
      </w:r>
    </w:p>
    <w:p w:rsidR="00F16960" w:rsidRPr="00F565C6" w:rsidRDefault="00A14F39" w:rsidP="001A1926">
      <w:pPr>
        <w:numPr>
          <w:ilvl w:val="2"/>
          <w:numId w:val="2"/>
        </w:numPr>
        <w:ind w:left="0" w:firstLine="0"/>
        <w:jc w:val="both"/>
        <w:rPr>
          <w:sz w:val="22"/>
          <w:szCs w:val="22"/>
        </w:rPr>
      </w:pPr>
      <w:r w:rsidRPr="00F565C6">
        <w:rPr>
          <w:sz w:val="22"/>
          <w:szCs w:val="22"/>
        </w:rPr>
        <w:t>Обеспечить все условия для осуществления Принципалом контроля соответствия действий Агента условиям Договора</w:t>
      </w:r>
      <w:r w:rsidR="00723797" w:rsidRPr="00F565C6">
        <w:rPr>
          <w:sz w:val="22"/>
          <w:szCs w:val="22"/>
        </w:rPr>
        <w:t>.</w:t>
      </w:r>
    </w:p>
    <w:p w:rsidR="008F13D4" w:rsidRPr="00F565C6"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F565C6">
        <w:rPr>
          <w:sz w:val="22"/>
          <w:szCs w:val="22"/>
        </w:rPr>
        <w:t>Предоставлять Принципалу Отчет Агента об исполнении поручения по форм</w:t>
      </w:r>
      <w:r w:rsidR="00213C8D" w:rsidRPr="00F565C6">
        <w:rPr>
          <w:sz w:val="22"/>
          <w:szCs w:val="22"/>
        </w:rPr>
        <w:t>е, установленной в Приложении №</w:t>
      </w:r>
      <w:r w:rsidR="009C110E" w:rsidRPr="00F565C6">
        <w:rPr>
          <w:sz w:val="22"/>
          <w:szCs w:val="22"/>
        </w:rPr>
        <w:t>7</w:t>
      </w:r>
      <w:r w:rsidR="00754FF0" w:rsidRPr="00F565C6">
        <w:rPr>
          <w:sz w:val="22"/>
          <w:szCs w:val="22"/>
        </w:rPr>
        <w:t xml:space="preserve"> </w:t>
      </w:r>
      <w:r w:rsidRPr="00F565C6">
        <w:rPr>
          <w:sz w:val="22"/>
          <w:szCs w:val="22"/>
        </w:rPr>
        <w:t>к настоящему Договору, в сроки и на условиях, предусмотренных настоящим Договором.</w:t>
      </w:r>
    </w:p>
    <w:p w:rsidR="005F5AE4" w:rsidRPr="00F565C6" w:rsidRDefault="00D65AD9" w:rsidP="00D150FC">
      <w:pPr>
        <w:numPr>
          <w:ilvl w:val="2"/>
          <w:numId w:val="2"/>
        </w:numPr>
        <w:ind w:left="0" w:firstLine="0"/>
        <w:jc w:val="both"/>
        <w:rPr>
          <w:sz w:val="22"/>
          <w:szCs w:val="22"/>
        </w:rPr>
      </w:pPr>
      <w:r w:rsidRPr="00F565C6">
        <w:rPr>
          <w:sz w:val="22"/>
          <w:szCs w:val="22"/>
        </w:rPr>
        <w:lastRenderedPageBreak/>
        <w:t>Информировать Клиентов об Услугах,</w:t>
      </w:r>
      <w:r w:rsidR="00FA7B64" w:rsidRPr="00F565C6">
        <w:rPr>
          <w:sz w:val="22"/>
          <w:szCs w:val="22"/>
        </w:rPr>
        <w:t xml:space="preserve"> </w:t>
      </w:r>
      <w:r w:rsidRPr="00F565C6">
        <w:rPr>
          <w:sz w:val="22"/>
          <w:szCs w:val="22"/>
        </w:rPr>
        <w:t xml:space="preserve">о правилах пользования Услугами, Тарифах и др. </w:t>
      </w:r>
      <w:r w:rsidR="005F5AE4" w:rsidRPr="00F565C6">
        <w:rPr>
          <w:sz w:val="22"/>
          <w:szCs w:val="22"/>
        </w:rPr>
        <w:t>При исполнении по</w:t>
      </w:r>
      <w:r w:rsidR="00AC3FBA" w:rsidRPr="00F565C6">
        <w:rPr>
          <w:sz w:val="22"/>
          <w:szCs w:val="22"/>
        </w:rPr>
        <w:t>р</w:t>
      </w:r>
      <w:r w:rsidR="007B09E1" w:rsidRPr="00F565C6">
        <w:rPr>
          <w:sz w:val="22"/>
          <w:szCs w:val="22"/>
        </w:rPr>
        <w:t>у</w:t>
      </w:r>
      <w:r w:rsidR="00AC3FBA" w:rsidRPr="00F565C6">
        <w:rPr>
          <w:sz w:val="22"/>
          <w:szCs w:val="22"/>
        </w:rPr>
        <w:t>чен</w:t>
      </w:r>
      <w:r w:rsidR="005F5AE4" w:rsidRPr="00F565C6">
        <w:rPr>
          <w:sz w:val="22"/>
          <w:szCs w:val="22"/>
        </w:rPr>
        <w:t xml:space="preserve">ий </w:t>
      </w:r>
      <w:r w:rsidR="007B09E1" w:rsidRPr="00F565C6">
        <w:rPr>
          <w:sz w:val="22"/>
          <w:szCs w:val="22"/>
        </w:rPr>
        <w:t xml:space="preserve">Принципала </w:t>
      </w:r>
      <w:r w:rsidR="005F5AE4" w:rsidRPr="00F565C6">
        <w:rPr>
          <w:sz w:val="22"/>
          <w:szCs w:val="22"/>
        </w:rPr>
        <w:t xml:space="preserve">не допускать предоставления неточных или недостоверных сведений о качестве и характере Услуг, </w:t>
      </w:r>
      <w:r w:rsidR="00C14F3D" w:rsidRPr="00F565C6">
        <w:rPr>
          <w:sz w:val="22"/>
          <w:szCs w:val="22"/>
        </w:rPr>
        <w:t xml:space="preserve">оказываемых </w:t>
      </w:r>
      <w:r w:rsidR="005F5AE4" w:rsidRPr="00F565C6">
        <w:rPr>
          <w:sz w:val="22"/>
          <w:szCs w:val="22"/>
        </w:rPr>
        <w:t>Принципалом.</w:t>
      </w:r>
    </w:p>
    <w:p w:rsidR="005F5AE4" w:rsidRPr="00F565C6" w:rsidRDefault="005F5AE4" w:rsidP="00D150FC">
      <w:pPr>
        <w:numPr>
          <w:ilvl w:val="2"/>
          <w:numId w:val="2"/>
        </w:numPr>
        <w:shd w:val="clear" w:color="auto" w:fill="FFFFFF"/>
        <w:ind w:left="0" w:firstLine="0"/>
        <w:jc w:val="both"/>
        <w:rPr>
          <w:sz w:val="22"/>
          <w:szCs w:val="22"/>
        </w:rPr>
      </w:pPr>
      <w:r w:rsidRPr="00F565C6">
        <w:rPr>
          <w:sz w:val="22"/>
          <w:szCs w:val="22"/>
        </w:rPr>
        <w:t>Обеспечить необходимый у</w:t>
      </w:r>
      <w:r w:rsidR="00B21943" w:rsidRPr="00F565C6">
        <w:rPr>
          <w:sz w:val="22"/>
          <w:szCs w:val="22"/>
        </w:rPr>
        <w:t>ровень компетентности персонала</w:t>
      </w:r>
      <w:r w:rsidRPr="00F565C6">
        <w:rPr>
          <w:sz w:val="22"/>
          <w:szCs w:val="22"/>
        </w:rPr>
        <w:t xml:space="preserve"> для грамотного и качественного обслуживания Клиентов в соответствии с функционалом. </w:t>
      </w:r>
      <w:r w:rsidRPr="00F565C6">
        <w:rPr>
          <w:sz w:val="22"/>
          <w:szCs w:val="22"/>
          <w:shd w:val="clear" w:color="auto" w:fill="FFFFFF"/>
        </w:rPr>
        <w:t>Своевременно доводить до персонала документированные процедуры</w:t>
      </w:r>
      <w:r w:rsidR="006766EF" w:rsidRPr="00F565C6">
        <w:rPr>
          <w:sz w:val="22"/>
          <w:szCs w:val="22"/>
          <w:shd w:val="clear" w:color="auto" w:fill="FFFFFF"/>
        </w:rPr>
        <w:t xml:space="preserve">, </w:t>
      </w:r>
      <w:proofErr w:type="gramStart"/>
      <w:r w:rsidR="006766EF" w:rsidRPr="00F565C6">
        <w:rPr>
          <w:sz w:val="22"/>
          <w:szCs w:val="22"/>
          <w:shd w:val="clear" w:color="auto" w:fill="FFFFFF"/>
        </w:rPr>
        <w:t>необходимые  в</w:t>
      </w:r>
      <w:proofErr w:type="gramEnd"/>
      <w:r w:rsidR="006766EF" w:rsidRPr="00F565C6">
        <w:rPr>
          <w:sz w:val="22"/>
          <w:szCs w:val="22"/>
          <w:shd w:val="clear" w:color="auto" w:fill="FFFFFF"/>
        </w:rPr>
        <w:t xml:space="preserve"> целях выполнения поручений  Принципала</w:t>
      </w:r>
      <w:r w:rsidRPr="00F565C6">
        <w:rPr>
          <w:sz w:val="22"/>
          <w:szCs w:val="22"/>
          <w:shd w:val="clear" w:color="auto" w:fill="FFFFFF"/>
        </w:rPr>
        <w:t>.</w:t>
      </w:r>
      <w:r w:rsidR="0039242A" w:rsidRPr="00F565C6">
        <w:rPr>
          <w:sz w:val="22"/>
          <w:szCs w:val="22"/>
        </w:rPr>
        <w:t xml:space="preserve"> </w:t>
      </w:r>
    </w:p>
    <w:p w:rsidR="00A45BB0" w:rsidRPr="00F565C6" w:rsidRDefault="00A45BB0" w:rsidP="00D150FC">
      <w:pPr>
        <w:numPr>
          <w:ilvl w:val="2"/>
          <w:numId w:val="2"/>
        </w:numPr>
        <w:shd w:val="clear" w:color="auto" w:fill="FFFFFF"/>
        <w:autoSpaceDE w:val="0"/>
        <w:autoSpaceDN w:val="0"/>
        <w:adjustRightInd w:val="0"/>
        <w:ind w:left="0" w:firstLine="0"/>
        <w:jc w:val="both"/>
        <w:rPr>
          <w:sz w:val="22"/>
          <w:szCs w:val="22"/>
        </w:rPr>
      </w:pPr>
      <w:r w:rsidRPr="00F565C6">
        <w:rPr>
          <w:sz w:val="22"/>
          <w:szCs w:val="22"/>
        </w:rPr>
        <w:t>Размещать на интернет-сайте ______ (указать название сайта) сведения о местонахождении и режим</w:t>
      </w:r>
      <w:r w:rsidR="008B3D4D" w:rsidRPr="00F565C6">
        <w:rPr>
          <w:sz w:val="22"/>
          <w:szCs w:val="22"/>
        </w:rPr>
        <w:t>е</w:t>
      </w:r>
      <w:r w:rsidRPr="00F565C6">
        <w:rPr>
          <w:sz w:val="22"/>
          <w:szCs w:val="22"/>
        </w:rPr>
        <w:t xml:space="preserve"> работы Агента.</w:t>
      </w:r>
    </w:p>
    <w:p w:rsidR="0060644C" w:rsidRPr="00F565C6" w:rsidRDefault="0060644C" w:rsidP="00D150FC">
      <w:pPr>
        <w:numPr>
          <w:ilvl w:val="2"/>
          <w:numId w:val="2"/>
        </w:numPr>
        <w:ind w:left="0" w:firstLine="0"/>
        <w:jc w:val="both"/>
        <w:rPr>
          <w:sz w:val="22"/>
          <w:szCs w:val="22"/>
        </w:rPr>
      </w:pPr>
      <w:r w:rsidRPr="00F565C6">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F565C6">
        <w:rPr>
          <w:sz w:val="22"/>
          <w:szCs w:val="22"/>
        </w:rPr>
        <w:t>поручений</w:t>
      </w:r>
      <w:r w:rsidRPr="00F565C6">
        <w:rPr>
          <w:sz w:val="22"/>
          <w:szCs w:val="22"/>
        </w:rPr>
        <w:t>, являющ</w:t>
      </w:r>
      <w:r w:rsidR="0074216A" w:rsidRPr="00F565C6">
        <w:rPr>
          <w:sz w:val="22"/>
          <w:szCs w:val="22"/>
        </w:rPr>
        <w:t>их</w:t>
      </w:r>
      <w:r w:rsidRPr="00F565C6">
        <w:rPr>
          <w:sz w:val="22"/>
          <w:szCs w:val="22"/>
        </w:rPr>
        <w:t>ся предметом настоящего Договора.</w:t>
      </w:r>
    </w:p>
    <w:p w:rsidR="000C34B4" w:rsidRPr="00F565C6" w:rsidRDefault="000C34B4" w:rsidP="00D150FC">
      <w:pPr>
        <w:numPr>
          <w:ilvl w:val="2"/>
          <w:numId w:val="2"/>
        </w:numPr>
        <w:tabs>
          <w:tab w:val="left" w:pos="540"/>
        </w:tabs>
        <w:ind w:left="0" w:firstLine="0"/>
        <w:jc w:val="both"/>
        <w:rPr>
          <w:sz w:val="22"/>
          <w:szCs w:val="22"/>
        </w:rPr>
      </w:pPr>
      <w:r w:rsidRPr="00F565C6">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proofErr w:type="gramStart"/>
      <w:r w:rsidRPr="00F565C6">
        <w:rPr>
          <w:sz w:val="22"/>
          <w:szCs w:val="22"/>
        </w:rPr>
        <w:t xml:space="preserve">обязан  </w:t>
      </w:r>
      <w:r w:rsidR="00806819" w:rsidRPr="00F565C6">
        <w:rPr>
          <w:sz w:val="22"/>
          <w:szCs w:val="22"/>
          <w:shd w:val="clear" w:color="auto" w:fill="FFFFFF"/>
        </w:rPr>
        <w:t>в</w:t>
      </w:r>
      <w:proofErr w:type="gramEnd"/>
      <w:r w:rsidR="00806819" w:rsidRPr="00F565C6">
        <w:rPr>
          <w:sz w:val="22"/>
          <w:szCs w:val="22"/>
          <w:shd w:val="clear" w:color="auto" w:fill="FFFFFF"/>
        </w:rPr>
        <w:t xml:space="preserve"> течение </w:t>
      </w:r>
      <w:r w:rsidR="00A60B0C" w:rsidRPr="00F565C6">
        <w:rPr>
          <w:sz w:val="22"/>
          <w:szCs w:val="22"/>
          <w:shd w:val="clear" w:color="auto" w:fill="FFFFFF"/>
        </w:rPr>
        <w:t>5</w:t>
      </w:r>
      <w:r w:rsidR="00806819" w:rsidRPr="00F565C6">
        <w:rPr>
          <w:sz w:val="22"/>
          <w:szCs w:val="22"/>
          <w:shd w:val="clear" w:color="auto" w:fill="FFFFFF"/>
        </w:rPr>
        <w:t xml:space="preserve"> (</w:t>
      </w:r>
      <w:r w:rsidR="00A60B0C" w:rsidRPr="00F565C6">
        <w:rPr>
          <w:sz w:val="22"/>
          <w:szCs w:val="22"/>
          <w:shd w:val="clear" w:color="auto" w:fill="FFFFFF"/>
        </w:rPr>
        <w:t>пяти</w:t>
      </w:r>
      <w:r w:rsidR="00806819" w:rsidRPr="00F565C6">
        <w:rPr>
          <w:sz w:val="22"/>
          <w:szCs w:val="22"/>
          <w:shd w:val="clear" w:color="auto" w:fill="FFFFFF"/>
        </w:rPr>
        <w:t xml:space="preserve">) </w:t>
      </w:r>
      <w:r w:rsidR="00A60B0C" w:rsidRPr="00F565C6">
        <w:rPr>
          <w:sz w:val="22"/>
          <w:szCs w:val="22"/>
          <w:shd w:val="clear" w:color="auto" w:fill="FFFFFF"/>
        </w:rPr>
        <w:t xml:space="preserve">рабочих </w:t>
      </w:r>
      <w:r w:rsidR="00806819" w:rsidRPr="00F565C6">
        <w:rPr>
          <w:sz w:val="22"/>
          <w:szCs w:val="22"/>
          <w:shd w:val="clear" w:color="auto" w:fill="FFFFFF"/>
        </w:rPr>
        <w:t>дней с даты</w:t>
      </w:r>
      <w:r w:rsidR="00D039DE" w:rsidRPr="00F565C6">
        <w:rPr>
          <w:sz w:val="22"/>
          <w:szCs w:val="22"/>
          <w:shd w:val="clear" w:color="auto" w:fill="FFFFFF"/>
        </w:rPr>
        <w:t>, указанной в уведомлении</w:t>
      </w:r>
      <w:r w:rsidR="00E91EFF" w:rsidRPr="00F565C6">
        <w:rPr>
          <w:sz w:val="22"/>
          <w:szCs w:val="22"/>
          <w:shd w:val="clear" w:color="auto" w:fill="FFFFFF"/>
        </w:rPr>
        <w:t xml:space="preserve"> </w:t>
      </w:r>
      <w:r w:rsidR="00D039DE" w:rsidRPr="00F565C6">
        <w:rPr>
          <w:sz w:val="22"/>
          <w:szCs w:val="22"/>
          <w:shd w:val="clear" w:color="auto" w:fill="FFFFFF"/>
        </w:rPr>
        <w:t>прекращени</w:t>
      </w:r>
      <w:r w:rsidR="004D665E" w:rsidRPr="00F565C6">
        <w:rPr>
          <w:sz w:val="22"/>
          <w:szCs w:val="22"/>
          <w:shd w:val="clear" w:color="auto" w:fill="FFFFFF"/>
        </w:rPr>
        <w:t>я</w:t>
      </w:r>
      <w:r w:rsidR="00D039DE" w:rsidRPr="00F565C6">
        <w:rPr>
          <w:sz w:val="22"/>
          <w:szCs w:val="22"/>
          <w:shd w:val="clear" w:color="auto" w:fill="FFFFFF"/>
        </w:rPr>
        <w:t xml:space="preserve"> договорных отношений с работником Агента</w:t>
      </w:r>
      <w:r w:rsidR="00E91EFF" w:rsidRPr="00F565C6">
        <w:rPr>
          <w:sz w:val="22"/>
          <w:szCs w:val="22"/>
          <w:shd w:val="clear" w:color="auto" w:fill="FFFFFF"/>
        </w:rPr>
        <w:t>,</w:t>
      </w:r>
      <w:r w:rsidR="00806819" w:rsidRPr="00F565C6">
        <w:rPr>
          <w:sz w:val="22"/>
          <w:szCs w:val="22"/>
          <w:shd w:val="clear" w:color="auto" w:fill="FFFFFF"/>
        </w:rPr>
        <w:t xml:space="preserve"> </w:t>
      </w:r>
      <w:r w:rsidR="00D039DE" w:rsidRPr="00F565C6">
        <w:rPr>
          <w:sz w:val="22"/>
          <w:szCs w:val="22"/>
        </w:rPr>
        <w:t xml:space="preserve">вернуть </w:t>
      </w:r>
      <w:r w:rsidRPr="00F565C6">
        <w:rPr>
          <w:sz w:val="22"/>
          <w:szCs w:val="22"/>
        </w:rPr>
        <w:t>подлинную доверенность Принципалу.</w:t>
      </w:r>
    </w:p>
    <w:p w:rsidR="00A47F18" w:rsidRPr="00F565C6" w:rsidRDefault="00906C82" w:rsidP="00D150FC">
      <w:pPr>
        <w:numPr>
          <w:ilvl w:val="2"/>
          <w:numId w:val="2"/>
        </w:numPr>
        <w:tabs>
          <w:tab w:val="left" w:pos="540"/>
        </w:tabs>
        <w:ind w:left="0" w:firstLine="0"/>
        <w:jc w:val="both"/>
        <w:rPr>
          <w:sz w:val="22"/>
          <w:szCs w:val="22"/>
        </w:rPr>
      </w:pPr>
      <w:r w:rsidRPr="00F565C6">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F565C6">
        <w:rPr>
          <w:sz w:val="22"/>
          <w:szCs w:val="22"/>
        </w:rPr>
        <w:t xml:space="preserve"> возвратить Принципалу выданн</w:t>
      </w:r>
      <w:r w:rsidR="00F4245D" w:rsidRPr="00F565C6">
        <w:rPr>
          <w:sz w:val="22"/>
          <w:szCs w:val="22"/>
        </w:rPr>
        <w:t>ую</w:t>
      </w:r>
      <w:r w:rsidRPr="00F565C6">
        <w:rPr>
          <w:sz w:val="22"/>
          <w:szCs w:val="22"/>
        </w:rPr>
        <w:t xml:space="preserve"> в соответствии с на</w:t>
      </w:r>
      <w:r w:rsidR="00B21943" w:rsidRPr="00F565C6">
        <w:rPr>
          <w:sz w:val="22"/>
          <w:szCs w:val="22"/>
        </w:rPr>
        <w:t>стоящим Договором</w:t>
      </w:r>
      <w:r w:rsidRPr="00F565C6">
        <w:rPr>
          <w:sz w:val="22"/>
          <w:szCs w:val="22"/>
        </w:rPr>
        <w:t xml:space="preserve"> </w:t>
      </w:r>
      <w:r w:rsidR="000C34B4" w:rsidRPr="00F565C6">
        <w:rPr>
          <w:sz w:val="22"/>
          <w:szCs w:val="22"/>
        </w:rPr>
        <w:t>подлинн</w:t>
      </w:r>
      <w:r w:rsidR="0074216A" w:rsidRPr="00F565C6">
        <w:rPr>
          <w:sz w:val="22"/>
          <w:szCs w:val="22"/>
        </w:rPr>
        <w:t>ую</w:t>
      </w:r>
      <w:r w:rsidR="000C34B4" w:rsidRPr="00F565C6">
        <w:rPr>
          <w:sz w:val="22"/>
          <w:szCs w:val="22"/>
        </w:rPr>
        <w:t xml:space="preserve"> </w:t>
      </w:r>
      <w:r w:rsidRPr="00F565C6">
        <w:rPr>
          <w:sz w:val="22"/>
          <w:szCs w:val="22"/>
        </w:rPr>
        <w:t>доверенност</w:t>
      </w:r>
      <w:r w:rsidR="0074216A" w:rsidRPr="00F565C6">
        <w:rPr>
          <w:sz w:val="22"/>
          <w:szCs w:val="22"/>
        </w:rPr>
        <w:t>ь</w:t>
      </w:r>
      <w:r w:rsidRPr="00F565C6">
        <w:rPr>
          <w:sz w:val="22"/>
          <w:szCs w:val="22"/>
        </w:rPr>
        <w:t xml:space="preserve">, а также иные документы, полученные от Принципала и </w:t>
      </w:r>
      <w:r w:rsidR="002F6F9C" w:rsidRPr="00F565C6">
        <w:rPr>
          <w:sz w:val="22"/>
          <w:szCs w:val="22"/>
        </w:rPr>
        <w:t>Клиентов</w:t>
      </w:r>
      <w:r w:rsidRPr="00F565C6">
        <w:rPr>
          <w:sz w:val="22"/>
          <w:szCs w:val="22"/>
        </w:rPr>
        <w:t xml:space="preserve"> в связи с исполнением Договора.</w:t>
      </w:r>
    </w:p>
    <w:p w:rsidR="00A47F18" w:rsidRPr="00F565C6" w:rsidRDefault="00A47F18" w:rsidP="00D150FC">
      <w:pPr>
        <w:numPr>
          <w:ilvl w:val="2"/>
          <w:numId w:val="2"/>
        </w:numPr>
        <w:tabs>
          <w:tab w:val="left" w:pos="540"/>
        </w:tabs>
        <w:ind w:left="0" w:firstLine="0"/>
        <w:jc w:val="both"/>
        <w:rPr>
          <w:sz w:val="22"/>
          <w:szCs w:val="22"/>
        </w:rPr>
      </w:pPr>
      <w:r w:rsidRPr="00F565C6">
        <w:rPr>
          <w:sz w:val="22"/>
          <w:szCs w:val="22"/>
        </w:rPr>
        <w:t>Устранять выявленные Принципалом нарушения услови</w:t>
      </w:r>
      <w:r w:rsidR="00492D50" w:rsidRPr="00F565C6">
        <w:rPr>
          <w:sz w:val="22"/>
          <w:szCs w:val="22"/>
        </w:rPr>
        <w:t>й</w:t>
      </w:r>
      <w:r w:rsidRPr="00F565C6">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F565C6" w:rsidRDefault="00892661" w:rsidP="00D150FC">
      <w:pPr>
        <w:numPr>
          <w:ilvl w:val="2"/>
          <w:numId w:val="2"/>
        </w:numPr>
        <w:ind w:left="0" w:firstLine="0"/>
        <w:jc w:val="both"/>
        <w:rPr>
          <w:sz w:val="22"/>
          <w:szCs w:val="22"/>
        </w:rPr>
      </w:pPr>
      <w:r w:rsidRPr="00F565C6">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F565C6">
        <w:rPr>
          <w:sz w:val="22"/>
          <w:szCs w:val="22"/>
        </w:rPr>
        <w:t xml:space="preserve">Федеральным законом РФ № 152-ФЗ от 27.07.2006 «О персональных данных», разделом 8 настоящего Договора, а также </w:t>
      </w:r>
      <w:r w:rsidRPr="00F565C6">
        <w:rPr>
          <w:sz w:val="22"/>
          <w:szCs w:val="22"/>
        </w:rPr>
        <w:t>Регламентом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r w:rsidR="001252DD" w:rsidRPr="00F565C6">
        <w:rPr>
          <w:sz w:val="22"/>
          <w:szCs w:val="22"/>
        </w:rPr>
        <w:t>.</w:t>
      </w:r>
    </w:p>
    <w:p w:rsidR="00A14F39" w:rsidRPr="00F565C6" w:rsidRDefault="00A14F39" w:rsidP="00D150FC">
      <w:pPr>
        <w:numPr>
          <w:ilvl w:val="2"/>
          <w:numId w:val="2"/>
        </w:numPr>
        <w:ind w:left="0" w:firstLine="0"/>
        <w:jc w:val="both"/>
        <w:rPr>
          <w:sz w:val="22"/>
          <w:szCs w:val="22"/>
        </w:rPr>
      </w:pPr>
      <w:r w:rsidRPr="00F565C6">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F565C6">
        <w:rPr>
          <w:sz w:val="22"/>
          <w:szCs w:val="22"/>
        </w:rPr>
        <w:t xml:space="preserve">оформление </w:t>
      </w:r>
      <w:r w:rsidR="00CC07CC" w:rsidRPr="00F565C6">
        <w:rPr>
          <w:sz w:val="22"/>
          <w:szCs w:val="22"/>
        </w:rPr>
        <w:t xml:space="preserve">и передачу </w:t>
      </w:r>
      <w:r w:rsidR="004A15A9" w:rsidRPr="00F565C6">
        <w:rPr>
          <w:sz w:val="22"/>
          <w:szCs w:val="22"/>
        </w:rPr>
        <w:t>Заявок</w:t>
      </w:r>
      <w:r w:rsidR="007B056E" w:rsidRPr="00F565C6">
        <w:rPr>
          <w:sz w:val="22"/>
          <w:szCs w:val="22"/>
        </w:rPr>
        <w:t xml:space="preserve"> </w:t>
      </w:r>
      <w:r w:rsidR="00CC07CC" w:rsidRPr="00F565C6">
        <w:rPr>
          <w:sz w:val="22"/>
          <w:szCs w:val="22"/>
        </w:rPr>
        <w:t>на подключение к Услугам Принципала</w:t>
      </w:r>
      <w:r w:rsidR="00E8300A" w:rsidRPr="00F565C6">
        <w:rPr>
          <w:sz w:val="22"/>
          <w:szCs w:val="22"/>
        </w:rPr>
        <w:t xml:space="preserve"> </w:t>
      </w:r>
      <w:r w:rsidRPr="00F565C6">
        <w:rPr>
          <w:sz w:val="22"/>
          <w:szCs w:val="22"/>
        </w:rPr>
        <w:t>в соответствии с порядком и сроками, изложенными в Регламенте взаи</w:t>
      </w:r>
      <w:r w:rsidR="00D212CB" w:rsidRPr="00F565C6">
        <w:rPr>
          <w:sz w:val="22"/>
          <w:szCs w:val="22"/>
        </w:rPr>
        <w:t>модействия Сторон (Приложение №4</w:t>
      </w:r>
      <w:r w:rsidR="004C5A01" w:rsidRPr="00F565C6">
        <w:rPr>
          <w:sz w:val="22"/>
          <w:szCs w:val="22"/>
        </w:rPr>
        <w:t xml:space="preserve"> к настоящему Договору</w:t>
      </w:r>
      <w:r w:rsidRPr="00F565C6">
        <w:rPr>
          <w:sz w:val="22"/>
          <w:szCs w:val="22"/>
        </w:rPr>
        <w:t>).</w:t>
      </w:r>
    </w:p>
    <w:p w:rsidR="004E7F45" w:rsidRPr="00F565C6" w:rsidRDefault="004E7F45" w:rsidP="00D150FC">
      <w:pPr>
        <w:numPr>
          <w:ilvl w:val="2"/>
          <w:numId w:val="2"/>
        </w:numPr>
        <w:ind w:left="0" w:firstLine="0"/>
        <w:jc w:val="both"/>
        <w:rPr>
          <w:sz w:val="22"/>
          <w:szCs w:val="22"/>
        </w:rPr>
      </w:pPr>
      <w:r w:rsidRPr="00F565C6">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F565C6">
        <w:rPr>
          <w:bCs/>
          <w:sz w:val="22"/>
          <w:szCs w:val="22"/>
        </w:rPr>
        <w:t xml:space="preserve">сохранность конфиденциальной информации </w:t>
      </w:r>
      <w:r w:rsidRPr="00F565C6">
        <w:rPr>
          <w:bCs/>
          <w:sz w:val="22"/>
          <w:szCs w:val="22"/>
        </w:rPr>
        <w:t xml:space="preserve">в строгом соответствии с </w:t>
      </w:r>
      <w:r w:rsidR="00CE17CC" w:rsidRPr="00F565C6">
        <w:rPr>
          <w:bCs/>
          <w:sz w:val="22"/>
          <w:szCs w:val="22"/>
        </w:rPr>
        <w:t>Разделом 8 настоящего Договора</w:t>
      </w:r>
      <w:r w:rsidRPr="00F565C6">
        <w:rPr>
          <w:bCs/>
          <w:sz w:val="22"/>
          <w:szCs w:val="22"/>
        </w:rPr>
        <w:t xml:space="preserve">. </w:t>
      </w:r>
      <w:r w:rsidR="00516834" w:rsidRPr="00F565C6">
        <w:rPr>
          <w:bCs/>
          <w:sz w:val="22"/>
          <w:szCs w:val="22"/>
        </w:rPr>
        <w:t>При условии использования ПО Агента о</w:t>
      </w:r>
      <w:r w:rsidRPr="00F565C6">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F565C6" w:rsidRDefault="00275E95" w:rsidP="00275E95">
      <w:pPr>
        <w:numPr>
          <w:ilvl w:val="2"/>
          <w:numId w:val="2"/>
        </w:numPr>
        <w:ind w:left="0" w:firstLine="0"/>
        <w:jc w:val="both"/>
        <w:rPr>
          <w:bCs/>
          <w:sz w:val="22"/>
          <w:szCs w:val="22"/>
        </w:rPr>
      </w:pPr>
      <w:r w:rsidRPr="00F565C6">
        <w:rPr>
          <w:bCs/>
          <w:sz w:val="22"/>
          <w:szCs w:val="22"/>
        </w:rPr>
        <w:t xml:space="preserve">Не создавать дискриминационные </w:t>
      </w:r>
      <w:proofErr w:type="gramStart"/>
      <w:r w:rsidRPr="00F565C6">
        <w:rPr>
          <w:bCs/>
          <w:sz w:val="22"/>
          <w:szCs w:val="22"/>
        </w:rPr>
        <w:t>условия  Принципалу</w:t>
      </w:r>
      <w:proofErr w:type="gramEnd"/>
      <w:r w:rsidRPr="00F565C6">
        <w:rPr>
          <w:bCs/>
          <w:sz w:val="22"/>
          <w:szCs w:val="22"/>
        </w:rPr>
        <w:t xml:space="preserve"> по сравнению с другим хозяйствующим субъектом или другими хозяйствующими субъектами</w:t>
      </w:r>
    </w:p>
    <w:p w:rsidR="00F31FCD" w:rsidRPr="00F565C6" w:rsidRDefault="00F31FCD" w:rsidP="00D150FC">
      <w:pPr>
        <w:numPr>
          <w:ilvl w:val="2"/>
          <w:numId w:val="2"/>
        </w:numPr>
        <w:ind w:left="0" w:firstLine="0"/>
        <w:jc w:val="both"/>
        <w:rPr>
          <w:sz w:val="22"/>
          <w:szCs w:val="22"/>
        </w:rPr>
      </w:pPr>
      <w:r w:rsidRPr="00F565C6">
        <w:rPr>
          <w:sz w:val="22"/>
          <w:szCs w:val="22"/>
        </w:rPr>
        <w:t xml:space="preserve">Размещать информационные материалы </w:t>
      </w:r>
      <w:r w:rsidR="00CC07CC" w:rsidRPr="00F565C6">
        <w:rPr>
          <w:sz w:val="22"/>
          <w:szCs w:val="22"/>
        </w:rPr>
        <w:t xml:space="preserve">на </w:t>
      </w:r>
      <w:r w:rsidR="00CC07CC" w:rsidRPr="00F565C6">
        <w:rPr>
          <w:sz w:val="22"/>
          <w:szCs w:val="22"/>
          <w:lang w:val="en-US"/>
        </w:rPr>
        <w:t>web</w:t>
      </w:r>
      <w:r w:rsidR="00CC07CC" w:rsidRPr="00F565C6">
        <w:rPr>
          <w:sz w:val="22"/>
          <w:szCs w:val="22"/>
        </w:rPr>
        <w:t xml:space="preserve">-сайте/сайтах Агента ______ (название </w:t>
      </w:r>
      <w:r w:rsidR="00CC07CC" w:rsidRPr="00F565C6">
        <w:rPr>
          <w:sz w:val="22"/>
          <w:szCs w:val="22"/>
          <w:lang w:val="en-US"/>
        </w:rPr>
        <w:t>web</w:t>
      </w:r>
      <w:r w:rsidR="00CC07CC" w:rsidRPr="00F565C6">
        <w:rPr>
          <w:sz w:val="22"/>
          <w:szCs w:val="22"/>
        </w:rPr>
        <w:t>-сайта/сайтов) информацию об Услугах Принципала и условиях подключения к Услугам Принципала.</w:t>
      </w:r>
    </w:p>
    <w:p w:rsidR="006B7DB2" w:rsidRPr="00F565C6" w:rsidRDefault="006B7DB2" w:rsidP="00D150FC">
      <w:pPr>
        <w:numPr>
          <w:ilvl w:val="2"/>
          <w:numId w:val="2"/>
        </w:numPr>
        <w:ind w:left="0" w:firstLine="0"/>
        <w:jc w:val="both"/>
        <w:rPr>
          <w:sz w:val="22"/>
          <w:szCs w:val="22"/>
        </w:rPr>
      </w:pPr>
      <w:r w:rsidRPr="00F565C6">
        <w:rPr>
          <w:sz w:val="22"/>
          <w:szCs w:val="22"/>
        </w:rPr>
        <w:t xml:space="preserve">Агент обязан предоставлять Принципалу сведения о местонахождении и режимах </w:t>
      </w:r>
      <w:proofErr w:type="gramStart"/>
      <w:r w:rsidRPr="00F565C6">
        <w:rPr>
          <w:sz w:val="22"/>
          <w:szCs w:val="22"/>
        </w:rPr>
        <w:t xml:space="preserve">работы </w:t>
      </w:r>
      <w:r w:rsidR="00B63DF7" w:rsidRPr="00F565C6">
        <w:rPr>
          <w:sz w:val="22"/>
          <w:szCs w:val="22"/>
        </w:rPr>
        <w:t xml:space="preserve"> </w:t>
      </w:r>
      <w:proofErr w:type="spellStart"/>
      <w:r w:rsidR="00B63DF7" w:rsidRPr="00F565C6">
        <w:rPr>
          <w:sz w:val="22"/>
          <w:szCs w:val="22"/>
        </w:rPr>
        <w:t>web</w:t>
      </w:r>
      <w:proofErr w:type="spellEnd"/>
      <w:proofErr w:type="gramEnd"/>
      <w:r w:rsidR="00B63DF7" w:rsidRPr="00F565C6">
        <w:rPr>
          <w:sz w:val="22"/>
          <w:szCs w:val="22"/>
        </w:rPr>
        <w:t>-сайта</w:t>
      </w:r>
      <w:r w:rsidRPr="00F565C6">
        <w:rPr>
          <w:sz w:val="22"/>
          <w:szCs w:val="22"/>
        </w:rPr>
        <w:t xml:space="preserve"> Агента, информировать Принципала об обновлении этой информации.</w:t>
      </w:r>
    </w:p>
    <w:p w:rsidR="006B7DB2" w:rsidRPr="00F565C6" w:rsidRDefault="00B63DF7" w:rsidP="006B7DB2">
      <w:pPr>
        <w:numPr>
          <w:ilvl w:val="2"/>
          <w:numId w:val="2"/>
        </w:numPr>
        <w:ind w:left="0" w:firstLine="0"/>
        <w:jc w:val="both"/>
        <w:rPr>
          <w:sz w:val="22"/>
          <w:szCs w:val="22"/>
        </w:rPr>
      </w:pPr>
      <w:r w:rsidRPr="00F565C6">
        <w:rPr>
          <w:sz w:val="22"/>
          <w:szCs w:val="22"/>
        </w:rPr>
        <w:t>Н</w:t>
      </w:r>
      <w:r w:rsidR="006B7DB2" w:rsidRPr="00F565C6">
        <w:rPr>
          <w:sz w:val="22"/>
          <w:szCs w:val="22"/>
        </w:rPr>
        <w:t xml:space="preserve">а </w:t>
      </w:r>
      <w:proofErr w:type="spellStart"/>
      <w:r w:rsidR="006B7DB2" w:rsidRPr="00F565C6">
        <w:rPr>
          <w:sz w:val="22"/>
          <w:szCs w:val="22"/>
        </w:rPr>
        <w:t>web</w:t>
      </w:r>
      <w:proofErr w:type="spellEnd"/>
      <w:r w:rsidR="006B7DB2" w:rsidRPr="00F565C6">
        <w:rPr>
          <w:sz w:val="22"/>
          <w:szCs w:val="22"/>
        </w:rPr>
        <w:t xml:space="preserve">-сайте Агента должны находиться </w:t>
      </w:r>
      <w:proofErr w:type="gramStart"/>
      <w:r w:rsidR="006B7DB2" w:rsidRPr="00F565C6">
        <w:rPr>
          <w:sz w:val="22"/>
          <w:szCs w:val="22"/>
        </w:rPr>
        <w:t>актуальные  информационные</w:t>
      </w:r>
      <w:proofErr w:type="gramEnd"/>
      <w:r w:rsidR="006B7DB2" w:rsidRPr="00F565C6">
        <w:rPr>
          <w:sz w:val="22"/>
          <w:szCs w:val="22"/>
        </w:rPr>
        <w:t xml:space="preserve"> материалы.</w:t>
      </w:r>
    </w:p>
    <w:p w:rsidR="00847745" w:rsidRPr="00F565C6" w:rsidRDefault="00847745" w:rsidP="00847745">
      <w:pPr>
        <w:numPr>
          <w:ilvl w:val="2"/>
          <w:numId w:val="2"/>
        </w:numPr>
        <w:ind w:left="0" w:firstLine="0"/>
        <w:jc w:val="both"/>
        <w:rPr>
          <w:sz w:val="22"/>
          <w:szCs w:val="22"/>
        </w:rPr>
      </w:pPr>
      <w:r w:rsidRPr="00F565C6">
        <w:rPr>
          <w:bCs/>
          <w:sz w:val="22"/>
          <w:szCs w:val="22"/>
        </w:rPr>
        <w:t xml:space="preserve">Не использовать </w:t>
      </w:r>
      <w:proofErr w:type="gramStart"/>
      <w:r w:rsidRPr="00F565C6">
        <w:rPr>
          <w:bCs/>
          <w:sz w:val="22"/>
          <w:szCs w:val="22"/>
        </w:rPr>
        <w:t>домены</w:t>
      </w:r>
      <w:proofErr w:type="gramEnd"/>
      <w:r w:rsidRPr="00F565C6">
        <w:rPr>
          <w:bCs/>
          <w:sz w:val="22"/>
          <w:szCs w:val="22"/>
        </w:rPr>
        <w:t xml:space="preserve"> содержащие в своем имени упоминание брендов «Ростелеком», «</w:t>
      </w:r>
      <w:proofErr w:type="spellStart"/>
      <w:r w:rsidRPr="00F565C6">
        <w:rPr>
          <w:bCs/>
          <w:sz w:val="22"/>
          <w:szCs w:val="22"/>
        </w:rPr>
        <w:t>Онлайм</w:t>
      </w:r>
      <w:proofErr w:type="spellEnd"/>
      <w:r w:rsidRPr="00F565C6">
        <w:rPr>
          <w:bCs/>
          <w:sz w:val="22"/>
          <w:szCs w:val="22"/>
        </w:rPr>
        <w:t xml:space="preserve">» и их производных как на втором, так и на третьем уровне доменов, а также </w:t>
      </w:r>
      <w:r w:rsidR="0086735B" w:rsidRPr="00F565C6">
        <w:rPr>
          <w:bCs/>
          <w:sz w:val="22"/>
          <w:szCs w:val="22"/>
        </w:rPr>
        <w:t xml:space="preserve">не </w:t>
      </w:r>
      <w:r w:rsidRPr="00F565C6">
        <w:rPr>
          <w:bCs/>
          <w:sz w:val="22"/>
          <w:szCs w:val="22"/>
        </w:rPr>
        <w:t>использова</w:t>
      </w:r>
      <w:r w:rsidR="0086735B" w:rsidRPr="00F565C6">
        <w:rPr>
          <w:bCs/>
          <w:sz w:val="22"/>
          <w:szCs w:val="22"/>
        </w:rPr>
        <w:t>ть</w:t>
      </w:r>
      <w:r w:rsidRPr="00F565C6">
        <w:rPr>
          <w:bCs/>
          <w:sz w:val="22"/>
          <w:szCs w:val="22"/>
        </w:rPr>
        <w:t xml:space="preserve"> для продвижения брендовые запросы </w:t>
      </w:r>
      <w:r w:rsidR="0086735B" w:rsidRPr="00F565C6">
        <w:rPr>
          <w:bCs/>
          <w:sz w:val="22"/>
          <w:szCs w:val="22"/>
        </w:rPr>
        <w:t>содержащие в основе «</w:t>
      </w:r>
      <w:proofErr w:type="spellStart"/>
      <w:r w:rsidR="0086735B" w:rsidRPr="00F565C6">
        <w:rPr>
          <w:bCs/>
          <w:sz w:val="22"/>
          <w:szCs w:val="22"/>
        </w:rPr>
        <w:t>онлайм</w:t>
      </w:r>
      <w:proofErr w:type="spellEnd"/>
      <w:r w:rsidR="0086735B" w:rsidRPr="00F565C6">
        <w:rPr>
          <w:bCs/>
          <w:sz w:val="22"/>
          <w:szCs w:val="22"/>
        </w:rPr>
        <w:t>» и/или «</w:t>
      </w:r>
      <w:proofErr w:type="spellStart"/>
      <w:r w:rsidR="0086735B" w:rsidRPr="00F565C6">
        <w:rPr>
          <w:bCs/>
          <w:sz w:val="22"/>
          <w:szCs w:val="22"/>
          <w:lang w:val="en-US"/>
        </w:rPr>
        <w:t>onlime</w:t>
      </w:r>
      <w:proofErr w:type="spellEnd"/>
      <w:r w:rsidR="0086735B" w:rsidRPr="00F565C6">
        <w:rPr>
          <w:bCs/>
          <w:sz w:val="22"/>
          <w:szCs w:val="22"/>
        </w:rPr>
        <w:t xml:space="preserve">» производные от этих слов </w:t>
      </w:r>
      <w:r w:rsidRPr="00F565C6">
        <w:rPr>
          <w:bCs/>
          <w:sz w:val="22"/>
          <w:szCs w:val="22"/>
        </w:rPr>
        <w:t>в интернете.</w:t>
      </w:r>
    </w:p>
    <w:p w:rsidR="0031060E" w:rsidRPr="00F565C6" w:rsidRDefault="001B16E7" w:rsidP="006B7DB2">
      <w:pPr>
        <w:numPr>
          <w:ilvl w:val="2"/>
          <w:numId w:val="2"/>
        </w:numPr>
        <w:ind w:left="0" w:firstLine="0"/>
        <w:jc w:val="both"/>
        <w:rPr>
          <w:sz w:val="22"/>
          <w:szCs w:val="22"/>
        </w:rPr>
      </w:pPr>
      <w:r w:rsidRPr="00F565C6">
        <w:rPr>
          <w:sz w:val="22"/>
          <w:szCs w:val="22"/>
        </w:rPr>
        <w:t>В обязательном порядке информироват</w:t>
      </w:r>
      <w:r w:rsidR="007A515B" w:rsidRPr="00F565C6">
        <w:rPr>
          <w:sz w:val="22"/>
          <w:szCs w:val="22"/>
        </w:rPr>
        <w:t xml:space="preserve">ь Клиентов </w:t>
      </w:r>
      <w:r w:rsidRPr="00F565C6">
        <w:rPr>
          <w:sz w:val="22"/>
          <w:szCs w:val="22"/>
        </w:rPr>
        <w:t>письменно на (</w:t>
      </w:r>
      <w:r w:rsidR="002303AF" w:rsidRPr="00F565C6">
        <w:rPr>
          <w:sz w:val="22"/>
          <w:szCs w:val="22"/>
          <w:lang w:val="en-US"/>
        </w:rPr>
        <w:t>web</w:t>
      </w:r>
      <w:r w:rsidRPr="00F565C6">
        <w:rPr>
          <w:sz w:val="22"/>
          <w:szCs w:val="22"/>
        </w:rPr>
        <w:t>-сайте) о том, что Агент действует от лица Принципала.</w:t>
      </w:r>
    </w:p>
    <w:p w:rsidR="006B7DB2" w:rsidRPr="007F21B5" w:rsidRDefault="006B7DB2" w:rsidP="0031060E">
      <w:pPr>
        <w:numPr>
          <w:ilvl w:val="2"/>
          <w:numId w:val="2"/>
        </w:numPr>
        <w:ind w:left="0" w:firstLine="0"/>
        <w:jc w:val="both"/>
        <w:rPr>
          <w:sz w:val="22"/>
          <w:szCs w:val="22"/>
        </w:rPr>
      </w:pPr>
      <w:r w:rsidRPr="00F565C6">
        <w:rPr>
          <w:bCs/>
          <w:sz w:val="22"/>
          <w:szCs w:val="22"/>
        </w:rPr>
        <w:t>Обеспечить соответствие ПО Агента требованиям,</w:t>
      </w:r>
      <w:r w:rsidR="009C110E" w:rsidRPr="00F565C6">
        <w:rPr>
          <w:bCs/>
          <w:sz w:val="22"/>
          <w:szCs w:val="22"/>
        </w:rPr>
        <w:t xml:space="preserve"> зафиксированным в Приложении №6</w:t>
      </w:r>
      <w:r w:rsidRPr="00F565C6">
        <w:rPr>
          <w:bCs/>
          <w:sz w:val="22"/>
          <w:szCs w:val="22"/>
        </w:rPr>
        <w:t xml:space="preserve"> к настоящему Договору.</w:t>
      </w:r>
    </w:p>
    <w:p w:rsidR="007F21B5" w:rsidRPr="007F21B5" w:rsidRDefault="007F21B5" w:rsidP="007F21B5">
      <w:pPr>
        <w:numPr>
          <w:ilvl w:val="2"/>
          <w:numId w:val="2"/>
        </w:numPr>
        <w:ind w:left="0" w:firstLine="0"/>
        <w:jc w:val="both"/>
        <w:rPr>
          <w:sz w:val="22"/>
          <w:szCs w:val="22"/>
        </w:rPr>
      </w:pPr>
      <w:r w:rsidRPr="007F21B5">
        <w:rPr>
          <w:color w:val="000000"/>
        </w:rPr>
        <w:t xml:space="preserve">В обязанности Агента не входит проверка </w:t>
      </w:r>
      <w:r w:rsidRPr="007F21B5">
        <w:t>данных документа, удостоверяющего личность (паспортных данных) Клиента.</w:t>
      </w:r>
    </w:p>
    <w:p w:rsidR="0029353E" w:rsidRPr="00F565C6" w:rsidRDefault="0029353E" w:rsidP="00D150FC">
      <w:pPr>
        <w:jc w:val="both"/>
        <w:rPr>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Принципал обяз</w:t>
      </w:r>
      <w:r w:rsidR="00C523FD" w:rsidRPr="00F565C6">
        <w:rPr>
          <w:b/>
          <w:sz w:val="22"/>
          <w:szCs w:val="22"/>
        </w:rPr>
        <w:t>уется:</w:t>
      </w:r>
    </w:p>
    <w:p w:rsidR="0036787F" w:rsidRPr="00F565C6" w:rsidRDefault="008A20D8" w:rsidP="00D150FC">
      <w:pPr>
        <w:numPr>
          <w:ilvl w:val="2"/>
          <w:numId w:val="2"/>
        </w:numPr>
        <w:ind w:left="0" w:firstLine="0"/>
        <w:jc w:val="both"/>
        <w:rPr>
          <w:sz w:val="22"/>
          <w:szCs w:val="22"/>
        </w:rPr>
      </w:pPr>
      <w:r w:rsidRPr="00F565C6">
        <w:rPr>
          <w:sz w:val="22"/>
          <w:szCs w:val="22"/>
        </w:rPr>
        <w:t xml:space="preserve">При надлежащем выполнении Агентом своих обязательств </w:t>
      </w:r>
      <w:r w:rsidR="00201C54" w:rsidRPr="00F565C6">
        <w:rPr>
          <w:sz w:val="22"/>
          <w:szCs w:val="22"/>
        </w:rPr>
        <w:t>у</w:t>
      </w:r>
      <w:r w:rsidR="0036787F" w:rsidRPr="00F565C6">
        <w:rPr>
          <w:sz w:val="22"/>
          <w:szCs w:val="22"/>
        </w:rPr>
        <w:t>плачивать Агенту вознаграждение в порядке</w:t>
      </w:r>
      <w:r w:rsidR="00F55501" w:rsidRPr="00F565C6">
        <w:rPr>
          <w:sz w:val="22"/>
          <w:szCs w:val="22"/>
        </w:rPr>
        <w:t xml:space="preserve"> </w:t>
      </w:r>
      <w:r w:rsidR="0036787F" w:rsidRPr="00F565C6">
        <w:rPr>
          <w:sz w:val="22"/>
          <w:szCs w:val="22"/>
        </w:rPr>
        <w:t>и в размере, установленном Приложением №</w:t>
      </w:r>
      <w:r w:rsidR="00F55501" w:rsidRPr="00F565C6">
        <w:rPr>
          <w:sz w:val="22"/>
          <w:szCs w:val="22"/>
        </w:rPr>
        <w:t>2</w:t>
      </w:r>
      <w:r w:rsidR="0036787F" w:rsidRPr="00F565C6">
        <w:rPr>
          <w:sz w:val="22"/>
          <w:szCs w:val="22"/>
        </w:rPr>
        <w:t xml:space="preserve"> к </w:t>
      </w:r>
      <w:r w:rsidR="004C5A01" w:rsidRPr="00F565C6">
        <w:rPr>
          <w:sz w:val="22"/>
          <w:szCs w:val="22"/>
        </w:rPr>
        <w:t xml:space="preserve">настоящему </w:t>
      </w:r>
      <w:r w:rsidR="0036787F" w:rsidRPr="00F565C6">
        <w:rPr>
          <w:sz w:val="22"/>
          <w:szCs w:val="22"/>
        </w:rPr>
        <w:t>Договору.</w:t>
      </w:r>
      <w:r w:rsidR="005B76B9" w:rsidRPr="00F565C6">
        <w:rPr>
          <w:sz w:val="22"/>
          <w:szCs w:val="22"/>
        </w:rPr>
        <w:t xml:space="preserve"> Все расходы и </w:t>
      </w:r>
      <w:r w:rsidR="005B76B9" w:rsidRPr="00F565C6">
        <w:rPr>
          <w:sz w:val="22"/>
          <w:szCs w:val="22"/>
        </w:rPr>
        <w:lastRenderedPageBreak/>
        <w:t>издержки Агента</w:t>
      </w:r>
      <w:r w:rsidR="00290833" w:rsidRPr="00F565C6">
        <w:rPr>
          <w:sz w:val="22"/>
          <w:szCs w:val="22"/>
        </w:rPr>
        <w:t>,</w:t>
      </w:r>
      <w:r w:rsidR="005B76B9" w:rsidRPr="00F565C6">
        <w:rPr>
          <w:sz w:val="22"/>
          <w:szCs w:val="22"/>
        </w:rPr>
        <w:t xml:space="preserve"> связанные с исполнением агентского поручения</w:t>
      </w:r>
      <w:r w:rsidR="00F94C75" w:rsidRPr="00F565C6">
        <w:rPr>
          <w:sz w:val="22"/>
          <w:szCs w:val="22"/>
        </w:rPr>
        <w:t xml:space="preserve">, </w:t>
      </w:r>
      <w:r w:rsidR="005B76B9" w:rsidRPr="00F565C6">
        <w:rPr>
          <w:sz w:val="22"/>
          <w:szCs w:val="22"/>
        </w:rPr>
        <w:t>предусмотренного настоящим Договором</w:t>
      </w:r>
      <w:r w:rsidR="00290833" w:rsidRPr="00F565C6">
        <w:rPr>
          <w:sz w:val="22"/>
          <w:szCs w:val="22"/>
        </w:rPr>
        <w:t>,</w:t>
      </w:r>
      <w:r w:rsidR="005B76B9" w:rsidRPr="00F565C6">
        <w:rPr>
          <w:sz w:val="22"/>
          <w:szCs w:val="22"/>
        </w:rPr>
        <w:t xml:space="preserve"> входят в состав вознаграждения и отдельно не </w:t>
      </w:r>
      <w:r w:rsidR="002B3A20" w:rsidRPr="00F565C6">
        <w:rPr>
          <w:sz w:val="22"/>
          <w:szCs w:val="22"/>
        </w:rPr>
        <w:t>о</w:t>
      </w:r>
      <w:r w:rsidR="00BA02B3" w:rsidRPr="00F565C6">
        <w:rPr>
          <w:sz w:val="22"/>
          <w:szCs w:val="22"/>
        </w:rPr>
        <w:t>плачи</w:t>
      </w:r>
      <w:r w:rsidR="002B3A20" w:rsidRPr="00F565C6">
        <w:rPr>
          <w:sz w:val="22"/>
          <w:szCs w:val="22"/>
        </w:rPr>
        <w:t>ваются</w:t>
      </w:r>
      <w:r w:rsidR="00B22382" w:rsidRPr="00F565C6">
        <w:rPr>
          <w:sz w:val="22"/>
          <w:szCs w:val="22"/>
        </w:rPr>
        <w:t>.</w:t>
      </w:r>
    </w:p>
    <w:p w:rsidR="000F3C57" w:rsidRPr="00F565C6" w:rsidRDefault="000F3C57" w:rsidP="00D150FC">
      <w:pPr>
        <w:numPr>
          <w:ilvl w:val="2"/>
          <w:numId w:val="2"/>
        </w:numPr>
        <w:ind w:left="0" w:firstLine="0"/>
        <w:jc w:val="both"/>
        <w:rPr>
          <w:sz w:val="22"/>
          <w:szCs w:val="22"/>
        </w:rPr>
      </w:pPr>
      <w:r w:rsidRPr="00F565C6">
        <w:rPr>
          <w:sz w:val="22"/>
          <w:szCs w:val="22"/>
        </w:rPr>
        <w:t>Предоставлять Агенту необходимую информацию по вопросам, возникающим в процес</w:t>
      </w:r>
      <w:r w:rsidR="007F0496" w:rsidRPr="00F565C6">
        <w:rPr>
          <w:sz w:val="22"/>
          <w:szCs w:val="22"/>
        </w:rPr>
        <w:t>с</w:t>
      </w:r>
      <w:r w:rsidRPr="00F565C6">
        <w:rPr>
          <w:sz w:val="22"/>
          <w:szCs w:val="22"/>
        </w:rPr>
        <w:t>е исполнения Договора в течение всего срока его действия.</w:t>
      </w:r>
    </w:p>
    <w:p w:rsidR="00EF4AC9" w:rsidRPr="00F565C6" w:rsidRDefault="00EF4AC9" w:rsidP="00D150FC">
      <w:pPr>
        <w:numPr>
          <w:ilvl w:val="2"/>
          <w:numId w:val="2"/>
        </w:numPr>
        <w:ind w:left="0" w:firstLine="0"/>
        <w:jc w:val="both"/>
        <w:rPr>
          <w:sz w:val="22"/>
          <w:szCs w:val="22"/>
        </w:rPr>
      </w:pPr>
      <w:r w:rsidRPr="00F565C6">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8218F" w:rsidRPr="00F565C6" w:rsidRDefault="00C25987" w:rsidP="00F515E6">
      <w:pPr>
        <w:numPr>
          <w:ilvl w:val="2"/>
          <w:numId w:val="2"/>
        </w:numPr>
        <w:ind w:left="0" w:firstLine="0"/>
        <w:jc w:val="both"/>
        <w:rPr>
          <w:sz w:val="22"/>
          <w:szCs w:val="22"/>
        </w:rPr>
      </w:pPr>
      <w:r w:rsidRPr="00F565C6">
        <w:rPr>
          <w:sz w:val="22"/>
          <w:szCs w:val="22"/>
        </w:rPr>
        <w:t xml:space="preserve">Предоставлять Агенту всю информацию, необходимую для выполнения обязательств по настоящему </w:t>
      </w:r>
      <w:r w:rsidR="009C110E" w:rsidRPr="00F565C6">
        <w:rPr>
          <w:sz w:val="22"/>
          <w:szCs w:val="22"/>
        </w:rPr>
        <w:t>Договору согласно Приложению № 5</w:t>
      </w:r>
      <w:r w:rsidR="00101837" w:rsidRPr="00F565C6">
        <w:rPr>
          <w:sz w:val="22"/>
          <w:szCs w:val="22"/>
        </w:rPr>
        <w:t>.</w:t>
      </w:r>
      <w:r w:rsidRPr="00F565C6">
        <w:rPr>
          <w:sz w:val="22"/>
          <w:szCs w:val="22"/>
        </w:rPr>
        <w:t xml:space="preserve"> В случае появления каких-либо изменени</w:t>
      </w:r>
      <w:r w:rsidR="004A15A9" w:rsidRPr="00F565C6">
        <w:rPr>
          <w:sz w:val="22"/>
          <w:szCs w:val="22"/>
        </w:rPr>
        <w:t>й в WEB-форме передачи Заявок</w:t>
      </w:r>
      <w:r w:rsidRPr="00F565C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6A1752" w:rsidRPr="00F565C6" w:rsidRDefault="0032528F" w:rsidP="00D150FC">
      <w:pPr>
        <w:numPr>
          <w:ilvl w:val="2"/>
          <w:numId w:val="2"/>
        </w:numPr>
        <w:ind w:left="0" w:firstLine="0"/>
        <w:jc w:val="both"/>
        <w:rPr>
          <w:sz w:val="22"/>
          <w:szCs w:val="22"/>
        </w:rPr>
      </w:pPr>
      <w:r w:rsidRPr="00F565C6">
        <w:rPr>
          <w:sz w:val="22"/>
          <w:szCs w:val="22"/>
        </w:rPr>
        <w:t>Ежемесячно не позднее</w:t>
      </w:r>
      <w:r w:rsidR="00001752" w:rsidRPr="00F565C6">
        <w:rPr>
          <w:sz w:val="22"/>
          <w:szCs w:val="22"/>
        </w:rPr>
        <w:t xml:space="preserve"> третьего числа </w:t>
      </w:r>
      <w:r w:rsidR="00A4314E" w:rsidRPr="00F565C6">
        <w:rPr>
          <w:sz w:val="22"/>
          <w:szCs w:val="22"/>
        </w:rPr>
        <w:t>Р</w:t>
      </w:r>
      <w:r w:rsidR="00001752" w:rsidRPr="00F565C6">
        <w:rPr>
          <w:sz w:val="22"/>
          <w:szCs w:val="22"/>
        </w:rPr>
        <w:t xml:space="preserve">асчетного периода </w:t>
      </w:r>
      <w:r w:rsidRPr="00F565C6">
        <w:rPr>
          <w:sz w:val="22"/>
          <w:szCs w:val="22"/>
        </w:rPr>
        <w:t>направлять в адрес Агента данные</w:t>
      </w:r>
      <w:r w:rsidR="00001752" w:rsidRPr="00F565C6">
        <w:rPr>
          <w:sz w:val="22"/>
          <w:szCs w:val="22"/>
        </w:rPr>
        <w:t>,</w:t>
      </w:r>
      <w:r w:rsidRPr="00F565C6">
        <w:rPr>
          <w:sz w:val="22"/>
          <w:szCs w:val="22"/>
        </w:rPr>
        <w:t xml:space="preserve"> </w:t>
      </w:r>
      <w:r w:rsidR="001C7B47" w:rsidRPr="00F565C6">
        <w:rPr>
          <w:sz w:val="22"/>
          <w:szCs w:val="22"/>
        </w:rPr>
        <w:t>содержащие информацию необходимую для формирования Отчета Агента (по форме Приложения №</w:t>
      </w:r>
      <w:r w:rsidR="009C110E" w:rsidRPr="00F565C6">
        <w:rPr>
          <w:sz w:val="22"/>
          <w:szCs w:val="22"/>
        </w:rPr>
        <w:t>7</w:t>
      </w:r>
      <w:r w:rsidR="00754FF0" w:rsidRPr="00F565C6">
        <w:rPr>
          <w:sz w:val="22"/>
          <w:szCs w:val="22"/>
        </w:rPr>
        <w:t xml:space="preserve"> </w:t>
      </w:r>
      <w:r w:rsidR="001C7B47" w:rsidRPr="00F565C6">
        <w:rPr>
          <w:sz w:val="22"/>
          <w:szCs w:val="22"/>
        </w:rPr>
        <w:t>к настоящему Договору)</w:t>
      </w:r>
      <w:r w:rsidRPr="00F565C6">
        <w:rPr>
          <w:sz w:val="22"/>
          <w:szCs w:val="22"/>
        </w:rPr>
        <w:t>.</w:t>
      </w:r>
    </w:p>
    <w:p w:rsidR="00F26863" w:rsidRPr="00F565C6" w:rsidRDefault="00F26863" w:rsidP="00D150FC">
      <w:pPr>
        <w:numPr>
          <w:ilvl w:val="2"/>
          <w:numId w:val="2"/>
        </w:numPr>
        <w:ind w:left="0" w:firstLine="0"/>
        <w:jc w:val="both"/>
        <w:rPr>
          <w:sz w:val="22"/>
          <w:szCs w:val="22"/>
        </w:rPr>
      </w:pPr>
      <w:r w:rsidRPr="00F565C6">
        <w:rPr>
          <w:bCs/>
          <w:sz w:val="22"/>
          <w:szCs w:val="22"/>
        </w:rPr>
        <w:t>Обеспечить соответствие ПО Принципала требованиям, зафиксированным в Приложении №</w:t>
      </w:r>
      <w:r w:rsidR="009C110E" w:rsidRPr="00F565C6">
        <w:rPr>
          <w:bCs/>
          <w:sz w:val="22"/>
          <w:szCs w:val="22"/>
        </w:rPr>
        <w:t>6</w:t>
      </w:r>
      <w:r w:rsidRPr="00F565C6">
        <w:rPr>
          <w:bCs/>
          <w:sz w:val="22"/>
          <w:szCs w:val="22"/>
        </w:rPr>
        <w:t xml:space="preserve"> к настоящему Договору</w:t>
      </w:r>
      <w:r w:rsidR="00213C8D" w:rsidRPr="00F565C6">
        <w:rPr>
          <w:bCs/>
          <w:sz w:val="22"/>
          <w:szCs w:val="22"/>
        </w:rPr>
        <w:t>.</w:t>
      </w:r>
    </w:p>
    <w:p w:rsidR="00F67C61" w:rsidRPr="007F21B5" w:rsidRDefault="00EE45FE" w:rsidP="00B813FB">
      <w:pPr>
        <w:numPr>
          <w:ilvl w:val="2"/>
          <w:numId w:val="2"/>
        </w:numPr>
        <w:ind w:left="0" w:firstLine="0"/>
        <w:jc w:val="both"/>
        <w:rPr>
          <w:sz w:val="22"/>
          <w:szCs w:val="22"/>
        </w:rPr>
      </w:pPr>
      <w:r w:rsidRPr="00F565C6">
        <w:rPr>
          <w:bCs/>
          <w:sz w:val="22"/>
          <w:szCs w:val="22"/>
        </w:rPr>
        <w:t>Обеспечить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w:t>
      </w:r>
      <w:r w:rsidR="00B813FB">
        <w:rPr>
          <w:bCs/>
          <w:sz w:val="22"/>
          <w:szCs w:val="22"/>
        </w:rPr>
        <w:t>держку при пользовании системой.</w:t>
      </w:r>
    </w:p>
    <w:p w:rsidR="007F21B5" w:rsidRPr="007F21B5" w:rsidRDefault="007F21B5" w:rsidP="00B813FB">
      <w:pPr>
        <w:numPr>
          <w:ilvl w:val="2"/>
          <w:numId w:val="2"/>
        </w:numPr>
        <w:ind w:left="0" w:firstLine="0"/>
        <w:jc w:val="both"/>
        <w:rPr>
          <w:sz w:val="22"/>
          <w:szCs w:val="22"/>
        </w:rPr>
      </w:pPr>
      <w:r w:rsidRPr="007F21B5">
        <w:t>При заключении Абонентского договора между Принципалом и Клиентом- физическое лицо предъявляет документ, удосто</w:t>
      </w:r>
      <w:r>
        <w:t>веряющий его личность (паспорт)</w:t>
      </w:r>
      <w:r w:rsidRPr="007F21B5">
        <w:t xml:space="preserve"> Принципалу, последний </w:t>
      </w:r>
      <w:r>
        <w:t xml:space="preserve">производит проверку его данных </w:t>
      </w:r>
      <w:r w:rsidRPr="007F21B5">
        <w:t>  и идентификацию Клиента.</w:t>
      </w:r>
    </w:p>
    <w:p w:rsidR="0012665F" w:rsidRPr="00F565C6" w:rsidRDefault="0012665F" w:rsidP="00D150FC"/>
    <w:p w:rsidR="0012665F" w:rsidRPr="00F565C6" w:rsidRDefault="0012665F" w:rsidP="00D150FC">
      <w:pPr>
        <w:numPr>
          <w:ilvl w:val="1"/>
          <w:numId w:val="2"/>
        </w:numPr>
        <w:ind w:left="0" w:firstLine="0"/>
        <w:jc w:val="both"/>
        <w:rPr>
          <w:b/>
          <w:sz w:val="22"/>
          <w:szCs w:val="22"/>
        </w:rPr>
      </w:pPr>
      <w:r w:rsidRPr="00F565C6">
        <w:rPr>
          <w:b/>
          <w:sz w:val="22"/>
          <w:szCs w:val="22"/>
        </w:rPr>
        <w:t xml:space="preserve">Агент </w:t>
      </w:r>
      <w:r w:rsidR="00C523FD" w:rsidRPr="00F565C6">
        <w:rPr>
          <w:b/>
          <w:sz w:val="22"/>
          <w:szCs w:val="22"/>
        </w:rPr>
        <w:t>вправе:</w:t>
      </w:r>
    </w:p>
    <w:p w:rsidR="00DD41E3" w:rsidRPr="00F565C6" w:rsidRDefault="00DD41E3" w:rsidP="00D150FC">
      <w:pPr>
        <w:numPr>
          <w:ilvl w:val="2"/>
          <w:numId w:val="2"/>
        </w:numPr>
        <w:tabs>
          <w:tab w:val="num" w:pos="480"/>
        </w:tabs>
        <w:ind w:left="0" w:firstLine="0"/>
        <w:jc w:val="both"/>
        <w:rPr>
          <w:sz w:val="22"/>
          <w:szCs w:val="22"/>
        </w:rPr>
      </w:pPr>
      <w:r w:rsidRPr="00F565C6">
        <w:rPr>
          <w:sz w:val="22"/>
          <w:szCs w:val="22"/>
        </w:rPr>
        <w:t>Требовать, в соотв</w:t>
      </w:r>
      <w:r w:rsidR="00233E5C" w:rsidRPr="00F565C6">
        <w:rPr>
          <w:sz w:val="22"/>
          <w:szCs w:val="22"/>
        </w:rPr>
        <w:t>етствии с условиями настоящего Д</w:t>
      </w:r>
      <w:r w:rsidRPr="00F565C6">
        <w:rPr>
          <w:sz w:val="22"/>
          <w:szCs w:val="22"/>
        </w:rPr>
        <w:t>оговора, своевременной и полной уплаты вознаграждения за совершаемые Агентом по настоящему Договору действия.</w:t>
      </w:r>
    </w:p>
    <w:p w:rsidR="0036787F" w:rsidRPr="00F565C6" w:rsidRDefault="0036787F" w:rsidP="00D150FC">
      <w:pPr>
        <w:numPr>
          <w:ilvl w:val="2"/>
          <w:numId w:val="2"/>
        </w:numPr>
        <w:tabs>
          <w:tab w:val="num" w:pos="480"/>
        </w:tabs>
        <w:ind w:left="0" w:firstLine="0"/>
        <w:jc w:val="both"/>
        <w:rPr>
          <w:sz w:val="22"/>
          <w:szCs w:val="22"/>
        </w:rPr>
      </w:pPr>
      <w:r w:rsidRPr="00F565C6">
        <w:rPr>
          <w:sz w:val="22"/>
          <w:szCs w:val="22"/>
        </w:rPr>
        <w:t xml:space="preserve">Самостоятельно выбирать способ информирования </w:t>
      </w:r>
      <w:r w:rsidR="00092CB1" w:rsidRPr="00F565C6">
        <w:rPr>
          <w:sz w:val="22"/>
          <w:szCs w:val="22"/>
        </w:rPr>
        <w:t xml:space="preserve">Клиентов </w:t>
      </w:r>
      <w:r w:rsidR="00DD41E3" w:rsidRPr="00F565C6">
        <w:rPr>
          <w:sz w:val="22"/>
          <w:szCs w:val="22"/>
        </w:rPr>
        <w:t>о</w:t>
      </w:r>
      <w:r w:rsidR="00BD44EC" w:rsidRPr="00F565C6">
        <w:rPr>
          <w:sz w:val="22"/>
          <w:szCs w:val="22"/>
        </w:rPr>
        <w:t>б Услугах и Т</w:t>
      </w:r>
      <w:r w:rsidR="00DD41E3" w:rsidRPr="00F565C6">
        <w:rPr>
          <w:sz w:val="22"/>
          <w:szCs w:val="22"/>
        </w:rPr>
        <w:t>ариф</w:t>
      </w:r>
      <w:r w:rsidR="00D5619A" w:rsidRPr="00F565C6">
        <w:rPr>
          <w:sz w:val="22"/>
          <w:szCs w:val="22"/>
        </w:rPr>
        <w:t xml:space="preserve">ах Принципала </w:t>
      </w:r>
      <w:r w:rsidRPr="00F565C6">
        <w:rPr>
          <w:sz w:val="22"/>
          <w:szCs w:val="22"/>
        </w:rPr>
        <w:t xml:space="preserve">в рамках настоящего Договора, в том числе, но не ограничиваясь этим, с применением средств </w:t>
      </w:r>
      <w:proofErr w:type="spellStart"/>
      <w:r w:rsidRPr="00F565C6">
        <w:rPr>
          <w:sz w:val="22"/>
          <w:szCs w:val="22"/>
        </w:rPr>
        <w:t>телемаркетинга</w:t>
      </w:r>
      <w:proofErr w:type="spellEnd"/>
      <w:r w:rsidRPr="00F565C6">
        <w:rPr>
          <w:sz w:val="22"/>
          <w:szCs w:val="22"/>
        </w:rPr>
        <w:t xml:space="preserve">, почтовой рассылки, обслуживания </w:t>
      </w:r>
      <w:r w:rsidR="00B63DF7" w:rsidRPr="00F565C6">
        <w:rPr>
          <w:sz w:val="22"/>
          <w:szCs w:val="22"/>
        </w:rPr>
        <w:t>на</w:t>
      </w:r>
      <w:r w:rsidR="00102FD6" w:rsidRPr="00F565C6">
        <w:rPr>
          <w:sz w:val="22"/>
          <w:szCs w:val="22"/>
        </w:rPr>
        <w:t xml:space="preserve"> </w:t>
      </w:r>
      <w:r w:rsidR="00CC07CC" w:rsidRPr="00F565C6">
        <w:rPr>
          <w:sz w:val="22"/>
          <w:szCs w:val="22"/>
          <w:lang w:val="en-US"/>
        </w:rPr>
        <w:t>web</w:t>
      </w:r>
      <w:r w:rsidR="00B63DF7" w:rsidRPr="00F565C6">
        <w:rPr>
          <w:sz w:val="22"/>
          <w:szCs w:val="22"/>
        </w:rPr>
        <w:t>-сайте</w:t>
      </w:r>
      <w:r w:rsidR="00CC07CC" w:rsidRPr="00F565C6">
        <w:rPr>
          <w:sz w:val="22"/>
          <w:szCs w:val="22"/>
        </w:rPr>
        <w:t>/сайтов Агента: ________</w:t>
      </w:r>
      <w:proofErr w:type="gramStart"/>
      <w:r w:rsidR="00CC07CC" w:rsidRPr="00F565C6">
        <w:rPr>
          <w:sz w:val="22"/>
          <w:szCs w:val="22"/>
        </w:rPr>
        <w:t>_(</w:t>
      </w:r>
      <w:proofErr w:type="gramEnd"/>
      <w:r w:rsidR="00CC07CC" w:rsidRPr="00F565C6">
        <w:rPr>
          <w:sz w:val="22"/>
          <w:szCs w:val="22"/>
        </w:rPr>
        <w:t xml:space="preserve">название </w:t>
      </w:r>
      <w:r w:rsidR="00CC07CC" w:rsidRPr="00F565C6">
        <w:rPr>
          <w:sz w:val="22"/>
          <w:szCs w:val="22"/>
          <w:lang w:val="en-US"/>
        </w:rPr>
        <w:t>web</w:t>
      </w:r>
      <w:r w:rsidR="00CC07CC" w:rsidRPr="00F565C6">
        <w:rPr>
          <w:sz w:val="22"/>
          <w:szCs w:val="22"/>
        </w:rPr>
        <w:t>-сайта/сайтов).</w:t>
      </w:r>
    </w:p>
    <w:p w:rsidR="0036787F" w:rsidRPr="00F565C6" w:rsidRDefault="00C523FD" w:rsidP="00D150FC">
      <w:pPr>
        <w:numPr>
          <w:ilvl w:val="2"/>
          <w:numId w:val="2"/>
        </w:numPr>
        <w:tabs>
          <w:tab w:val="num" w:pos="480"/>
        </w:tabs>
        <w:ind w:left="0" w:firstLine="0"/>
        <w:jc w:val="both"/>
        <w:rPr>
          <w:sz w:val="22"/>
          <w:szCs w:val="22"/>
        </w:rPr>
      </w:pPr>
      <w:r w:rsidRPr="00F565C6">
        <w:rPr>
          <w:sz w:val="22"/>
          <w:szCs w:val="22"/>
        </w:rPr>
        <w:t>Запрашивать необходимую для исполнения настоящего Договора информацию об Услугах, п</w:t>
      </w:r>
      <w:r w:rsidR="0036787F" w:rsidRPr="00F565C6">
        <w:rPr>
          <w:sz w:val="22"/>
          <w:szCs w:val="22"/>
        </w:rPr>
        <w:t xml:space="preserve">роводить консультации с </w:t>
      </w:r>
      <w:r w:rsidR="009D5D08" w:rsidRPr="00F565C6">
        <w:rPr>
          <w:sz w:val="22"/>
          <w:szCs w:val="22"/>
        </w:rPr>
        <w:t>Принципалом</w:t>
      </w:r>
      <w:r w:rsidR="0036787F" w:rsidRPr="00F565C6">
        <w:rPr>
          <w:sz w:val="22"/>
          <w:szCs w:val="22"/>
        </w:rPr>
        <w:t xml:space="preserve"> по вопросам, возникающим в процессе исполнения </w:t>
      </w:r>
      <w:r w:rsidR="009D5D08" w:rsidRPr="00F565C6">
        <w:rPr>
          <w:sz w:val="22"/>
          <w:szCs w:val="22"/>
        </w:rPr>
        <w:t xml:space="preserve">настоящего </w:t>
      </w:r>
      <w:r w:rsidR="0036787F" w:rsidRPr="00F565C6">
        <w:rPr>
          <w:sz w:val="22"/>
          <w:szCs w:val="22"/>
        </w:rPr>
        <w:t>Договора.</w:t>
      </w:r>
    </w:p>
    <w:p w:rsidR="00BD44EC" w:rsidRPr="00F565C6" w:rsidRDefault="00BD44EC" w:rsidP="00D150FC">
      <w:pPr>
        <w:numPr>
          <w:ilvl w:val="2"/>
          <w:numId w:val="2"/>
        </w:numPr>
        <w:tabs>
          <w:tab w:val="num" w:pos="480"/>
        </w:tabs>
        <w:ind w:left="0" w:firstLine="0"/>
        <w:jc w:val="both"/>
        <w:rPr>
          <w:sz w:val="22"/>
          <w:szCs w:val="22"/>
        </w:rPr>
      </w:pPr>
      <w:r w:rsidRPr="00F565C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5E3576" w:rsidRPr="00F565C6" w:rsidRDefault="00233E5C" w:rsidP="00001752">
      <w:pPr>
        <w:numPr>
          <w:ilvl w:val="2"/>
          <w:numId w:val="2"/>
        </w:numPr>
        <w:tabs>
          <w:tab w:val="num" w:pos="480"/>
        </w:tabs>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договоренности с Принципалом использовать л</w:t>
      </w:r>
      <w:r w:rsidR="00A952CA" w:rsidRPr="00F565C6">
        <w:rPr>
          <w:sz w:val="22"/>
          <w:szCs w:val="22"/>
        </w:rPr>
        <w:t xml:space="preserve">оготип и </w:t>
      </w:r>
      <w:r w:rsidR="00AC7006" w:rsidRPr="00F565C6">
        <w:rPr>
          <w:sz w:val="22"/>
          <w:szCs w:val="22"/>
        </w:rPr>
        <w:t>фирменную символику</w:t>
      </w:r>
      <w:r w:rsidR="00A952CA" w:rsidRPr="00F565C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F565C6">
        <w:rPr>
          <w:sz w:val="22"/>
          <w:szCs w:val="22"/>
        </w:rPr>
        <w:t xml:space="preserve">настоящего </w:t>
      </w:r>
      <w:r w:rsidR="00A952CA" w:rsidRPr="00F565C6">
        <w:rPr>
          <w:sz w:val="22"/>
          <w:szCs w:val="22"/>
        </w:rPr>
        <w:t>Договора все права Аген</w:t>
      </w:r>
      <w:r w:rsidRPr="00F565C6">
        <w:rPr>
          <w:sz w:val="22"/>
          <w:szCs w:val="22"/>
        </w:rPr>
        <w:t>та, связанные с использованием л</w:t>
      </w:r>
      <w:r w:rsidR="00A952CA" w:rsidRPr="00F565C6">
        <w:rPr>
          <w:sz w:val="22"/>
          <w:szCs w:val="22"/>
        </w:rPr>
        <w:t xml:space="preserve">оготипа и </w:t>
      </w:r>
      <w:r w:rsidR="00AC7006" w:rsidRPr="00F565C6">
        <w:rPr>
          <w:sz w:val="22"/>
          <w:szCs w:val="22"/>
        </w:rPr>
        <w:t>фирменной символики</w:t>
      </w:r>
      <w:r w:rsidR="00A952CA" w:rsidRPr="00F565C6">
        <w:rPr>
          <w:sz w:val="22"/>
          <w:szCs w:val="22"/>
        </w:rPr>
        <w:t xml:space="preserve"> Принципала, прекращаются</w:t>
      </w:r>
      <w:r w:rsidR="00F209FF" w:rsidRPr="00F565C6">
        <w:rPr>
          <w:sz w:val="22"/>
          <w:szCs w:val="22"/>
        </w:rPr>
        <w:t>.</w:t>
      </w:r>
    </w:p>
    <w:p w:rsidR="00DB0EC4" w:rsidRPr="00F565C6" w:rsidRDefault="00DB0EC4" w:rsidP="00D150FC">
      <w:pPr>
        <w:jc w:val="both"/>
        <w:rPr>
          <w:sz w:val="22"/>
          <w:szCs w:val="22"/>
        </w:rPr>
      </w:pPr>
    </w:p>
    <w:p w:rsidR="0012665F" w:rsidRPr="00F565C6" w:rsidRDefault="0012665F" w:rsidP="00D150FC">
      <w:pPr>
        <w:numPr>
          <w:ilvl w:val="1"/>
          <w:numId w:val="2"/>
        </w:numPr>
        <w:ind w:left="0" w:firstLine="0"/>
        <w:jc w:val="both"/>
        <w:rPr>
          <w:b/>
          <w:sz w:val="22"/>
          <w:szCs w:val="22"/>
        </w:rPr>
      </w:pPr>
      <w:r w:rsidRPr="00F565C6">
        <w:rPr>
          <w:b/>
          <w:sz w:val="22"/>
          <w:szCs w:val="22"/>
        </w:rPr>
        <w:t xml:space="preserve">Принципал </w:t>
      </w:r>
      <w:r w:rsidR="00C523FD" w:rsidRPr="00F565C6">
        <w:rPr>
          <w:b/>
          <w:sz w:val="22"/>
          <w:szCs w:val="22"/>
        </w:rPr>
        <w:t>вправе:</w:t>
      </w:r>
    </w:p>
    <w:p w:rsidR="009D5D08" w:rsidRPr="00F565C6" w:rsidRDefault="009D5D08" w:rsidP="00D150FC">
      <w:pPr>
        <w:numPr>
          <w:ilvl w:val="2"/>
          <w:numId w:val="2"/>
        </w:numPr>
        <w:ind w:left="0" w:firstLine="0"/>
        <w:jc w:val="both"/>
        <w:rPr>
          <w:sz w:val="22"/>
          <w:szCs w:val="22"/>
        </w:rPr>
      </w:pPr>
      <w:r w:rsidRPr="00F565C6">
        <w:rPr>
          <w:sz w:val="22"/>
          <w:szCs w:val="22"/>
        </w:rPr>
        <w:t xml:space="preserve">Производить проверку деятельности </w:t>
      </w:r>
      <w:r w:rsidR="00464EEE" w:rsidRPr="00F565C6">
        <w:rPr>
          <w:sz w:val="22"/>
          <w:szCs w:val="22"/>
        </w:rPr>
        <w:t>Агента</w:t>
      </w:r>
      <w:r w:rsidRPr="00F565C6">
        <w:rPr>
          <w:sz w:val="22"/>
          <w:szCs w:val="22"/>
        </w:rPr>
        <w:t xml:space="preserve"> в рамках настоящего Договора любыми способами по выбору </w:t>
      </w:r>
      <w:r w:rsidR="00464EEE" w:rsidRPr="00F565C6">
        <w:rPr>
          <w:sz w:val="22"/>
          <w:szCs w:val="22"/>
        </w:rPr>
        <w:t>Принципала</w:t>
      </w:r>
      <w:r w:rsidR="00BB0E53" w:rsidRPr="00F565C6">
        <w:rPr>
          <w:sz w:val="22"/>
          <w:szCs w:val="22"/>
        </w:rPr>
        <w:t>.</w:t>
      </w:r>
      <w:r w:rsidR="00692197" w:rsidRPr="00F565C6">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F565C6" w:rsidRDefault="00BB0E53" w:rsidP="00D150FC">
      <w:pPr>
        <w:numPr>
          <w:ilvl w:val="2"/>
          <w:numId w:val="2"/>
        </w:numPr>
        <w:ind w:left="0" w:firstLine="0"/>
        <w:jc w:val="both"/>
        <w:rPr>
          <w:sz w:val="22"/>
          <w:szCs w:val="22"/>
        </w:rPr>
      </w:pPr>
      <w:r w:rsidRPr="00F565C6">
        <w:rPr>
          <w:sz w:val="22"/>
          <w:szCs w:val="22"/>
        </w:rPr>
        <w:t>Требовать от Агента надлежащего выполнения обязательств по настоящему Договору.</w:t>
      </w:r>
    </w:p>
    <w:p w:rsidR="0012665F" w:rsidRPr="00F565C6" w:rsidRDefault="0012665F" w:rsidP="00D150FC">
      <w:pPr>
        <w:numPr>
          <w:ilvl w:val="2"/>
          <w:numId w:val="2"/>
        </w:numPr>
        <w:ind w:left="0" w:firstLine="0"/>
        <w:jc w:val="both"/>
        <w:rPr>
          <w:sz w:val="22"/>
          <w:szCs w:val="22"/>
        </w:rPr>
      </w:pPr>
      <w:r w:rsidRPr="00F565C6">
        <w:rPr>
          <w:sz w:val="22"/>
          <w:szCs w:val="22"/>
        </w:rPr>
        <w:t xml:space="preserve">В одностороннем порядке изменять </w:t>
      </w:r>
      <w:r w:rsidR="00BB0E53" w:rsidRPr="00F565C6">
        <w:rPr>
          <w:sz w:val="22"/>
          <w:szCs w:val="22"/>
        </w:rPr>
        <w:t>Тарифы</w:t>
      </w:r>
      <w:r w:rsidRPr="00F565C6">
        <w:rPr>
          <w:sz w:val="22"/>
          <w:szCs w:val="22"/>
        </w:rPr>
        <w:t xml:space="preserve"> на оказание </w:t>
      </w:r>
      <w:r w:rsidR="00E944A7" w:rsidRPr="00F565C6">
        <w:rPr>
          <w:sz w:val="22"/>
          <w:szCs w:val="22"/>
        </w:rPr>
        <w:t>У</w:t>
      </w:r>
      <w:r w:rsidRPr="00F565C6">
        <w:rPr>
          <w:sz w:val="22"/>
          <w:szCs w:val="22"/>
        </w:rPr>
        <w:t>слуг</w:t>
      </w:r>
      <w:r w:rsidR="006A0F82" w:rsidRPr="00F565C6">
        <w:rPr>
          <w:sz w:val="22"/>
          <w:szCs w:val="22"/>
        </w:rPr>
        <w:t>, уведомив об этом Агента не менее</w:t>
      </w:r>
      <w:r w:rsidR="000932AD" w:rsidRPr="00F565C6">
        <w:rPr>
          <w:sz w:val="22"/>
          <w:szCs w:val="22"/>
        </w:rPr>
        <w:t xml:space="preserve"> чем за 10 </w:t>
      </w:r>
      <w:r w:rsidR="00B40628" w:rsidRPr="00F565C6">
        <w:rPr>
          <w:sz w:val="22"/>
          <w:szCs w:val="22"/>
        </w:rPr>
        <w:t xml:space="preserve">(десять) </w:t>
      </w:r>
      <w:r w:rsidR="000932AD" w:rsidRPr="00F565C6">
        <w:rPr>
          <w:sz w:val="22"/>
          <w:szCs w:val="22"/>
        </w:rPr>
        <w:t>рабочих дней</w:t>
      </w:r>
      <w:r w:rsidR="00382E11" w:rsidRPr="00F565C6">
        <w:rPr>
          <w:sz w:val="22"/>
          <w:szCs w:val="22"/>
        </w:rPr>
        <w:t xml:space="preserve"> </w:t>
      </w:r>
      <w:r w:rsidR="005D2B41" w:rsidRPr="00F565C6">
        <w:rPr>
          <w:sz w:val="22"/>
          <w:szCs w:val="22"/>
        </w:rPr>
        <w:t>до введения новых Т</w:t>
      </w:r>
      <w:r w:rsidR="00382E11" w:rsidRPr="00F565C6">
        <w:rPr>
          <w:sz w:val="22"/>
          <w:szCs w:val="22"/>
        </w:rPr>
        <w:t>арифов</w:t>
      </w:r>
      <w:r w:rsidR="000932AD" w:rsidRPr="00F565C6">
        <w:rPr>
          <w:sz w:val="22"/>
          <w:szCs w:val="22"/>
        </w:rPr>
        <w:t>.</w:t>
      </w:r>
    </w:p>
    <w:p w:rsidR="000A4004" w:rsidRPr="00F565C6" w:rsidRDefault="000A4004" w:rsidP="00D150FC">
      <w:pPr>
        <w:numPr>
          <w:ilvl w:val="2"/>
          <w:numId w:val="2"/>
        </w:numPr>
        <w:autoSpaceDE w:val="0"/>
        <w:autoSpaceDN w:val="0"/>
        <w:adjustRightInd w:val="0"/>
        <w:ind w:left="0" w:firstLine="0"/>
        <w:jc w:val="both"/>
        <w:rPr>
          <w:noProof/>
          <w:sz w:val="22"/>
          <w:szCs w:val="22"/>
        </w:rPr>
      </w:pPr>
      <w:r w:rsidRPr="00F565C6">
        <w:rPr>
          <w:sz w:val="22"/>
          <w:szCs w:val="22"/>
        </w:rPr>
        <w:t>Сообщать в своих информационных материалах (</w:t>
      </w:r>
      <w:r w:rsidRPr="00F565C6">
        <w:rPr>
          <w:sz w:val="22"/>
          <w:szCs w:val="22"/>
          <w:lang w:val="en-US"/>
        </w:rPr>
        <w:t>web</w:t>
      </w:r>
      <w:r w:rsidRPr="00F565C6">
        <w:rPr>
          <w:sz w:val="22"/>
          <w:szCs w:val="22"/>
        </w:rPr>
        <w:t>-сайт, рассылка, печатные материалы и т.д.) о в</w:t>
      </w:r>
      <w:r w:rsidRPr="00F565C6">
        <w:rPr>
          <w:noProof/>
          <w:sz w:val="22"/>
          <w:szCs w:val="22"/>
        </w:rPr>
        <w:t xml:space="preserve">озможности </w:t>
      </w:r>
      <w:r w:rsidR="004A15A9" w:rsidRPr="00F565C6">
        <w:rPr>
          <w:sz w:val="22"/>
          <w:szCs w:val="22"/>
        </w:rPr>
        <w:t>оформления Заявок на</w:t>
      </w:r>
      <w:r w:rsidR="00290120" w:rsidRPr="00F565C6">
        <w:rPr>
          <w:sz w:val="22"/>
          <w:szCs w:val="22"/>
        </w:rPr>
        <w:t xml:space="preserve"> </w:t>
      </w:r>
      <w:r w:rsidR="00754FF0" w:rsidRPr="00F565C6">
        <w:rPr>
          <w:sz w:val="22"/>
          <w:szCs w:val="22"/>
          <w:lang w:val="en-US"/>
        </w:rPr>
        <w:t>web</w:t>
      </w:r>
      <w:r w:rsidR="004A15A9" w:rsidRPr="00F565C6">
        <w:rPr>
          <w:sz w:val="22"/>
          <w:szCs w:val="22"/>
        </w:rPr>
        <w:t>-сайте/сайтах</w:t>
      </w:r>
      <w:r w:rsidR="00754FF0" w:rsidRPr="00F565C6">
        <w:rPr>
          <w:sz w:val="22"/>
          <w:szCs w:val="22"/>
        </w:rPr>
        <w:t xml:space="preserve"> Агента: ________</w:t>
      </w:r>
      <w:proofErr w:type="gramStart"/>
      <w:r w:rsidR="00754FF0" w:rsidRPr="00F565C6">
        <w:rPr>
          <w:sz w:val="22"/>
          <w:szCs w:val="22"/>
        </w:rPr>
        <w:t>_(</w:t>
      </w:r>
      <w:proofErr w:type="gramEnd"/>
      <w:r w:rsidR="00754FF0" w:rsidRPr="00F565C6">
        <w:rPr>
          <w:sz w:val="22"/>
          <w:szCs w:val="22"/>
        </w:rPr>
        <w:t xml:space="preserve">название </w:t>
      </w:r>
      <w:r w:rsidR="00754FF0" w:rsidRPr="00F565C6">
        <w:rPr>
          <w:sz w:val="22"/>
          <w:szCs w:val="22"/>
          <w:lang w:val="en-US"/>
        </w:rPr>
        <w:t>web</w:t>
      </w:r>
      <w:r w:rsidR="00754FF0" w:rsidRPr="00F565C6">
        <w:rPr>
          <w:sz w:val="22"/>
          <w:szCs w:val="22"/>
        </w:rPr>
        <w:t>-сайта/сайтов).</w:t>
      </w:r>
    </w:p>
    <w:p w:rsidR="00F40EB6" w:rsidRPr="00F565C6" w:rsidRDefault="00F40EB6" w:rsidP="00D150FC">
      <w:pPr>
        <w:numPr>
          <w:ilvl w:val="2"/>
          <w:numId w:val="2"/>
        </w:numPr>
        <w:ind w:left="0" w:firstLine="0"/>
        <w:jc w:val="both"/>
        <w:rPr>
          <w:sz w:val="22"/>
          <w:szCs w:val="22"/>
        </w:rPr>
      </w:pPr>
      <w:r w:rsidRPr="00F565C6">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1A1164" w:rsidRPr="00F565C6" w:rsidRDefault="001A1164" w:rsidP="00D150FC">
      <w:pPr>
        <w:numPr>
          <w:ilvl w:val="2"/>
          <w:numId w:val="2"/>
        </w:numPr>
        <w:ind w:left="0" w:firstLine="0"/>
        <w:jc w:val="both"/>
        <w:rPr>
          <w:sz w:val="22"/>
          <w:szCs w:val="22"/>
        </w:rPr>
      </w:pPr>
      <w:r w:rsidRPr="00F565C6">
        <w:rPr>
          <w:sz w:val="22"/>
          <w:szCs w:val="22"/>
        </w:rPr>
        <w:t xml:space="preserve">По </w:t>
      </w:r>
      <w:r w:rsidR="008B4E7A" w:rsidRPr="00F565C6">
        <w:rPr>
          <w:sz w:val="22"/>
          <w:szCs w:val="22"/>
        </w:rPr>
        <w:t xml:space="preserve">письменной </w:t>
      </w:r>
      <w:r w:rsidRPr="00F565C6">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w:t>
      </w:r>
      <w:r w:rsidRPr="00F565C6">
        <w:rPr>
          <w:sz w:val="22"/>
          <w:szCs w:val="22"/>
        </w:rPr>
        <w:lastRenderedPageBreak/>
        <w:t xml:space="preserve">окончании срока действия </w:t>
      </w:r>
      <w:r w:rsidR="001F0A14" w:rsidRPr="00F565C6">
        <w:rPr>
          <w:sz w:val="22"/>
          <w:szCs w:val="22"/>
        </w:rPr>
        <w:t xml:space="preserve">настоящего </w:t>
      </w:r>
      <w:r w:rsidRPr="00F565C6">
        <w:rPr>
          <w:sz w:val="22"/>
          <w:szCs w:val="22"/>
        </w:rPr>
        <w:t>Договора все права Принципала, связанные с использованием логотипа и фирменной символики Агента, прекращаются</w:t>
      </w:r>
      <w:r w:rsidR="009B5B76" w:rsidRPr="00F565C6">
        <w:rPr>
          <w:sz w:val="22"/>
          <w:szCs w:val="22"/>
        </w:rPr>
        <w:t>.</w:t>
      </w:r>
    </w:p>
    <w:p w:rsidR="007D3E0C" w:rsidRPr="00F565C6" w:rsidRDefault="007D3E0C" w:rsidP="00D150FC">
      <w:pPr>
        <w:jc w:val="both"/>
        <w:rPr>
          <w:b/>
          <w:sz w:val="22"/>
          <w:szCs w:val="22"/>
        </w:rPr>
      </w:pPr>
    </w:p>
    <w:p w:rsidR="00C527FD" w:rsidRPr="00F565C6" w:rsidRDefault="00C527FD" w:rsidP="00D150FC">
      <w:pPr>
        <w:numPr>
          <w:ilvl w:val="1"/>
          <w:numId w:val="2"/>
        </w:numPr>
        <w:ind w:left="0" w:firstLine="0"/>
        <w:jc w:val="both"/>
        <w:rPr>
          <w:b/>
          <w:sz w:val="22"/>
          <w:szCs w:val="22"/>
        </w:rPr>
      </w:pPr>
      <w:r w:rsidRPr="00F565C6">
        <w:rPr>
          <w:b/>
          <w:sz w:val="22"/>
          <w:szCs w:val="22"/>
        </w:rPr>
        <w:t>Стороны обязуются:</w:t>
      </w:r>
    </w:p>
    <w:p w:rsidR="00C527FD" w:rsidRPr="00F565C6" w:rsidRDefault="003E654F" w:rsidP="00D150FC">
      <w:pPr>
        <w:pStyle w:val="a6"/>
        <w:numPr>
          <w:ilvl w:val="2"/>
          <w:numId w:val="2"/>
        </w:numPr>
        <w:tabs>
          <w:tab w:val="clear" w:pos="720"/>
        </w:tabs>
        <w:spacing w:before="60"/>
        <w:ind w:left="0" w:firstLine="0"/>
        <w:rPr>
          <w:sz w:val="22"/>
          <w:szCs w:val="22"/>
        </w:rPr>
      </w:pPr>
      <w:r w:rsidRPr="00F565C6">
        <w:rPr>
          <w:sz w:val="22"/>
          <w:szCs w:val="22"/>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w:t>
      </w:r>
      <w:r w:rsidR="00A50E27" w:rsidRPr="00F565C6">
        <w:rPr>
          <w:sz w:val="22"/>
          <w:szCs w:val="22"/>
        </w:rPr>
        <w:t>.</w:t>
      </w:r>
    </w:p>
    <w:p w:rsidR="00C527FD" w:rsidRPr="00F565C6" w:rsidRDefault="00C527FD" w:rsidP="00D150FC">
      <w:pPr>
        <w:jc w:val="both"/>
        <w:rPr>
          <w:b/>
          <w:sz w:val="22"/>
          <w:szCs w:val="22"/>
        </w:rPr>
      </w:pPr>
    </w:p>
    <w:p w:rsidR="0012665F" w:rsidRPr="00F565C6" w:rsidRDefault="00631435" w:rsidP="00D150FC">
      <w:pPr>
        <w:numPr>
          <w:ilvl w:val="0"/>
          <w:numId w:val="2"/>
        </w:numPr>
        <w:ind w:left="0" w:firstLine="0"/>
        <w:jc w:val="both"/>
        <w:rPr>
          <w:b/>
          <w:sz w:val="22"/>
          <w:szCs w:val="22"/>
        </w:rPr>
      </w:pPr>
      <w:r w:rsidRPr="00F565C6">
        <w:rPr>
          <w:b/>
          <w:sz w:val="22"/>
          <w:szCs w:val="22"/>
        </w:rPr>
        <w:t>ПОРЯДОК РАСЧЕТОВ</w:t>
      </w:r>
    </w:p>
    <w:p w:rsidR="000A61D1" w:rsidRPr="00F565C6" w:rsidRDefault="000A61D1" w:rsidP="00D150FC">
      <w:pPr>
        <w:jc w:val="both"/>
        <w:rPr>
          <w:b/>
          <w:sz w:val="22"/>
          <w:szCs w:val="22"/>
        </w:rPr>
      </w:pPr>
    </w:p>
    <w:p w:rsidR="00AD5481" w:rsidRPr="00F565C6" w:rsidRDefault="00AD5481" w:rsidP="00D150FC">
      <w:pPr>
        <w:numPr>
          <w:ilvl w:val="1"/>
          <w:numId w:val="2"/>
        </w:numPr>
        <w:ind w:left="0" w:firstLine="0"/>
        <w:jc w:val="both"/>
        <w:rPr>
          <w:sz w:val="22"/>
          <w:szCs w:val="22"/>
        </w:rPr>
      </w:pPr>
      <w:r w:rsidRPr="00F565C6">
        <w:rPr>
          <w:sz w:val="22"/>
          <w:szCs w:val="22"/>
        </w:rPr>
        <w:t>Расчеты между Сторонами осуществляются на основании Приложени</w:t>
      </w:r>
      <w:r w:rsidR="00CD5845" w:rsidRPr="00F565C6">
        <w:rPr>
          <w:sz w:val="22"/>
          <w:szCs w:val="22"/>
        </w:rPr>
        <w:t>я</w:t>
      </w:r>
      <w:r w:rsidRPr="00F565C6">
        <w:rPr>
          <w:sz w:val="22"/>
          <w:szCs w:val="22"/>
        </w:rPr>
        <w:t xml:space="preserve"> №2 к настоящему Договору и утвержденного Принципалом Отчета Агента (Приложение №</w:t>
      </w:r>
      <w:r w:rsidR="00D212CB" w:rsidRPr="00F565C6">
        <w:rPr>
          <w:sz w:val="22"/>
          <w:szCs w:val="22"/>
        </w:rPr>
        <w:t>7</w:t>
      </w:r>
      <w:r w:rsidR="00754FF0" w:rsidRPr="00F565C6">
        <w:rPr>
          <w:sz w:val="22"/>
          <w:szCs w:val="22"/>
        </w:rPr>
        <w:t xml:space="preserve"> </w:t>
      </w:r>
      <w:r w:rsidRPr="00F565C6">
        <w:rPr>
          <w:sz w:val="22"/>
          <w:szCs w:val="22"/>
        </w:rPr>
        <w:t>к настоящему Договору).</w:t>
      </w:r>
    </w:p>
    <w:p w:rsidR="00E53C0D" w:rsidRPr="00F565C6"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E53C0D" w:rsidRPr="00F565C6" w:rsidRDefault="008E6CAE" w:rsidP="00D150FC">
      <w:pPr>
        <w:numPr>
          <w:ilvl w:val="1"/>
          <w:numId w:val="2"/>
        </w:numPr>
        <w:ind w:left="0" w:firstLine="0"/>
        <w:jc w:val="both"/>
        <w:rPr>
          <w:sz w:val="22"/>
          <w:szCs w:val="22"/>
        </w:rPr>
      </w:pPr>
      <w:r w:rsidRPr="00F565C6">
        <w:rPr>
          <w:sz w:val="22"/>
          <w:szCs w:val="22"/>
        </w:rPr>
        <w:t xml:space="preserve">Расчет </w:t>
      </w:r>
      <w:r w:rsidR="00DB3976" w:rsidRPr="00F565C6">
        <w:rPr>
          <w:spacing w:val="1"/>
          <w:sz w:val="22"/>
          <w:szCs w:val="22"/>
        </w:rPr>
        <w:t>вознаграждения Агента</w:t>
      </w:r>
      <w:r w:rsidR="00DB3976" w:rsidRPr="00F565C6">
        <w:rPr>
          <w:sz w:val="22"/>
          <w:szCs w:val="22"/>
        </w:rPr>
        <w:t xml:space="preserve"> определяемый согласно п.4.2.</w:t>
      </w:r>
      <w:r w:rsidR="00E53C0D" w:rsidRPr="00F565C6">
        <w:rPr>
          <w:sz w:val="22"/>
          <w:szCs w:val="22"/>
        </w:rPr>
        <w:t xml:space="preserve">, </w:t>
      </w:r>
      <w:r w:rsidRPr="00F565C6">
        <w:rPr>
          <w:sz w:val="22"/>
          <w:szCs w:val="22"/>
        </w:rPr>
        <w:t xml:space="preserve">производится </w:t>
      </w:r>
      <w:r w:rsidR="00E53C0D" w:rsidRPr="00F565C6">
        <w:rPr>
          <w:sz w:val="22"/>
          <w:szCs w:val="22"/>
        </w:rPr>
        <w:t>на основании Отчета Агента по форме, предусмотренн</w:t>
      </w:r>
      <w:r w:rsidR="0050194D" w:rsidRPr="00F565C6">
        <w:rPr>
          <w:sz w:val="22"/>
          <w:szCs w:val="22"/>
        </w:rPr>
        <w:t>о</w:t>
      </w:r>
      <w:r w:rsidR="001C7B47" w:rsidRPr="00F565C6">
        <w:rPr>
          <w:sz w:val="22"/>
          <w:szCs w:val="22"/>
        </w:rPr>
        <w:t>й</w:t>
      </w:r>
      <w:r w:rsidR="00E53C0D" w:rsidRPr="00F565C6">
        <w:rPr>
          <w:sz w:val="22"/>
          <w:szCs w:val="22"/>
        </w:rPr>
        <w:t xml:space="preserve"> Приложением № </w:t>
      </w:r>
      <w:r w:rsidR="009C110E" w:rsidRPr="00F565C6">
        <w:rPr>
          <w:sz w:val="22"/>
          <w:szCs w:val="22"/>
        </w:rPr>
        <w:t>7</w:t>
      </w:r>
      <w:r w:rsidR="00754FF0" w:rsidRPr="00F565C6">
        <w:rPr>
          <w:sz w:val="22"/>
          <w:szCs w:val="22"/>
        </w:rPr>
        <w:t xml:space="preserve"> </w:t>
      </w:r>
      <w:r w:rsidR="00E53C0D" w:rsidRPr="00F565C6">
        <w:rPr>
          <w:sz w:val="22"/>
          <w:szCs w:val="22"/>
        </w:rPr>
        <w:t>к настоящему Договору.</w:t>
      </w:r>
    </w:p>
    <w:p w:rsidR="00E53C0D" w:rsidRPr="00F565C6" w:rsidRDefault="00E53C0D" w:rsidP="00D150FC">
      <w:pPr>
        <w:numPr>
          <w:ilvl w:val="1"/>
          <w:numId w:val="2"/>
        </w:numPr>
        <w:ind w:left="0" w:firstLine="0"/>
        <w:jc w:val="both"/>
        <w:rPr>
          <w:sz w:val="22"/>
          <w:szCs w:val="22"/>
        </w:rPr>
      </w:pPr>
      <w:r w:rsidRPr="00F565C6">
        <w:rPr>
          <w:sz w:val="22"/>
          <w:szCs w:val="22"/>
        </w:rPr>
        <w:t>Выплата агентского вознаграждения по настоящему Договору производится в следующем порядке:</w:t>
      </w:r>
    </w:p>
    <w:p w:rsidR="002339B2" w:rsidRPr="00F565C6" w:rsidRDefault="00E53C0D" w:rsidP="00EA28E3">
      <w:pPr>
        <w:numPr>
          <w:ilvl w:val="2"/>
          <w:numId w:val="2"/>
        </w:numPr>
        <w:tabs>
          <w:tab w:val="left" w:pos="851"/>
        </w:tabs>
        <w:ind w:left="0" w:firstLine="0"/>
        <w:jc w:val="both"/>
        <w:rPr>
          <w:sz w:val="22"/>
          <w:szCs w:val="22"/>
        </w:rPr>
      </w:pPr>
      <w:r w:rsidRPr="00F565C6">
        <w:rPr>
          <w:spacing w:val="1"/>
          <w:sz w:val="22"/>
          <w:szCs w:val="22"/>
        </w:rPr>
        <w:t xml:space="preserve">Ежемесячно, не позднее </w:t>
      </w:r>
      <w:r w:rsidR="00B46757" w:rsidRPr="00F565C6">
        <w:rPr>
          <w:spacing w:val="1"/>
          <w:sz w:val="22"/>
          <w:szCs w:val="22"/>
        </w:rPr>
        <w:t>десятого</w:t>
      </w:r>
      <w:r w:rsidR="00001752" w:rsidRPr="00F565C6">
        <w:rPr>
          <w:spacing w:val="1"/>
          <w:sz w:val="22"/>
          <w:szCs w:val="22"/>
        </w:rPr>
        <w:t xml:space="preserve"> </w:t>
      </w:r>
      <w:r w:rsidRPr="00F565C6">
        <w:rPr>
          <w:spacing w:val="1"/>
          <w:sz w:val="22"/>
          <w:szCs w:val="22"/>
        </w:rPr>
        <w:t xml:space="preserve">числа Расчетного периода, Принципал предоставляет Агенту данные, необходимые для расчета размера вознаграждения Агента, в форме </w:t>
      </w:r>
      <w:r w:rsidR="00AB56B4" w:rsidRPr="00F565C6">
        <w:rPr>
          <w:spacing w:val="1"/>
          <w:sz w:val="22"/>
          <w:szCs w:val="22"/>
        </w:rPr>
        <w:t xml:space="preserve">Отчета Агента </w:t>
      </w:r>
      <w:r w:rsidRPr="00F565C6">
        <w:rPr>
          <w:spacing w:val="1"/>
          <w:sz w:val="22"/>
          <w:szCs w:val="22"/>
        </w:rPr>
        <w:t>(Приложение №</w:t>
      </w:r>
      <w:r w:rsidR="00D212CB" w:rsidRPr="00F565C6">
        <w:rPr>
          <w:spacing w:val="1"/>
          <w:sz w:val="22"/>
          <w:szCs w:val="22"/>
        </w:rPr>
        <w:t>7</w:t>
      </w:r>
      <w:r w:rsidR="00754FF0" w:rsidRPr="00F565C6">
        <w:rPr>
          <w:spacing w:val="1"/>
          <w:sz w:val="22"/>
          <w:szCs w:val="22"/>
        </w:rPr>
        <w:t xml:space="preserve"> </w:t>
      </w:r>
      <w:r w:rsidRPr="00F565C6">
        <w:rPr>
          <w:spacing w:val="1"/>
          <w:sz w:val="22"/>
          <w:szCs w:val="22"/>
        </w:rPr>
        <w:t>к настоящему Договору)</w:t>
      </w:r>
      <w:r w:rsidR="00EA28E3" w:rsidRPr="00F565C6">
        <w:rPr>
          <w:spacing w:val="1"/>
          <w:sz w:val="22"/>
          <w:szCs w:val="22"/>
        </w:rPr>
        <w:t xml:space="preserve">. </w:t>
      </w:r>
      <w:r w:rsidR="00931906" w:rsidRPr="00F565C6">
        <w:rPr>
          <w:spacing w:val="1"/>
          <w:sz w:val="22"/>
          <w:szCs w:val="22"/>
        </w:rPr>
        <w:t xml:space="preserve">Отчет </w:t>
      </w:r>
      <w:r w:rsidR="002339B2" w:rsidRPr="00F565C6">
        <w:rPr>
          <w:spacing w:val="1"/>
          <w:sz w:val="22"/>
          <w:szCs w:val="22"/>
        </w:rPr>
        <w:t xml:space="preserve">передается </w:t>
      </w:r>
      <w:r w:rsidR="00642A01" w:rsidRPr="00F565C6">
        <w:rPr>
          <w:spacing w:val="1"/>
          <w:sz w:val="22"/>
          <w:szCs w:val="22"/>
        </w:rPr>
        <w:t>Агенту</w:t>
      </w:r>
      <w:r w:rsidR="002339B2" w:rsidRPr="00F565C6">
        <w:rPr>
          <w:spacing w:val="1"/>
          <w:sz w:val="22"/>
          <w:szCs w:val="22"/>
        </w:rPr>
        <w:t xml:space="preserve"> </w:t>
      </w:r>
      <w:r w:rsidR="002339B2" w:rsidRPr="00F565C6">
        <w:rPr>
          <w:iCs/>
          <w:sz w:val="22"/>
          <w:szCs w:val="22"/>
        </w:rPr>
        <w:t xml:space="preserve">по </w:t>
      </w:r>
      <w:proofErr w:type="gramStart"/>
      <w:r w:rsidR="002339B2" w:rsidRPr="00F565C6">
        <w:rPr>
          <w:iCs/>
          <w:sz w:val="22"/>
          <w:szCs w:val="22"/>
        </w:rPr>
        <w:t>электронной почте</w:t>
      </w:r>
      <w:proofErr w:type="gramEnd"/>
      <w:r w:rsidR="002339B2" w:rsidRPr="00F565C6">
        <w:rPr>
          <w:iCs/>
          <w:sz w:val="22"/>
          <w:szCs w:val="22"/>
        </w:rPr>
        <w:t xml:space="preserve"> </w:t>
      </w:r>
      <w:r w:rsidR="002339B2" w:rsidRPr="00F565C6">
        <w:rPr>
          <w:spacing w:val="1"/>
          <w:sz w:val="22"/>
          <w:szCs w:val="22"/>
        </w:rPr>
        <w:t>указанн</w:t>
      </w:r>
      <w:r w:rsidR="003D093F" w:rsidRPr="00F565C6">
        <w:rPr>
          <w:spacing w:val="1"/>
          <w:sz w:val="22"/>
          <w:szCs w:val="22"/>
        </w:rPr>
        <w:t>ой</w:t>
      </w:r>
      <w:r w:rsidR="002339B2" w:rsidRPr="00F565C6">
        <w:rPr>
          <w:spacing w:val="1"/>
          <w:sz w:val="22"/>
          <w:szCs w:val="22"/>
        </w:rPr>
        <w:t xml:space="preserve"> в Приложении</w:t>
      </w:r>
      <w:r w:rsidR="00BB27B6" w:rsidRPr="00F565C6">
        <w:rPr>
          <w:spacing w:val="1"/>
          <w:sz w:val="22"/>
          <w:szCs w:val="22"/>
        </w:rPr>
        <w:t xml:space="preserve"> №</w:t>
      </w:r>
      <w:r w:rsidR="00D212CB" w:rsidRPr="00F565C6">
        <w:rPr>
          <w:spacing w:val="1"/>
          <w:sz w:val="22"/>
          <w:szCs w:val="22"/>
        </w:rPr>
        <w:t xml:space="preserve"> 8</w:t>
      </w:r>
      <w:r w:rsidR="002339B2" w:rsidRPr="00F565C6">
        <w:rPr>
          <w:spacing w:val="1"/>
          <w:sz w:val="22"/>
          <w:szCs w:val="22"/>
        </w:rPr>
        <w:t xml:space="preserve"> настоящего Договора.</w:t>
      </w:r>
      <w:r w:rsidR="00EA28E3" w:rsidRPr="00F565C6">
        <w:rPr>
          <w:spacing w:val="1"/>
          <w:sz w:val="22"/>
          <w:szCs w:val="22"/>
        </w:rPr>
        <w:t xml:space="preserve"> </w:t>
      </w:r>
    </w:p>
    <w:p w:rsidR="001E5FDE" w:rsidRPr="00F565C6" w:rsidRDefault="00D63777" w:rsidP="00EA28E3">
      <w:pPr>
        <w:numPr>
          <w:ilvl w:val="2"/>
          <w:numId w:val="2"/>
        </w:numPr>
        <w:tabs>
          <w:tab w:val="left" w:pos="0"/>
        </w:tabs>
        <w:ind w:left="0" w:firstLine="142"/>
        <w:jc w:val="both"/>
        <w:rPr>
          <w:sz w:val="22"/>
          <w:szCs w:val="22"/>
        </w:rPr>
      </w:pPr>
      <w:r w:rsidRPr="00F565C6">
        <w:rPr>
          <w:bCs/>
        </w:rPr>
        <w:t xml:space="preserve">Агент настоящим подтверждает, что он ознакомился с Кодексом деловой этики Принципала (далее – Кодекс), </w:t>
      </w:r>
      <w:r w:rsidRPr="00F565C6">
        <w:t xml:space="preserve">размещенном в сети Интернет по адресу </w:t>
      </w:r>
      <w:hyperlink r:id="rId9" w:history="1">
        <w:r w:rsidRPr="00F565C6">
          <w:rPr>
            <w:rStyle w:val="af4"/>
          </w:rPr>
          <w:t>http://zakupki.rostelecom.ru/docs/code/</w:t>
        </w:r>
      </w:hyperlink>
      <w:r w:rsidRPr="00F565C6">
        <w:rPr>
          <w:bCs/>
        </w:rPr>
        <w:t xml:space="preserve"> и удостоверяет, что он полностью понимает положения Кодекса, а так же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r w:rsidR="001E5FDE" w:rsidRPr="00F565C6">
        <w:rPr>
          <w:iCs/>
          <w:sz w:val="22"/>
          <w:szCs w:val="22"/>
        </w:rPr>
        <w:t>.</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F565C6">
        <w:rPr>
          <w:sz w:val="22"/>
          <w:szCs w:val="22"/>
        </w:rPr>
        <w:t>в сроки, указанные в п.3.1.1</w:t>
      </w:r>
      <w:r w:rsidR="006F08D4" w:rsidRPr="00F565C6">
        <w:rPr>
          <w:sz w:val="22"/>
          <w:szCs w:val="22"/>
        </w:rPr>
        <w:t>2</w:t>
      </w:r>
      <w:r w:rsidR="001E5FDE" w:rsidRPr="00F565C6">
        <w:rPr>
          <w:sz w:val="22"/>
          <w:szCs w:val="22"/>
        </w:rPr>
        <w:t xml:space="preserve"> настоящего Договора, </w:t>
      </w:r>
      <w:r w:rsidRPr="00F565C6">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F565C6">
        <w:rPr>
          <w:sz w:val="22"/>
          <w:szCs w:val="22"/>
        </w:rPr>
        <w:t>3</w:t>
      </w:r>
      <w:r w:rsidRPr="00F565C6">
        <w:rPr>
          <w:sz w:val="22"/>
          <w:szCs w:val="22"/>
        </w:rPr>
        <w:t xml:space="preserve"> (</w:t>
      </w:r>
      <w:r w:rsidR="000A7507" w:rsidRPr="00F565C6">
        <w:rPr>
          <w:sz w:val="22"/>
          <w:szCs w:val="22"/>
        </w:rPr>
        <w:t>трех</w:t>
      </w:r>
      <w:r w:rsidRPr="00F565C6">
        <w:rPr>
          <w:sz w:val="22"/>
          <w:szCs w:val="22"/>
        </w:rPr>
        <w:t>) рабочих дней с момента его получения.</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sz w:val="22"/>
          <w:szCs w:val="22"/>
        </w:rPr>
        <w:t xml:space="preserve">В </w:t>
      </w:r>
      <w:r w:rsidRPr="00F565C6">
        <w:rPr>
          <w:rFonts w:ascii="Times New Roman CYR" w:hAnsi="Times New Roman CYR"/>
          <w:sz w:val="22"/>
          <w:szCs w:val="22"/>
        </w:rPr>
        <w:t>случае непредставления Принципалом в сроки, указанные в п.п.4.</w:t>
      </w:r>
      <w:r w:rsidR="006F08D4" w:rsidRPr="00F565C6">
        <w:rPr>
          <w:rFonts w:ascii="Times New Roman CYR" w:hAnsi="Times New Roman CYR"/>
          <w:sz w:val="22"/>
          <w:szCs w:val="22"/>
        </w:rPr>
        <w:t>4</w:t>
      </w:r>
      <w:r w:rsidRPr="00F565C6">
        <w:rPr>
          <w:rFonts w:ascii="Times New Roman CYR" w:hAnsi="Times New Roman CYR"/>
          <w:sz w:val="22"/>
          <w:szCs w:val="22"/>
        </w:rPr>
        <w:t>.3, 4.</w:t>
      </w:r>
      <w:r w:rsidR="006F08D4" w:rsidRPr="00F565C6">
        <w:rPr>
          <w:rFonts w:ascii="Times New Roman CYR" w:hAnsi="Times New Roman CYR"/>
          <w:sz w:val="22"/>
          <w:szCs w:val="22"/>
        </w:rPr>
        <w:t>4</w:t>
      </w:r>
      <w:r w:rsidRPr="00F565C6">
        <w:rPr>
          <w:rFonts w:ascii="Times New Roman CYR" w:hAnsi="Times New Roman CYR"/>
          <w:sz w:val="22"/>
          <w:szCs w:val="22"/>
        </w:rPr>
        <w:t>.</w:t>
      </w:r>
      <w:r w:rsidR="001E5FDE" w:rsidRPr="00F565C6">
        <w:rPr>
          <w:rFonts w:ascii="Times New Roman CYR" w:hAnsi="Times New Roman CYR"/>
          <w:sz w:val="22"/>
          <w:szCs w:val="22"/>
        </w:rPr>
        <w:t>4</w:t>
      </w:r>
      <w:r w:rsidRPr="00F565C6">
        <w:rPr>
          <w:rFonts w:ascii="Times New Roman CYR" w:hAnsi="Times New Roman CYR"/>
          <w:sz w:val="22"/>
          <w:szCs w:val="22"/>
        </w:rPr>
        <w:t xml:space="preserve">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w:t>
      </w:r>
      <w:r w:rsidRPr="00F565C6">
        <w:rPr>
          <w:rFonts w:ascii="Times New Roman CYR" w:hAnsi="Times New Roman CYR"/>
          <w:sz w:val="22"/>
          <w:szCs w:val="22"/>
        </w:rPr>
        <w:lastRenderedPageBreak/>
        <w:t>в редакции, предложенной Агентом, а сведения, указанные в таких Отчетах Агента, считаются принятыми Принципалом без возражений,</w:t>
      </w:r>
      <w:r w:rsidRPr="00F565C6">
        <w:rPr>
          <w:sz w:val="22"/>
          <w:szCs w:val="22"/>
        </w:rPr>
        <w:t xml:space="preserve"> агентские поручения исполненными.</w:t>
      </w:r>
    </w:p>
    <w:p w:rsidR="00E53C0D" w:rsidRPr="00F565C6" w:rsidRDefault="00E53C0D" w:rsidP="00D150FC">
      <w:pPr>
        <w:numPr>
          <w:ilvl w:val="2"/>
          <w:numId w:val="2"/>
        </w:numPr>
        <w:shd w:val="clear" w:color="auto" w:fill="FFFFFF"/>
        <w:tabs>
          <w:tab w:val="left" w:pos="851"/>
        </w:tabs>
        <w:ind w:left="0" w:firstLine="0"/>
        <w:jc w:val="both"/>
        <w:rPr>
          <w:sz w:val="22"/>
          <w:szCs w:val="22"/>
        </w:rPr>
      </w:pPr>
      <w:r w:rsidRPr="00F565C6">
        <w:rPr>
          <w:iCs/>
          <w:sz w:val="22"/>
          <w:szCs w:val="22"/>
        </w:rPr>
        <w:t xml:space="preserve">Принципал уплачивает Агенту агентское вознаграждение в срок </w:t>
      </w:r>
      <w:r w:rsidR="001514AA" w:rsidRPr="00F565C6">
        <w:rPr>
          <w:iCs/>
          <w:sz w:val="22"/>
          <w:szCs w:val="22"/>
        </w:rPr>
        <w:t>до 25-го</w:t>
      </w:r>
      <w:r w:rsidRPr="00F565C6">
        <w:rPr>
          <w:iCs/>
          <w:sz w:val="22"/>
          <w:szCs w:val="22"/>
        </w:rPr>
        <w:t xml:space="preserve"> </w:t>
      </w:r>
      <w:r w:rsidRPr="00F565C6">
        <w:rPr>
          <w:sz w:val="22"/>
          <w:szCs w:val="22"/>
        </w:rPr>
        <w:t>числа Расчетного периода</w:t>
      </w:r>
      <w:r w:rsidRPr="00F565C6">
        <w:rPr>
          <w:iCs/>
          <w:sz w:val="22"/>
          <w:szCs w:val="22"/>
        </w:rPr>
        <w:t xml:space="preserve"> на основании счета, выставленного Агентом, в соответствии с условиями п.4.</w:t>
      </w:r>
      <w:r w:rsidR="006F08D4" w:rsidRPr="00F565C6">
        <w:rPr>
          <w:iCs/>
          <w:sz w:val="22"/>
          <w:szCs w:val="22"/>
        </w:rPr>
        <w:t>4</w:t>
      </w:r>
      <w:r w:rsidRPr="00F565C6">
        <w:rPr>
          <w:iCs/>
          <w:sz w:val="22"/>
          <w:szCs w:val="22"/>
        </w:rPr>
        <w:t>.</w:t>
      </w:r>
      <w:r w:rsidR="001E5FDE" w:rsidRPr="00F565C6">
        <w:rPr>
          <w:iCs/>
          <w:sz w:val="22"/>
          <w:szCs w:val="22"/>
        </w:rPr>
        <w:t>2</w:t>
      </w:r>
      <w:r w:rsidRPr="00F565C6">
        <w:rPr>
          <w:iCs/>
          <w:sz w:val="22"/>
          <w:szCs w:val="22"/>
        </w:rPr>
        <w:t xml:space="preserve"> настоящего Договора.</w:t>
      </w:r>
    </w:p>
    <w:p w:rsidR="00AD5481" w:rsidRPr="00F565C6" w:rsidRDefault="00AD5481" w:rsidP="00D150FC">
      <w:pPr>
        <w:numPr>
          <w:ilvl w:val="1"/>
          <w:numId w:val="2"/>
        </w:numPr>
        <w:shd w:val="clear" w:color="auto" w:fill="FFFFFF"/>
        <w:ind w:left="0" w:firstLine="0"/>
        <w:jc w:val="both"/>
        <w:rPr>
          <w:sz w:val="22"/>
          <w:szCs w:val="22"/>
        </w:rPr>
      </w:pPr>
      <w:r w:rsidRPr="00F565C6">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4C45EA" w:rsidRPr="00F565C6" w:rsidRDefault="004C45EA" w:rsidP="00B0755B">
      <w:pPr>
        <w:pStyle w:val="a6"/>
        <w:numPr>
          <w:ilvl w:val="1"/>
          <w:numId w:val="2"/>
        </w:numPr>
        <w:tabs>
          <w:tab w:val="clear" w:pos="720"/>
        </w:tabs>
        <w:spacing w:before="60"/>
        <w:ind w:left="0" w:firstLine="0"/>
      </w:pPr>
      <w:r w:rsidRPr="00F565C6">
        <w:t>Датой исполнения обязательств Агента по настоящему Договору считается дата подписания Принципалом Отчета Агента.</w:t>
      </w:r>
    </w:p>
    <w:p w:rsidR="00FF302A" w:rsidRPr="00F565C6" w:rsidRDefault="00FF302A" w:rsidP="00B0755B">
      <w:pPr>
        <w:pStyle w:val="a6"/>
        <w:numPr>
          <w:ilvl w:val="1"/>
          <w:numId w:val="2"/>
        </w:numPr>
        <w:tabs>
          <w:tab w:val="clear" w:pos="720"/>
        </w:tabs>
        <w:spacing w:before="60"/>
        <w:ind w:left="0" w:firstLine="0"/>
      </w:pPr>
      <w:r w:rsidRPr="00F565C6">
        <w:rPr>
          <w:sz w:val="22"/>
          <w:szCs w:val="22"/>
        </w:rPr>
        <w:t>Счет-фактура выставляется Агентом в срок, установленный действующим налоговым законодательством РФ.</w:t>
      </w:r>
    </w:p>
    <w:p w:rsidR="00AD5481" w:rsidRPr="00F565C6" w:rsidRDefault="004C45EA" w:rsidP="004C45EA">
      <w:pPr>
        <w:pStyle w:val="a6"/>
        <w:numPr>
          <w:ilvl w:val="1"/>
          <w:numId w:val="2"/>
        </w:numPr>
        <w:shd w:val="clear" w:color="auto" w:fill="FFFFFF"/>
        <w:tabs>
          <w:tab w:val="clear" w:pos="720"/>
        </w:tabs>
        <w:spacing w:before="60"/>
        <w:ind w:left="0" w:firstLine="0"/>
      </w:pPr>
      <w:r w:rsidRPr="00F565C6">
        <w:t>Агент не вправе требовать уплаты процентов на сумму долга в соответствии со ст. 317.1 Гражданского кодекса РФ.</w:t>
      </w:r>
    </w:p>
    <w:p w:rsidR="00763036" w:rsidRPr="00F565C6" w:rsidRDefault="00763036" w:rsidP="00D150FC">
      <w:pPr>
        <w:pStyle w:val="a6"/>
        <w:shd w:val="clear" w:color="auto" w:fill="FFFFFF"/>
        <w:tabs>
          <w:tab w:val="clear" w:pos="720"/>
        </w:tabs>
        <w:spacing w:before="60"/>
        <w:rPr>
          <w:sz w:val="22"/>
          <w:szCs w:val="22"/>
        </w:rPr>
      </w:pPr>
    </w:p>
    <w:p w:rsidR="000A61D1" w:rsidRPr="00F565C6" w:rsidRDefault="00631435" w:rsidP="00D150FC">
      <w:pPr>
        <w:numPr>
          <w:ilvl w:val="0"/>
          <w:numId w:val="2"/>
        </w:numPr>
        <w:ind w:left="0" w:firstLine="0"/>
        <w:jc w:val="both"/>
        <w:rPr>
          <w:b/>
          <w:sz w:val="22"/>
          <w:szCs w:val="22"/>
        </w:rPr>
      </w:pPr>
      <w:r w:rsidRPr="00F565C6">
        <w:rPr>
          <w:b/>
          <w:sz w:val="22"/>
          <w:szCs w:val="22"/>
        </w:rPr>
        <w:t>ОТВЕТСТВЕННОСТЬ СТОРОН</w:t>
      </w:r>
    </w:p>
    <w:p w:rsidR="000A61D1" w:rsidRPr="00F565C6" w:rsidRDefault="000A61D1" w:rsidP="00D150FC">
      <w:pPr>
        <w:jc w:val="both"/>
        <w:rPr>
          <w:b/>
          <w:sz w:val="22"/>
          <w:szCs w:val="22"/>
        </w:rPr>
      </w:pP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F565C6">
        <w:rPr>
          <w:spacing w:val="1"/>
          <w:sz w:val="22"/>
          <w:szCs w:val="22"/>
        </w:rPr>
        <w:t>сийской Федерации.</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F565C6">
        <w:rPr>
          <w:spacing w:val="-1"/>
          <w:sz w:val="22"/>
          <w:szCs w:val="22"/>
        </w:rPr>
        <w:t>.</w:t>
      </w:r>
    </w:p>
    <w:p w:rsidR="0077428D"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F565C6">
        <w:rPr>
          <w:spacing w:val="-1"/>
          <w:sz w:val="22"/>
          <w:szCs w:val="22"/>
        </w:rPr>
        <w:t>В случае предоставления Принципалу недостоверных сведений в Отчете Агент</w:t>
      </w:r>
      <w:r w:rsidRPr="00F565C6">
        <w:rPr>
          <w:spacing w:val="-4"/>
          <w:sz w:val="22"/>
          <w:szCs w:val="22"/>
        </w:rPr>
        <w:t xml:space="preserve"> уплачивает неустойку</w:t>
      </w:r>
      <w:r w:rsidR="00323A47" w:rsidRPr="00F565C6">
        <w:rPr>
          <w:spacing w:val="-4"/>
          <w:sz w:val="22"/>
          <w:szCs w:val="22"/>
        </w:rPr>
        <w:t xml:space="preserve">. </w:t>
      </w:r>
      <w:r w:rsidRPr="00F565C6">
        <w:rPr>
          <w:spacing w:val="-4"/>
          <w:sz w:val="22"/>
          <w:szCs w:val="22"/>
        </w:rPr>
        <w:t xml:space="preserve"> </w:t>
      </w:r>
      <w:r w:rsidR="00323A47" w:rsidRPr="00F565C6">
        <w:rPr>
          <w:spacing w:val="-4"/>
          <w:sz w:val="22"/>
          <w:szCs w:val="22"/>
        </w:rPr>
        <w:t>Размер неустойки составляет</w:t>
      </w:r>
      <w:r w:rsidR="00361D1C" w:rsidRPr="00F565C6">
        <w:rPr>
          <w:spacing w:val="-4"/>
          <w:sz w:val="22"/>
          <w:szCs w:val="22"/>
        </w:rPr>
        <w:t xml:space="preserve"> 2/365 </w:t>
      </w:r>
      <w:r w:rsidR="004D6BA0" w:rsidRPr="00F565C6">
        <w:rPr>
          <w:spacing w:val="-4"/>
          <w:sz w:val="22"/>
          <w:szCs w:val="22"/>
        </w:rPr>
        <w:t xml:space="preserve">ключевой </w:t>
      </w:r>
      <w:r w:rsidR="00361D1C" w:rsidRPr="00F565C6">
        <w:rPr>
          <w:spacing w:val="-4"/>
          <w:sz w:val="22"/>
          <w:szCs w:val="22"/>
        </w:rPr>
        <w:t>ставки Центрального банка Российской Федерации</w:t>
      </w:r>
      <w:r w:rsidRPr="00F565C6">
        <w:rPr>
          <w:iCs/>
          <w:sz w:val="22"/>
          <w:szCs w:val="22"/>
        </w:rPr>
        <w:t xml:space="preserve"> </w:t>
      </w:r>
      <w:r w:rsidR="00323A47" w:rsidRPr="00F565C6">
        <w:rPr>
          <w:spacing w:val="-4"/>
          <w:sz w:val="22"/>
          <w:szCs w:val="22"/>
        </w:rPr>
        <w:t>на день уплаты неустойки</w:t>
      </w:r>
      <w:r w:rsidR="00323A47" w:rsidRPr="00F565C6">
        <w:rPr>
          <w:iCs/>
          <w:sz w:val="22"/>
          <w:szCs w:val="22"/>
        </w:rPr>
        <w:t xml:space="preserve"> </w:t>
      </w:r>
      <w:r w:rsidRPr="00F565C6">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F565C6">
        <w:rPr>
          <w:iCs/>
          <w:sz w:val="22"/>
          <w:szCs w:val="22"/>
        </w:rPr>
        <w:t>направления Принципалу исправленного Отчета Агента</w:t>
      </w:r>
      <w:r w:rsidRPr="00F565C6">
        <w:rPr>
          <w:spacing w:val="-3"/>
          <w:sz w:val="22"/>
          <w:szCs w:val="22"/>
        </w:rPr>
        <w:t xml:space="preserve">. </w:t>
      </w:r>
      <w:r w:rsidRPr="00F565C6">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r w:rsidR="004C45EA" w:rsidRPr="00F565C6">
        <w:rPr>
          <w:iCs/>
          <w:sz w:val="22"/>
          <w:szCs w:val="22"/>
        </w:rPr>
        <w:t xml:space="preserve"> Принципал вправе удержать неустойку из суммы соответствующего платежа, подлежащего перечислению Агенту.</w:t>
      </w:r>
    </w:p>
    <w:p w:rsidR="009C3D32" w:rsidRPr="00F565C6"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F565C6">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F565C6">
        <w:rPr>
          <w:spacing w:val="-3"/>
          <w:sz w:val="22"/>
          <w:szCs w:val="22"/>
        </w:rPr>
        <w:t xml:space="preserve">. </w:t>
      </w:r>
      <w:r w:rsidRPr="00F565C6">
        <w:rPr>
          <w:spacing w:val="-3"/>
          <w:sz w:val="22"/>
          <w:szCs w:val="22"/>
        </w:rPr>
        <w:t xml:space="preserve"> </w:t>
      </w:r>
      <w:r w:rsidR="00981A5F" w:rsidRPr="00F565C6">
        <w:rPr>
          <w:spacing w:val="-3"/>
          <w:sz w:val="22"/>
          <w:szCs w:val="22"/>
        </w:rPr>
        <w:t xml:space="preserve">Размер неустойки </w:t>
      </w:r>
      <w:proofErr w:type="gramStart"/>
      <w:r w:rsidR="00981A5F" w:rsidRPr="00F565C6">
        <w:rPr>
          <w:spacing w:val="-3"/>
          <w:sz w:val="22"/>
          <w:szCs w:val="22"/>
        </w:rPr>
        <w:t xml:space="preserve">составляет  </w:t>
      </w:r>
      <w:r w:rsidR="00361D1C" w:rsidRPr="00F565C6">
        <w:rPr>
          <w:spacing w:val="-4"/>
          <w:sz w:val="22"/>
          <w:szCs w:val="22"/>
        </w:rPr>
        <w:t>2</w:t>
      </w:r>
      <w:proofErr w:type="gramEnd"/>
      <w:r w:rsidR="00361D1C" w:rsidRPr="00F565C6">
        <w:rPr>
          <w:spacing w:val="-4"/>
          <w:sz w:val="22"/>
          <w:szCs w:val="22"/>
        </w:rPr>
        <w:t>/365</w:t>
      </w:r>
      <w:r w:rsidR="00D574FF" w:rsidRPr="00F565C6">
        <w:rPr>
          <w:spacing w:val="-4"/>
          <w:sz w:val="22"/>
          <w:szCs w:val="22"/>
        </w:rPr>
        <w:t xml:space="preserve"> ключевой</w:t>
      </w:r>
      <w:r w:rsidR="00361D1C" w:rsidRPr="00F565C6">
        <w:rPr>
          <w:spacing w:val="-4"/>
          <w:sz w:val="22"/>
          <w:szCs w:val="22"/>
        </w:rPr>
        <w:t xml:space="preserve"> ставки Центрального банка Российской Федерации</w:t>
      </w:r>
      <w:r w:rsidR="00461297" w:rsidRPr="00F565C6">
        <w:rPr>
          <w:spacing w:val="-4"/>
          <w:sz w:val="22"/>
          <w:szCs w:val="22"/>
        </w:rPr>
        <w:t xml:space="preserve"> </w:t>
      </w:r>
      <w:r w:rsidR="00461297" w:rsidRPr="00F565C6">
        <w:rPr>
          <w:iCs/>
          <w:sz w:val="22"/>
          <w:szCs w:val="22"/>
        </w:rPr>
        <w:t>на день уплаты неустойки</w:t>
      </w:r>
      <w:r w:rsidRPr="00F565C6">
        <w:rPr>
          <w:iCs/>
          <w:sz w:val="22"/>
          <w:szCs w:val="22"/>
        </w:rPr>
        <w:t xml:space="preserve"> от суммы не</w:t>
      </w:r>
      <w:r w:rsidR="00361D1C" w:rsidRPr="00F565C6">
        <w:rPr>
          <w:iCs/>
          <w:sz w:val="22"/>
          <w:szCs w:val="22"/>
        </w:rPr>
        <w:t>у</w:t>
      </w:r>
      <w:r w:rsidRPr="00F565C6">
        <w:rPr>
          <w:iCs/>
          <w:sz w:val="22"/>
          <w:szCs w:val="22"/>
        </w:rPr>
        <w:t>плаченного</w:t>
      </w:r>
      <w:r w:rsidR="00361D1C" w:rsidRPr="00F565C6">
        <w:rPr>
          <w:iCs/>
          <w:sz w:val="22"/>
          <w:szCs w:val="22"/>
        </w:rPr>
        <w:t>/у</w:t>
      </w:r>
      <w:r w:rsidRPr="00F565C6">
        <w:rPr>
          <w:iCs/>
          <w:sz w:val="22"/>
          <w:szCs w:val="22"/>
        </w:rPr>
        <w:t xml:space="preserve">плаченного не в полном объеме или несвоевременно </w:t>
      </w:r>
      <w:r w:rsidR="00361D1C" w:rsidRPr="00F565C6">
        <w:rPr>
          <w:iCs/>
          <w:sz w:val="22"/>
          <w:szCs w:val="22"/>
        </w:rPr>
        <w:t>у</w:t>
      </w:r>
      <w:r w:rsidRPr="00F565C6">
        <w:rPr>
          <w:iCs/>
          <w:sz w:val="22"/>
          <w:szCs w:val="22"/>
        </w:rPr>
        <w:t>плаченного агентского вознаграждения за каждый день просрочки платежа</w:t>
      </w:r>
      <w:r w:rsidR="00461297" w:rsidRPr="00F565C6">
        <w:rPr>
          <w:iCs/>
          <w:sz w:val="22"/>
          <w:szCs w:val="22"/>
        </w:rPr>
        <w:t>.</w:t>
      </w:r>
      <w:r w:rsidRPr="00F565C6">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F565C6">
        <w:rPr>
          <w:iCs/>
          <w:sz w:val="22"/>
          <w:szCs w:val="22"/>
        </w:rPr>
        <w:t xml:space="preserve"> в случае отсутствия оформленных претензий Принципала к качеству исполнения поручений Агентом</w:t>
      </w:r>
      <w:r w:rsidR="005A0AA7" w:rsidRPr="00F565C6">
        <w:rPr>
          <w:iCs/>
          <w:sz w:val="22"/>
          <w:szCs w:val="22"/>
        </w:rPr>
        <w:t>.</w:t>
      </w:r>
    </w:p>
    <w:p w:rsidR="001B5261" w:rsidRPr="00F565C6"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F565C6">
        <w:rPr>
          <w:spacing w:val="1"/>
          <w:sz w:val="22"/>
          <w:szCs w:val="22"/>
        </w:rPr>
        <w:t xml:space="preserve">В </w:t>
      </w:r>
      <w:r w:rsidRPr="00F565C6">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F565C6">
        <w:rPr>
          <w:sz w:val="22"/>
          <w:szCs w:val="22"/>
        </w:rPr>
        <w:t xml:space="preserve"> </w:t>
      </w:r>
      <w:r w:rsidRPr="00F565C6">
        <w:rPr>
          <w:sz w:val="22"/>
          <w:szCs w:val="22"/>
        </w:rPr>
        <w:t>порядке, предусмотренном действующим законодательством Российской Федерации</w:t>
      </w:r>
      <w:r w:rsidRPr="00F565C6">
        <w:rPr>
          <w:spacing w:val="1"/>
          <w:sz w:val="22"/>
          <w:szCs w:val="22"/>
        </w:rPr>
        <w:t>.</w:t>
      </w:r>
    </w:p>
    <w:p w:rsidR="00C3761B" w:rsidRPr="00F565C6" w:rsidRDefault="00C3761B" w:rsidP="00C3761B">
      <w:pPr>
        <w:pStyle w:val="aff5"/>
        <w:numPr>
          <w:ilvl w:val="1"/>
          <w:numId w:val="2"/>
        </w:numPr>
        <w:ind w:left="0" w:firstLine="0"/>
        <w:jc w:val="both"/>
        <w:rPr>
          <w:sz w:val="22"/>
          <w:szCs w:val="22"/>
        </w:rPr>
      </w:pPr>
      <w:r w:rsidRPr="00F565C6">
        <w:rPr>
          <w:sz w:val="22"/>
          <w:szCs w:val="22"/>
        </w:rPr>
        <w:t>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указанной в п. 2.4 настоящего Договора.</w:t>
      </w:r>
    </w:p>
    <w:p w:rsidR="005C6EA2" w:rsidRPr="00F565C6" w:rsidRDefault="005C6EA2" w:rsidP="005C6EA2">
      <w:pPr>
        <w:pStyle w:val="aff5"/>
        <w:numPr>
          <w:ilvl w:val="1"/>
          <w:numId w:val="2"/>
        </w:numPr>
        <w:tabs>
          <w:tab w:val="left" w:pos="567"/>
          <w:tab w:val="left" w:pos="1276"/>
          <w:tab w:val="left" w:pos="9001"/>
        </w:tabs>
        <w:ind w:left="0" w:right="-2" w:firstLine="0"/>
        <w:contextualSpacing/>
        <w:jc w:val="both"/>
        <w:rPr>
          <w:sz w:val="22"/>
          <w:szCs w:val="22"/>
        </w:rPr>
      </w:pPr>
      <w:r w:rsidRPr="00F565C6">
        <w:rPr>
          <w:sz w:val="22"/>
          <w:szCs w:val="22"/>
        </w:rPr>
        <w:t xml:space="preserve">В случае, если Агент привлекает Клиентов через </w:t>
      </w:r>
      <w:proofErr w:type="spellStart"/>
      <w:r w:rsidRPr="00F565C6">
        <w:rPr>
          <w:sz w:val="22"/>
          <w:szCs w:val="22"/>
        </w:rPr>
        <w:t>монобрендовый</w:t>
      </w:r>
      <w:proofErr w:type="spellEnd"/>
      <w:r w:rsidRPr="00F565C6">
        <w:rPr>
          <w:sz w:val="22"/>
          <w:szCs w:val="22"/>
        </w:rPr>
        <w:t xml:space="preserve"> </w:t>
      </w:r>
      <w:r w:rsidRPr="00F565C6">
        <w:rPr>
          <w:sz w:val="22"/>
          <w:szCs w:val="22"/>
          <w:lang w:val="en-US"/>
        </w:rPr>
        <w:t>web</w:t>
      </w:r>
      <w:r w:rsidRPr="00F565C6">
        <w:rPr>
          <w:sz w:val="22"/>
          <w:szCs w:val="22"/>
        </w:rPr>
        <w:t xml:space="preserve">-сайт (адаптированный на привлечение клиентов Ростелеком), и система ЕИССД по указанному клиентом адресу подтвердила наличие технической возможности подключения к услугам Ростелеком, но Агент склоняет Клиента в ходе диалога к подключению услуг иного провайдера, то Принципал вправе взыскать с Агента штраф в размере 30 000 (тридцать тысяч) рублей за каждый установленный Принципалом случай такого нарушения. </w:t>
      </w:r>
    </w:p>
    <w:p w:rsidR="005C6EA2" w:rsidRPr="00F565C6" w:rsidRDefault="005C6EA2" w:rsidP="005C6EA2">
      <w:pPr>
        <w:pStyle w:val="aff5"/>
        <w:tabs>
          <w:tab w:val="left" w:pos="284"/>
          <w:tab w:val="left" w:pos="4819"/>
          <w:tab w:val="left" w:pos="9001"/>
        </w:tabs>
        <w:ind w:left="142" w:right="-2" w:hanging="11"/>
        <w:jc w:val="both"/>
        <w:rPr>
          <w:sz w:val="22"/>
          <w:szCs w:val="22"/>
        </w:rPr>
      </w:pPr>
      <w:r w:rsidRPr="00F565C6">
        <w:rPr>
          <w:sz w:val="22"/>
          <w:szCs w:val="22"/>
        </w:rPr>
        <w:t>При этом передавать заявки в адрес иного провайдера допускается только в случае, если результаты проверки технической возможности к услугам Ростелеком не подтвердились по результатам проверки Модуля приема заявок (МПЗ).</w:t>
      </w:r>
    </w:p>
    <w:p w:rsidR="005C6EA2" w:rsidRPr="00F565C6" w:rsidRDefault="005C6EA2" w:rsidP="005C6EA2">
      <w:pPr>
        <w:pStyle w:val="aff5"/>
        <w:ind w:left="0"/>
        <w:jc w:val="both"/>
        <w:rPr>
          <w:sz w:val="22"/>
          <w:szCs w:val="22"/>
        </w:rPr>
      </w:pPr>
    </w:p>
    <w:p w:rsidR="0001458D" w:rsidRPr="00F565C6"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F565C6" w:rsidRDefault="00631435" w:rsidP="00D150FC">
      <w:pPr>
        <w:numPr>
          <w:ilvl w:val="0"/>
          <w:numId w:val="2"/>
        </w:numPr>
        <w:ind w:left="0" w:firstLine="0"/>
        <w:jc w:val="both"/>
        <w:rPr>
          <w:b/>
          <w:sz w:val="22"/>
          <w:szCs w:val="22"/>
        </w:rPr>
      </w:pPr>
      <w:r w:rsidRPr="00F565C6">
        <w:rPr>
          <w:b/>
          <w:sz w:val="22"/>
          <w:szCs w:val="22"/>
        </w:rPr>
        <w:t>ОБСТОЯТЕЛЬСТВА</w:t>
      </w:r>
      <w:r w:rsidR="0012665F" w:rsidRPr="00F565C6">
        <w:rPr>
          <w:b/>
          <w:sz w:val="22"/>
          <w:szCs w:val="22"/>
        </w:rPr>
        <w:t xml:space="preserve"> </w:t>
      </w:r>
      <w:r w:rsidRPr="00F565C6">
        <w:rPr>
          <w:b/>
          <w:sz w:val="22"/>
          <w:szCs w:val="22"/>
        </w:rPr>
        <w:t>НЕПРЕОДОЛИМОЙ СИЛЫ</w:t>
      </w:r>
    </w:p>
    <w:p w:rsidR="0012665F" w:rsidRPr="00F565C6" w:rsidRDefault="0012665F" w:rsidP="00D150FC">
      <w:pPr>
        <w:tabs>
          <w:tab w:val="left" w:pos="720"/>
        </w:tabs>
        <w:jc w:val="both"/>
        <w:rPr>
          <w:sz w:val="22"/>
          <w:szCs w:val="22"/>
        </w:rPr>
      </w:pPr>
    </w:p>
    <w:p w:rsidR="000E73ED" w:rsidRPr="00F565C6" w:rsidRDefault="008507F7"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 xml:space="preserve">Стороны освобождаются от ответственности за частичное или полное неисполнение обязательств </w:t>
      </w:r>
      <w:r w:rsidR="000E73ED" w:rsidRPr="00F565C6">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F565C6" w:rsidRDefault="000E73ED" w:rsidP="00D150FC">
      <w:pPr>
        <w:numPr>
          <w:ilvl w:val="1"/>
          <w:numId w:val="2"/>
        </w:numPr>
        <w:tabs>
          <w:tab w:val="left" w:pos="720"/>
          <w:tab w:val="left" w:pos="4819"/>
          <w:tab w:val="left" w:pos="9001"/>
        </w:tabs>
        <w:ind w:left="0" w:right="-2" w:firstLine="0"/>
        <w:jc w:val="both"/>
        <w:rPr>
          <w:sz w:val="22"/>
          <w:szCs w:val="22"/>
        </w:rPr>
      </w:pPr>
      <w:r w:rsidRPr="00F565C6">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F565C6" w:rsidRDefault="000A61D1" w:rsidP="00D150FC">
      <w:pPr>
        <w:tabs>
          <w:tab w:val="left" w:pos="720"/>
          <w:tab w:val="left" w:pos="4819"/>
          <w:tab w:val="left" w:pos="9001"/>
        </w:tabs>
        <w:ind w:right="-2"/>
        <w:jc w:val="both"/>
        <w:rPr>
          <w:sz w:val="22"/>
          <w:szCs w:val="22"/>
        </w:rPr>
      </w:pPr>
    </w:p>
    <w:p w:rsidR="007A370D" w:rsidRPr="00F565C6" w:rsidRDefault="007A370D" w:rsidP="00D150FC">
      <w:pPr>
        <w:numPr>
          <w:ilvl w:val="0"/>
          <w:numId w:val="2"/>
        </w:numPr>
        <w:ind w:left="0" w:firstLine="0"/>
        <w:jc w:val="both"/>
        <w:rPr>
          <w:b/>
          <w:sz w:val="22"/>
          <w:szCs w:val="22"/>
        </w:rPr>
      </w:pPr>
      <w:r w:rsidRPr="00F565C6">
        <w:rPr>
          <w:b/>
          <w:sz w:val="22"/>
          <w:szCs w:val="22"/>
        </w:rPr>
        <w:t>РАЗРЕШЕНИЕ СПОРОВ</w:t>
      </w:r>
    </w:p>
    <w:p w:rsidR="007A370D" w:rsidRPr="00F565C6"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Договор подлежит исполнению и толкованию в соответствии с законодательством Российской Федерации.</w:t>
      </w:r>
    </w:p>
    <w:p w:rsidR="007A370D" w:rsidRPr="00F565C6"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F565C6">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sidRPr="00F565C6">
        <w:rPr>
          <w:iCs/>
          <w:sz w:val="22"/>
          <w:szCs w:val="22"/>
        </w:rPr>
        <w:t xml:space="preserve"> в претензионном порядке.</w:t>
      </w:r>
    </w:p>
    <w:p w:rsidR="007A370D" w:rsidRPr="00F565C6" w:rsidRDefault="007A370D" w:rsidP="00D150FC">
      <w:pPr>
        <w:pStyle w:val="26"/>
        <w:widowControl w:val="0"/>
        <w:numPr>
          <w:ilvl w:val="1"/>
          <w:numId w:val="2"/>
        </w:numPr>
        <w:autoSpaceDE/>
        <w:autoSpaceDN/>
        <w:spacing w:before="60" w:after="0"/>
        <w:ind w:left="0" w:firstLine="0"/>
        <w:rPr>
          <w:iCs/>
          <w:sz w:val="22"/>
          <w:szCs w:val="22"/>
        </w:rPr>
      </w:pPr>
      <w:r w:rsidRPr="00F565C6">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proofErr w:type="gramStart"/>
      <w:r w:rsidRPr="00F565C6">
        <w:rPr>
          <w:iCs/>
          <w:sz w:val="22"/>
          <w:szCs w:val="22"/>
        </w:rPr>
        <w:t xml:space="preserve">суд </w:t>
      </w:r>
      <w:r w:rsidR="007B47F5" w:rsidRPr="00F565C6">
        <w:rPr>
          <w:iCs/>
          <w:sz w:val="22"/>
          <w:szCs w:val="22"/>
        </w:rPr>
        <w:t xml:space="preserve"> </w:t>
      </w:r>
      <w:r w:rsidR="00A4314E" w:rsidRPr="00F565C6">
        <w:rPr>
          <w:iCs/>
          <w:sz w:val="22"/>
          <w:szCs w:val="22"/>
        </w:rPr>
        <w:t>г.</w:t>
      </w:r>
      <w:proofErr w:type="gramEnd"/>
      <w:r w:rsidR="00A4314E" w:rsidRPr="00F565C6">
        <w:rPr>
          <w:iCs/>
          <w:sz w:val="22"/>
          <w:szCs w:val="22"/>
        </w:rPr>
        <w:t xml:space="preserve"> Москвы </w:t>
      </w:r>
      <w:r w:rsidRPr="00F565C6">
        <w:rPr>
          <w:iCs/>
          <w:sz w:val="22"/>
          <w:szCs w:val="22"/>
        </w:rPr>
        <w:t>с иском о разрешении спора.</w:t>
      </w:r>
    </w:p>
    <w:p w:rsidR="0085231F" w:rsidRPr="00F565C6" w:rsidRDefault="0085231F" w:rsidP="00D150FC">
      <w:pPr>
        <w:numPr>
          <w:ilvl w:val="0"/>
          <w:numId w:val="2"/>
        </w:numPr>
        <w:spacing w:before="240"/>
        <w:ind w:left="0" w:firstLine="0"/>
        <w:jc w:val="both"/>
        <w:rPr>
          <w:b/>
          <w:sz w:val="22"/>
          <w:szCs w:val="22"/>
        </w:rPr>
      </w:pPr>
      <w:r w:rsidRPr="00F565C6">
        <w:rPr>
          <w:b/>
          <w:sz w:val="22"/>
          <w:szCs w:val="22"/>
        </w:rPr>
        <w:t xml:space="preserve">ОБРАБОТКА ПЕРСОНАЛЬНЫХ ДАННЫХ </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В соответствии со ст. 6 Федерального закона РФ «О персональных данных» от 27.07.2006 г. № 152-ФЗ (</w:t>
      </w:r>
      <w:r w:rsidR="000B703A" w:rsidRPr="00F565C6">
        <w:rPr>
          <w:sz w:val="22"/>
          <w:szCs w:val="22"/>
        </w:rPr>
        <w:t>далее – Закон о персональных данных</w:t>
      </w:r>
      <w:r w:rsidRPr="00F565C6">
        <w:rPr>
          <w:iCs/>
          <w:sz w:val="22"/>
          <w:szCs w:val="22"/>
        </w:rPr>
        <w:t xml:space="preserve">) </w:t>
      </w:r>
      <w:r w:rsidRPr="00F565C6">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F565C6">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соблюдать при обработке персональных данных Клиентов принципы и </w:t>
      </w:r>
      <w:r w:rsidRPr="00F565C6">
        <w:rPr>
          <w:iCs/>
          <w:sz w:val="22"/>
          <w:szCs w:val="22"/>
        </w:rPr>
        <w:lastRenderedPageBreak/>
        <w:t xml:space="preserve">правила обработки персональных данных, предусмотренные </w:t>
      </w:r>
      <w:r w:rsidR="000B703A" w:rsidRPr="00F565C6">
        <w:rPr>
          <w:sz w:val="22"/>
          <w:szCs w:val="22"/>
        </w:rPr>
        <w:t>Законом о персональных данных</w:t>
      </w:r>
      <w:r w:rsidRPr="00F565C6">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принимать предусмотренные ст. 19 </w:t>
      </w:r>
      <w:r w:rsidR="000B703A" w:rsidRPr="00F565C6">
        <w:rPr>
          <w:sz w:val="22"/>
          <w:szCs w:val="22"/>
        </w:rPr>
        <w:t>Закона о персональных данных</w:t>
      </w:r>
      <w:r w:rsidRPr="00F565C6">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F565C6"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A2075E" w:rsidRPr="00F565C6" w:rsidRDefault="00A2075E" w:rsidP="00CC5385">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 xml:space="preserve">Агент обязуется уничтожить персональные данные Клиентов и/или обеспечить их уничтожение в случае достижения цели обработки персональных данных Клиентов в срок, не превышающий </w:t>
      </w:r>
      <w:r w:rsidRPr="00F565C6">
        <w:rPr>
          <w:sz w:val="22"/>
          <w:szCs w:val="22"/>
        </w:rPr>
        <w:t>30 (тридцати</w:t>
      </w:r>
      <w:r w:rsidRPr="00F565C6">
        <w:rPr>
          <w:iCs/>
          <w:sz w:val="22"/>
          <w:szCs w:val="22"/>
        </w:rPr>
        <w:t>) дней с даты достижения цели обработки персональных данных.</w:t>
      </w:r>
    </w:p>
    <w:p w:rsidR="00A2075E" w:rsidRPr="00F565C6" w:rsidRDefault="00A2075E" w:rsidP="00A2075E">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F565C6">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F565C6" w:rsidRDefault="007A370D" w:rsidP="00D150FC">
      <w:pPr>
        <w:pStyle w:val="26"/>
        <w:widowControl w:val="0"/>
        <w:autoSpaceDE/>
        <w:autoSpaceDN/>
        <w:spacing w:before="60" w:after="0"/>
        <w:ind w:firstLine="0"/>
        <w:rPr>
          <w:iCs/>
          <w:sz w:val="22"/>
          <w:szCs w:val="22"/>
        </w:rPr>
      </w:pPr>
    </w:p>
    <w:p w:rsidR="00A427D4" w:rsidRPr="00F565C6" w:rsidRDefault="00631435" w:rsidP="00B342A2">
      <w:pPr>
        <w:numPr>
          <w:ilvl w:val="0"/>
          <w:numId w:val="2"/>
        </w:numPr>
        <w:jc w:val="both"/>
        <w:rPr>
          <w:b/>
          <w:sz w:val="22"/>
          <w:szCs w:val="22"/>
        </w:rPr>
      </w:pPr>
      <w:r w:rsidRPr="00F565C6">
        <w:rPr>
          <w:b/>
          <w:sz w:val="22"/>
          <w:szCs w:val="22"/>
        </w:rPr>
        <w:t xml:space="preserve">СРОК ДЕЙСТВИЯ </w:t>
      </w:r>
      <w:r w:rsidR="00B342A2" w:rsidRPr="00F565C6">
        <w:rPr>
          <w:b/>
          <w:sz w:val="22"/>
          <w:szCs w:val="22"/>
        </w:rPr>
        <w:t>И ПОРЯДОК РАСТОРЖЕНИЯ</w:t>
      </w:r>
      <w:r w:rsidR="00B342A2" w:rsidRPr="00F565C6">
        <w:t xml:space="preserve"> </w:t>
      </w:r>
      <w:r w:rsidR="00B342A2" w:rsidRPr="00F565C6">
        <w:rPr>
          <w:b/>
          <w:sz w:val="22"/>
          <w:szCs w:val="22"/>
        </w:rPr>
        <w:t>ДОГОВОРА</w:t>
      </w:r>
    </w:p>
    <w:p w:rsidR="0012665F" w:rsidRPr="00F565C6" w:rsidRDefault="0012665F" w:rsidP="00D150FC">
      <w:pPr>
        <w:tabs>
          <w:tab w:val="left" w:pos="720"/>
        </w:tabs>
        <w:jc w:val="both"/>
        <w:rPr>
          <w:sz w:val="22"/>
          <w:szCs w:val="22"/>
        </w:rPr>
      </w:pPr>
    </w:p>
    <w:p w:rsidR="00D85F77" w:rsidRPr="00F565C6" w:rsidRDefault="00D85F77" w:rsidP="00D85F77">
      <w:pPr>
        <w:pStyle w:val="aff5"/>
        <w:numPr>
          <w:ilvl w:val="1"/>
          <w:numId w:val="2"/>
        </w:numPr>
        <w:shd w:val="clear" w:color="auto" w:fill="FFFFFF"/>
        <w:ind w:left="0" w:firstLine="283"/>
        <w:jc w:val="both"/>
        <w:rPr>
          <w:b/>
          <w:sz w:val="22"/>
          <w:szCs w:val="22"/>
        </w:rPr>
      </w:pPr>
      <w:r w:rsidRPr="00F565C6">
        <w:rPr>
          <w:iCs/>
          <w:sz w:val="22"/>
          <w:szCs w:val="22"/>
        </w:rPr>
        <w:t>Настоящий Договор вступает в силу с даты его подписания и действует 1 (один) год,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r w:rsidR="00BE4980" w:rsidRPr="00F565C6">
        <w:rPr>
          <w:i/>
          <w:iCs/>
          <w:color w:val="0000FF"/>
          <w:sz w:val="22"/>
          <w:szCs w:val="22"/>
        </w:rPr>
        <w:t xml:space="preserve">       </w:t>
      </w:r>
    </w:p>
    <w:p w:rsidR="00D85F77" w:rsidRPr="00F565C6" w:rsidRDefault="00D85F77" w:rsidP="00D85F77">
      <w:pPr>
        <w:pStyle w:val="aff5"/>
        <w:shd w:val="clear" w:color="auto" w:fill="FFFFFF"/>
        <w:ind w:left="283"/>
        <w:jc w:val="both"/>
        <w:rPr>
          <w:iCs/>
          <w:sz w:val="22"/>
          <w:szCs w:val="22"/>
        </w:rPr>
      </w:pPr>
      <w:r w:rsidRPr="00F565C6">
        <w:rPr>
          <w:i/>
          <w:iCs/>
          <w:color w:val="0000FF"/>
          <w:sz w:val="22"/>
          <w:szCs w:val="22"/>
        </w:rPr>
        <w:t>(либо 9.1.</w:t>
      </w:r>
      <w:r w:rsidR="00BE4980" w:rsidRPr="00F565C6">
        <w:rPr>
          <w:i/>
          <w:iCs/>
          <w:color w:val="0000FF"/>
          <w:sz w:val="22"/>
          <w:szCs w:val="22"/>
        </w:rPr>
        <w:t xml:space="preserve">      </w:t>
      </w:r>
      <w:r w:rsidRPr="00F565C6">
        <w:rPr>
          <w:i/>
          <w:iCs/>
          <w:color w:val="0000FF"/>
          <w:sz w:val="22"/>
          <w:szCs w:val="22"/>
        </w:rPr>
        <w:t>Настоящий Договор вступает в силу с</w:t>
      </w:r>
      <w:r w:rsidR="00B71173" w:rsidRPr="00F565C6">
        <w:rPr>
          <w:i/>
          <w:iCs/>
          <w:color w:val="0000FF"/>
          <w:sz w:val="22"/>
          <w:szCs w:val="22"/>
        </w:rPr>
        <w:t xml:space="preserve"> даты его подписания, распространяет свое действ</w:t>
      </w:r>
      <w:r w:rsidR="004666D0" w:rsidRPr="00F565C6">
        <w:rPr>
          <w:i/>
          <w:iCs/>
          <w:color w:val="0000FF"/>
          <w:sz w:val="22"/>
          <w:szCs w:val="22"/>
        </w:rPr>
        <w:t>и</w:t>
      </w:r>
      <w:r w:rsidR="007A4EBE" w:rsidRPr="00F565C6">
        <w:rPr>
          <w:i/>
          <w:iCs/>
          <w:color w:val="0000FF"/>
          <w:sz w:val="22"/>
          <w:szCs w:val="22"/>
        </w:rPr>
        <w:t>е на отношения Сторон, возникшие</w:t>
      </w:r>
      <w:r w:rsidR="00B71173" w:rsidRPr="00F565C6">
        <w:rPr>
          <w:i/>
          <w:iCs/>
          <w:color w:val="0000FF"/>
          <w:sz w:val="22"/>
          <w:szCs w:val="22"/>
        </w:rPr>
        <w:t xml:space="preserve"> с</w:t>
      </w:r>
      <w:r w:rsidRPr="00F565C6">
        <w:rPr>
          <w:i/>
          <w:iCs/>
          <w:color w:val="0000FF"/>
          <w:sz w:val="22"/>
          <w:szCs w:val="22"/>
        </w:rPr>
        <w:t xml:space="preserve"> «__» _____ 202_ года и действует по __ _____ 202__ года включительно, либо до исчерпания цены Договора, указанной в п.2.3 Договора, в зависимости от того, какое из событий наступит ранее. С прекращением действия Договора обязательства сторон прекращаются.)</w:t>
      </w:r>
    </w:p>
    <w:p w:rsidR="002F5852" w:rsidRPr="00F565C6" w:rsidRDefault="002F5852" w:rsidP="00D85F77">
      <w:pPr>
        <w:pStyle w:val="aff5"/>
        <w:numPr>
          <w:ilvl w:val="1"/>
          <w:numId w:val="2"/>
        </w:numPr>
        <w:shd w:val="clear" w:color="auto" w:fill="FFFFFF"/>
        <w:ind w:left="0" w:firstLine="283"/>
        <w:jc w:val="both"/>
      </w:pPr>
      <w:r w:rsidRPr="00F565C6">
        <w:t>При расторжении настоящего Договора Стороны обязаны произвести все расчеты в тридцатидневный срок после даты расторжения.</w:t>
      </w:r>
    </w:p>
    <w:p w:rsidR="00706455" w:rsidRPr="00F565C6" w:rsidRDefault="00706455" w:rsidP="005358FE">
      <w:pPr>
        <w:numPr>
          <w:ilvl w:val="1"/>
          <w:numId w:val="2"/>
        </w:numPr>
        <w:shd w:val="clear" w:color="auto" w:fill="FFFFFF"/>
        <w:ind w:left="0" w:firstLine="0"/>
        <w:jc w:val="both"/>
      </w:pPr>
      <w:r w:rsidRPr="00F565C6">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F565C6" w:rsidRDefault="002F5852" w:rsidP="00AC2357">
      <w:pPr>
        <w:shd w:val="clear" w:color="auto" w:fill="FFFFFF"/>
        <w:jc w:val="both"/>
        <w:rPr>
          <w:b/>
          <w:sz w:val="22"/>
          <w:szCs w:val="22"/>
        </w:rPr>
      </w:pPr>
    </w:p>
    <w:p w:rsidR="0076542C" w:rsidRPr="007F21B5" w:rsidRDefault="0076542C" w:rsidP="007F21B5">
      <w:pPr>
        <w:pStyle w:val="aff5"/>
        <w:numPr>
          <w:ilvl w:val="0"/>
          <w:numId w:val="19"/>
        </w:numPr>
        <w:jc w:val="both"/>
        <w:rPr>
          <w:b/>
          <w:sz w:val="22"/>
          <w:szCs w:val="22"/>
        </w:rPr>
      </w:pPr>
      <w:r w:rsidRPr="00F565C6">
        <w:rPr>
          <w:b/>
          <w:sz w:val="22"/>
          <w:szCs w:val="22"/>
        </w:rPr>
        <w:t>АНТИКОРРУПЦИОННАЯ КОНТРАКТНАЯ ОГОВОРКА</w:t>
      </w:r>
    </w:p>
    <w:p w:rsidR="0076542C" w:rsidRPr="00F565C6" w:rsidRDefault="0076542C" w:rsidP="0076542C">
      <w:pPr>
        <w:tabs>
          <w:tab w:val="left" w:pos="360"/>
        </w:tabs>
        <w:jc w:val="both"/>
        <w:rPr>
          <w:bCs/>
          <w:sz w:val="22"/>
          <w:szCs w:val="22"/>
        </w:rPr>
      </w:pPr>
      <w:r w:rsidRPr="00F565C6">
        <w:rPr>
          <w:bCs/>
          <w:sz w:val="22"/>
          <w:szCs w:val="22"/>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rsidR="00AE0C52" w:rsidRPr="00F565C6" w:rsidRDefault="0076542C" w:rsidP="0076542C">
      <w:pPr>
        <w:tabs>
          <w:tab w:val="left" w:pos="360"/>
        </w:tabs>
        <w:jc w:val="both"/>
        <w:rPr>
          <w:bCs/>
          <w:sz w:val="22"/>
          <w:szCs w:val="22"/>
        </w:rPr>
      </w:pPr>
      <w:r w:rsidRPr="00F565C6">
        <w:rPr>
          <w:bCs/>
          <w:sz w:val="22"/>
          <w:szCs w:val="22"/>
        </w:rPr>
        <w:t xml:space="preserve">10.2. </w:t>
      </w:r>
      <w:r w:rsidR="00E0549E" w:rsidRPr="00F565C6">
        <w:rPr>
          <w:bCs/>
          <w:sz w:val="22"/>
          <w:szCs w:val="22"/>
        </w:rPr>
        <w:t>Агент</w:t>
      </w:r>
      <w:r w:rsidRPr="00F565C6">
        <w:rPr>
          <w:bCs/>
          <w:sz w:val="22"/>
          <w:szCs w:val="22"/>
        </w:rPr>
        <w:t xml:space="preserve">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Pr="00F565C6" w:rsidRDefault="0076542C" w:rsidP="0076542C">
      <w:pPr>
        <w:tabs>
          <w:tab w:val="left" w:pos="360"/>
        </w:tabs>
        <w:jc w:val="both"/>
        <w:rPr>
          <w:bCs/>
          <w:sz w:val="22"/>
          <w:szCs w:val="22"/>
        </w:rPr>
      </w:pPr>
      <w:r w:rsidRPr="00F565C6">
        <w:rPr>
          <w:bCs/>
          <w:sz w:val="22"/>
          <w:szCs w:val="22"/>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76542C" w:rsidRPr="00F565C6" w:rsidRDefault="0076542C" w:rsidP="0076542C">
      <w:pPr>
        <w:tabs>
          <w:tab w:val="left" w:pos="360"/>
        </w:tabs>
        <w:jc w:val="both"/>
        <w:rPr>
          <w:bCs/>
          <w:sz w:val="22"/>
          <w:szCs w:val="22"/>
        </w:rPr>
      </w:pPr>
      <w:r w:rsidRPr="00F565C6">
        <w:rPr>
          <w:bCs/>
          <w:sz w:val="22"/>
          <w:szCs w:val="22"/>
        </w:rPr>
        <w:t xml:space="preserve">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w:t>
      </w:r>
      <w:r w:rsidRPr="00F565C6">
        <w:rPr>
          <w:bCs/>
          <w:sz w:val="22"/>
          <w:szCs w:val="22"/>
        </w:rPr>
        <w:lastRenderedPageBreak/>
        <w:t>нарушение каких-либо положений Кодекса Агентом, его аффилированными лицами, работниками или агентами.</w:t>
      </w:r>
    </w:p>
    <w:p w:rsidR="0076542C" w:rsidRPr="00F565C6" w:rsidRDefault="0076542C" w:rsidP="0076542C">
      <w:pPr>
        <w:tabs>
          <w:tab w:val="left" w:pos="360"/>
        </w:tabs>
        <w:jc w:val="both"/>
        <w:rPr>
          <w:bCs/>
          <w:sz w:val="22"/>
          <w:szCs w:val="22"/>
        </w:rPr>
      </w:pPr>
      <w:r w:rsidRPr="00F565C6">
        <w:rPr>
          <w:bCs/>
          <w:sz w:val="22"/>
          <w:szCs w:val="22"/>
        </w:rPr>
        <w:t xml:space="preserve">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sidRPr="00F565C6">
        <w:rPr>
          <w:bCs/>
          <w:sz w:val="22"/>
          <w:szCs w:val="22"/>
        </w:rPr>
        <w:t>Агентом</w:t>
      </w:r>
      <w:r w:rsidRPr="00F565C6">
        <w:rPr>
          <w:bCs/>
          <w:sz w:val="22"/>
          <w:szCs w:val="22"/>
        </w:rPr>
        <w:t xml:space="preserve"> в течение десяти рабочих дней с даты направления письменного уведомления.</w:t>
      </w:r>
    </w:p>
    <w:p w:rsidR="0076542C" w:rsidRPr="00F565C6" w:rsidRDefault="0076542C" w:rsidP="0076542C">
      <w:pPr>
        <w:tabs>
          <w:tab w:val="left" w:pos="360"/>
        </w:tabs>
        <w:jc w:val="both"/>
        <w:rPr>
          <w:bCs/>
          <w:sz w:val="22"/>
          <w:szCs w:val="22"/>
        </w:rPr>
      </w:pPr>
      <w:r w:rsidRPr="00F565C6">
        <w:rPr>
          <w:bCs/>
          <w:sz w:val="22"/>
          <w:szCs w:val="22"/>
        </w:rPr>
        <w:t xml:space="preserve">10.6. В случае нарушения Агентом обязательств воздерживаться от запрещенных Кодексом действий и/или неполучения Принципалом в установленные пунктами </w:t>
      </w:r>
      <w:r w:rsidR="007A4EBE" w:rsidRPr="00F565C6">
        <w:rPr>
          <w:bCs/>
          <w:sz w:val="22"/>
          <w:szCs w:val="22"/>
        </w:rPr>
        <w:t>10.5.</w:t>
      </w:r>
      <w:r w:rsidRPr="00F565C6">
        <w:rPr>
          <w:bCs/>
          <w:sz w:val="22"/>
          <w:szCs w:val="22"/>
        </w:rPr>
        <w:t xml:space="preserve">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76542C" w:rsidRPr="00F565C6" w:rsidRDefault="0076542C" w:rsidP="0076542C">
      <w:pPr>
        <w:tabs>
          <w:tab w:val="left" w:pos="360"/>
        </w:tabs>
        <w:jc w:val="both"/>
        <w:rPr>
          <w:bCs/>
          <w:sz w:val="22"/>
          <w:szCs w:val="22"/>
        </w:rPr>
      </w:pPr>
      <w:r w:rsidRPr="00F565C6">
        <w:rPr>
          <w:bCs/>
          <w:sz w:val="22"/>
          <w:szCs w:val="22"/>
        </w:rPr>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76542C" w:rsidRPr="00F565C6" w:rsidRDefault="0076542C" w:rsidP="0076542C">
      <w:pPr>
        <w:tabs>
          <w:tab w:val="left" w:pos="360"/>
        </w:tabs>
        <w:jc w:val="both"/>
        <w:rPr>
          <w:bCs/>
          <w:sz w:val="22"/>
          <w:szCs w:val="22"/>
        </w:rPr>
      </w:pPr>
      <w:r w:rsidRPr="00F565C6">
        <w:rPr>
          <w:bCs/>
          <w:sz w:val="22"/>
          <w:szCs w:val="22"/>
        </w:rPr>
        <w:t xml:space="preserve">10.8. В течение срока действия договора Принципал имеет </w:t>
      </w:r>
      <w:proofErr w:type="gramStart"/>
      <w:r w:rsidRPr="00F565C6">
        <w:rPr>
          <w:bCs/>
          <w:sz w:val="22"/>
          <w:szCs w:val="22"/>
        </w:rPr>
        <w:t>право</w:t>
      </w:r>
      <w:proofErr w:type="gramEnd"/>
      <w:r w:rsidRPr="00F565C6">
        <w:rPr>
          <w:bCs/>
          <w:sz w:val="22"/>
          <w:szCs w:val="22"/>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76542C" w:rsidRPr="00F565C6" w:rsidRDefault="0076542C" w:rsidP="0076542C">
      <w:pPr>
        <w:tabs>
          <w:tab w:val="left" w:pos="360"/>
        </w:tabs>
        <w:jc w:val="both"/>
        <w:rPr>
          <w:bCs/>
          <w:sz w:val="22"/>
          <w:szCs w:val="22"/>
        </w:rPr>
      </w:pPr>
      <w:r w:rsidRPr="00F565C6">
        <w:rPr>
          <w:bCs/>
          <w:sz w:val="22"/>
          <w:szCs w:val="22"/>
        </w:rPr>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F565C6" w:rsidRDefault="0076542C" w:rsidP="0076542C">
      <w:pPr>
        <w:tabs>
          <w:tab w:val="left" w:pos="360"/>
        </w:tabs>
        <w:jc w:val="both"/>
        <w:rPr>
          <w:b/>
          <w:bCs/>
          <w:sz w:val="22"/>
          <w:szCs w:val="22"/>
        </w:rPr>
      </w:pPr>
    </w:p>
    <w:p w:rsidR="0012665F" w:rsidRPr="00F565C6" w:rsidRDefault="0076542C" w:rsidP="0017623A">
      <w:pPr>
        <w:jc w:val="both"/>
        <w:rPr>
          <w:b/>
          <w:sz w:val="22"/>
          <w:szCs w:val="22"/>
        </w:rPr>
      </w:pPr>
      <w:r w:rsidRPr="00F565C6">
        <w:rPr>
          <w:b/>
          <w:sz w:val="22"/>
          <w:szCs w:val="22"/>
        </w:rPr>
        <w:t xml:space="preserve">11. </w:t>
      </w:r>
      <w:r w:rsidR="00631435" w:rsidRPr="00F565C6">
        <w:rPr>
          <w:b/>
          <w:sz w:val="22"/>
          <w:szCs w:val="22"/>
        </w:rPr>
        <w:t>ПРОЧИЕ УСЛОВИЯ</w:t>
      </w:r>
    </w:p>
    <w:p w:rsidR="0012665F" w:rsidRPr="00F565C6" w:rsidRDefault="0012665F" w:rsidP="00D150FC">
      <w:pPr>
        <w:tabs>
          <w:tab w:val="left" w:pos="360"/>
        </w:tabs>
        <w:jc w:val="both"/>
        <w:rPr>
          <w:b/>
          <w:bCs/>
          <w:sz w:val="22"/>
          <w:szCs w:val="22"/>
        </w:rPr>
      </w:pPr>
    </w:p>
    <w:p w:rsidR="00C130A7" w:rsidRPr="00F565C6" w:rsidRDefault="002E35B3" w:rsidP="002E35B3">
      <w:pPr>
        <w:jc w:val="both"/>
        <w:rPr>
          <w:sz w:val="22"/>
          <w:szCs w:val="22"/>
        </w:rPr>
      </w:pPr>
      <w:r w:rsidRPr="00F565C6">
        <w:rPr>
          <w:sz w:val="22"/>
          <w:szCs w:val="22"/>
        </w:rPr>
        <w:t xml:space="preserve">11.1. </w:t>
      </w:r>
      <w:r w:rsidR="00C130A7" w:rsidRPr="00F565C6">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F565C6" w:rsidRDefault="00C01510" w:rsidP="006C37E0">
      <w:pPr>
        <w:pStyle w:val="aff5"/>
        <w:numPr>
          <w:ilvl w:val="1"/>
          <w:numId w:val="20"/>
        </w:numPr>
        <w:ind w:left="0" w:firstLine="0"/>
        <w:jc w:val="both"/>
        <w:rPr>
          <w:sz w:val="22"/>
          <w:szCs w:val="22"/>
        </w:rPr>
      </w:pPr>
      <w:r w:rsidRPr="00F565C6">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w:t>
      </w:r>
      <w:r w:rsidR="004D6BA0" w:rsidRPr="00F565C6">
        <w:rPr>
          <w:sz w:val="22"/>
          <w:szCs w:val="22"/>
        </w:rPr>
        <w:t xml:space="preserve"> обычным,</w:t>
      </w:r>
      <w:r w:rsidRPr="00F565C6">
        <w:rPr>
          <w:sz w:val="22"/>
          <w:szCs w:val="22"/>
        </w:rPr>
        <w:t xml:space="preserve"> заказным или ценным письмом с уведомлением о вручении, по электронной почте или курьером по приведенным в разделе 1</w:t>
      </w:r>
      <w:r w:rsidR="003D45E9" w:rsidRPr="00F565C6">
        <w:rPr>
          <w:sz w:val="22"/>
          <w:szCs w:val="22"/>
        </w:rPr>
        <w:t>2</w:t>
      </w:r>
      <w:r w:rsidRPr="00F565C6">
        <w:rPr>
          <w:sz w:val="22"/>
          <w:szCs w:val="22"/>
        </w:rPr>
        <w:t xml:space="preserve"> Договора адресам (телефонам). Датой уведомления считается дата его доставки, указанная в уведомлении о вручении или доставке.</w:t>
      </w:r>
    </w:p>
    <w:p w:rsidR="00A76CB8" w:rsidRPr="00F565C6" w:rsidRDefault="00A76CB8" w:rsidP="006C37E0">
      <w:pPr>
        <w:pStyle w:val="aff5"/>
        <w:numPr>
          <w:ilvl w:val="1"/>
          <w:numId w:val="20"/>
        </w:numPr>
        <w:ind w:left="0" w:firstLine="0"/>
        <w:jc w:val="both"/>
        <w:rPr>
          <w:sz w:val="22"/>
          <w:szCs w:val="22"/>
        </w:rPr>
      </w:pPr>
      <w:r w:rsidRPr="00F565C6">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Pr="00F565C6" w:rsidRDefault="001F4CEE" w:rsidP="006C37E0">
      <w:pPr>
        <w:numPr>
          <w:ilvl w:val="1"/>
          <w:numId w:val="20"/>
        </w:numPr>
        <w:ind w:left="0" w:firstLine="0"/>
        <w:jc w:val="both"/>
        <w:rPr>
          <w:sz w:val="22"/>
          <w:szCs w:val="22"/>
        </w:rPr>
      </w:pPr>
      <w:r w:rsidRPr="00F565C6">
        <w:rPr>
          <w:sz w:val="22"/>
          <w:szCs w:val="22"/>
        </w:rPr>
        <w:t>Ни одна из Сторон</w:t>
      </w:r>
      <w:r w:rsidR="003D4E50" w:rsidRPr="00F565C6">
        <w:rPr>
          <w:sz w:val="22"/>
          <w:szCs w:val="22"/>
        </w:rPr>
        <w:t xml:space="preserve"> </w:t>
      </w:r>
      <w:r w:rsidR="00236E59" w:rsidRPr="00F565C6">
        <w:rPr>
          <w:sz w:val="22"/>
          <w:szCs w:val="22"/>
        </w:rPr>
        <w:t>не в</w:t>
      </w:r>
      <w:r w:rsidR="00C130A7" w:rsidRPr="00F565C6">
        <w:rPr>
          <w:sz w:val="22"/>
          <w:szCs w:val="22"/>
        </w:rPr>
        <w:t xml:space="preserve">праве </w:t>
      </w:r>
      <w:r w:rsidRPr="00F565C6">
        <w:rPr>
          <w:sz w:val="22"/>
          <w:szCs w:val="22"/>
        </w:rPr>
        <w:t>уступить</w:t>
      </w:r>
      <w:r w:rsidR="00C130A7" w:rsidRPr="00F565C6">
        <w:rPr>
          <w:sz w:val="22"/>
          <w:szCs w:val="22"/>
        </w:rPr>
        <w:t xml:space="preserve"> свои права и обязанности по </w:t>
      </w:r>
      <w:r w:rsidRPr="00F565C6">
        <w:rPr>
          <w:sz w:val="22"/>
          <w:szCs w:val="22"/>
        </w:rPr>
        <w:t xml:space="preserve">настоящему </w:t>
      </w:r>
      <w:r w:rsidR="00C130A7" w:rsidRPr="00F565C6">
        <w:rPr>
          <w:sz w:val="22"/>
          <w:szCs w:val="22"/>
        </w:rPr>
        <w:t>Договору третьим лицам без предварительного письменного согласия</w:t>
      </w:r>
      <w:r w:rsidR="003D4E50" w:rsidRPr="00F565C6">
        <w:rPr>
          <w:sz w:val="22"/>
          <w:szCs w:val="22"/>
        </w:rPr>
        <w:t xml:space="preserve"> </w:t>
      </w:r>
      <w:r w:rsidRPr="00F565C6">
        <w:rPr>
          <w:sz w:val="22"/>
          <w:szCs w:val="22"/>
        </w:rPr>
        <w:t>другой Стороны</w:t>
      </w:r>
      <w:r w:rsidR="003D4E50" w:rsidRPr="00F565C6">
        <w:rPr>
          <w:sz w:val="22"/>
          <w:szCs w:val="22"/>
        </w:rPr>
        <w:t>.</w:t>
      </w:r>
    </w:p>
    <w:p w:rsidR="00C010A0" w:rsidRPr="00F565C6" w:rsidRDefault="00C010A0" w:rsidP="006C37E0">
      <w:pPr>
        <w:numPr>
          <w:ilvl w:val="1"/>
          <w:numId w:val="20"/>
        </w:numPr>
        <w:ind w:left="0" w:firstLine="0"/>
        <w:jc w:val="both"/>
        <w:rPr>
          <w:sz w:val="22"/>
          <w:szCs w:val="22"/>
        </w:rPr>
      </w:pPr>
      <w:r w:rsidRPr="00F565C6">
        <w:rPr>
          <w:sz w:val="22"/>
          <w:szCs w:val="22"/>
        </w:rPr>
        <w:t xml:space="preserve">Агент и </w:t>
      </w:r>
      <w:r w:rsidRPr="00F565C6">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F565C6">
        <w:rPr>
          <w:bCs/>
          <w:sz w:val="22"/>
          <w:szCs w:val="22"/>
        </w:rPr>
        <w:t xml:space="preserve"> Сторон</w:t>
      </w:r>
      <w:r w:rsidR="00D212CB" w:rsidRPr="00F565C6">
        <w:rPr>
          <w:bCs/>
          <w:sz w:val="22"/>
          <w:szCs w:val="22"/>
        </w:rPr>
        <w:t xml:space="preserve"> (Приложение №5</w:t>
      </w:r>
      <w:r w:rsidR="004C5A01" w:rsidRPr="00F565C6">
        <w:rPr>
          <w:bCs/>
          <w:sz w:val="22"/>
          <w:szCs w:val="22"/>
        </w:rPr>
        <w:t xml:space="preserve"> к настоящему Договору</w:t>
      </w:r>
      <w:r w:rsidRPr="00F565C6">
        <w:rPr>
          <w:bCs/>
          <w:sz w:val="22"/>
          <w:szCs w:val="22"/>
        </w:rPr>
        <w:t>).</w:t>
      </w:r>
    </w:p>
    <w:p w:rsidR="00A76CB8" w:rsidRPr="00F565C6" w:rsidRDefault="00A76CB8" w:rsidP="006C37E0">
      <w:pPr>
        <w:pStyle w:val="26"/>
        <w:widowControl w:val="0"/>
        <w:numPr>
          <w:ilvl w:val="1"/>
          <w:numId w:val="20"/>
        </w:numPr>
        <w:autoSpaceDE/>
        <w:autoSpaceDN/>
        <w:spacing w:before="60" w:after="0"/>
        <w:ind w:left="0" w:firstLine="0"/>
        <w:rPr>
          <w:sz w:val="22"/>
          <w:szCs w:val="22"/>
        </w:rPr>
      </w:pPr>
      <w:r w:rsidRPr="00F565C6">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sidRPr="00F565C6">
        <w:rPr>
          <w:sz w:val="22"/>
          <w:szCs w:val="22"/>
        </w:rPr>
        <w:t xml:space="preserve"> </w:t>
      </w:r>
      <w:r w:rsidRPr="00F565C6">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sidRPr="00F565C6">
        <w:rPr>
          <w:sz w:val="22"/>
          <w:szCs w:val="22"/>
        </w:rPr>
        <w:t>-</w:t>
      </w:r>
      <w:r w:rsidRPr="00F565C6">
        <w:rPr>
          <w:sz w:val="22"/>
          <w:szCs w:val="22"/>
        </w:rPr>
        <w:t>отправителя, содержащего сведения о приеме сообщения Стороной-Получателем.</w:t>
      </w:r>
    </w:p>
    <w:p w:rsidR="00520910" w:rsidRPr="00F565C6" w:rsidRDefault="00DE3C78" w:rsidP="006C37E0">
      <w:pPr>
        <w:pStyle w:val="26"/>
        <w:widowControl w:val="0"/>
        <w:numPr>
          <w:ilvl w:val="1"/>
          <w:numId w:val="20"/>
        </w:numPr>
        <w:autoSpaceDE/>
        <w:autoSpaceDN/>
        <w:spacing w:before="60" w:after="0"/>
        <w:ind w:left="0" w:firstLine="0"/>
        <w:rPr>
          <w:sz w:val="22"/>
          <w:szCs w:val="22"/>
        </w:rPr>
      </w:pPr>
      <w:r w:rsidRPr="00F565C6">
        <w:rPr>
          <w:sz w:val="22"/>
          <w:szCs w:val="22"/>
        </w:rPr>
        <w:t>Стороны обязаны н</w:t>
      </w:r>
      <w:r w:rsidR="00E625CB" w:rsidRPr="00F565C6">
        <w:rPr>
          <w:sz w:val="22"/>
          <w:szCs w:val="22"/>
        </w:rPr>
        <w:t>езамедлительно высыла</w:t>
      </w:r>
      <w:r w:rsidRPr="00F565C6">
        <w:rPr>
          <w:sz w:val="22"/>
          <w:szCs w:val="22"/>
        </w:rPr>
        <w:t>ть</w:t>
      </w:r>
      <w:r w:rsidR="00E625CB" w:rsidRPr="00F565C6">
        <w:rPr>
          <w:sz w:val="22"/>
          <w:szCs w:val="22"/>
        </w:rPr>
        <w:t xml:space="preserve"> в адрес другой Стороны, указанн</w:t>
      </w:r>
      <w:r w:rsidR="004E473E" w:rsidRPr="00F565C6">
        <w:rPr>
          <w:sz w:val="22"/>
          <w:szCs w:val="22"/>
        </w:rPr>
        <w:t>ый в разделе 12</w:t>
      </w:r>
      <w:r w:rsidR="00E625CB" w:rsidRPr="00F565C6">
        <w:rPr>
          <w:sz w:val="22"/>
          <w:szCs w:val="22"/>
        </w:rPr>
        <w:t xml:space="preserve"> настоящего Договора, уведомление </w:t>
      </w:r>
      <w:r w:rsidR="00236E59" w:rsidRPr="00F565C6">
        <w:rPr>
          <w:sz w:val="22"/>
          <w:szCs w:val="22"/>
        </w:rPr>
        <w:t>об изменении реквизитов: адресной</w:t>
      </w:r>
      <w:r w:rsidR="00E625CB" w:rsidRPr="00F565C6">
        <w:rPr>
          <w:sz w:val="22"/>
          <w:szCs w:val="22"/>
        </w:rPr>
        <w:t xml:space="preserve"> информаци</w:t>
      </w:r>
      <w:r w:rsidR="00236E59" w:rsidRPr="00F565C6">
        <w:rPr>
          <w:sz w:val="22"/>
          <w:szCs w:val="22"/>
        </w:rPr>
        <w:t>и, организационно-</w:t>
      </w:r>
      <w:r w:rsidR="00E625CB" w:rsidRPr="00F565C6">
        <w:rPr>
          <w:sz w:val="22"/>
          <w:szCs w:val="22"/>
        </w:rPr>
        <w:t>правов</w:t>
      </w:r>
      <w:r w:rsidR="00236E59" w:rsidRPr="00F565C6">
        <w:rPr>
          <w:sz w:val="22"/>
          <w:szCs w:val="22"/>
        </w:rPr>
        <w:t>ой</w:t>
      </w:r>
      <w:r w:rsidR="00E625CB" w:rsidRPr="00F565C6">
        <w:rPr>
          <w:sz w:val="22"/>
          <w:szCs w:val="22"/>
        </w:rPr>
        <w:t xml:space="preserve"> форм</w:t>
      </w:r>
      <w:r w:rsidR="00236E59" w:rsidRPr="00F565C6">
        <w:rPr>
          <w:sz w:val="22"/>
          <w:szCs w:val="22"/>
        </w:rPr>
        <w:t>ы</w:t>
      </w:r>
      <w:r w:rsidR="00E625CB" w:rsidRPr="00F565C6">
        <w:rPr>
          <w:sz w:val="22"/>
          <w:szCs w:val="22"/>
        </w:rPr>
        <w:t xml:space="preserve"> и банковски</w:t>
      </w:r>
      <w:r w:rsidR="00236E59" w:rsidRPr="00F565C6">
        <w:rPr>
          <w:sz w:val="22"/>
          <w:szCs w:val="22"/>
        </w:rPr>
        <w:t>х реквизитов</w:t>
      </w:r>
      <w:r w:rsidR="00E625CB" w:rsidRPr="00F565C6">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F565C6">
        <w:rPr>
          <w:sz w:val="22"/>
          <w:szCs w:val="22"/>
        </w:rPr>
        <w:t xml:space="preserve">настоящего </w:t>
      </w:r>
      <w:r w:rsidR="00E625CB" w:rsidRPr="00F565C6">
        <w:rPr>
          <w:sz w:val="22"/>
          <w:szCs w:val="22"/>
        </w:rPr>
        <w:t>Договора по уведомлению другой Стороны об изменении реквизитов, несет Сторона, не исполнившая обязанности по уведомлению другой Стороны.</w:t>
      </w:r>
    </w:p>
    <w:p w:rsidR="00C130A7" w:rsidRPr="00F565C6" w:rsidRDefault="00520910" w:rsidP="009973B1">
      <w:pPr>
        <w:pStyle w:val="26"/>
        <w:widowControl w:val="0"/>
        <w:numPr>
          <w:ilvl w:val="1"/>
          <w:numId w:val="20"/>
        </w:numPr>
        <w:autoSpaceDE/>
        <w:autoSpaceDN/>
        <w:spacing w:before="60" w:after="0"/>
        <w:ind w:left="0" w:firstLine="0"/>
        <w:rPr>
          <w:sz w:val="22"/>
          <w:szCs w:val="22"/>
        </w:rPr>
      </w:pPr>
      <w:r w:rsidRPr="00F565C6">
        <w:rPr>
          <w:sz w:val="22"/>
          <w:szCs w:val="22"/>
        </w:rPr>
        <w:t xml:space="preserve">В случае изменений в цепочке собственников Агента, включая бенефициаров (в том числе </w:t>
      </w:r>
      <w:r w:rsidRPr="00F565C6">
        <w:rPr>
          <w:sz w:val="22"/>
          <w:szCs w:val="22"/>
        </w:rPr>
        <w:lastRenderedPageBreak/>
        <w:t>конечных), Агент обязан не позднее 5-ти (пяти) рабочих дней после таких изменений предоставлять информацию о таких изменениях по форм</w:t>
      </w:r>
      <w:r w:rsidR="0050194D" w:rsidRPr="00F565C6">
        <w:rPr>
          <w:sz w:val="22"/>
          <w:szCs w:val="22"/>
        </w:rPr>
        <w:t xml:space="preserve">е, приведенной в Приложении № </w:t>
      </w:r>
      <w:r w:rsidR="00DC37FB" w:rsidRPr="00F565C6">
        <w:rPr>
          <w:sz w:val="22"/>
          <w:szCs w:val="22"/>
        </w:rPr>
        <w:t>9</w:t>
      </w:r>
      <w:r w:rsidRPr="00F565C6">
        <w:rPr>
          <w:sz w:val="22"/>
          <w:szCs w:val="22"/>
        </w:rPr>
        <w:t xml:space="preserve">, к настоящему Договору, а также документы, подтверждающие такие изменения. В случае </w:t>
      </w:r>
      <w:r w:rsidR="00A05E9E" w:rsidRPr="00F565C6">
        <w:rPr>
          <w:sz w:val="22"/>
          <w:szCs w:val="22"/>
        </w:rPr>
        <w:t>не предоставления</w:t>
      </w:r>
      <w:r w:rsidRPr="00F565C6">
        <w:rPr>
          <w:sz w:val="22"/>
          <w:szCs w:val="22"/>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rsidR="00AE0C52" w:rsidRPr="00F565C6" w:rsidRDefault="00AE0C52" w:rsidP="009973B1">
      <w:pPr>
        <w:jc w:val="both"/>
        <w:rPr>
          <w:sz w:val="22"/>
          <w:szCs w:val="22"/>
        </w:rPr>
      </w:pPr>
    </w:p>
    <w:p w:rsidR="0012665F" w:rsidRPr="00F565C6" w:rsidRDefault="0012665F" w:rsidP="006C37E0">
      <w:pPr>
        <w:numPr>
          <w:ilvl w:val="0"/>
          <w:numId w:val="20"/>
        </w:numPr>
        <w:ind w:left="0" w:firstLine="0"/>
        <w:jc w:val="both"/>
        <w:rPr>
          <w:b/>
          <w:sz w:val="22"/>
          <w:szCs w:val="22"/>
        </w:rPr>
      </w:pPr>
      <w:r w:rsidRPr="00F565C6">
        <w:rPr>
          <w:b/>
          <w:sz w:val="22"/>
          <w:szCs w:val="22"/>
        </w:rPr>
        <w:t xml:space="preserve"> </w:t>
      </w:r>
      <w:r w:rsidR="00631435" w:rsidRPr="00F565C6">
        <w:rPr>
          <w:b/>
          <w:sz w:val="22"/>
          <w:szCs w:val="22"/>
        </w:rPr>
        <w:t>ПРИЛОЖЕНИЯ</w:t>
      </w:r>
    </w:p>
    <w:p w:rsidR="00B14A92" w:rsidRPr="00F565C6" w:rsidRDefault="00B14A92" w:rsidP="00B14A92">
      <w:pPr>
        <w:jc w:val="both"/>
        <w:rPr>
          <w:b/>
          <w:sz w:val="22"/>
          <w:szCs w:val="22"/>
        </w:rPr>
      </w:pPr>
    </w:p>
    <w:p w:rsidR="00B14A92" w:rsidRPr="007F21B5" w:rsidRDefault="00B14A92" w:rsidP="007F21B5">
      <w:pPr>
        <w:pStyle w:val="aff5"/>
        <w:numPr>
          <w:ilvl w:val="1"/>
          <w:numId w:val="20"/>
        </w:numPr>
        <w:jc w:val="both"/>
        <w:rPr>
          <w:sz w:val="22"/>
          <w:szCs w:val="22"/>
        </w:rPr>
      </w:pPr>
      <w:r w:rsidRPr="007F21B5">
        <w:rPr>
          <w:sz w:val="22"/>
          <w:szCs w:val="22"/>
        </w:rPr>
        <w:t>Все приложения к настоящему Договору являются его неотъемлемой частью.</w:t>
      </w:r>
    </w:p>
    <w:p w:rsidR="00B14A92" w:rsidRPr="00F565C6" w:rsidRDefault="00B14A92" w:rsidP="006C37E0">
      <w:pPr>
        <w:numPr>
          <w:ilvl w:val="1"/>
          <w:numId w:val="20"/>
        </w:numPr>
        <w:ind w:left="720" w:hanging="720"/>
        <w:jc w:val="both"/>
        <w:rPr>
          <w:sz w:val="22"/>
          <w:szCs w:val="22"/>
        </w:rPr>
      </w:pPr>
      <w:r w:rsidRPr="00F565C6">
        <w:rPr>
          <w:sz w:val="22"/>
          <w:szCs w:val="22"/>
        </w:rPr>
        <w:t>Перечень Приложений:</w:t>
      </w:r>
    </w:p>
    <w:p w:rsidR="00C130A7" w:rsidRPr="00F565C6"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FF302A" w:rsidRPr="00F565C6" w:rsidTr="00FF302A">
        <w:trPr>
          <w:gridAfter w:val="1"/>
          <w:wAfter w:w="142" w:type="dxa"/>
        </w:trPr>
        <w:tc>
          <w:tcPr>
            <w:tcW w:w="1951" w:type="dxa"/>
          </w:tcPr>
          <w:p w:rsidR="00FF302A" w:rsidRPr="00F565C6" w:rsidRDefault="00FF302A" w:rsidP="00FF302A">
            <w:pPr>
              <w:jc w:val="both"/>
              <w:rPr>
                <w:b/>
                <w:sz w:val="22"/>
                <w:szCs w:val="22"/>
              </w:rPr>
            </w:pPr>
            <w:r w:rsidRPr="00F565C6">
              <w:rPr>
                <w:sz w:val="22"/>
                <w:szCs w:val="22"/>
              </w:rPr>
              <w:t>Приложение №1</w:t>
            </w:r>
          </w:p>
        </w:tc>
        <w:tc>
          <w:tcPr>
            <w:tcW w:w="7655" w:type="dxa"/>
            <w:gridSpan w:val="2"/>
          </w:tcPr>
          <w:p w:rsidR="00FF302A" w:rsidRPr="00F565C6" w:rsidRDefault="00FF302A" w:rsidP="00FF302A">
            <w:pPr>
              <w:jc w:val="both"/>
              <w:rPr>
                <w:b/>
                <w:sz w:val="22"/>
                <w:szCs w:val="22"/>
              </w:rPr>
            </w:pPr>
            <w:r w:rsidRPr="00F565C6">
              <w:rPr>
                <w:sz w:val="22"/>
                <w:szCs w:val="22"/>
              </w:rPr>
              <w:t xml:space="preserve">Перечень агентских поручений </w:t>
            </w:r>
          </w:p>
        </w:tc>
      </w:tr>
      <w:tr w:rsidR="00FF302A" w:rsidRPr="00F565C6" w:rsidTr="00FF302A">
        <w:tc>
          <w:tcPr>
            <w:tcW w:w="2093" w:type="dxa"/>
            <w:gridSpan w:val="2"/>
          </w:tcPr>
          <w:p w:rsidR="00FF302A" w:rsidRPr="00F565C6" w:rsidRDefault="00FF302A" w:rsidP="00FF302A">
            <w:pPr>
              <w:jc w:val="both"/>
              <w:rPr>
                <w:b/>
                <w:sz w:val="22"/>
                <w:szCs w:val="22"/>
              </w:rPr>
            </w:pPr>
            <w:r w:rsidRPr="00F565C6">
              <w:rPr>
                <w:sz w:val="22"/>
                <w:szCs w:val="22"/>
              </w:rPr>
              <w:t>Приложение №2</w:t>
            </w:r>
          </w:p>
        </w:tc>
        <w:tc>
          <w:tcPr>
            <w:tcW w:w="7655" w:type="dxa"/>
            <w:gridSpan w:val="2"/>
          </w:tcPr>
          <w:p w:rsidR="00FF302A" w:rsidRPr="00F565C6" w:rsidRDefault="00FF302A" w:rsidP="00FF302A">
            <w:pPr>
              <w:ind w:left="-108"/>
              <w:jc w:val="both"/>
              <w:rPr>
                <w:sz w:val="22"/>
                <w:szCs w:val="22"/>
              </w:rPr>
            </w:pPr>
            <w:r w:rsidRPr="00F565C6">
              <w:rPr>
                <w:sz w:val="22"/>
                <w:szCs w:val="22"/>
              </w:rPr>
              <w:t>Вознаграждение Агент</w:t>
            </w:r>
          </w:p>
        </w:tc>
      </w:tr>
      <w:tr w:rsidR="00FF302A" w:rsidRPr="00F565C6" w:rsidTr="00FF302A">
        <w:trPr>
          <w:gridAfter w:val="1"/>
          <w:wAfter w:w="142" w:type="dxa"/>
        </w:trPr>
        <w:tc>
          <w:tcPr>
            <w:tcW w:w="1951" w:type="dxa"/>
          </w:tcPr>
          <w:p w:rsidR="00FF302A" w:rsidRPr="00F565C6" w:rsidRDefault="00FF302A" w:rsidP="00FF302A">
            <w:pPr>
              <w:rPr>
                <w:sz w:val="22"/>
                <w:szCs w:val="22"/>
              </w:rPr>
            </w:pPr>
            <w:r w:rsidRPr="00F565C6">
              <w:rPr>
                <w:sz w:val="22"/>
                <w:szCs w:val="22"/>
              </w:rPr>
              <w:t>Приложение №3</w:t>
            </w:r>
          </w:p>
          <w:p w:rsidR="00FF302A" w:rsidRPr="00F565C6" w:rsidRDefault="00FF302A" w:rsidP="00FF302A">
            <w:pPr>
              <w:rPr>
                <w:sz w:val="22"/>
                <w:szCs w:val="22"/>
              </w:rPr>
            </w:pPr>
            <w:r w:rsidRPr="00F565C6">
              <w:rPr>
                <w:sz w:val="22"/>
                <w:szCs w:val="22"/>
              </w:rPr>
              <w:t>Приложение №4</w:t>
            </w:r>
          </w:p>
        </w:tc>
        <w:tc>
          <w:tcPr>
            <w:tcW w:w="7655" w:type="dxa"/>
            <w:gridSpan w:val="2"/>
          </w:tcPr>
          <w:p w:rsidR="00FF302A" w:rsidRPr="00F565C6" w:rsidRDefault="00FF302A" w:rsidP="00FF302A">
            <w:pPr>
              <w:jc w:val="both"/>
              <w:rPr>
                <w:sz w:val="22"/>
                <w:szCs w:val="22"/>
              </w:rPr>
            </w:pPr>
            <w:r w:rsidRPr="00F565C6">
              <w:rPr>
                <w:sz w:val="22"/>
                <w:szCs w:val="22"/>
              </w:rPr>
              <w:t>Форма уведомления о планах продаж</w:t>
            </w:r>
          </w:p>
          <w:p w:rsidR="00FF302A" w:rsidRPr="00F565C6" w:rsidRDefault="00FF302A" w:rsidP="00FF302A">
            <w:pPr>
              <w:jc w:val="both"/>
              <w:rPr>
                <w:sz w:val="22"/>
                <w:szCs w:val="22"/>
              </w:rPr>
            </w:pPr>
            <w:r w:rsidRPr="00F565C6">
              <w:rPr>
                <w:sz w:val="22"/>
                <w:szCs w:val="22"/>
              </w:rPr>
              <w:t xml:space="preserve">Регламент взаимодействия Сторон </w:t>
            </w:r>
          </w:p>
          <w:p w:rsidR="00FF302A" w:rsidRPr="00F565C6" w:rsidRDefault="00FF302A" w:rsidP="00FF302A">
            <w:pPr>
              <w:ind w:left="-2057"/>
              <w:jc w:val="both"/>
              <w:rPr>
                <w:sz w:val="22"/>
                <w:szCs w:val="22"/>
              </w:rPr>
            </w:pPr>
          </w:p>
        </w:tc>
      </w:tr>
      <w:tr w:rsidR="00FF302A" w:rsidRPr="00F565C6" w:rsidTr="00FF302A">
        <w:trPr>
          <w:gridAfter w:val="1"/>
          <w:wAfter w:w="142" w:type="dxa"/>
          <w:trHeight w:val="197"/>
        </w:trPr>
        <w:tc>
          <w:tcPr>
            <w:tcW w:w="1951" w:type="dxa"/>
          </w:tcPr>
          <w:p w:rsidR="00FF302A" w:rsidRPr="00F565C6" w:rsidRDefault="00FF302A" w:rsidP="00FF302A">
            <w:pPr>
              <w:rPr>
                <w:sz w:val="22"/>
                <w:szCs w:val="22"/>
              </w:rPr>
            </w:pPr>
            <w:r w:rsidRPr="00F565C6">
              <w:rPr>
                <w:sz w:val="22"/>
                <w:szCs w:val="22"/>
              </w:rPr>
              <w:t>Приложение №5</w:t>
            </w:r>
          </w:p>
        </w:tc>
        <w:tc>
          <w:tcPr>
            <w:tcW w:w="7655" w:type="dxa"/>
            <w:gridSpan w:val="2"/>
          </w:tcPr>
          <w:p w:rsidR="00FF302A" w:rsidRPr="00F565C6" w:rsidRDefault="00FF302A" w:rsidP="00FF302A">
            <w:pPr>
              <w:jc w:val="both"/>
              <w:rPr>
                <w:sz w:val="22"/>
                <w:szCs w:val="22"/>
              </w:rPr>
            </w:pPr>
            <w:r w:rsidRPr="00F565C6">
              <w:rPr>
                <w:sz w:val="22"/>
                <w:szCs w:val="22"/>
              </w:rPr>
              <w:t xml:space="preserve">Порядок технологического и информационного взаимодействия Сторон </w:t>
            </w:r>
          </w:p>
        </w:tc>
      </w:tr>
      <w:tr w:rsidR="00FF302A" w:rsidRPr="00F565C6" w:rsidTr="00FF302A">
        <w:trPr>
          <w:gridAfter w:val="1"/>
          <w:wAfter w:w="142" w:type="dxa"/>
        </w:trPr>
        <w:tc>
          <w:tcPr>
            <w:tcW w:w="1951" w:type="dxa"/>
          </w:tcPr>
          <w:p w:rsidR="00FF302A" w:rsidRPr="00F565C6" w:rsidRDefault="00FF302A" w:rsidP="00FF302A">
            <w:pPr>
              <w:rPr>
                <w:sz w:val="22"/>
                <w:szCs w:val="22"/>
              </w:rPr>
            </w:pPr>
            <w:r w:rsidRPr="00F565C6">
              <w:rPr>
                <w:sz w:val="22"/>
                <w:szCs w:val="22"/>
              </w:rPr>
              <w:t>Приложение №6</w:t>
            </w:r>
          </w:p>
        </w:tc>
        <w:tc>
          <w:tcPr>
            <w:tcW w:w="7655" w:type="dxa"/>
            <w:gridSpan w:val="2"/>
          </w:tcPr>
          <w:p w:rsidR="00FF302A" w:rsidRPr="00F565C6" w:rsidRDefault="00FF302A" w:rsidP="00FF302A">
            <w:pPr>
              <w:jc w:val="both"/>
              <w:rPr>
                <w:sz w:val="22"/>
                <w:szCs w:val="22"/>
              </w:rPr>
            </w:pPr>
            <w:r w:rsidRPr="00F565C6">
              <w:rPr>
                <w:sz w:val="22"/>
                <w:szCs w:val="22"/>
              </w:rPr>
              <w:t xml:space="preserve">Порядок взаимодействия Сторон по обеспечению информационной безопасности </w:t>
            </w:r>
          </w:p>
        </w:tc>
      </w:tr>
      <w:tr w:rsidR="00FF302A" w:rsidRPr="00F565C6" w:rsidTr="00FF302A">
        <w:trPr>
          <w:gridAfter w:val="1"/>
          <w:wAfter w:w="142" w:type="dxa"/>
          <w:trHeight w:val="87"/>
        </w:trPr>
        <w:tc>
          <w:tcPr>
            <w:tcW w:w="1951" w:type="dxa"/>
          </w:tcPr>
          <w:p w:rsidR="00FF302A" w:rsidRPr="00F565C6" w:rsidRDefault="00FF302A" w:rsidP="00FF302A">
            <w:pPr>
              <w:jc w:val="both"/>
              <w:rPr>
                <w:b/>
                <w:sz w:val="22"/>
                <w:szCs w:val="22"/>
              </w:rPr>
            </w:pPr>
            <w:r w:rsidRPr="00F565C6">
              <w:rPr>
                <w:sz w:val="22"/>
                <w:szCs w:val="22"/>
              </w:rPr>
              <w:t>Приложение №7</w:t>
            </w:r>
          </w:p>
        </w:tc>
        <w:tc>
          <w:tcPr>
            <w:tcW w:w="7655" w:type="dxa"/>
            <w:gridSpan w:val="2"/>
          </w:tcPr>
          <w:p w:rsidR="00FF302A" w:rsidRPr="00F565C6" w:rsidRDefault="00FF302A" w:rsidP="00FF302A">
            <w:pPr>
              <w:jc w:val="both"/>
              <w:rPr>
                <w:b/>
                <w:sz w:val="22"/>
                <w:szCs w:val="22"/>
              </w:rPr>
            </w:pPr>
            <w:r w:rsidRPr="00F565C6">
              <w:rPr>
                <w:sz w:val="22"/>
                <w:szCs w:val="22"/>
              </w:rPr>
              <w:t xml:space="preserve">Форма Отчета Агента </w:t>
            </w:r>
          </w:p>
        </w:tc>
      </w:tr>
      <w:tr w:rsidR="00FF302A" w:rsidRPr="00F565C6" w:rsidTr="00FF302A">
        <w:trPr>
          <w:gridAfter w:val="1"/>
          <w:wAfter w:w="142" w:type="dxa"/>
        </w:trPr>
        <w:tc>
          <w:tcPr>
            <w:tcW w:w="1951" w:type="dxa"/>
          </w:tcPr>
          <w:p w:rsidR="00FF302A" w:rsidRPr="00F565C6" w:rsidRDefault="00FF302A" w:rsidP="00FF302A">
            <w:pPr>
              <w:jc w:val="both"/>
              <w:rPr>
                <w:b/>
                <w:sz w:val="22"/>
                <w:szCs w:val="22"/>
              </w:rPr>
            </w:pPr>
            <w:r w:rsidRPr="00F565C6">
              <w:rPr>
                <w:sz w:val="22"/>
                <w:szCs w:val="22"/>
              </w:rPr>
              <w:t>Приложение №8</w:t>
            </w:r>
          </w:p>
        </w:tc>
        <w:tc>
          <w:tcPr>
            <w:tcW w:w="7655" w:type="dxa"/>
            <w:gridSpan w:val="2"/>
          </w:tcPr>
          <w:p w:rsidR="00FF302A" w:rsidRPr="00F565C6" w:rsidRDefault="00FF302A" w:rsidP="00FF302A">
            <w:pPr>
              <w:jc w:val="both"/>
              <w:rPr>
                <w:sz w:val="22"/>
                <w:szCs w:val="22"/>
              </w:rPr>
            </w:pPr>
            <w:r w:rsidRPr="00F565C6">
              <w:rPr>
                <w:sz w:val="22"/>
                <w:szCs w:val="22"/>
              </w:rPr>
              <w:t>Контактные лица Сторон</w:t>
            </w:r>
          </w:p>
        </w:tc>
      </w:tr>
      <w:tr w:rsidR="00FF302A" w:rsidRPr="00F565C6" w:rsidTr="00FF302A">
        <w:trPr>
          <w:gridAfter w:val="1"/>
          <w:wAfter w:w="142" w:type="dxa"/>
        </w:trPr>
        <w:tc>
          <w:tcPr>
            <w:tcW w:w="1951" w:type="dxa"/>
          </w:tcPr>
          <w:p w:rsidR="00FF302A" w:rsidRPr="00F565C6" w:rsidRDefault="00FF302A" w:rsidP="00FF302A">
            <w:pPr>
              <w:jc w:val="both"/>
              <w:rPr>
                <w:sz w:val="22"/>
                <w:szCs w:val="22"/>
              </w:rPr>
            </w:pPr>
            <w:r w:rsidRPr="00F565C6">
              <w:rPr>
                <w:sz w:val="22"/>
                <w:szCs w:val="22"/>
              </w:rPr>
              <w:t>Приложение №9</w:t>
            </w:r>
          </w:p>
        </w:tc>
        <w:tc>
          <w:tcPr>
            <w:tcW w:w="7655" w:type="dxa"/>
            <w:gridSpan w:val="2"/>
          </w:tcPr>
          <w:p w:rsidR="00FF302A" w:rsidRPr="00F565C6" w:rsidRDefault="00FF302A" w:rsidP="00FF302A">
            <w:pPr>
              <w:jc w:val="both"/>
              <w:rPr>
                <w:sz w:val="22"/>
                <w:szCs w:val="22"/>
              </w:rPr>
            </w:pPr>
            <w:r w:rsidRPr="00F565C6">
              <w:rPr>
                <w:sz w:val="22"/>
                <w:szCs w:val="22"/>
              </w:rPr>
              <w:t>Форма информирования об изменении в цепочке собственников Агента</w:t>
            </w:r>
          </w:p>
          <w:p w:rsidR="00FF302A" w:rsidRPr="00F565C6" w:rsidRDefault="00FF302A" w:rsidP="00FF302A">
            <w:pPr>
              <w:jc w:val="both"/>
              <w:rPr>
                <w:sz w:val="22"/>
                <w:szCs w:val="22"/>
              </w:rPr>
            </w:pPr>
          </w:p>
        </w:tc>
      </w:tr>
    </w:tbl>
    <w:p w:rsidR="006C1CD5" w:rsidRPr="00F565C6" w:rsidRDefault="00FF302A" w:rsidP="00D22E76">
      <w:pPr>
        <w:ind w:left="142"/>
        <w:jc w:val="both"/>
        <w:rPr>
          <w:sz w:val="22"/>
          <w:szCs w:val="22"/>
        </w:rPr>
      </w:pPr>
      <w:r w:rsidRPr="00F565C6">
        <w:rPr>
          <w:sz w:val="22"/>
          <w:szCs w:val="22"/>
        </w:rPr>
        <w:t>Приложение № 10</w:t>
      </w:r>
      <w:r w:rsidR="00D22E76" w:rsidRPr="00F565C6">
        <w:rPr>
          <w:sz w:val="22"/>
          <w:szCs w:val="22"/>
        </w:rPr>
        <w:t xml:space="preserve">   Соглашение об осуществлении документооборота в электронном виде.</w:t>
      </w:r>
    </w:p>
    <w:p w:rsidR="006A7291" w:rsidRPr="00F565C6" w:rsidRDefault="008404BE" w:rsidP="006A7291">
      <w:pPr>
        <w:rPr>
          <w:sz w:val="22"/>
          <w:szCs w:val="22"/>
        </w:rPr>
      </w:pPr>
      <w:r w:rsidRPr="00F565C6">
        <w:rPr>
          <w:sz w:val="22"/>
          <w:szCs w:val="22"/>
        </w:rPr>
        <w:t xml:space="preserve">   </w:t>
      </w:r>
      <w:r w:rsidR="006A7291" w:rsidRPr="00F565C6">
        <w:rPr>
          <w:sz w:val="22"/>
          <w:szCs w:val="22"/>
        </w:rPr>
        <w:t>Приложение № 1 к Соглашению об осуществлении документооборота в электронном виде.</w:t>
      </w:r>
    </w:p>
    <w:p w:rsidR="00FF302A" w:rsidRPr="00F565C6" w:rsidRDefault="00FF302A" w:rsidP="006A7291">
      <w:pPr>
        <w:jc w:val="both"/>
        <w:rPr>
          <w:i/>
          <w:color w:val="0000FF"/>
          <w:sz w:val="22"/>
          <w:szCs w:val="22"/>
        </w:rPr>
      </w:pPr>
    </w:p>
    <w:p w:rsidR="0012665F" w:rsidRPr="00F565C6" w:rsidRDefault="00DF6E67" w:rsidP="006C37E0">
      <w:pPr>
        <w:numPr>
          <w:ilvl w:val="0"/>
          <w:numId w:val="20"/>
        </w:numPr>
        <w:ind w:left="0" w:firstLine="0"/>
        <w:jc w:val="both"/>
        <w:rPr>
          <w:b/>
          <w:sz w:val="22"/>
          <w:szCs w:val="22"/>
        </w:rPr>
      </w:pPr>
      <w:r w:rsidRPr="00F565C6">
        <w:rPr>
          <w:b/>
          <w:sz w:val="22"/>
          <w:szCs w:val="22"/>
        </w:rPr>
        <w:t>АДРЕСА И РЕКВИЗИТЫ СТОРОН</w:t>
      </w:r>
    </w:p>
    <w:p w:rsidR="0012665F" w:rsidRPr="00F565C6"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32"/>
        <w:gridCol w:w="3431"/>
      </w:tblGrid>
      <w:tr w:rsidR="00165775" w:rsidRPr="00F565C6" w:rsidTr="00CF1345">
        <w:trPr>
          <w:jc w:val="center"/>
        </w:trPr>
        <w:tc>
          <w:tcPr>
            <w:tcW w:w="1433" w:type="pct"/>
            <w:vAlign w:val="center"/>
          </w:tcPr>
          <w:p w:rsidR="00165775" w:rsidRPr="00F565C6" w:rsidRDefault="00165775" w:rsidP="00CF1345">
            <w:pPr>
              <w:pStyle w:val="Iauiue"/>
              <w:jc w:val="center"/>
              <w:rPr>
                <w:color w:val="000000"/>
                <w:sz w:val="22"/>
                <w:szCs w:val="22"/>
              </w:rPr>
            </w:pPr>
            <w:r w:rsidRPr="00F565C6">
              <w:rPr>
                <w:color w:val="000000"/>
                <w:sz w:val="22"/>
                <w:szCs w:val="22"/>
              </w:rPr>
              <w:t>Полное или сокращенное наименование компании</w:t>
            </w:r>
          </w:p>
        </w:tc>
        <w:tc>
          <w:tcPr>
            <w:tcW w:w="1783" w:type="pct"/>
            <w:vAlign w:val="center"/>
          </w:tcPr>
          <w:p w:rsidR="00165775" w:rsidRPr="00F565C6"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F565C6">
              <w:rPr>
                <w:rFonts w:ascii="Times New Roman" w:hAnsi="Times New Roman"/>
                <w:b w:val="0"/>
                <w:i/>
                <w:iCs/>
                <w:color w:val="0000FF"/>
                <w:sz w:val="22"/>
                <w:szCs w:val="22"/>
              </w:rPr>
              <w:t>Наименование Принципала</w:t>
            </w:r>
          </w:p>
        </w:tc>
        <w:tc>
          <w:tcPr>
            <w:tcW w:w="1783" w:type="pct"/>
            <w:vAlign w:val="center"/>
          </w:tcPr>
          <w:p w:rsidR="00165775" w:rsidRPr="00F565C6"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F565C6">
              <w:rPr>
                <w:rFonts w:ascii="Times New Roman" w:hAnsi="Times New Roman"/>
                <w:b w:val="0"/>
                <w:i/>
                <w:color w:val="0000FF"/>
                <w:sz w:val="22"/>
                <w:szCs w:val="22"/>
              </w:rPr>
              <w:t>Наименование Агента</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Местонахождение</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i/>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Адрес для переписки</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Телефон (по почтовому адресу)</w:t>
            </w:r>
          </w:p>
        </w:tc>
        <w:tc>
          <w:tcPr>
            <w:tcW w:w="1783" w:type="pct"/>
            <w:vAlign w:val="center"/>
          </w:tcPr>
          <w:p w:rsidR="00165775" w:rsidRPr="00F565C6" w:rsidRDefault="00165775" w:rsidP="00CF1345">
            <w:pPr>
              <w:pStyle w:val="ac"/>
              <w:rPr>
                <w:i/>
                <w:color w:val="000000"/>
                <w:sz w:val="22"/>
                <w:szCs w:val="22"/>
              </w:rPr>
            </w:pPr>
            <w:r w:rsidRPr="00F565C6">
              <w:rPr>
                <w:i/>
                <w:color w:val="000000"/>
                <w:sz w:val="22"/>
                <w:szCs w:val="22"/>
              </w:rPr>
              <w:t>Телефо</w:t>
            </w:r>
            <w:r w:rsidR="00855101" w:rsidRPr="00F565C6">
              <w:rPr>
                <w:i/>
                <w:color w:val="000000"/>
                <w:sz w:val="22"/>
                <w:szCs w:val="22"/>
              </w:rPr>
              <w:t>н:</w:t>
            </w:r>
          </w:p>
          <w:p w:rsidR="00165775" w:rsidRPr="00F565C6" w:rsidRDefault="00855101" w:rsidP="00CF1345">
            <w:pPr>
              <w:pStyle w:val="ac"/>
              <w:rPr>
                <w:i/>
                <w:color w:val="000000"/>
                <w:sz w:val="22"/>
                <w:szCs w:val="22"/>
              </w:rPr>
            </w:pPr>
            <w:r w:rsidRPr="00F565C6">
              <w:rPr>
                <w:i/>
                <w:color w:val="000000"/>
                <w:sz w:val="22"/>
                <w:szCs w:val="22"/>
              </w:rPr>
              <w:t>Факс:</w:t>
            </w:r>
          </w:p>
        </w:tc>
        <w:tc>
          <w:tcPr>
            <w:tcW w:w="1783" w:type="pct"/>
            <w:vAlign w:val="center"/>
          </w:tcPr>
          <w:p w:rsidR="00165775" w:rsidRPr="00F565C6" w:rsidRDefault="00855101" w:rsidP="00CF1345">
            <w:pPr>
              <w:pStyle w:val="ac"/>
              <w:rPr>
                <w:i/>
                <w:color w:val="000000"/>
                <w:sz w:val="22"/>
                <w:szCs w:val="22"/>
              </w:rPr>
            </w:pPr>
            <w:r w:rsidRPr="00F565C6">
              <w:rPr>
                <w:i/>
                <w:color w:val="000000"/>
                <w:sz w:val="22"/>
                <w:szCs w:val="22"/>
              </w:rPr>
              <w:t>Телефон:</w:t>
            </w:r>
          </w:p>
          <w:p w:rsidR="00165775" w:rsidRPr="00F565C6" w:rsidRDefault="00855101" w:rsidP="00CF1345">
            <w:pPr>
              <w:pStyle w:val="ac"/>
              <w:rPr>
                <w:i/>
                <w:color w:val="000000"/>
                <w:sz w:val="22"/>
                <w:szCs w:val="22"/>
              </w:rPr>
            </w:pPr>
            <w:r w:rsidRPr="00F565C6">
              <w:rPr>
                <w:i/>
                <w:color w:val="000000"/>
                <w:sz w:val="22"/>
                <w:szCs w:val="22"/>
              </w:rPr>
              <w:t>Факс:</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Номер расчетного счета:</w:t>
            </w:r>
          </w:p>
        </w:tc>
        <w:tc>
          <w:tcPr>
            <w:tcW w:w="1783" w:type="pct"/>
            <w:vAlign w:val="center"/>
          </w:tcPr>
          <w:p w:rsidR="00165775" w:rsidRPr="00F565C6" w:rsidRDefault="00855101" w:rsidP="00CF1345">
            <w:pPr>
              <w:pStyle w:val="ac"/>
              <w:rPr>
                <w:i/>
                <w:color w:val="000000"/>
                <w:sz w:val="22"/>
                <w:szCs w:val="22"/>
              </w:rPr>
            </w:pPr>
            <w:r w:rsidRPr="00F565C6">
              <w:rPr>
                <w:i/>
                <w:color w:val="000000"/>
                <w:sz w:val="22"/>
                <w:szCs w:val="22"/>
              </w:rPr>
              <w:t>р/с</w:t>
            </w:r>
          </w:p>
          <w:p w:rsidR="00165775" w:rsidRPr="00F565C6" w:rsidRDefault="00855101" w:rsidP="00CF1345">
            <w:pPr>
              <w:pStyle w:val="ac"/>
              <w:rPr>
                <w:i/>
                <w:color w:val="000000"/>
                <w:sz w:val="22"/>
                <w:szCs w:val="22"/>
              </w:rPr>
            </w:pPr>
            <w:r w:rsidRPr="00F565C6">
              <w:rPr>
                <w:i/>
                <w:color w:val="000000"/>
                <w:sz w:val="22"/>
                <w:szCs w:val="22"/>
              </w:rPr>
              <w:t>к/с</w:t>
            </w:r>
          </w:p>
          <w:p w:rsidR="00165775" w:rsidRPr="00F565C6" w:rsidRDefault="00165775" w:rsidP="00CF1345">
            <w:pPr>
              <w:pStyle w:val="ac"/>
              <w:rPr>
                <w:i/>
                <w:color w:val="000000"/>
                <w:sz w:val="22"/>
                <w:szCs w:val="22"/>
              </w:rPr>
            </w:pPr>
            <w:r w:rsidRPr="00F565C6">
              <w:rPr>
                <w:i/>
                <w:color w:val="000000"/>
                <w:sz w:val="22"/>
                <w:szCs w:val="22"/>
              </w:rPr>
              <w:t xml:space="preserve">БИК </w:t>
            </w:r>
          </w:p>
        </w:tc>
        <w:tc>
          <w:tcPr>
            <w:tcW w:w="1783" w:type="pct"/>
            <w:vAlign w:val="center"/>
          </w:tcPr>
          <w:p w:rsidR="00CB2342" w:rsidRPr="00F565C6" w:rsidRDefault="00855101" w:rsidP="00CB2342">
            <w:pPr>
              <w:pStyle w:val="ac"/>
              <w:rPr>
                <w:i/>
                <w:color w:val="000000"/>
                <w:sz w:val="22"/>
                <w:szCs w:val="22"/>
              </w:rPr>
            </w:pPr>
            <w:r w:rsidRPr="00F565C6">
              <w:rPr>
                <w:i/>
                <w:color w:val="000000"/>
                <w:sz w:val="22"/>
                <w:szCs w:val="22"/>
              </w:rPr>
              <w:t>р/с</w:t>
            </w:r>
          </w:p>
          <w:p w:rsidR="00CB2342" w:rsidRPr="00F565C6" w:rsidRDefault="00855101" w:rsidP="00CB2342">
            <w:pPr>
              <w:pStyle w:val="ac"/>
              <w:rPr>
                <w:i/>
                <w:color w:val="000000"/>
                <w:sz w:val="22"/>
                <w:szCs w:val="22"/>
              </w:rPr>
            </w:pPr>
            <w:r w:rsidRPr="00F565C6">
              <w:rPr>
                <w:i/>
                <w:color w:val="000000"/>
                <w:sz w:val="22"/>
                <w:szCs w:val="22"/>
              </w:rPr>
              <w:t>к/с</w:t>
            </w:r>
          </w:p>
          <w:p w:rsidR="00165775" w:rsidRPr="00F565C6" w:rsidRDefault="00CB2342" w:rsidP="00CB2342">
            <w:pPr>
              <w:pStyle w:val="ac"/>
              <w:rPr>
                <w:i/>
                <w:color w:val="000000"/>
                <w:sz w:val="22"/>
                <w:szCs w:val="22"/>
              </w:rPr>
            </w:pPr>
            <w:r w:rsidRPr="00F565C6">
              <w:rPr>
                <w:i/>
                <w:color w:val="000000"/>
                <w:sz w:val="22"/>
                <w:szCs w:val="22"/>
              </w:rPr>
              <w:t>БИК</w:t>
            </w: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Полное наименование учреждения банка</w:t>
            </w:r>
          </w:p>
        </w:tc>
        <w:tc>
          <w:tcPr>
            <w:tcW w:w="1783" w:type="pct"/>
            <w:vAlign w:val="center"/>
          </w:tcPr>
          <w:p w:rsidR="00165775" w:rsidRPr="00F565C6" w:rsidRDefault="00165775" w:rsidP="00CF1345">
            <w:pPr>
              <w:pStyle w:val="ac"/>
              <w:rPr>
                <w:i/>
                <w:color w:val="000000"/>
                <w:sz w:val="22"/>
                <w:szCs w:val="22"/>
              </w:rPr>
            </w:pPr>
          </w:p>
        </w:tc>
        <w:tc>
          <w:tcPr>
            <w:tcW w:w="1783" w:type="pct"/>
            <w:vAlign w:val="center"/>
          </w:tcPr>
          <w:p w:rsidR="00165775" w:rsidRPr="00F565C6" w:rsidRDefault="00165775" w:rsidP="00CF1345">
            <w:pPr>
              <w:pStyle w:val="ac"/>
              <w:rPr>
                <w:i/>
                <w:color w:val="000000"/>
                <w:sz w:val="22"/>
                <w:szCs w:val="22"/>
              </w:rPr>
            </w:pPr>
          </w:p>
        </w:tc>
      </w:tr>
      <w:tr w:rsidR="00A77845" w:rsidRPr="00F565C6" w:rsidTr="00CF1345">
        <w:trPr>
          <w:jc w:val="center"/>
        </w:trPr>
        <w:tc>
          <w:tcPr>
            <w:tcW w:w="1433" w:type="pct"/>
            <w:vAlign w:val="center"/>
          </w:tcPr>
          <w:p w:rsidR="00A77845" w:rsidRPr="00F565C6" w:rsidRDefault="00A77845" w:rsidP="00CF1345">
            <w:pPr>
              <w:rPr>
                <w:i/>
                <w:color w:val="000000"/>
                <w:sz w:val="22"/>
                <w:szCs w:val="22"/>
              </w:rPr>
            </w:pPr>
          </w:p>
        </w:tc>
        <w:tc>
          <w:tcPr>
            <w:tcW w:w="1783" w:type="pct"/>
            <w:vAlign w:val="center"/>
          </w:tcPr>
          <w:p w:rsidR="00A77845" w:rsidRPr="00F565C6" w:rsidRDefault="00A77845" w:rsidP="00CF1345">
            <w:pPr>
              <w:rPr>
                <w:i/>
                <w:color w:val="000000"/>
                <w:sz w:val="22"/>
                <w:szCs w:val="22"/>
              </w:rPr>
            </w:pPr>
          </w:p>
        </w:tc>
        <w:tc>
          <w:tcPr>
            <w:tcW w:w="1783" w:type="pct"/>
            <w:vAlign w:val="center"/>
          </w:tcPr>
          <w:p w:rsidR="00A77845" w:rsidRPr="00F565C6" w:rsidRDefault="00A77845"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ИНН / КПП</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pStyle w:val="11"/>
              <w:rPr>
                <w:color w:val="000000"/>
                <w:sz w:val="22"/>
                <w:szCs w:val="22"/>
              </w:rPr>
            </w:pPr>
          </w:p>
        </w:tc>
      </w:tr>
      <w:tr w:rsidR="00413E08" w:rsidRPr="00F565C6" w:rsidTr="00CF1345">
        <w:trPr>
          <w:jc w:val="center"/>
        </w:trPr>
        <w:tc>
          <w:tcPr>
            <w:tcW w:w="1433" w:type="pct"/>
            <w:vAlign w:val="center"/>
          </w:tcPr>
          <w:p w:rsidR="00413E08" w:rsidRPr="00F565C6" w:rsidRDefault="00413E08" w:rsidP="00CF1345">
            <w:pPr>
              <w:rPr>
                <w:i/>
                <w:color w:val="000000"/>
                <w:sz w:val="22"/>
                <w:szCs w:val="22"/>
              </w:rPr>
            </w:pPr>
            <w:r w:rsidRPr="00F565C6">
              <w:rPr>
                <w:i/>
                <w:color w:val="000000"/>
                <w:sz w:val="22"/>
                <w:szCs w:val="22"/>
              </w:rPr>
              <w:t>ОГРН</w:t>
            </w:r>
          </w:p>
        </w:tc>
        <w:tc>
          <w:tcPr>
            <w:tcW w:w="1783" w:type="pct"/>
            <w:vAlign w:val="center"/>
          </w:tcPr>
          <w:p w:rsidR="00413E08" w:rsidRPr="00F565C6" w:rsidRDefault="00413E08" w:rsidP="00CF1345">
            <w:pPr>
              <w:rPr>
                <w:i/>
                <w:color w:val="000000"/>
                <w:sz w:val="22"/>
                <w:szCs w:val="22"/>
              </w:rPr>
            </w:pPr>
          </w:p>
        </w:tc>
        <w:tc>
          <w:tcPr>
            <w:tcW w:w="1783" w:type="pct"/>
            <w:vAlign w:val="center"/>
          </w:tcPr>
          <w:p w:rsidR="00413E08" w:rsidRPr="00F565C6" w:rsidRDefault="00413E08"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Код отрасли по ОКВЭД</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pStyle w:val="11"/>
              <w:rPr>
                <w:color w:val="000000"/>
                <w:sz w:val="22"/>
                <w:szCs w:val="22"/>
              </w:rPr>
            </w:pPr>
          </w:p>
        </w:tc>
      </w:tr>
      <w:tr w:rsidR="00165775" w:rsidRPr="00F565C6" w:rsidTr="00CF1345">
        <w:trPr>
          <w:jc w:val="center"/>
        </w:trPr>
        <w:tc>
          <w:tcPr>
            <w:tcW w:w="1433" w:type="pct"/>
            <w:vAlign w:val="center"/>
          </w:tcPr>
          <w:p w:rsidR="00165775" w:rsidRPr="00F565C6" w:rsidRDefault="00165775" w:rsidP="00CF1345">
            <w:pPr>
              <w:rPr>
                <w:i/>
                <w:color w:val="000000"/>
                <w:sz w:val="22"/>
                <w:szCs w:val="22"/>
              </w:rPr>
            </w:pPr>
            <w:r w:rsidRPr="00F565C6">
              <w:rPr>
                <w:i/>
                <w:color w:val="000000"/>
                <w:sz w:val="22"/>
                <w:szCs w:val="22"/>
              </w:rPr>
              <w:t>Код организации по ОКПО</w:t>
            </w:r>
          </w:p>
        </w:tc>
        <w:tc>
          <w:tcPr>
            <w:tcW w:w="1783" w:type="pct"/>
            <w:vAlign w:val="center"/>
          </w:tcPr>
          <w:p w:rsidR="00165775" w:rsidRPr="00F565C6" w:rsidRDefault="00165775" w:rsidP="00CF1345">
            <w:pPr>
              <w:rPr>
                <w:i/>
                <w:color w:val="000000"/>
                <w:sz w:val="22"/>
                <w:szCs w:val="22"/>
              </w:rPr>
            </w:pPr>
          </w:p>
        </w:tc>
        <w:tc>
          <w:tcPr>
            <w:tcW w:w="1783" w:type="pct"/>
            <w:vAlign w:val="center"/>
          </w:tcPr>
          <w:p w:rsidR="00165775" w:rsidRPr="00F565C6" w:rsidRDefault="00165775" w:rsidP="00CF1345">
            <w:pPr>
              <w:rPr>
                <w:i/>
                <w:color w:val="000000"/>
                <w:sz w:val="22"/>
                <w:szCs w:val="22"/>
              </w:rPr>
            </w:pPr>
          </w:p>
        </w:tc>
      </w:tr>
    </w:tbl>
    <w:p w:rsidR="00DF6E67" w:rsidRPr="00F565C6" w:rsidRDefault="00DF6E67" w:rsidP="00A75870"/>
    <w:p w:rsidR="00DF6E67" w:rsidRPr="00F565C6" w:rsidRDefault="00DF6E67" w:rsidP="006C37E0">
      <w:pPr>
        <w:numPr>
          <w:ilvl w:val="0"/>
          <w:numId w:val="20"/>
        </w:numPr>
        <w:ind w:left="0" w:firstLine="0"/>
        <w:jc w:val="both"/>
        <w:rPr>
          <w:b/>
          <w:sz w:val="26"/>
          <w:szCs w:val="26"/>
        </w:rPr>
      </w:pPr>
      <w:r w:rsidRPr="00F565C6">
        <w:rPr>
          <w:b/>
          <w:sz w:val="26"/>
          <w:szCs w:val="26"/>
        </w:rPr>
        <w:t>ПОДПИСИ СТОРОН</w:t>
      </w:r>
    </w:p>
    <w:tbl>
      <w:tblPr>
        <w:tblW w:w="9740" w:type="dxa"/>
        <w:tblLook w:val="01E0" w:firstRow="1" w:lastRow="1" w:firstColumn="1" w:lastColumn="1" w:noHBand="0" w:noVBand="0"/>
      </w:tblPr>
      <w:tblGrid>
        <w:gridCol w:w="5002"/>
        <w:gridCol w:w="4738"/>
      </w:tblGrid>
      <w:tr w:rsidR="0000598C" w:rsidRPr="00F565C6" w:rsidTr="007F21B5">
        <w:trPr>
          <w:trHeight w:val="1822"/>
        </w:trPr>
        <w:tc>
          <w:tcPr>
            <w:tcW w:w="5002" w:type="dxa"/>
          </w:tcPr>
          <w:p w:rsidR="0000598C" w:rsidRPr="00F565C6" w:rsidRDefault="0000598C" w:rsidP="0000598C">
            <w:pPr>
              <w:spacing w:before="120"/>
              <w:ind w:right="492"/>
              <w:rPr>
                <w:b/>
                <w:bCs/>
                <w:i/>
                <w:iCs/>
                <w:sz w:val="26"/>
                <w:szCs w:val="26"/>
              </w:rPr>
            </w:pPr>
            <w:r w:rsidRPr="00F565C6">
              <w:rPr>
                <w:b/>
                <w:bCs/>
                <w:i/>
                <w:iCs/>
                <w:sz w:val="26"/>
                <w:szCs w:val="26"/>
              </w:rPr>
              <w:t>От имени Принципала:</w:t>
            </w:r>
          </w:p>
          <w:p w:rsidR="0000598C" w:rsidRPr="00F565C6" w:rsidRDefault="0000598C" w:rsidP="00B0435A">
            <w:pPr>
              <w:rPr>
                <w:i/>
                <w:color w:val="0070C0"/>
                <w:sz w:val="26"/>
                <w:szCs w:val="26"/>
              </w:rPr>
            </w:pPr>
            <w:r w:rsidRPr="00F565C6">
              <w:rPr>
                <w:i/>
                <w:color w:val="0070C0"/>
                <w:sz w:val="26"/>
                <w:szCs w:val="26"/>
              </w:rPr>
              <w:t>Должность</w:t>
            </w:r>
          </w:p>
          <w:p w:rsidR="0000598C" w:rsidRPr="00F565C6" w:rsidRDefault="0000598C" w:rsidP="00B0435A">
            <w:pPr>
              <w:rPr>
                <w:i/>
                <w:sz w:val="26"/>
                <w:szCs w:val="26"/>
              </w:rPr>
            </w:pPr>
          </w:p>
          <w:p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738" w:type="dxa"/>
          </w:tcPr>
          <w:p w:rsidR="0000598C" w:rsidRPr="00F565C6" w:rsidRDefault="0000598C" w:rsidP="00B0435A">
            <w:pPr>
              <w:spacing w:before="120"/>
              <w:rPr>
                <w:b/>
                <w:i/>
                <w:iCs/>
                <w:sz w:val="26"/>
                <w:szCs w:val="26"/>
              </w:rPr>
            </w:pPr>
            <w:r w:rsidRPr="00F565C6">
              <w:rPr>
                <w:b/>
                <w:i/>
                <w:iCs/>
                <w:sz w:val="26"/>
                <w:szCs w:val="26"/>
              </w:rPr>
              <w:t>От имени Агента:</w:t>
            </w:r>
          </w:p>
          <w:p w:rsidR="0000598C" w:rsidRPr="00F565C6" w:rsidRDefault="0000598C" w:rsidP="00B0435A">
            <w:pPr>
              <w:jc w:val="both"/>
              <w:rPr>
                <w:i/>
                <w:color w:val="0070C0"/>
                <w:sz w:val="26"/>
                <w:szCs w:val="26"/>
              </w:rPr>
            </w:pPr>
            <w:r w:rsidRPr="00F565C6">
              <w:rPr>
                <w:i/>
                <w:color w:val="0070C0"/>
                <w:sz w:val="26"/>
                <w:szCs w:val="26"/>
              </w:rPr>
              <w:t>Должность</w:t>
            </w:r>
          </w:p>
          <w:p w:rsidR="0000598C" w:rsidRPr="00F565C6" w:rsidRDefault="0000598C" w:rsidP="00B0435A">
            <w:pPr>
              <w:jc w:val="both"/>
              <w:rPr>
                <w:i/>
                <w:sz w:val="26"/>
                <w:szCs w:val="26"/>
              </w:rPr>
            </w:pPr>
          </w:p>
          <w:p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rsidR="00B65228" w:rsidRPr="00F565C6" w:rsidRDefault="00B65228" w:rsidP="00CF1345">
      <w:pPr>
        <w:spacing w:after="200" w:line="276" w:lineRule="auto"/>
      </w:pPr>
    </w:p>
    <w:tbl>
      <w:tblPr>
        <w:tblW w:w="0" w:type="auto"/>
        <w:tblInd w:w="6408" w:type="dxa"/>
        <w:tblLook w:val="01E0" w:firstRow="1" w:lastRow="1" w:firstColumn="1" w:lastColumn="1" w:noHBand="0" w:noVBand="0"/>
      </w:tblPr>
      <w:tblGrid>
        <w:gridCol w:w="3230"/>
      </w:tblGrid>
      <w:tr w:rsidR="00CF1345" w:rsidRPr="00F565C6" w:rsidTr="00CF1345">
        <w:trPr>
          <w:trHeight w:val="346"/>
        </w:trPr>
        <w:tc>
          <w:tcPr>
            <w:tcW w:w="3888" w:type="dxa"/>
          </w:tcPr>
          <w:p w:rsidR="00CF1345" w:rsidRPr="00F565C6" w:rsidRDefault="00CF1345" w:rsidP="00CF1345">
            <w:pPr>
              <w:jc w:val="right"/>
              <w:rPr>
                <w:bCs/>
              </w:rPr>
            </w:pPr>
            <w:r w:rsidRPr="00F565C6">
              <w:rPr>
                <w:bCs/>
              </w:rPr>
              <w:lastRenderedPageBreak/>
              <w:t>Приложение №</w:t>
            </w:r>
            <w:r w:rsidR="00EC613B" w:rsidRPr="00F565C6">
              <w:rPr>
                <w:bCs/>
              </w:rPr>
              <w:t xml:space="preserve"> </w:t>
            </w:r>
            <w:r w:rsidRPr="00F565C6">
              <w:rPr>
                <w:bCs/>
              </w:rPr>
              <w:t>1</w:t>
            </w:r>
          </w:p>
        </w:tc>
      </w:tr>
      <w:tr w:rsidR="00CF1345" w:rsidRPr="00F565C6" w:rsidTr="00CF1345">
        <w:tc>
          <w:tcPr>
            <w:tcW w:w="3888" w:type="dxa"/>
          </w:tcPr>
          <w:p w:rsidR="00CF1345" w:rsidRPr="00F565C6" w:rsidRDefault="00CF1345" w:rsidP="00CF1345">
            <w:pPr>
              <w:jc w:val="right"/>
              <w:rPr>
                <w:bCs/>
              </w:rPr>
            </w:pPr>
            <w:r w:rsidRPr="00F565C6">
              <w:rPr>
                <w:bCs/>
              </w:rPr>
              <w:t>к Агентскому договору</w:t>
            </w:r>
          </w:p>
          <w:p w:rsidR="00CF1345" w:rsidRPr="00F565C6" w:rsidRDefault="00CF1345" w:rsidP="00CF1345">
            <w:pPr>
              <w:jc w:val="right"/>
              <w:rPr>
                <w:bCs/>
              </w:rPr>
            </w:pPr>
            <w:r w:rsidRPr="00F565C6">
              <w:rPr>
                <w:bCs/>
              </w:rPr>
              <w:t xml:space="preserve">№ __________________ </w:t>
            </w:r>
          </w:p>
          <w:p w:rsidR="00CF1345" w:rsidRPr="00F565C6" w:rsidRDefault="00CF1345" w:rsidP="00CF1345">
            <w:pPr>
              <w:jc w:val="right"/>
              <w:rPr>
                <w:b/>
              </w:rPr>
            </w:pPr>
            <w:r w:rsidRPr="00F565C6">
              <w:rPr>
                <w:bCs/>
              </w:rPr>
              <w:t>от __________ 20__ г.</w:t>
            </w:r>
          </w:p>
        </w:tc>
      </w:tr>
    </w:tbl>
    <w:p w:rsidR="00CF1345" w:rsidRPr="00F565C6" w:rsidRDefault="00CF1345" w:rsidP="00CF1345">
      <w:pPr>
        <w:pStyle w:val="Iauiue"/>
        <w:ind w:right="-58"/>
        <w:jc w:val="right"/>
        <w:rPr>
          <w:b/>
          <w:bCs/>
          <w:sz w:val="22"/>
          <w:szCs w:val="22"/>
        </w:rPr>
      </w:pPr>
    </w:p>
    <w:p w:rsidR="00CF1345" w:rsidRPr="00F565C6" w:rsidRDefault="00CF1345" w:rsidP="00AE0C52">
      <w:pPr>
        <w:pStyle w:val="Iauiue"/>
        <w:jc w:val="center"/>
        <w:rPr>
          <w:b/>
          <w:bCs/>
          <w:sz w:val="22"/>
          <w:szCs w:val="22"/>
        </w:rPr>
      </w:pPr>
    </w:p>
    <w:p w:rsidR="00CF1345" w:rsidRPr="00F565C6" w:rsidRDefault="00CF1345" w:rsidP="00A75870">
      <w:pPr>
        <w:pStyle w:val="1"/>
        <w:rPr>
          <w:strike/>
        </w:rPr>
      </w:pPr>
      <w:r w:rsidRPr="00F565C6">
        <w:t>Перечень агентских поручений</w:t>
      </w:r>
    </w:p>
    <w:p w:rsidR="00CF1345" w:rsidRPr="00F565C6" w:rsidRDefault="00CF1345" w:rsidP="00CF1345">
      <w:pPr>
        <w:pStyle w:val="Iauiue"/>
        <w:ind w:right="141"/>
        <w:jc w:val="center"/>
        <w:rPr>
          <w:b/>
          <w:bCs/>
          <w:sz w:val="22"/>
          <w:szCs w:val="22"/>
        </w:rPr>
      </w:pPr>
    </w:p>
    <w:p w:rsidR="00CF1345" w:rsidRPr="00F565C6" w:rsidRDefault="00CF1345" w:rsidP="00CF1345">
      <w:pPr>
        <w:pStyle w:val="Iauiue"/>
        <w:ind w:right="141"/>
        <w:jc w:val="center"/>
        <w:rPr>
          <w:b/>
          <w:bCs/>
          <w:sz w:val="22"/>
          <w:szCs w:val="22"/>
        </w:rPr>
      </w:pPr>
    </w:p>
    <w:p w:rsidR="00CF1345" w:rsidRPr="00F565C6" w:rsidRDefault="00CF1345" w:rsidP="00CF1345">
      <w:pPr>
        <w:tabs>
          <w:tab w:val="num" w:pos="720"/>
        </w:tabs>
        <w:jc w:val="both"/>
        <w:rPr>
          <w:sz w:val="22"/>
          <w:szCs w:val="22"/>
        </w:rPr>
      </w:pPr>
      <w:r w:rsidRPr="00F565C6">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F565C6">
        <w:rPr>
          <w:sz w:val="22"/>
          <w:szCs w:val="22"/>
        </w:rPr>
        <w:t xml:space="preserve"> к Договору</w:t>
      </w:r>
      <w:r w:rsidRPr="00F565C6">
        <w:rPr>
          <w:sz w:val="22"/>
          <w:szCs w:val="22"/>
        </w:rPr>
        <w:t>, а именно:</w:t>
      </w:r>
    </w:p>
    <w:p w:rsidR="00CF1345" w:rsidRPr="00F565C6" w:rsidRDefault="00CF1345" w:rsidP="00CF1345">
      <w:pPr>
        <w:tabs>
          <w:tab w:val="num" w:pos="720"/>
        </w:tabs>
        <w:jc w:val="both"/>
        <w:rPr>
          <w:sz w:val="22"/>
          <w:szCs w:val="22"/>
        </w:rPr>
      </w:pPr>
    </w:p>
    <w:p w:rsidR="007A4994" w:rsidRPr="00F565C6" w:rsidRDefault="007A4994" w:rsidP="007A4994">
      <w:pPr>
        <w:spacing w:before="120"/>
        <w:ind w:left="360" w:right="-28" w:hanging="360"/>
        <w:jc w:val="both"/>
        <w:rPr>
          <w:sz w:val="22"/>
          <w:szCs w:val="22"/>
        </w:rPr>
      </w:pPr>
      <w:r w:rsidRPr="00F565C6">
        <w:rPr>
          <w:sz w:val="22"/>
          <w:szCs w:val="22"/>
        </w:rPr>
        <w:t>1. Осуществлять следующие действия:</w:t>
      </w:r>
    </w:p>
    <w:p w:rsidR="00386F4E" w:rsidRPr="00F565C6" w:rsidRDefault="00386F4E" w:rsidP="006C37E0">
      <w:pPr>
        <w:numPr>
          <w:ilvl w:val="0"/>
          <w:numId w:val="12"/>
        </w:numPr>
        <w:ind w:right="-28"/>
        <w:jc w:val="both"/>
      </w:pPr>
      <w:r w:rsidRPr="00F565C6">
        <w:t xml:space="preserve">проверка технической возможности </w:t>
      </w:r>
      <w:proofErr w:type="gramStart"/>
      <w:r w:rsidRPr="00F565C6">
        <w:t>подключения  Абонента</w:t>
      </w:r>
      <w:proofErr w:type="gramEnd"/>
      <w:r w:rsidRPr="00F565C6">
        <w:t xml:space="preserve">  к выбранной Услуге;</w:t>
      </w:r>
    </w:p>
    <w:p w:rsidR="00386F4E" w:rsidRPr="00F565C6" w:rsidRDefault="00386F4E" w:rsidP="006C37E0">
      <w:pPr>
        <w:numPr>
          <w:ilvl w:val="0"/>
          <w:numId w:val="12"/>
        </w:numPr>
        <w:ind w:right="-28"/>
        <w:jc w:val="both"/>
      </w:pPr>
      <w:r w:rsidRPr="00F565C6">
        <w:t>информирование Абонента о возможности подключить Услуги Принципала;</w:t>
      </w:r>
    </w:p>
    <w:p w:rsidR="00376C3D" w:rsidRPr="00F565C6" w:rsidRDefault="007A4994" w:rsidP="006C37E0">
      <w:pPr>
        <w:numPr>
          <w:ilvl w:val="0"/>
          <w:numId w:val="12"/>
        </w:numPr>
        <w:ind w:right="-28"/>
        <w:jc w:val="both"/>
        <w:rPr>
          <w:sz w:val="22"/>
          <w:szCs w:val="22"/>
        </w:rPr>
      </w:pPr>
      <w:r w:rsidRPr="00F565C6">
        <w:rPr>
          <w:sz w:val="22"/>
          <w:szCs w:val="22"/>
        </w:rPr>
        <w:t xml:space="preserve">информирование об Услугах и Тарифах Принципала; </w:t>
      </w:r>
    </w:p>
    <w:p w:rsidR="00831E1E" w:rsidRPr="00F565C6" w:rsidRDefault="00831E1E" w:rsidP="006C37E0">
      <w:pPr>
        <w:numPr>
          <w:ilvl w:val="0"/>
          <w:numId w:val="12"/>
        </w:numPr>
        <w:ind w:right="-28"/>
        <w:jc w:val="both"/>
        <w:rPr>
          <w:sz w:val="22"/>
          <w:szCs w:val="22"/>
        </w:rPr>
      </w:pPr>
      <w:r w:rsidRPr="00F565C6">
        <w:rPr>
          <w:sz w:val="22"/>
          <w:szCs w:val="22"/>
        </w:rPr>
        <w:t>помощь Абоненту при выборе оптимального тарифного плана;</w:t>
      </w:r>
    </w:p>
    <w:p w:rsidR="00376C3D" w:rsidRPr="00F565C6" w:rsidRDefault="004A15A9" w:rsidP="006C37E0">
      <w:pPr>
        <w:numPr>
          <w:ilvl w:val="0"/>
          <w:numId w:val="12"/>
        </w:numPr>
        <w:ind w:right="-28"/>
        <w:jc w:val="both"/>
        <w:rPr>
          <w:sz w:val="22"/>
          <w:szCs w:val="22"/>
        </w:rPr>
      </w:pPr>
      <w:r w:rsidRPr="00F565C6">
        <w:rPr>
          <w:sz w:val="22"/>
          <w:szCs w:val="22"/>
        </w:rPr>
        <w:t>оформление Заявок</w:t>
      </w:r>
      <w:r w:rsidR="007A4994" w:rsidRPr="00F565C6">
        <w:rPr>
          <w:sz w:val="22"/>
          <w:szCs w:val="22"/>
        </w:rPr>
        <w:t xml:space="preserve"> Клиентов;</w:t>
      </w:r>
    </w:p>
    <w:p w:rsidR="0000598C" w:rsidRPr="00F565C6" w:rsidRDefault="0000598C" w:rsidP="0000598C">
      <w:pPr>
        <w:tabs>
          <w:tab w:val="num" w:pos="720"/>
          <w:tab w:val="left" w:pos="5670"/>
        </w:tabs>
        <w:jc w:val="both"/>
        <w:rPr>
          <w:sz w:val="22"/>
          <w:szCs w:val="22"/>
        </w:rPr>
      </w:pPr>
    </w:p>
    <w:p w:rsidR="00B10EBC" w:rsidRPr="00F565C6" w:rsidRDefault="00B10EBC" w:rsidP="0000598C">
      <w:pPr>
        <w:tabs>
          <w:tab w:val="num" w:pos="720"/>
          <w:tab w:val="left" w:pos="5670"/>
        </w:tabs>
        <w:jc w:val="both"/>
        <w:rPr>
          <w:sz w:val="22"/>
          <w:szCs w:val="22"/>
        </w:rPr>
      </w:pPr>
    </w:p>
    <w:tbl>
      <w:tblPr>
        <w:tblW w:w="9917" w:type="dxa"/>
        <w:tblLook w:val="01E0" w:firstRow="1" w:lastRow="1" w:firstColumn="1" w:lastColumn="1" w:noHBand="0" w:noVBand="0"/>
      </w:tblPr>
      <w:tblGrid>
        <w:gridCol w:w="5093"/>
        <w:gridCol w:w="4824"/>
      </w:tblGrid>
      <w:tr w:rsidR="0000598C" w:rsidRPr="00F565C6" w:rsidTr="008404BE">
        <w:trPr>
          <w:trHeight w:val="2586"/>
        </w:trPr>
        <w:tc>
          <w:tcPr>
            <w:tcW w:w="5093" w:type="dxa"/>
          </w:tcPr>
          <w:p w:rsidR="0000598C" w:rsidRPr="00F565C6" w:rsidRDefault="0000598C" w:rsidP="00B0435A">
            <w:pPr>
              <w:spacing w:before="120"/>
              <w:rPr>
                <w:b/>
                <w:bCs/>
                <w:i/>
                <w:iCs/>
                <w:sz w:val="26"/>
                <w:szCs w:val="26"/>
              </w:rPr>
            </w:pPr>
            <w:r w:rsidRPr="00F565C6">
              <w:rPr>
                <w:b/>
                <w:bCs/>
                <w:i/>
                <w:iCs/>
                <w:sz w:val="26"/>
                <w:szCs w:val="26"/>
              </w:rPr>
              <w:t>От имени Принципала:</w:t>
            </w:r>
          </w:p>
          <w:p w:rsidR="0000598C" w:rsidRPr="00F565C6" w:rsidRDefault="0000598C" w:rsidP="00B0435A">
            <w:pPr>
              <w:rPr>
                <w:i/>
                <w:color w:val="0070C0"/>
                <w:sz w:val="26"/>
                <w:szCs w:val="26"/>
              </w:rPr>
            </w:pPr>
            <w:r w:rsidRPr="00F565C6">
              <w:rPr>
                <w:i/>
                <w:color w:val="0070C0"/>
                <w:sz w:val="26"/>
                <w:szCs w:val="26"/>
              </w:rPr>
              <w:t>Должность</w:t>
            </w:r>
          </w:p>
          <w:p w:rsidR="0000598C" w:rsidRPr="00F565C6" w:rsidRDefault="0000598C" w:rsidP="00B0435A">
            <w:pPr>
              <w:rPr>
                <w:i/>
                <w:sz w:val="26"/>
                <w:szCs w:val="26"/>
              </w:rPr>
            </w:pPr>
          </w:p>
          <w:p w:rsidR="0000598C" w:rsidRPr="00F565C6" w:rsidRDefault="0000598C" w:rsidP="00B0435A">
            <w:pPr>
              <w:rPr>
                <w:i/>
                <w:sz w:val="26"/>
                <w:szCs w:val="26"/>
              </w:rPr>
            </w:pPr>
            <w:r w:rsidRPr="00F565C6">
              <w:rPr>
                <w:i/>
                <w:sz w:val="26"/>
                <w:szCs w:val="26"/>
              </w:rPr>
              <w:t xml:space="preserve">____________________ </w:t>
            </w:r>
            <w:r w:rsidRPr="00F565C6">
              <w:rPr>
                <w:i/>
                <w:color w:val="0070C0"/>
                <w:sz w:val="26"/>
                <w:szCs w:val="26"/>
              </w:rPr>
              <w:t>ФИО</w:t>
            </w:r>
          </w:p>
          <w:p w:rsidR="0000598C" w:rsidRPr="00F565C6" w:rsidRDefault="00FE50A3" w:rsidP="00B0435A">
            <w:pPr>
              <w:spacing w:before="120"/>
              <w:rPr>
                <w:bCs/>
                <w:i/>
                <w:iCs/>
                <w:sz w:val="26"/>
                <w:szCs w:val="26"/>
              </w:rPr>
            </w:pPr>
            <w:r w:rsidRPr="00F565C6">
              <w:rPr>
                <w:i/>
                <w:sz w:val="26"/>
                <w:szCs w:val="26"/>
              </w:rPr>
              <w:t xml:space="preserve"> </w:t>
            </w:r>
            <w:r w:rsidR="0000598C" w:rsidRPr="00F565C6">
              <w:rPr>
                <w:i/>
                <w:sz w:val="26"/>
                <w:szCs w:val="26"/>
              </w:rPr>
              <w:t>«_____» ___________________201_ г.</w:t>
            </w:r>
          </w:p>
        </w:tc>
        <w:tc>
          <w:tcPr>
            <w:tcW w:w="4824" w:type="dxa"/>
          </w:tcPr>
          <w:p w:rsidR="0000598C" w:rsidRPr="00F565C6" w:rsidRDefault="0000598C" w:rsidP="00B0435A">
            <w:pPr>
              <w:spacing w:before="120"/>
              <w:rPr>
                <w:b/>
                <w:i/>
                <w:iCs/>
                <w:sz w:val="26"/>
                <w:szCs w:val="26"/>
              </w:rPr>
            </w:pPr>
            <w:r w:rsidRPr="00F565C6">
              <w:rPr>
                <w:b/>
                <w:i/>
                <w:iCs/>
                <w:sz w:val="26"/>
                <w:szCs w:val="26"/>
              </w:rPr>
              <w:t>От имени Агента:</w:t>
            </w:r>
          </w:p>
          <w:p w:rsidR="0000598C" w:rsidRPr="00F565C6" w:rsidRDefault="0000598C" w:rsidP="00B0435A">
            <w:pPr>
              <w:jc w:val="both"/>
              <w:rPr>
                <w:i/>
                <w:color w:val="0070C0"/>
                <w:sz w:val="26"/>
                <w:szCs w:val="26"/>
              </w:rPr>
            </w:pPr>
            <w:r w:rsidRPr="00F565C6">
              <w:rPr>
                <w:i/>
                <w:color w:val="0070C0"/>
                <w:sz w:val="26"/>
                <w:szCs w:val="26"/>
              </w:rPr>
              <w:t>Должность</w:t>
            </w:r>
          </w:p>
          <w:p w:rsidR="0000598C" w:rsidRPr="00F565C6" w:rsidRDefault="0000598C" w:rsidP="00B0435A">
            <w:pPr>
              <w:jc w:val="both"/>
              <w:rPr>
                <w:i/>
                <w:sz w:val="26"/>
                <w:szCs w:val="26"/>
              </w:rPr>
            </w:pPr>
          </w:p>
          <w:p w:rsidR="0000598C" w:rsidRPr="00F565C6" w:rsidRDefault="0000598C" w:rsidP="00B0435A">
            <w:pPr>
              <w:jc w:val="both"/>
              <w:rPr>
                <w:i/>
                <w:sz w:val="26"/>
                <w:szCs w:val="26"/>
              </w:rPr>
            </w:pPr>
            <w:r w:rsidRPr="00F565C6">
              <w:rPr>
                <w:i/>
                <w:sz w:val="26"/>
                <w:szCs w:val="26"/>
              </w:rPr>
              <w:t xml:space="preserve">_____________________ </w:t>
            </w:r>
            <w:r w:rsidRPr="00F565C6">
              <w:rPr>
                <w:i/>
                <w:color w:val="0070C0"/>
                <w:sz w:val="26"/>
                <w:szCs w:val="26"/>
              </w:rPr>
              <w:t>ФИО</w:t>
            </w:r>
          </w:p>
          <w:p w:rsidR="0000598C" w:rsidRPr="00F565C6" w:rsidRDefault="00FE50A3" w:rsidP="00B0435A">
            <w:pPr>
              <w:spacing w:before="120"/>
              <w:jc w:val="both"/>
              <w:rPr>
                <w:bCs/>
                <w:i/>
                <w:iCs/>
                <w:sz w:val="26"/>
                <w:szCs w:val="26"/>
              </w:rPr>
            </w:pPr>
            <w:r w:rsidRPr="00F565C6">
              <w:rPr>
                <w:i/>
                <w:sz w:val="26"/>
                <w:szCs w:val="26"/>
              </w:rPr>
              <w:t xml:space="preserve"> </w:t>
            </w:r>
            <w:r w:rsidR="0000598C" w:rsidRPr="00F565C6">
              <w:rPr>
                <w:i/>
                <w:sz w:val="26"/>
                <w:szCs w:val="26"/>
              </w:rPr>
              <w:t>«_____» __________________201_ г.</w:t>
            </w:r>
          </w:p>
        </w:tc>
      </w:tr>
    </w:tbl>
    <w:p w:rsidR="00CF1345" w:rsidRPr="00F565C6" w:rsidRDefault="00CF1345" w:rsidP="00CF1345">
      <w:pPr>
        <w:pStyle w:val="Iauiue"/>
        <w:ind w:right="141"/>
        <w:jc w:val="center"/>
        <w:rPr>
          <w:b/>
          <w:bCs/>
          <w:sz w:val="22"/>
          <w:szCs w:val="22"/>
        </w:rPr>
      </w:pPr>
    </w:p>
    <w:p w:rsidR="00CF1345" w:rsidRPr="00F565C6" w:rsidRDefault="00CF1345" w:rsidP="008B766E">
      <w:pPr>
        <w:pStyle w:val="Iauiue"/>
        <w:ind w:right="141"/>
        <w:jc w:val="center"/>
        <w:sectPr w:rsidR="00CF1345" w:rsidRPr="00F565C6" w:rsidSect="00AF2CA8">
          <w:headerReference w:type="default" r:id="rId10"/>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F565C6" w:rsidTr="00E15B3B">
        <w:trPr>
          <w:trHeight w:val="567"/>
        </w:trPr>
        <w:tc>
          <w:tcPr>
            <w:tcW w:w="3888" w:type="dxa"/>
          </w:tcPr>
          <w:p w:rsidR="00E573CC" w:rsidRPr="00F565C6" w:rsidRDefault="00E573CC" w:rsidP="00E15B3B">
            <w:pPr>
              <w:jc w:val="right"/>
              <w:rPr>
                <w:bCs/>
              </w:rPr>
            </w:pPr>
            <w:r w:rsidRPr="00F565C6">
              <w:rPr>
                <w:bCs/>
              </w:rPr>
              <w:lastRenderedPageBreak/>
              <w:t>Приложение №</w:t>
            </w:r>
            <w:r w:rsidR="00EC613B" w:rsidRPr="00F565C6">
              <w:rPr>
                <w:bCs/>
              </w:rPr>
              <w:t xml:space="preserve"> </w:t>
            </w:r>
            <w:r w:rsidRPr="00F565C6">
              <w:rPr>
                <w:bCs/>
              </w:rPr>
              <w:t>2</w:t>
            </w:r>
          </w:p>
        </w:tc>
      </w:tr>
      <w:tr w:rsidR="00E573CC" w:rsidRPr="00F565C6" w:rsidTr="00E15B3B">
        <w:tc>
          <w:tcPr>
            <w:tcW w:w="3888" w:type="dxa"/>
          </w:tcPr>
          <w:p w:rsidR="00E573CC" w:rsidRPr="00F565C6" w:rsidRDefault="00E573CC" w:rsidP="00E15B3B">
            <w:pPr>
              <w:jc w:val="right"/>
              <w:rPr>
                <w:bCs/>
              </w:rPr>
            </w:pPr>
            <w:r w:rsidRPr="00F565C6">
              <w:rPr>
                <w:bCs/>
              </w:rPr>
              <w:t>к Агентскому договору</w:t>
            </w:r>
          </w:p>
          <w:p w:rsidR="00E573CC" w:rsidRPr="00F565C6" w:rsidRDefault="00E573CC" w:rsidP="00E15B3B">
            <w:pPr>
              <w:jc w:val="right"/>
              <w:rPr>
                <w:bCs/>
              </w:rPr>
            </w:pPr>
            <w:r w:rsidRPr="00F565C6">
              <w:rPr>
                <w:bCs/>
              </w:rPr>
              <w:t xml:space="preserve">№ __________________ </w:t>
            </w:r>
          </w:p>
          <w:p w:rsidR="00E573CC" w:rsidRPr="00F565C6" w:rsidRDefault="00E573CC" w:rsidP="00E15B3B">
            <w:pPr>
              <w:jc w:val="right"/>
              <w:rPr>
                <w:bCs/>
              </w:rPr>
            </w:pPr>
            <w:r w:rsidRPr="00F565C6">
              <w:rPr>
                <w:bCs/>
              </w:rPr>
              <w:t>от __________ 20__ г.</w:t>
            </w:r>
          </w:p>
        </w:tc>
      </w:tr>
    </w:tbl>
    <w:p w:rsidR="00BA77C8" w:rsidRPr="00F565C6" w:rsidRDefault="00E15B3B" w:rsidP="006E7550">
      <w:r w:rsidRPr="00F565C6">
        <w:br w:type="textWrapping" w:clear="all"/>
      </w:r>
    </w:p>
    <w:p w:rsidR="0031060E" w:rsidRPr="00F565C6" w:rsidRDefault="0031060E" w:rsidP="009977D9">
      <w:pPr>
        <w:jc w:val="center"/>
        <w:rPr>
          <w:b/>
          <w:sz w:val="22"/>
          <w:szCs w:val="22"/>
        </w:rPr>
      </w:pPr>
    </w:p>
    <w:p w:rsidR="00CC5385" w:rsidRPr="00F565C6" w:rsidRDefault="00CC5385" w:rsidP="00CC5385">
      <w:pPr>
        <w:jc w:val="center"/>
        <w:rPr>
          <w:b/>
          <w:sz w:val="20"/>
          <w:szCs w:val="20"/>
        </w:rPr>
      </w:pPr>
      <w:r w:rsidRPr="00F565C6">
        <w:rPr>
          <w:b/>
          <w:sz w:val="20"/>
          <w:szCs w:val="20"/>
        </w:rPr>
        <w:t>Порядок расчёта вознаграждения.</w:t>
      </w:r>
    </w:p>
    <w:p w:rsidR="00CC5385" w:rsidRPr="00F565C6" w:rsidRDefault="00CC5385" w:rsidP="00CC5385">
      <w:pPr>
        <w:rPr>
          <w:sz w:val="20"/>
          <w:szCs w:val="20"/>
        </w:rPr>
      </w:pPr>
    </w:p>
    <w:p w:rsidR="00CC5385" w:rsidRPr="00F565C6" w:rsidRDefault="00CC5385" w:rsidP="00CC5385">
      <w:pPr>
        <w:pStyle w:val="Default"/>
        <w:jc w:val="both"/>
        <w:rPr>
          <w:color w:val="auto"/>
          <w:sz w:val="20"/>
          <w:szCs w:val="20"/>
        </w:rPr>
      </w:pPr>
      <w:r w:rsidRPr="00F565C6">
        <w:rPr>
          <w:color w:val="auto"/>
          <w:sz w:val="20"/>
          <w:szCs w:val="20"/>
        </w:rPr>
        <w:t>1.1. Вознаграждение Агента за выполненные агентские поручения выплачивается Принципалом Агенту согласно разделу 4 настоящего Договора.</w:t>
      </w:r>
    </w:p>
    <w:p w:rsidR="00CC5385" w:rsidRPr="00F565C6" w:rsidRDefault="00CC5385" w:rsidP="00CC5385">
      <w:pPr>
        <w:pStyle w:val="Default"/>
        <w:jc w:val="both"/>
        <w:rPr>
          <w:color w:val="auto"/>
          <w:sz w:val="20"/>
          <w:szCs w:val="20"/>
        </w:rPr>
      </w:pPr>
      <w:r w:rsidRPr="00F565C6">
        <w:rPr>
          <w:color w:val="auto"/>
          <w:sz w:val="20"/>
          <w:szCs w:val="20"/>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п.1.5.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CC5385" w:rsidRPr="00F565C6" w:rsidRDefault="00CC5385" w:rsidP="00CC5385">
      <w:pPr>
        <w:pStyle w:val="Default"/>
        <w:jc w:val="both"/>
        <w:rPr>
          <w:color w:val="auto"/>
          <w:sz w:val="20"/>
          <w:szCs w:val="20"/>
        </w:rPr>
      </w:pPr>
      <w:r w:rsidRPr="00F565C6">
        <w:rPr>
          <w:color w:val="auto"/>
          <w:sz w:val="20"/>
          <w:szCs w:val="20"/>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center"/>
        <w:rPr>
          <w:color w:val="auto"/>
          <w:sz w:val="22"/>
          <w:szCs w:val="22"/>
        </w:rPr>
      </w:pPr>
      <w:proofErr w:type="spellStart"/>
      <w:r w:rsidRPr="00F565C6">
        <w:rPr>
          <w:color w:val="auto"/>
          <w:sz w:val="22"/>
          <w:szCs w:val="22"/>
        </w:rPr>
        <w:t>Ffix</w:t>
      </w:r>
      <w:proofErr w:type="spellEnd"/>
      <w:r w:rsidRPr="00F565C6">
        <w:rPr>
          <w:color w:val="auto"/>
          <w:sz w:val="22"/>
          <w:szCs w:val="22"/>
        </w:rPr>
        <w:t xml:space="preserve"> =2*N</w:t>
      </w:r>
    </w:p>
    <w:p w:rsidR="00CC5385" w:rsidRPr="00F565C6" w:rsidRDefault="00CC5385" w:rsidP="00CC5385">
      <w:pPr>
        <w:pStyle w:val="Default"/>
        <w:jc w:val="both"/>
        <w:rPr>
          <w:color w:val="auto"/>
          <w:sz w:val="22"/>
          <w:szCs w:val="22"/>
        </w:rPr>
      </w:pPr>
      <w:r w:rsidRPr="00F565C6">
        <w:rPr>
          <w:color w:val="auto"/>
          <w:sz w:val="22"/>
          <w:szCs w:val="22"/>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w:t>
      </w:r>
      <w:proofErr w:type="spellStart"/>
      <w:r w:rsidRPr="00F565C6">
        <w:rPr>
          <w:i/>
          <w:color w:val="auto"/>
          <w:sz w:val="20"/>
          <w:szCs w:val="20"/>
        </w:rPr>
        <w:t>Ffix</w:t>
      </w:r>
      <w:proofErr w:type="spellEnd"/>
      <w:r w:rsidRPr="00F565C6">
        <w:rPr>
          <w:i/>
          <w:color w:val="auto"/>
          <w:sz w:val="20"/>
          <w:szCs w:val="20"/>
        </w:rPr>
        <w:t>» – размер максимальной величины фиксированного Агентского вознаграждения</w:t>
      </w:r>
      <w:r w:rsidRPr="00F565C6">
        <w:rPr>
          <w:i/>
          <w:iCs/>
          <w:color w:val="auto"/>
          <w:sz w:val="20"/>
          <w:szCs w:val="20"/>
        </w:rPr>
        <w:t xml:space="preserve"> (без учета НДС)</w:t>
      </w:r>
      <w:r w:rsidRPr="00F565C6">
        <w:rPr>
          <w:i/>
          <w:color w:val="auto"/>
          <w:sz w:val="20"/>
          <w:szCs w:val="20"/>
        </w:rPr>
        <w:t>;</w:t>
      </w:r>
    </w:p>
    <w:p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выбранному тарифному плану Абонента за один календарный месяц</w:t>
      </w:r>
      <w:r w:rsidRPr="00F565C6">
        <w:rPr>
          <w:i/>
          <w:iCs/>
          <w:color w:val="auto"/>
          <w:sz w:val="20"/>
          <w:szCs w:val="20"/>
        </w:rPr>
        <w:t xml:space="preserve"> (без учета НДС)</w:t>
      </w:r>
      <w:r w:rsidRPr="00F565C6">
        <w:rPr>
          <w:i/>
          <w:color w:val="auto"/>
          <w:sz w:val="20"/>
          <w:szCs w:val="20"/>
        </w:rPr>
        <w:t>;</w:t>
      </w:r>
    </w:p>
    <w:p w:rsidR="00CC5385" w:rsidRPr="00F565C6" w:rsidRDefault="00CC5385" w:rsidP="00CC5385">
      <w:pPr>
        <w:pStyle w:val="Default"/>
        <w:ind w:left="708"/>
        <w:jc w:val="both"/>
        <w:rPr>
          <w:i/>
          <w:color w:val="auto"/>
          <w:sz w:val="20"/>
          <w:szCs w:val="20"/>
        </w:rPr>
      </w:pPr>
      <w:r w:rsidRPr="00F565C6">
        <w:rPr>
          <w:i/>
          <w:color w:val="auto"/>
          <w:sz w:val="20"/>
          <w:szCs w:val="20"/>
        </w:rPr>
        <w:t xml:space="preserve">«2» – коэффициент определяющий размер вознаграждения Агента на основании величины Абонентской </w:t>
      </w:r>
      <w:proofErr w:type="gramStart"/>
      <w:r w:rsidRPr="00F565C6">
        <w:rPr>
          <w:i/>
          <w:color w:val="auto"/>
          <w:sz w:val="20"/>
          <w:szCs w:val="20"/>
        </w:rPr>
        <w:t>платы  по</w:t>
      </w:r>
      <w:proofErr w:type="gramEnd"/>
      <w:r w:rsidRPr="00F565C6">
        <w:rPr>
          <w:i/>
          <w:color w:val="auto"/>
          <w:sz w:val="20"/>
          <w:szCs w:val="20"/>
        </w:rPr>
        <w:t xml:space="preserve"> выбранному тарифному плану Абонента в течение 2 (двух) месяцев, (100% (размер Абонентской платы)*2 месяца=200%=2);</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both"/>
        <w:rPr>
          <w:color w:val="auto"/>
          <w:sz w:val="20"/>
          <w:szCs w:val="20"/>
        </w:rPr>
      </w:pPr>
      <w:r w:rsidRPr="00F565C6">
        <w:rPr>
          <w:color w:val="auto"/>
          <w:sz w:val="20"/>
          <w:szCs w:val="20"/>
        </w:rPr>
        <w:t>1.3.1.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CC5385" w:rsidRPr="00F565C6" w:rsidRDefault="00CC5385" w:rsidP="00CC5385">
      <w:pPr>
        <w:pStyle w:val="Default"/>
        <w:spacing w:after="51"/>
        <w:jc w:val="both"/>
        <w:rPr>
          <w:color w:val="auto"/>
          <w:sz w:val="20"/>
          <w:szCs w:val="20"/>
        </w:rPr>
      </w:pPr>
      <w:r w:rsidRPr="00F565C6">
        <w:rPr>
          <w:color w:val="auto"/>
          <w:sz w:val="20"/>
          <w:szCs w:val="20"/>
        </w:rPr>
        <w:t>1.3.2. 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rsidR="00CC5385" w:rsidRPr="00F565C6" w:rsidRDefault="00CC5385" w:rsidP="00CC5385">
      <w:pPr>
        <w:pStyle w:val="Default"/>
        <w:spacing w:after="51"/>
        <w:jc w:val="both"/>
        <w:rPr>
          <w:color w:val="auto"/>
          <w:sz w:val="20"/>
          <w:szCs w:val="20"/>
        </w:rPr>
      </w:pPr>
      <w:r w:rsidRPr="00F565C6">
        <w:rPr>
          <w:color w:val="auto"/>
          <w:sz w:val="20"/>
          <w:szCs w:val="20"/>
        </w:rPr>
        <w:t>1.3.3. В случае расторжения Абонентского договора в течение периода наблюдения (3 месяца с момента подключения), сумма агентского вознаграждения корректируется в полном объеме согласно условиям:</w:t>
      </w:r>
    </w:p>
    <w:p w:rsidR="00CC5385" w:rsidRPr="00F565C6" w:rsidRDefault="00CC5385" w:rsidP="00CC5385">
      <w:pPr>
        <w:pStyle w:val="Default"/>
        <w:spacing w:after="51"/>
        <w:ind w:left="708"/>
        <w:jc w:val="both"/>
        <w:rPr>
          <w:color w:val="auto"/>
          <w:sz w:val="20"/>
          <w:szCs w:val="20"/>
        </w:rPr>
      </w:pPr>
      <w:r w:rsidRPr="00F565C6">
        <w:rPr>
          <w:color w:val="auto"/>
          <w:sz w:val="20"/>
          <w:szCs w:val="20"/>
        </w:rPr>
        <w:t>1.3.3.1. Сумма корректировок не может превышать сумму ранее выплаченного Агентского вознаграждения за данного Абонента в рамках данного Абонентского договора.</w:t>
      </w:r>
    </w:p>
    <w:p w:rsidR="00CC5385" w:rsidRPr="00F565C6" w:rsidRDefault="00CC5385" w:rsidP="00CC5385">
      <w:pPr>
        <w:pStyle w:val="Default"/>
        <w:spacing w:after="51"/>
        <w:ind w:left="708"/>
        <w:jc w:val="both"/>
        <w:rPr>
          <w:color w:val="auto"/>
          <w:sz w:val="20"/>
          <w:szCs w:val="20"/>
        </w:rPr>
      </w:pPr>
      <w:r w:rsidRPr="00F565C6">
        <w:rPr>
          <w:color w:val="auto"/>
          <w:sz w:val="20"/>
          <w:szCs w:val="20"/>
        </w:rPr>
        <w:t>1.3.3.2. Корректировки не производятся в случаях:</w:t>
      </w:r>
    </w:p>
    <w:p w:rsidR="00CC5385" w:rsidRPr="00F565C6" w:rsidRDefault="00CC5385" w:rsidP="00CC5385">
      <w:pPr>
        <w:pStyle w:val="Default"/>
        <w:spacing w:after="51"/>
        <w:ind w:left="708"/>
        <w:jc w:val="both"/>
        <w:rPr>
          <w:color w:val="auto"/>
          <w:sz w:val="20"/>
          <w:szCs w:val="20"/>
        </w:rPr>
      </w:pPr>
      <w:r w:rsidRPr="00F565C6">
        <w:rPr>
          <w:color w:val="auto"/>
          <w:sz w:val="20"/>
          <w:szCs w:val="20"/>
        </w:rPr>
        <w:t>- расторжение Абонентского договора произошло по причине смерти Абонента;</w:t>
      </w:r>
    </w:p>
    <w:p w:rsidR="00CC5385" w:rsidRPr="00F565C6" w:rsidRDefault="00CC5385" w:rsidP="00CC5385">
      <w:pPr>
        <w:pStyle w:val="Default"/>
        <w:spacing w:after="51"/>
        <w:ind w:left="708"/>
        <w:jc w:val="both"/>
        <w:rPr>
          <w:color w:val="auto"/>
          <w:sz w:val="20"/>
          <w:szCs w:val="20"/>
        </w:rPr>
      </w:pPr>
      <w:r w:rsidRPr="00F565C6">
        <w:rPr>
          <w:color w:val="auto"/>
          <w:sz w:val="20"/>
          <w:szCs w:val="20"/>
        </w:rPr>
        <w:t>- расторжение Абонентского договора произошло по «технической проблеме» на стороне Принципала, и Абонент обращался в службу технической поддержки Принципала.</w:t>
      </w:r>
    </w:p>
    <w:p w:rsidR="00CC5385" w:rsidRPr="00F565C6" w:rsidRDefault="009F5E93" w:rsidP="00CC5385">
      <w:pPr>
        <w:pStyle w:val="Default"/>
        <w:jc w:val="both"/>
        <w:rPr>
          <w:sz w:val="20"/>
          <w:szCs w:val="20"/>
        </w:rPr>
      </w:pPr>
      <w:r w:rsidRPr="00F565C6">
        <w:rPr>
          <w:color w:val="auto"/>
          <w:sz w:val="20"/>
          <w:szCs w:val="20"/>
        </w:rPr>
        <w:t xml:space="preserve">1.3.4. </w:t>
      </w:r>
      <w:r w:rsidRPr="00F565C6">
        <w:rPr>
          <w:sz w:val="20"/>
          <w:szCs w:val="20"/>
        </w:rPr>
        <w:t xml:space="preserve">В случае если Абоненту с просроченной дебиторской задолженностью была совершена </w:t>
      </w:r>
      <w:proofErr w:type="spellStart"/>
      <w:r w:rsidRPr="00F565C6">
        <w:rPr>
          <w:sz w:val="20"/>
          <w:szCs w:val="20"/>
        </w:rPr>
        <w:t>допродажа</w:t>
      </w:r>
      <w:proofErr w:type="spellEnd"/>
      <w:r w:rsidRPr="00F565C6">
        <w:rPr>
          <w:sz w:val="20"/>
          <w:szCs w:val="20"/>
        </w:rPr>
        <w:t xml:space="preserve"> услуг и (или) абонентского оборудования, то Принципал не выплачивает Агентское вознаграждение за такого Абонента, дата действий условий с 30.04.2021г.</w:t>
      </w:r>
    </w:p>
    <w:p w:rsidR="009F5E93" w:rsidRPr="00F565C6" w:rsidRDefault="009F5E93" w:rsidP="009F5E93">
      <w:pPr>
        <w:shd w:val="clear" w:color="auto" w:fill="FFFFFF"/>
        <w:tabs>
          <w:tab w:val="left" w:pos="851"/>
        </w:tabs>
        <w:jc w:val="both"/>
        <w:rPr>
          <w:sz w:val="20"/>
          <w:szCs w:val="20"/>
        </w:rPr>
      </w:pPr>
      <w:r w:rsidRPr="00F565C6">
        <w:rPr>
          <w:sz w:val="20"/>
          <w:szCs w:val="20"/>
        </w:rPr>
        <w:t>1</w:t>
      </w:r>
      <w:r w:rsidR="008D3C85" w:rsidRPr="00F565C6">
        <w:rPr>
          <w:sz w:val="20"/>
          <w:szCs w:val="20"/>
        </w:rPr>
        <w:t>.3</w:t>
      </w:r>
      <w:r w:rsidRPr="00F565C6">
        <w:rPr>
          <w:sz w:val="20"/>
          <w:szCs w:val="20"/>
        </w:rPr>
        <w:t>.5. Вознаграждение начисляется и выплачивается Агенту за каждую оформленную надлежащим образом Заявку, по которой в Отчётном периоде:</w:t>
      </w:r>
    </w:p>
    <w:p w:rsidR="009F5E93" w:rsidRPr="00F565C6" w:rsidRDefault="009F5E93" w:rsidP="009F5E93">
      <w:pPr>
        <w:pStyle w:val="aff5"/>
        <w:numPr>
          <w:ilvl w:val="0"/>
          <w:numId w:val="46"/>
        </w:numPr>
        <w:shd w:val="clear" w:color="auto" w:fill="FFFFFF"/>
        <w:tabs>
          <w:tab w:val="left" w:pos="851"/>
        </w:tabs>
        <w:contextualSpacing/>
        <w:jc w:val="both"/>
        <w:rPr>
          <w:sz w:val="20"/>
          <w:szCs w:val="20"/>
        </w:rPr>
      </w:pPr>
      <w:r w:rsidRPr="00F565C6">
        <w:rPr>
          <w:sz w:val="20"/>
          <w:szCs w:val="20"/>
        </w:rPr>
        <w:t xml:space="preserve">Заключен Договор об оказании услуг связи с Абонентом; </w:t>
      </w:r>
    </w:p>
    <w:p w:rsidR="009F5E93" w:rsidRPr="00F565C6" w:rsidRDefault="009F5E93" w:rsidP="009F5E93">
      <w:pPr>
        <w:pStyle w:val="aff5"/>
        <w:numPr>
          <w:ilvl w:val="0"/>
          <w:numId w:val="46"/>
        </w:numPr>
        <w:shd w:val="clear" w:color="auto" w:fill="FFFFFF"/>
        <w:tabs>
          <w:tab w:val="left" w:pos="851"/>
        </w:tabs>
        <w:contextualSpacing/>
        <w:jc w:val="both"/>
        <w:rPr>
          <w:sz w:val="20"/>
          <w:szCs w:val="20"/>
        </w:rPr>
      </w:pPr>
      <w:r w:rsidRPr="00F565C6">
        <w:rPr>
          <w:sz w:val="20"/>
          <w:szCs w:val="20"/>
        </w:rPr>
        <w:t xml:space="preserve">Абоненту предоставлена Услуга; </w:t>
      </w:r>
    </w:p>
    <w:p w:rsidR="009F5E93" w:rsidRPr="00F565C6" w:rsidRDefault="009F5E93" w:rsidP="009F5E93">
      <w:pPr>
        <w:pStyle w:val="aff5"/>
        <w:numPr>
          <w:ilvl w:val="0"/>
          <w:numId w:val="46"/>
        </w:numPr>
        <w:shd w:val="clear" w:color="auto" w:fill="FFFFFF"/>
        <w:tabs>
          <w:tab w:val="left" w:pos="851"/>
        </w:tabs>
        <w:contextualSpacing/>
        <w:jc w:val="both"/>
        <w:rPr>
          <w:sz w:val="20"/>
          <w:szCs w:val="20"/>
        </w:rPr>
      </w:pPr>
      <w:r w:rsidRPr="00F565C6">
        <w:rPr>
          <w:sz w:val="20"/>
          <w:szCs w:val="20"/>
        </w:rPr>
        <w:t>Зачислен Стартовый платеж на лицевой счет Абонента.</w:t>
      </w:r>
    </w:p>
    <w:p w:rsidR="009F5E93" w:rsidRPr="00F565C6" w:rsidRDefault="009F5E93" w:rsidP="009F5E93">
      <w:pPr>
        <w:shd w:val="clear" w:color="auto" w:fill="FFFFFF"/>
        <w:tabs>
          <w:tab w:val="left" w:pos="851"/>
        </w:tabs>
        <w:jc w:val="both"/>
        <w:rPr>
          <w:sz w:val="20"/>
          <w:szCs w:val="20"/>
        </w:rPr>
      </w:pPr>
      <w:r w:rsidRPr="00F565C6">
        <w:rPr>
          <w:sz w:val="20"/>
          <w:szCs w:val="20"/>
        </w:rPr>
        <w:t>Стартовый платеж должен быть внесен Абонентом в течение Периода внесения Стартового платежа -  до 3 (трех) календарных дней с момента подключения Услуг Принципала.</w:t>
      </w:r>
      <w:r w:rsidRPr="00F565C6">
        <w:t xml:space="preserve"> </w:t>
      </w:r>
      <w:r w:rsidRPr="00F565C6">
        <w:rPr>
          <w:sz w:val="20"/>
          <w:szCs w:val="20"/>
        </w:rPr>
        <w:t xml:space="preserve">Стартовый платеж не распространяется на </w:t>
      </w:r>
      <w:proofErr w:type="spellStart"/>
      <w:r w:rsidRPr="00F565C6">
        <w:rPr>
          <w:sz w:val="20"/>
          <w:szCs w:val="20"/>
        </w:rPr>
        <w:t>допродажи</w:t>
      </w:r>
      <w:proofErr w:type="spellEnd"/>
      <w:r w:rsidRPr="00F565C6">
        <w:rPr>
          <w:sz w:val="20"/>
          <w:szCs w:val="20"/>
        </w:rPr>
        <w:t xml:space="preserve"> услуг и оборудования действующим Абонентам.</w:t>
      </w:r>
    </w:p>
    <w:p w:rsidR="009F5E93" w:rsidRPr="00F565C6" w:rsidRDefault="009F5E93"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1.4. В случае если вознаграждение за Абонентов (согласно п.1.3. и п.1.6. настоящего Приложения) было выплачено в предыдущих периодах, Оператор имеет право удерживать такое вознаграждение из суммы последующего вознаграждения.</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rsidR="00CC5385" w:rsidRPr="00F565C6" w:rsidRDefault="00CC5385" w:rsidP="00CC5385">
      <w:pPr>
        <w:pStyle w:val="Default"/>
        <w:jc w:val="both"/>
        <w:rPr>
          <w:i/>
          <w:iCs/>
          <w:color w:val="auto"/>
          <w:sz w:val="22"/>
          <w:szCs w:val="22"/>
        </w:rPr>
      </w:pPr>
    </w:p>
    <w:p w:rsidR="00CC5385" w:rsidRPr="00F565C6" w:rsidRDefault="00CC5385" w:rsidP="00CC5385">
      <w:pPr>
        <w:pStyle w:val="Default"/>
        <w:jc w:val="center"/>
        <w:rPr>
          <w:color w:val="auto"/>
          <w:sz w:val="22"/>
          <w:szCs w:val="22"/>
        </w:rPr>
      </w:pPr>
      <w:r w:rsidRPr="00F565C6">
        <w:rPr>
          <w:i/>
          <w:iCs/>
          <w:color w:val="auto"/>
          <w:sz w:val="22"/>
          <w:szCs w:val="22"/>
        </w:rPr>
        <w:t>B=G-F</w:t>
      </w:r>
    </w:p>
    <w:p w:rsidR="00CC5385" w:rsidRPr="00F565C6" w:rsidRDefault="00CC5385" w:rsidP="00CC5385">
      <w:pPr>
        <w:pStyle w:val="Default"/>
        <w:jc w:val="both"/>
        <w:rPr>
          <w:color w:val="auto"/>
          <w:sz w:val="22"/>
          <w:szCs w:val="22"/>
        </w:rPr>
      </w:pPr>
      <w:r w:rsidRPr="00F565C6">
        <w:rPr>
          <w:iCs/>
          <w:color w:val="auto"/>
          <w:sz w:val="22"/>
          <w:szCs w:val="22"/>
        </w:rPr>
        <w:lastRenderedPageBreak/>
        <w:t xml:space="preserve">Где, </w:t>
      </w:r>
    </w:p>
    <w:p w:rsidR="00CC5385" w:rsidRPr="00F565C6" w:rsidRDefault="00CC5385" w:rsidP="00CC5385">
      <w:pPr>
        <w:pStyle w:val="Default"/>
        <w:ind w:left="708"/>
        <w:jc w:val="both"/>
        <w:rPr>
          <w:color w:val="auto"/>
          <w:sz w:val="20"/>
          <w:szCs w:val="20"/>
        </w:rPr>
      </w:pPr>
      <w:r w:rsidRPr="00F565C6">
        <w:rPr>
          <w:i/>
          <w:iCs/>
          <w:color w:val="auto"/>
          <w:sz w:val="20"/>
          <w:szCs w:val="20"/>
        </w:rPr>
        <w:t xml:space="preserve">B – ежемесячная сумма вознаграждения Агента (без учета НДС); </w:t>
      </w:r>
    </w:p>
    <w:p w:rsidR="00CC5385" w:rsidRPr="00F565C6" w:rsidRDefault="00CC5385" w:rsidP="00CC5385">
      <w:pPr>
        <w:pStyle w:val="Default"/>
        <w:ind w:left="708"/>
        <w:jc w:val="both"/>
        <w:rPr>
          <w:i/>
          <w:iCs/>
          <w:color w:val="auto"/>
          <w:sz w:val="20"/>
          <w:szCs w:val="20"/>
        </w:rPr>
      </w:pPr>
      <w:r w:rsidRPr="00F565C6">
        <w:rPr>
          <w:i/>
          <w:iCs/>
          <w:color w:val="auto"/>
          <w:sz w:val="20"/>
          <w:szCs w:val="20"/>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rsidR="00CC5385" w:rsidRPr="00F565C6" w:rsidRDefault="00CC5385" w:rsidP="00CC5385">
      <w:pPr>
        <w:pStyle w:val="Default"/>
        <w:ind w:left="708"/>
        <w:jc w:val="both"/>
        <w:rPr>
          <w:i/>
          <w:iCs/>
          <w:color w:val="auto"/>
          <w:sz w:val="20"/>
          <w:szCs w:val="20"/>
        </w:rPr>
      </w:pPr>
      <w:r w:rsidRPr="00F565C6">
        <w:rPr>
          <w:i/>
          <w:iCs/>
          <w:color w:val="auto"/>
          <w:sz w:val="20"/>
          <w:szCs w:val="20"/>
        </w:rPr>
        <w:t xml:space="preserve">F – </w:t>
      </w:r>
      <w:proofErr w:type="gramStart"/>
      <w:r w:rsidRPr="00F565C6">
        <w:rPr>
          <w:i/>
          <w:iCs/>
          <w:color w:val="auto"/>
          <w:sz w:val="20"/>
          <w:szCs w:val="20"/>
        </w:rPr>
        <w:t>сумма</w:t>
      </w:r>
      <w:proofErr w:type="gramEnd"/>
      <w:r w:rsidRPr="00F565C6">
        <w:rPr>
          <w:i/>
          <w:iCs/>
          <w:color w:val="auto"/>
          <w:sz w:val="20"/>
          <w:szCs w:val="20"/>
        </w:rPr>
        <w:t xml:space="preserve"> ранее выплаченная Агенту за абонентов, которые расторгли абонентский договор или имеют дебиторскую задолженность по счету (без учета НДС).</w:t>
      </w:r>
    </w:p>
    <w:p w:rsidR="00CC5385" w:rsidRPr="00F565C6" w:rsidRDefault="00CC5385" w:rsidP="00CC5385">
      <w:pPr>
        <w:pStyle w:val="Default"/>
        <w:jc w:val="both"/>
        <w:rPr>
          <w:color w:val="auto"/>
          <w:sz w:val="22"/>
          <w:szCs w:val="22"/>
        </w:rPr>
      </w:pPr>
    </w:p>
    <w:p w:rsidR="00CC5385" w:rsidRPr="00F565C6" w:rsidRDefault="00CC5385" w:rsidP="00CC5385">
      <w:pPr>
        <w:pStyle w:val="Default"/>
        <w:jc w:val="both"/>
        <w:rPr>
          <w:color w:val="auto"/>
          <w:sz w:val="20"/>
          <w:szCs w:val="20"/>
        </w:rPr>
      </w:pPr>
      <w:r w:rsidRPr="00F565C6">
        <w:rPr>
          <w:color w:val="auto"/>
          <w:sz w:val="20"/>
          <w:szCs w:val="20"/>
        </w:rPr>
        <w:t xml:space="preserve">1.5. Агент обязуется выполнять план по подключениям на ежемесячной основе приведенный в Таблице 1 Приложения № 3 к настоящему Договору. План Сторонами согласовывается не менее чем за </w:t>
      </w:r>
      <w:r w:rsidR="00022BE3">
        <w:rPr>
          <w:color w:val="auto"/>
          <w:sz w:val="20"/>
          <w:szCs w:val="20"/>
        </w:rPr>
        <w:t>7</w:t>
      </w:r>
      <w:r w:rsidRPr="00F565C6">
        <w:rPr>
          <w:color w:val="auto"/>
          <w:sz w:val="20"/>
          <w:szCs w:val="20"/>
        </w:rPr>
        <w:t xml:space="preserve"> (</w:t>
      </w:r>
      <w:r w:rsidR="00022BE3">
        <w:rPr>
          <w:color w:val="auto"/>
          <w:sz w:val="20"/>
          <w:szCs w:val="20"/>
        </w:rPr>
        <w:t>семь</w:t>
      </w:r>
      <w:r w:rsidRPr="00F565C6">
        <w:rPr>
          <w:color w:val="auto"/>
          <w:sz w:val="20"/>
          <w:szCs w:val="20"/>
        </w:rPr>
        <w:t xml:space="preserve">) календарных дней до начала Отчетного периода и не может быть пересмотрен в течение Отчетного периода. </w:t>
      </w:r>
    </w:p>
    <w:p w:rsidR="00CC5385" w:rsidRPr="00F565C6" w:rsidRDefault="00CC5385" w:rsidP="00CC5385">
      <w:pPr>
        <w:pStyle w:val="Default"/>
        <w:jc w:val="both"/>
        <w:rPr>
          <w:color w:val="auto"/>
          <w:sz w:val="20"/>
          <w:szCs w:val="20"/>
        </w:rPr>
      </w:pPr>
      <w:r w:rsidRPr="00F565C6">
        <w:rPr>
          <w:color w:val="auto"/>
          <w:sz w:val="20"/>
          <w:szCs w:val="20"/>
        </w:rPr>
        <w:t>1.6. В случае выполнения Агентом согласованного плана согласно Таблице 1 Приложения № 3 к настоящему Договору, Принципал имеет право выплатить Агенту дополнительное вознаграждение, величина которого не должна превышать 20% (двадцать процентов) от размера Абонентской платы по выбранному Тарифному плану Абонента вне зависимости от того, насколько Агент перевыполнил Месячный или Квартальный план согласно Таблице 1 Приложения № 3 к настоящему Договору.</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выполнение и/или перевыполнение месячного и/или квартального плана Агента:</w:t>
      </w:r>
    </w:p>
    <w:p w:rsidR="00CC5385" w:rsidRPr="00F565C6" w:rsidRDefault="00CC5385" w:rsidP="00CC5385">
      <w:pPr>
        <w:pStyle w:val="Default"/>
        <w:jc w:val="center"/>
        <w:rPr>
          <w:color w:val="auto"/>
          <w:sz w:val="22"/>
        </w:rPr>
      </w:pPr>
    </w:p>
    <w:p w:rsidR="00CC5385" w:rsidRPr="00F565C6" w:rsidRDefault="00CC5385" w:rsidP="00CC5385">
      <w:pPr>
        <w:pStyle w:val="Default"/>
        <w:jc w:val="center"/>
        <w:rPr>
          <w:color w:val="auto"/>
          <w:sz w:val="22"/>
        </w:rPr>
      </w:pPr>
      <w:r w:rsidRPr="00F565C6">
        <w:rPr>
          <w:color w:val="auto"/>
          <w:sz w:val="22"/>
        </w:rPr>
        <w:t>M=0,2*N</w:t>
      </w:r>
    </w:p>
    <w:p w:rsidR="00CC5385" w:rsidRPr="00F565C6" w:rsidRDefault="00CC5385" w:rsidP="00CC5385">
      <w:pPr>
        <w:pStyle w:val="Default"/>
        <w:rPr>
          <w:color w:val="auto"/>
          <w:sz w:val="22"/>
        </w:rPr>
      </w:pPr>
      <w:r w:rsidRPr="00F565C6">
        <w:rPr>
          <w:color w:val="auto"/>
          <w:sz w:val="22"/>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 xml:space="preserve">M - максимальная величина дополнительного вознаграждения за выполнение и/или перевыполнение месячного и/или </w:t>
      </w:r>
      <w:proofErr w:type="gramStart"/>
      <w:r w:rsidRPr="00F565C6">
        <w:rPr>
          <w:i/>
          <w:color w:val="auto"/>
          <w:sz w:val="20"/>
          <w:szCs w:val="20"/>
        </w:rPr>
        <w:t>квартального  плана</w:t>
      </w:r>
      <w:proofErr w:type="gramEnd"/>
      <w:r w:rsidRPr="00F565C6">
        <w:rPr>
          <w:i/>
          <w:color w:val="auto"/>
          <w:sz w:val="20"/>
          <w:szCs w:val="20"/>
        </w:rPr>
        <w:t xml:space="preserve"> Агента;</w:t>
      </w:r>
    </w:p>
    <w:p w:rsidR="00CC5385" w:rsidRPr="00F565C6" w:rsidRDefault="00CC5385" w:rsidP="00CC5385">
      <w:pPr>
        <w:pStyle w:val="Default"/>
        <w:ind w:left="708"/>
        <w:jc w:val="both"/>
        <w:rPr>
          <w:i/>
          <w:color w:val="auto"/>
          <w:sz w:val="20"/>
          <w:szCs w:val="20"/>
        </w:rPr>
      </w:pPr>
      <w:r w:rsidRPr="00F565C6">
        <w:rPr>
          <w:i/>
          <w:color w:val="auto"/>
          <w:sz w:val="20"/>
          <w:szCs w:val="20"/>
        </w:rPr>
        <w:t>N – размер абонентской платы по тарифному плану Абонента за один календарный месяц;</w:t>
      </w:r>
    </w:p>
    <w:p w:rsidR="00CC5385" w:rsidRPr="00F565C6" w:rsidRDefault="00CC5385" w:rsidP="00CC5385">
      <w:pPr>
        <w:pStyle w:val="Default"/>
        <w:ind w:left="708"/>
        <w:jc w:val="both"/>
        <w:rPr>
          <w:i/>
          <w:color w:val="auto"/>
          <w:sz w:val="20"/>
          <w:szCs w:val="20"/>
        </w:rPr>
      </w:pPr>
      <w:r w:rsidRPr="00F565C6">
        <w:rPr>
          <w:i/>
          <w:color w:val="auto"/>
          <w:sz w:val="20"/>
          <w:szCs w:val="20"/>
        </w:rPr>
        <w:t>«0,2» - коэффициент дополнительного вознаграждения равный 20% от размера Абонентской платы по выбранному Тарифному плану Абонента.</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sz w:val="20"/>
          <w:szCs w:val="20"/>
        </w:rPr>
      </w:pPr>
      <w:r w:rsidRPr="00F565C6">
        <w:rPr>
          <w:color w:val="auto"/>
          <w:sz w:val="20"/>
          <w:szCs w:val="20"/>
        </w:rPr>
        <w:t xml:space="preserve">1.6.1. </w:t>
      </w:r>
      <w:r w:rsidRPr="00F565C6">
        <w:rPr>
          <w:sz w:val="20"/>
          <w:szCs w:val="20"/>
        </w:rPr>
        <w:t>Дополнительное вознаграждение за выполнение Плана согласно п. 1.6 настоящего Приложения начисляется по итогам Отчетного периода согласно п.1.5 настоящего Приложения, при условии, что Абонент в Отчетном периоде не расторг договор и не имеет Просроченную дебиторскую задолженность.</w:t>
      </w:r>
    </w:p>
    <w:p w:rsidR="00CC5385" w:rsidRPr="00F565C6" w:rsidRDefault="00CC5385" w:rsidP="00CC5385">
      <w:pPr>
        <w:spacing w:line="360" w:lineRule="auto"/>
        <w:contextualSpacing/>
        <w:jc w:val="both"/>
        <w:rPr>
          <w:color w:val="000000"/>
          <w:sz w:val="20"/>
          <w:szCs w:val="20"/>
        </w:rPr>
      </w:pPr>
      <w:r w:rsidRPr="00F565C6">
        <w:rPr>
          <w:color w:val="000000"/>
          <w:sz w:val="20"/>
          <w:szCs w:val="20"/>
        </w:rPr>
        <w:t xml:space="preserve">1.6.2. При учете плана по подключениям учитывается только услуги: МС, МГ/МН, ШПД, IP TV, КТВ, </w:t>
      </w:r>
      <w:r w:rsidRPr="00F565C6">
        <w:rPr>
          <w:sz w:val="20"/>
          <w:szCs w:val="20"/>
          <w:lang w:val="en-US"/>
        </w:rPr>
        <w:t>WINK</w:t>
      </w:r>
      <w:r w:rsidRPr="00F565C6">
        <w:rPr>
          <w:sz w:val="20"/>
          <w:szCs w:val="20"/>
        </w:rPr>
        <w:t xml:space="preserve"> ТВ Онлайн.</w:t>
      </w:r>
    </w:p>
    <w:p w:rsidR="00CC5385" w:rsidRPr="00F565C6" w:rsidRDefault="00CC5385" w:rsidP="00CC5385">
      <w:pPr>
        <w:pStyle w:val="Default"/>
        <w:jc w:val="both"/>
        <w:rPr>
          <w:color w:val="auto"/>
          <w:sz w:val="20"/>
          <w:szCs w:val="20"/>
        </w:rPr>
      </w:pPr>
      <w:r w:rsidRPr="00F565C6">
        <w:rPr>
          <w:color w:val="auto"/>
          <w:sz w:val="20"/>
          <w:szCs w:val="20"/>
        </w:rPr>
        <w:t>1.6.3. В случае достижения целевого показателя продаж сопутствующей услуги Телевидение, согласно плановым показателям, указанных в Таблице 2 Приложения № 3 к настоящему Договору, Принципал выплачивает Агенту дополнительное вознаграждение 10% (десять процентов), от размера Абонентской платы услуг Телевидение и ШПД по Тарифному плану Абонента (за один календарный месяц), вне зависимости от того, насколько Агентом превышен целевой показатель в Отчетном периоде.</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Телевидение (IP TV/КТВ/</w:t>
      </w:r>
      <w:r w:rsidRPr="00F565C6">
        <w:rPr>
          <w:color w:val="auto"/>
          <w:sz w:val="20"/>
          <w:szCs w:val="20"/>
          <w:lang w:val="en-US"/>
        </w:rPr>
        <w:t>Wink</w:t>
      </w:r>
      <w:r w:rsidRPr="00F565C6">
        <w:rPr>
          <w:color w:val="auto"/>
          <w:sz w:val="20"/>
          <w:szCs w:val="20"/>
        </w:rPr>
        <w:t xml:space="preserve"> ТВ </w:t>
      </w:r>
      <w:r w:rsidRPr="00F565C6">
        <w:rPr>
          <w:color w:val="auto"/>
          <w:sz w:val="20"/>
          <w:szCs w:val="20"/>
          <w:lang w:val="en-US"/>
        </w:rPr>
        <w:t>Online</w:t>
      </w:r>
      <w:r w:rsidRPr="00F565C6">
        <w:rPr>
          <w:color w:val="auto"/>
          <w:sz w:val="20"/>
          <w:szCs w:val="20"/>
        </w:rPr>
        <w:t>):</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center"/>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=0,1*N</w:t>
      </w:r>
    </w:p>
    <w:p w:rsidR="00CC5385" w:rsidRPr="00F565C6" w:rsidRDefault="00CC5385" w:rsidP="00CC5385">
      <w:pPr>
        <w:pStyle w:val="Default"/>
        <w:ind w:left="708"/>
        <w:jc w:val="both"/>
        <w:rPr>
          <w:i/>
          <w:color w:val="auto"/>
          <w:sz w:val="20"/>
          <w:szCs w:val="20"/>
        </w:rPr>
      </w:pPr>
      <w:r w:rsidRPr="00F565C6">
        <w:rPr>
          <w:i/>
          <w:color w:val="auto"/>
          <w:sz w:val="20"/>
          <w:szCs w:val="20"/>
        </w:rPr>
        <w:t>Где,</w:t>
      </w:r>
    </w:p>
    <w:p w:rsidR="00CC5385" w:rsidRPr="00F565C6" w:rsidRDefault="00CC5385" w:rsidP="00CC5385">
      <w:pPr>
        <w:pStyle w:val="Default"/>
        <w:ind w:left="708"/>
        <w:jc w:val="both"/>
        <w:rPr>
          <w:i/>
          <w:color w:val="auto"/>
          <w:sz w:val="20"/>
          <w:szCs w:val="20"/>
        </w:rPr>
      </w:pPr>
      <w:r w:rsidRPr="00F565C6">
        <w:rPr>
          <w:i/>
          <w:color w:val="auto"/>
          <w:sz w:val="20"/>
          <w:szCs w:val="20"/>
        </w:rPr>
        <w:t>M</w:t>
      </w:r>
      <w:r w:rsidRPr="00F565C6">
        <w:rPr>
          <w:i/>
          <w:color w:val="auto"/>
          <w:sz w:val="20"/>
          <w:szCs w:val="20"/>
          <w:vertAlign w:val="subscript"/>
          <w:lang w:val="en-US"/>
        </w:rPr>
        <w:t>TV</w:t>
      </w:r>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Телевидение в соответствии с планом Агента указанным в Таблице №2 Приложения № 3 к настоящему Договору;</w:t>
      </w:r>
    </w:p>
    <w:p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Default"/>
        <w:ind w:left="708"/>
        <w:jc w:val="both"/>
        <w:rPr>
          <w:i/>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1.6.4. В случае достижения целевого показателя продаж сопутствующей услуги Видеонаблюдения,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Услуге Видеонаблюдения, учитываются все реализованные камеры систем видеонаблюдения в составе пакета и вне пакета, реализованные за полную стоимость или в рассрочку.</w:t>
      </w: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Видеонаблюдение:</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center"/>
        <w:rPr>
          <w:i/>
          <w:color w:val="auto"/>
          <w:sz w:val="20"/>
          <w:szCs w:val="20"/>
        </w:rPr>
      </w:pPr>
      <w:proofErr w:type="spellStart"/>
      <w:r w:rsidRPr="00F565C6">
        <w:rPr>
          <w:i/>
          <w:color w:val="auto"/>
          <w:sz w:val="20"/>
          <w:szCs w:val="20"/>
        </w:rPr>
        <w:t>M</w:t>
      </w:r>
      <w:r w:rsidRPr="00F565C6">
        <w:rPr>
          <w:i/>
          <w:color w:val="auto"/>
          <w:sz w:val="20"/>
          <w:szCs w:val="20"/>
          <w:vertAlign w:val="subscript"/>
        </w:rPr>
        <w:t>вн</w:t>
      </w:r>
      <w:proofErr w:type="spellEnd"/>
      <w:r w:rsidRPr="00F565C6">
        <w:rPr>
          <w:i/>
          <w:color w:val="auto"/>
          <w:sz w:val="20"/>
          <w:szCs w:val="20"/>
        </w:rPr>
        <w:t>=0,1*N</w:t>
      </w:r>
    </w:p>
    <w:p w:rsidR="00CC5385" w:rsidRPr="00F565C6" w:rsidRDefault="00CC5385" w:rsidP="00CC5385">
      <w:pPr>
        <w:pStyle w:val="Default"/>
        <w:ind w:left="708"/>
        <w:jc w:val="both"/>
        <w:rPr>
          <w:i/>
          <w:color w:val="auto"/>
          <w:sz w:val="20"/>
          <w:szCs w:val="20"/>
        </w:rPr>
      </w:pPr>
      <w:r w:rsidRPr="00F565C6">
        <w:rPr>
          <w:i/>
          <w:color w:val="auto"/>
          <w:sz w:val="20"/>
          <w:szCs w:val="20"/>
        </w:rPr>
        <w:t>Где,</w:t>
      </w:r>
    </w:p>
    <w:p w:rsidR="00CC5385" w:rsidRPr="00F565C6" w:rsidRDefault="00CC5385" w:rsidP="00CC5385">
      <w:pPr>
        <w:pStyle w:val="Default"/>
        <w:ind w:left="708"/>
        <w:jc w:val="both"/>
        <w:rPr>
          <w:i/>
          <w:color w:val="auto"/>
          <w:sz w:val="20"/>
          <w:szCs w:val="20"/>
        </w:rPr>
      </w:pPr>
      <w:proofErr w:type="spellStart"/>
      <w:r w:rsidRPr="00F565C6">
        <w:rPr>
          <w:i/>
          <w:color w:val="auto"/>
          <w:sz w:val="20"/>
          <w:szCs w:val="20"/>
        </w:rPr>
        <w:lastRenderedPageBreak/>
        <w:t>M</w:t>
      </w:r>
      <w:r w:rsidRPr="00F565C6">
        <w:rPr>
          <w:i/>
          <w:color w:val="auto"/>
          <w:sz w:val="20"/>
          <w:szCs w:val="20"/>
          <w:vertAlign w:val="subscript"/>
        </w:rPr>
        <w:t>вн</w:t>
      </w:r>
      <w:proofErr w:type="spellEnd"/>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Видеонаблюдения в соответствии с планом Агента указанным в Таблице №2 Приложения № 3 к настоящему Договору;</w:t>
      </w:r>
    </w:p>
    <w:p w:rsidR="00CC5385" w:rsidRPr="00F565C6" w:rsidRDefault="00CC5385" w:rsidP="00CC5385">
      <w:pPr>
        <w:pStyle w:val="Default"/>
        <w:ind w:left="708"/>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Приложения № 3 к настоящему Договору;</w:t>
      </w:r>
    </w:p>
    <w:p w:rsidR="00CC5385" w:rsidRPr="00F565C6" w:rsidRDefault="00CC5385" w:rsidP="00CC5385">
      <w:pPr>
        <w:pStyle w:val="Default"/>
        <w:ind w:left="708"/>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Default"/>
        <w:ind w:left="708"/>
        <w:jc w:val="both"/>
        <w:rPr>
          <w:i/>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1.6.5. В случае достижения целевого показателя продаж сопутствующей услуги MVNO, согласно плановым показателям, указанных в Таблице 1 Приложения № 3 к настоящему Договору, Принципал выплачивает Агенту дополнительное вознаграждение 10% (десять процентов), от размера Абонентской платы услуг IP TV и ШПД по Тарифному плану Абонента (за один календарный месяц), вне зависимости от того, насколько Агентом превышен целевой показатель в Отчетном периоде. При учете выполнения плана по MVNO</w:t>
      </w:r>
      <w:r w:rsidRPr="00F565C6">
        <w:rPr>
          <w:noProof/>
          <w:sz w:val="20"/>
          <w:szCs w:val="20"/>
        </w:rPr>
        <w:t xml:space="preserve"> </w:t>
      </w:r>
      <w:r w:rsidRPr="00F565C6">
        <w:rPr>
          <w:color w:val="auto"/>
          <w:sz w:val="20"/>
          <w:szCs w:val="20"/>
        </w:rPr>
        <w:t xml:space="preserve">учитываются заключенные договоры на услугу MVNO, в виде реализованной </w:t>
      </w:r>
      <w:proofErr w:type="spellStart"/>
      <w:r w:rsidRPr="00F565C6">
        <w:rPr>
          <w:color w:val="auto"/>
          <w:sz w:val="20"/>
          <w:szCs w:val="20"/>
        </w:rPr>
        <w:t>sim</w:t>
      </w:r>
      <w:proofErr w:type="spellEnd"/>
      <w:r w:rsidRPr="00F565C6">
        <w:rPr>
          <w:color w:val="auto"/>
          <w:sz w:val="20"/>
          <w:szCs w:val="20"/>
        </w:rPr>
        <w:t>-карты с привязкой к единому Лицевому счету абонента (Конвергент) на территории МРФ</w:t>
      </w:r>
    </w:p>
    <w:p w:rsidR="00CC5385" w:rsidRPr="00F565C6" w:rsidRDefault="00CC5385" w:rsidP="00CC5385">
      <w:pPr>
        <w:pStyle w:val="Default"/>
        <w:ind w:left="504"/>
        <w:jc w:val="both"/>
        <w:rPr>
          <w:color w:val="auto"/>
          <w:sz w:val="20"/>
          <w:szCs w:val="20"/>
        </w:rPr>
      </w:pPr>
      <w:r w:rsidRPr="00F565C6">
        <w:rPr>
          <w:color w:val="auto"/>
          <w:sz w:val="20"/>
          <w:szCs w:val="20"/>
        </w:rPr>
        <w:t>Формула для определения размера дополнительного вознаграждения за достижение целевых показателей продаж сопутствующей услуги MVNO:</w:t>
      </w:r>
    </w:p>
    <w:p w:rsidR="00CC5385" w:rsidRPr="00F565C6" w:rsidRDefault="00CC5385" w:rsidP="00CC5385">
      <w:pPr>
        <w:pStyle w:val="Default"/>
        <w:ind w:left="504"/>
        <w:jc w:val="both"/>
        <w:rPr>
          <w:color w:val="auto"/>
          <w:sz w:val="20"/>
          <w:szCs w:val="20"/>
        </w:rPr>
      </w:pPr>
    </w:p>
    <w:p w:rsidR="00CC5385" w:rsidRPr="00F565C6" w:rsidRDefault="00CC5385" w:rsidP="00CC5385">
      <w:pPr>
        <w:pStyle w:val="Default"/>
        <w:ind w:left="504"/>
        <w:jc w:val="center"/>
        <w:rPr>
          <w:i/>
          <w:color w:val="auto"/>
          <w:sz w:val="20"/>
          <w:szCs w:val="20"/>
        </w:rPr>
      </w:pPr>
      <w:r w:rsidRPr="00F565C6">
        <w:rPr>
          <w:i/>
          <w:color w:val="auto"/>
          <w:sz w:val="20"/>
          <w:szCs w:val="20"/>
        </w:rPr>
        <w:t>M</w:t>
      </w:r>
      <w:proofErr w:type="spellStart"/>
      <w:r w:rsidRPr="00F565C6">
        <w:rPr>
          <w:i/>
          <w:color w:val="auto"/>
          <w:sz w:val="20"/>
          <w:szCs w:val="20"/>
          <w:vertAlign w:val="subscript"/>
          <w:lang w:val="en-US"/>
        </w:rPr>
        <w:t>mvno</w:t>
      </w:r>
      <w:proofErr w:type="spellEnd"/>
      <w:r w:rsidRPr="00F565C6">
        <w:rPr>
          <w:i/>
          <w:color w:val="auto"/>
          <w:sz w:val="20"/>
          <w:szCs w:val="20"/>
        </w:rPr>
        <w:t>=0,1*N</w:t>
      </w:r>
    </w:p>
    <w:p w:rsidR="00CC5385" w:rsidRPr="00F565C6" w:rsidRDefault="00CC5385" w:rsidP="00CC5385">
      <w:pPr>
        <w:pStyle w:val="Default"/>
        <w:ind w:left="504"/>
        <w:jc w:val="both"/>
        <w:rPr>
          <w:i/>
          <w:color w:val="auto"/>
          <w:sz w:val="20"/>
          <w:szCs w:val="20"/>
        </w:rPr>
      </w:pPr>
      <w:r w:rsidRPr="00F565C6">
        <w:rPr>
          <w:i/>
          <w:color w:val="auto"/>
          <w:sz w:val="20"/>
          <w:szCs w:val="20"/>
        </w:rPr>
        <w:t>Где,</w:t>
      </w:r>
    </w:p>
    <w:p w:rsidR="00CC5385" w:rsidRPr="00F565C6" w:rsidRDefault="00CC5385" w:rsidP="00CC5385">
      <w:pPr>
        <w:pStyle w:val="Default"/>
        <w:ind w:left="504"/>
        <w:jc w:val="both"/>
        <w:rPr>
          <w:i/>
          <w:color w:val="auto"/>
          <w:sz w:val="20"/>
          <w:szCs w:val="20"/>
        </w:rPr>
      </w:pPr>
      <w:r w:rsidRPr="00F565C6">
        <w:rPr>
          <w:i/>
          <w:color w:val="auto"/>
          <w:sz w:val="20"/>
          <w:szCs w:val="20"/>
        </w:rPr>
        <w:t>M</w:t>
      </w:r>
      <w:proofErr w:type="spellStart"/>
      <w:r w:rsidRPr="00F565C6">
        <w:rPr>
          <w:i/>
          <w:color w:val="auto"/>
          <w:sz w:val="20"/>
          <w:szCs w:val="20"/>
          <w:vertAlign w:val="subscript"/>
          <w:lang w:val="en-US"/>
        </w:rPr>
        <w:t>mvno</w:t>
      </w:r>
      <w:proofErr w:type="spellEnd"/>
      <w:r w:rsidRPr="00F565C6">
        <w:rPr>
          <w:i/>
          <w:color w:val="auto"/>
          <w:sz w:val="20"/>
          <w:szCs w:val="20"/>
        </w:rPr>
        <w:t xml:space="preserve"> - максимальная величина дополнительного вознаграждения за выполнение целевого показателя продаж сопутствующей услуги MVNO в соответствии с планом Агента указанным в Таблице №2 Приложения № 3 к настоящему Договору;</w:t>
      </w:r>
    </w:p>
    <w:p w:rsidR="00CC5385" w:rsidRPr="00F565C6" w:rsidRDefault="00CC5385" w:rsidP="00CC5385">
      <w:pPr>
        <w:pStyle w:val="Default"/>
        <w:ind w:left="504"/>
        <w:jc w:val="both"/>
        <w:rPr>
          <w:i/>
          <w:iCs/>
          <w:color w:val="auto"/>
          <w:sz w:val="20"/>
          <w:szCs w:val="20"/>
        </w:rPr>
      </w:pPr>
      <w:r w:rsidRPr="00F565C6">
        <w:rPr>
          <w:i/>
          <w:color w:val="auto"/>
          <w:sz w:val="20"/>
          <w:szCs w:val="20"/>
        </w:rPr>
        <w:t>N –  размер абонентской платы по тарифному плану Абонента за один календарный месяц по услугам ШПД и ТВ в</w:t>
      </w:r>
      <w:r w:rsidRPr="00F565C6">
        <w:rPr>
          <w:i/>
          <w:iCs/>
          <w:color w:val="auto"/>
          <w:sz w:val="20"/>
          <w:szCs w:val="20"/>
        </w:rPr>
        <w:t xml:space="preserve"> отчетном периоде согласно п.1.5. настоящего Приложения №2 по услугам, достигшим целевого показателя согласно Таблице№1 и №2 </w:t>
      </w:r>
      <w:r w:rsidRPr="00F565C6">
        <w:rPr>
          <w:i/>
          <w:color w:val="auto"/>
          <w:sz w:val="20"/>
          <w:szCs w:val="20"/>
        </w:rPr>
        <w:t>Приложения № 3 к настоящему Договору</w:t>
      </w:r>
      <w:r w:rsidRPr="00F565C6">
        <w:rPr>
          <w:i/>
          <w:iCs/>
          <w:color w:val="auto"/>
          <w:sz w:val="20"/>
          <w:szCs w:val="20"/>
        </w:rPr>
        <w:t>;</w:t>
      </w:r>
    </w:p>
    <w:p w:rsidR="00CC5385" w:rsidRPr="00F565C6" w:rsidRDefault="00CC5385" w:rsidP="00CC5385">
      <w:pPr>
        <w:pStyle w:val="Default"/>
        <w:ind w:left="504"/>
        <w:jc w:val="both"/>
        <w:rPr>
          <w:i/>
          <w:color w:val="auto"/>
          <w:sz w:val="20"/>
          <w:szCs w:val="20"/>
        </w:rPr>
      </w:pPr>
      <w:r w:rsidRPr="00F565C6">
        <w:rPr>
          <w:i/>
          <w:color w:val="auto"/>
          <w:sz w:val="20"/>
          <w:szCs w:val="20"/>
        </w:rPr>
        <w:t>«0,1» - коэффициент дополнительного вознаграждения равный 10%</w:t>
      </w:r>
    </w:p>
    <w:p w:rsidR="00CC5385" w:rsidRPr="00F565C6" w:rsidRDefault="00CC5385" w:rsidP="00CC5385">
      <w:pPr>
        <w:pStyle w:val="aff5"/>
        <w:numPr>
          <w:ilvl w:val="1"/>
          <w:numId w:val="35"/>
        </w:numPr>
        <w:tabs>
          <w:tab w:val="left" w:pos="142"/>
        </w:tabs>
        <w:ind w:left="0" w:firstLine="0"/>
        <w:contextualSpacing/>
        <w:jc w:val="both"/>
        <w:rPr>
          <w:noProof/>
          <w:sz w:val="20"/>
          <w:szCs w:val="20"/>
        </w:rPr>
      </w:pPr>
      <w:r w:rsidRPr="00F565C6">
        <w:rPr>
          <w:noProof/>
          <w:sz w:val="20"/>
          <w:szCs w:val="20"/>
        </w:rPr>
        <w:t>Данный вид вознаграждения выплачивается «Полностью» по отношению ко всем заключенным договорам на услуги в случае достижения Агентом всех целевых показателей согласованных в приложении № 3 к настоящему Договору в Таблие № 1 и № 2.</w:t>
      </w:r>
    </w:p>
    <w:p w:rsidR="00CC5385" w:rsidRPr="00F565C6" w:rsidRDefault="00CC5385" w:rsidP="00CC5385">
      <w:pPr>
        <w:pStyle w:val="aff5"/>
        <w:numPr>
          <w:ilvl w:val="1"/>
          <w:numId w:val="35"/>
        </w:numPr>
        <w:tabs>
          <w:tab w:val="left" w:pos="284"/>
        </w:tabs>
        <w:ind w:left="0" w:firstLine="0"/>
        <w:contextualSpacing/>
        <w:jc w:val="both"/>
        <w:rPr>
          <w:noProof/>
          <w:sz w:val="20"/>
          <w:szCs w:val="20"/>
        </w:rPr>
      </w:pPr>
      <w:r w:rsidRPr="00F565C6">
        <w:rPr>
          <w:noProof/>
          <w:sz w:val="20"/>
          <w:szCs w:val="20"/>
        </w:rPr>
        <w:t>Данный вид вознаграждения выплачивается «Частично», только в отношении услуги, целевой показатель которой был достигнут Агентом в приложении № 3 к настоящему Договору в Таблице № 1 и № 2.</w:t>
      </w:r>
    </w:p>
    <w:p w:rsidR="00CC5385" w:rsidRPr="00F565C6" w:rsidRDefault="00CC5385" w:rsidP="00CC5385">
      <w:pPr>
        <w:pStyle w:val="aff5"/>
        <w:numPr>
          <w:ilvl w:val="1"/>
          <w:numId w:val="35"/>
        </w:numPr>
        <w:tabs>
          <w:tab w:val="left" w:pos="142"/>
        </w:tabs>
        <w:ind w:left="0" w:firstLine="0"/>
        <w:contextualSpacing/>
        <w:jc w:val="both"/>
        <w:rPr>
          <w:noProof/>
          <w:sz w:val="20"/>
          <w:szCs w:val="20"/>
        </w:rPr>
      </w:pPr>
      <w:r w:rsidRPr="00F565C6">
        <w:rPr>
          <w:noProof/>
          <w:sz w:val="20"/>
          <w:szCs w:val="20"/>
        </w:rPr>
        <w:t xml:space="preserve">  Данное вознаграждение Полностью или Частично может быть выплачено только в случае выполнения согласованного плана продаж между Агентом и Принципалом согласно приложению № 3 к настоящему Договору. Если согласованный план продаж не выполнен Агентом в Отчетном периоде, данный вид вознаграждения не выплачивается.</w:t>
      </w:r>
    </w:p>
    <w:p w:rsidR="00CC5385" w:rsidRPr="00F565C6" w:rsidRDefault="00CC5385" w:rsidP="00CC5385">
      <w:pPr>
        <w:pStyle w:val="aff5"/>
        <w:numPr>
          <w:ilvl w:val="2"/>
          <w:numId w:val="43"/>
        </w:numPr>
        <w:ind w:left="0" w:firstLine="0"/>
        <w:contextualSpacing/>
        <w:jc w:val="both"/>
        <w:rPr>
          <w:rFonts w:eastAsiaTheme="minorHAnsi"/>
          <w:sz w:val="20"/>
          <w:szCs w:val="20"/>
        </w:rPr>
      </w:pPr>
      <w:r w:rsidRPr="00F565C6">
        <w:rPr>
          <w:bCs/>
          <w:iCs/>
          <w:sz w:val="20"/>
          <w:szCs w:val="20"/>
        </w:rPr>
        <w:t>Вознаграждение за заключение Абонентского договора, определенное Приложением №2 Агентского договора, не выплачивается, а также не учитываются в планах продаж Агента при подведении итогов выполнения за Отчетный период,</w:t>
      </w:r>
      <w:r w:rsidRPr="00F565C6">
        <w:rPr>
          <w:sz w:val="20"/>
          <w:szCs w:val="20"/>
        </w:rPr>
        <w:t xml:space="preserve"> (</w:t>
      </w:r>
      <w:r w:rsidRPr="00F565C6">
        <w:rPr>
          <w:bCs/>
          <w:iCs/>
          <w:sz w:val="20"/>
          <w:szCs w:val="20"/>
        </w:rPr>
        <w:t xml:space="preserve">в т. ч. на тарифные планы группы Конвергент) </w:t>
      </w:r>
      <w:r w:rsidRPr="00F565C6">
        <w:rPr>
          <w:sz w:val="20"/>
          <w:szCs w:val="20"/>
        </w:rPr>
        <w:t>или удерживается, если вознаграждение за Абонентов было выплачено в предыдущих периодах</w:t>
      </w:r>
      <w:r w:rsidRPr="00F565C6">
        <w:rPr>
          <w:bCs/>
          <w:iCs/>
          <w:sz w:val="20"/>
          <w:szCs w:val="20"/>
        </w:rPr>
        <w:t xml:space="preserve"> при следующих условиях:</w:t>
      </w:r>
    </w:p>
    <w:tbl>
      <w:tblPr>
        <w:tblStyle w:val="48"/>
        <w:tblpPr w:leftFromText="180" w:rightFromText="180" w:vertAnchor="text" w:horzAnchor="margin" w:tblpY="1058"/>
        <w:tblW w:w="9842" w:type="dxa"/>
        <w:tblLook w:val="04A0" w:firstRow="1" w:lastRow="0" w:firstColumn="1" w:lastColumn="0" w:noHBand="0" w:noVBand="1"/>
      </w:tblPr>
      <w:tblGrid>
        <w:gridCol w:w="656"/>
        <w:gridCol w:w="4586"/>
        <w:gridCol w:w="4600"/>
      </w:tblGrid>
      <w:tr w:rsidR="00CC5385" w:rsidRPr="00F565C6" w:rsidTr="00CC5385">
        <w:trPr>
          <w:trHeight w:val="217"/>
        </w:trPr>
        <w:tc>
          <w:tcPr>
            <w:tcW w:w="656" w:type="dxa"/>
          </w:tcPr>
          <w:p w:rsidR="00CC5385" w:rsidRPr="00F565C6" w:rsidRDefault="00CC5385" w:rsidP="009F5E93">
            <w:pPr>
              <w:contextualSpacing/>
              <w:jc w:val="center"/>
              <w:rPr>
                <w:bCs/>
                <w:iCs/>
                <w:sz w:val="20"/>
                <w:szCs w:val="20"/>
              </w:rPr>
            </w:pPr>
            <w:r w:rsidRPr="00F565C6">
              <w:rPr>
                <w:bCs/>
                <w:iCs/>
                <w:sz w:val="20"/>
                <w:szCs w:val="20"/>
              </w:rPr>
              <w:t>№</w:t>
            </w:r>
          </w:p>
        </w:tc>
        <w:tc>
          <w:tcPr>
            <w:tcW w:w="4586" w:type="dxa"/>
          </w:tcPr>
          <w:p w:rsidR="00CC5385" w:rsidRPr="00F565C6" w:rsidRDefault="00CC5385" w:rsidP="009F5E93">
            <w:pPr>
              <w:contextualSpacing/>
              <w:jc w:val="center"/>
              <w:rPr>
                <w:bCs/>
                <w:iCs/>
                <w:sz w:val="20"/>
                <w:szCs w:val="20"/>
              </w:rPr>
            </w:pPr>
            <w:r w:rsidRPr="00F565C6">
              <w:rPr>
                <w:bCs/>
                <w:iCs/>
                <w:sz w:val="20"/>
                <w:szCs w:val="20"/>
              </w:rPr>
              <w:t>Описание</w:t>
            </w:r>
          </w:p>
        </w:tc>
        <w:tc>
          <w:tcPr>
            <w:tcW w:w="4600" w:type="dxa"/>
          </w:tcPr>
          <w:p w:rsidR="00CC5385" w:rsidRPr="00F565C6" w:rsidRDefault="00CC5385" w:rsidP="009F5E93">
            <w:pPr>
              <w:contextualSpacing/>
              <w:jc w:val="center"/>
              <w:rPr>
                <w:bCs/>
                <w:iCs/>
                <w:sz w:val="20"/>
                <w:szCs w:val="20"/>
              </w:rPr>
            </w:pPr>
            <w:r w:rsidRPr="00F565C6">
              <w:rPr>
                <w:bCs/>
                <w:iCs/>
                <w:sz w:val="20"/>
                <w:szCs w:val="20"/>
              </w:rPr>
              <w:t>Доп. условия</w:t>
            </w:r>
          </w:p>
        </w:tc>
      </w:tr>
      <w:tr w:rsidR="00CC5385" w:rsidRPr="00F565C6" w:rsidTr="00CC5385">
        <w:trPr>
          <w:trHeight w:val="981"/>
        </w:trPr>
        <w:tc>
          <w:tcPr>
            <w:tcW w:w="656" w:type="dxa"/>
          </w:tcPr>
          <w:p w:rsidR="00CC5385" w:rsidRPr="00F565C6" w:rsidRDefault="00CC5385" w:rsidP="009F5E93">
            <w:pPr>
              <w:contextualSpacing/>
              <w:jc w:val="both"/>
              <w:rPr>
                <w:bCs/>
                <w:iCs/>
                <w:sz w:val="18"/>
                <w:szCs w:val="18"/>
              </w:rPr>
            </w:pPr>
            <w:r w:rsidRPr="00F565C6">
              <w:rPr>
                <w:bCs/>
                <w:iCs/>
                <w:sz w:val="18"/>
                <w:szCs w:val="18"/>
              </w:rPr>
              <w:t>1</w:t>
            </w:r>
          </w:p>
        </w:tc>
        <w:tc>
          <w:tcPr>
            <w:tcW w:w="4586" w:type="dxa"/>
          </w:tcPr>
          <w:p w:rsidR="00CC5385" w:rsidRPr="00F565C6" w:rsidRDefault="00CC5385" w:rsidP="009F5E93">
            <w:pPr>
              <w:widowControl/>
              <w:autoSpaceDE/>
              <w:autoSpaceDN/>
              <w:adjustRightInd/>
              <w:spacing w:line="276" w:lineRule="auto"/>
              <w:ind w:left="40"/>
              <w:rPr>
                <w:bCs/>
                <w:iCs/>
                <w:sz w:val="18"/>
                <w:szCs w:val="18"/>
              </w:rPr>
            </w:pPr>
            <w:r w:rsidRPr="00F565C6">
              <w:rPr>
                <w:bCs/>
                <w:iCs/>
                <w:sz w:val="18"/>
                <w:szCs w:val="18"/>
              </w:rPr>
              <w:t>В случае подключения новой (оптической) технологии абоненту через отключение старой, вместо переключения.</w:t>
            </w:r>
          </w:p>
          <w:p w:rsidR="00CC5385" w:rsidRPr="00F565C6" w:rsidRDefault="00CC5385" w:rsidP="009F5E93">
            <w:pPr>
              <w:contextualSpacing/>
              <w:jc w:val="both"/>
              <w:rPr>
                <w:bCs/>
                <w:iCs/>
                <w:sz w:val="18"/>
                <w:szCs w:val="18"/>
              </w:rPr>
            </w:pPr>
          </w:p>
        </w:tc>
        <w:tc>
          <w:tcPr>
            <w:tcW w:w="4600" w:type="dxa"/>
            <w:vMerge w:val="restart"/>
          </w:tcPr>
          <w:p w:rsidR="00CC5385" w:rsidRPr="00F565C6" w:rsidRDefault="00CC5385" w:rsidP="009F5E93">
            <w:pPr>
              <w:spacing w:line="276" w:lineRule="auto"/>
              <w:ind w:left="25" w:hanging="25"/>
              <w:jc w:val="both"/>
              <w:rPr>
                <w:bCs/>
                <w:iCs/>
                <w:sz w:val="18"/>
                <w:szCs w:val="18"/>
              </w:rPr>
            </w:pPr>
            <w:r w:rsidRPr="00F565C6">
              <w:rPr>
                <w:bCs/>
                <w:iCs/>
                <w:sz w:val="18"/>
                <w:szCs w:val="18"/>
              </w:rPr>
              <w:t>Проверка осуществляется:</w:t>
            </w:r>
          </w:p>
          <w:p w:rsidR="00CC5385" w:rsidRPr="00F565C6" w:rsidRDefault="00CC5385" w:rsidP="009F5E93">
            <w:pPr>
              <w:spacing w:line="276" w:lineRule="auto"/>
              <w:ind w:left="25" w:hanging="25"/>
              <w:jc w:val="both"/>
              <w:rPr>
                <w:bCs/>
                <w:iCs/>
                <w:sz w:val="18"/>
                <w:szCs w:val="18"/>
              </w:rPr>
            </w:pPr>
            <w:r w:rsidRPr="00F565C6">
              <w:rPr>
                <w:bCs/>
                <w:iCs/>
                <w:sz w:val="18"/>
                <w:szCs w:val="18"/>
              </w:rPr>
              <w:t>- по совпадению адреса подключения и отключения услуг</w:t>
            </w:r>
          </w:p>
          <w:p w:rsidR="00CC5385" w:rsidRPr="00F565C6" w:rsidRDefault="00CC5385" w:rsidP="009F5E93">
            <w:pPr>
              <w:spacing w:line="276" w:lineRule="auto"/>
              <w:ind w:left="25" w:hanging="25"/>
              <w:jc w:val="both"/>
              <w:rPr>
                <w:bCs/>
                <w:iCs/>
                <w:sz w:val="18"/>
                <w:szCs w:val="18"/>
              </w:rPr>
            </w:pPr>
            <w:r w:rsidRPr="00F565C6">
              <w:rPr>
                <w:bCs/>
                <w:iCs/>
                <w:sz w:val="18"/>
                <w:szCs w:val="18"/>
              </w:rPr>
              <w:t>- владельцы обоих подключений родственники или тоже лицо</w:t>
            </w:r>
          </w:p>
          <w:p w:rsidR="00CC5385" w:rsidRPr="00F565C6" w:rsidRDefault="00CC5385" w:rsidP="009F5E93">
            <w:pPr>
              <w:spacing w:line="276" w:lineRule="auto"/>
              <w:ind w:left="25" w:hanging="25"/>
              <w:jc w:val="both"/>
              <w:rPr>
                <w:bCs/>
                <w:iCs/>
                <w:sz w:val="18"/>
                <w:szCs w:val="18"/>
              </w:rPr>
            </w:pPr>
            <w:r w:rsidRPr="00F565C6">
              <w:rPr>
                <w:bCs/>
                <w:iCs/>
                <w:sz w:val="18"/>
                <w:szCs w:val="18"/>
              </w:rPr>
              <w:t>- при подключении нового абонента, старый абонент прекращает пользоваться сервисом по услуге</w:t>
            </w:r>
          </w:p>
          <w:p w:rsidR="00CC5385" w:rsidRPr="00F565C6" w:rsidRDefault="00CC5385" w:rsidP="009F5E93">
            <w:pPr>
              <w:spacing w:line="276" w:lineRule="auto"/>
              <w:ind w:left="25" w:hanging="25"/>
              <w:jc w:val="both"/>
              <w:rPr>
                <w:bCs/>
                <w:iCs/>
                <w:sz w:val="18"/>
                <w:szCs w:val="18"/>
              </w:rPr>
            </w:pPr>
            <w:r w:rsidRPr="00F565C6">
              <w:rPr>
                <w:bCs/>
                <w:iCs/>
                <w:sz w:val="18"/>
                <w:szCs w:val="18"/>
              </w:rPr>
              <w:t>- создания двойных договоров на адресе, с переносом денежных средств на лицевых счетах или без;</w:t>
            </w:r>
          </w:p>
        </w:tc>
      </w:tr>
      <w:tr w:rsidR="00CC5385" w:rsidRPr="00F565C6" w:rsidTr="00CC5385">
        <w:trPr>
          <w:trHeight w:val="207"/>
        </w:trPr>
        <w:tc>
          <w:tcPr>
            <w:tcW w:w="656" w:type="dxa"/>
          </w:tcPr>
          <w:p w:rsidR="00CC5385" w:rsidRPr="00F565C6" w:rsidRDefault="00CC5385" w:rsidP="009F5E93">
            <w:pPr>
              <w:contextualSpacing/>
              <w:jc w:val="both"/>
              <w:rPr>
                <w:bCs/>
                <w:iCs/>
                <w:sz w:val="18"/>
                <w:szCs w:val="18"/>
              </w:rPr>
            </w:pPr>
            <w:r w:rsidRPr="00F565C6">
              <w:rPr>
                <w:bCs/>
                <w:iCs/>
                <w:sz w:val="18"/>
                <w:szCs w:val="18"/>
              </w:rPr>
              <w:t>2</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одновременного присутствия в рамках отчетного периода фактов подключения и расторжения договора на услугу в одном домохозяйстве;</w:t>
            </w:r>
          </w:p>
        </w:tc>
        <w:tc>
          <w:tcPr>
            <w:tcW w:w="4600" w:type="dxa"/>
            <w:vMerge/>
          </w:tcPr>
          <w:p w:rsidR="00CC5385" w:rsidRPr="00F565C6" w:rsidRDefault="00CC5385" w:rsidP="009F5E93">
            <w:pPr>
              <w:contextualSpacing/>
              <w:jc w:val="both"/>
              <w:rPr>
                <w:bCs/>
                <w:iCs/>
                <w:sz w:val="18"/>
                <w:szCs w:val="18"/>
              </w:rPr>
            </w:pPr>
          </w:p>
        </w:tc>
      </w:tr>
      <w:tr w:rsidR="00CC5385" w:rsidRPr="00F565C6" w:rsidTr="00CC5385">
        <w:trPr>
          <w:trHeight w:val="1315"/>
        </w:trPr>
        <w:tc>
          <w:tcPr>
            <w:tcW w:w="656" w:type="dxa"/>
          </w:tcPr>
          <w:p w:rsidR="00CC5385" w:rsidRPr="00F565C6" w:rsidRDefault="00CC5385" w:rsidP="009F5E93">
            <w:pPr>
              <w:contextualSpacing/>
              <w:jc w:val="both"/>
              <w:rPr>
                <w:bCs/>
                <w:iCs/>
                <w:sz w:val="18"/>
                <w:szCs w:val="18"/>
              </w:rPr>
            </w:pPr>
            <w:r w:rsidRPr="00F565C6">
              <w:rPr>
                <w:bCs/>
                <w:iCs/>
                <w:sz w:val="18"/>
                <w:szCs w:val="18"/>
              </w:rPr>
              <w:t>3</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подключения услуг Абоненту, который не внес оплату в течение установленного срока для авансовой системы расчета, для кредитной системы расчета – не внес </w:t>
            </w:r>
            <w:r w:rsidRPr="00F565C6">
              <w:rPr>
                <w:b/>
                <w:bCs/>
                <w:iCs/>
                <w:sz w:val="18"/>
                <w:szCs w:val="18"/>
              </w:rPr>
              <w:t>Стартовый платеж</w:t>
            </w:r>
            <w:r w:rsidRPr="00F565C6">
              <w:rPr>
                <w:bCs/>
                <w:iCs/>
                <w:sz w:val="18"/>
                <w:szCs w:val="18"/>
              </w:rPr>
              <w:t>. Или отсутствие трафика/активации услуги в течение 30 календарных дней с момента подключения;</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437"/>
        </w:trPr>
        <w:tc>
          <w:tcPr>
            <w:tcW w:w="656" w:type="dxa"/>
          </w:tcPr>
          <w:p w:rsidR="00CC5385" w:rsidRPr="00F565C6" w:rsidRDefault="00CC5385" w:rsidP="009F5E93">
            <w:pPr>
              <w:contextualSpacing/>
              <w:jc w:val="both"/>
              <w:rPr>
                <w:bCs/>
                <w:iCs/>
                <w:sz w:val="18"/>
                <w:szCs w:val="18"/>
              </w:rPr>
            </w:pPr>
            <w:r w:rsidRPr="00F565C6">
              <w:rPr>
                <w:bCs/>
                <w:iCs/>
                <w:sz w:val="18"/>
                <w:szCs w:val="18"/>
              </w:rPr>
              <w:t>4</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подключения и отключения в течение 30 дней после фактической даты инсталляции</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1754"/>
        </w:trPr>
        <w:tc>
          <w:tcPr>
            <w:tcW w:w="656" w:type="dxa"/>
          </w:tcPr>
          <w:p w:rsidR="00CC5385" w:rsidRPr="00F565C6" w:rsidRDefault="00CC5385" w:rsidP="009F5E93">
            <w:pPr>
              <w:contextualSpacing/>
              <w:jc w:val="both"/>
              <w:rPr>
                <w:bCs/>
                <w:iCs/>
                <w:sz w:val="18"/>
                <w:szCs w:val="18"/>
              </w:rPr>
            </w:pPr>
            <w:r w:rsidRPr="00F565C6">
              <w:rPr>
                <w:bCs/>
                <w:iCs/>
                <w:sz w:val="18"/>
                <w:szCs w:val="18"/>
              </w:rPr>
              <w:lastRenderedPageBreak/>
              <w:t>5</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подключения абоненту нескольких линий по адресу и соответственное создание нескольких лицевых счетов. </w:t>
            </w:r>
          </w:p>
          <w:p w:rsidR="00CC5385" w:rsidRPr="00F565C6" w:rsidRDefault="00CC5385" w:rsidP="009F5E93">
            <w:pPr>
              <w:contextualSpacing/>
              <w:jc w:val="both"/>
              <w:rPr>
                <w:bCs/>
                <w:iCs/>
                <w:sz w:val="18"/>
                <w:szCs w:val="18"/>
              </w:rPr>
            </w:pPr>
            <w:r w:rsidRPr="00F565C6">
              <w:rPr>
                <w:bCs/>
                <w:iCs/>
                <w:sz w:val="18"/>
                <w:szCs w:val="18"/>
              </w:rPr>
              <w:t xml:space="preserve">Исключение (лицевые счета, по которым происходит оплата услуг): </w:t>
            </w:r>
          </w:p>
          <w:p w:rsidR="00CC5385" w:rsidRPr="00F565C6" w:rsidRDefault="00CC5385" w:rsidP="009F5E93">
            <w:pPr>
              <w:contextualSpacing/>
              <w:jc w:val="both"/>
              <w:rPr>
                <w:bCs/>
                <w:iCs/>
                <w:sz w:val="18"/>
                <w:szCs w:val="18"/>
              </w:rPr>
            </w:pPr>
            <w:r w:rsidRPr="00F565C6">
              <w:rPr>
                <w:bCs/>
                <w:iCs/>
                <w:sz w:val="18"/>
                <w:szCs w:val="18"/>
              </w:rPr>
              <w:t>- коммунальные квартиры</w:t>
            </w:r>
          </w:p>
          <w:p w:rsidR="00CC5385" w:rsidRPr="00F565C6" w:rsidRDefault="00CC5385" w:rsidP="009F5E93">
            <w:pPr>
              <w:contextualSpacing/>
              <w:jc w:val="both"/>
              <w:rPr>
                <w:bCs/>
                <w:iCs/>
                <w:sz w:val="18"/>
                <w:szCs w:val="18"/>
              </w:rPr>
            </w:pPr>
            <w:r w:rsidRPr="00F565C6">
              <w:rPr>
                <w:bCs/>
                <w:iCs/>
                <w:sz w:val="18"/>
                <w:szCs w:val="18"/>
              </w:rPr>
              <w:t>- если абонент настаивает на подключении нескольких линий</w:t>
            </w:r>
          </w:p>
        </w:tc>
        <w:tc>
          <w:tcPr>
            <w:tcW w:w="4600" w:type="dxa"/>
          </w:tcPr>
          <w:p w:rsidR="00CC5385" w:rsidRPr="00F565C6" w:rsidRDefault="00CC5385" w:rsidP="009F5E93">
            <w:pPr>
              <w:contextualSpacing/>
              <w:jc w:val="both"/>
              <w:rPr>
                <w:bCs/>
                <w:iCs/>
                <w:sz w:val="18"/>
                <w:szCs w:val="18"/>
              </w:rPr>
            </w:pPr>
            <w:r w:rsidRPr="00F565C6">
              <w:rPr>
                <w:bCs/>
                <w:iCs/>
                <w:sz w:val="18"/>
                <w:szCs w:val="18"/>
              </w:rPr>
              <w:t>Проверка осуществляется по адресу предоставления услуг после прохождения расчетного периода на предмет оплаты по всем лицевым счетам и отсутствия расторжения</w:t>
            </w:r>
            <w:r w:rsidRPr="00F565C6">
              <w:rPr>
                <w:sz w:val="18"/>
                <w:szCs w:val="18"/>
              </w:rPr>
              <w:t>.</w:t>
            </w:r>
          </w:p>
        </w:tc>
      </w:tr>
      <w:tr w:rsidR="00CC5385" w:rsidRPr="00F565C6" w:rsidTr="00CC5385">
        <w:trPr>
          <w:trHeight w:val="887"/>
        </w:trPr>
        <w:tc>
          <w:tcPr>
            <w:tcW w:w="656" w:type="dxa"/>
          </w:tcPr>
          <w:p w:rsidR="00CC5385" w:rsidRPr="00F565C6" w:rsidRDefault="00CC5385" w:rsidP="009F5E93">
            <w:pPr>
              <w:contextualSpacing/>
              <w:jc w:val="both"/>
              <w:rPr>
                <w:bCs/>
                <w:iCs/>
                <w:sz w:val="18"/>
                <w:szCs w:val="18"/>
              </w:rPr>
            </w:pPr>
            <w:r w:rsidRPr="00F565C6">
              <w:rPr>
                <w:bCs/>
                <w:iCs/>
                <w:sz w:val="18"/>
                <w:szCs w:val="18"/>
              </w:rPr>
              <w:t>6</w:t>
            </w:r>
          </w:p>
        </w:tc>
        <w:tc>
          <w:tcPr>
            <w:tcW w:w="4586" w:type="dxa"/>
          </w:tcPr>
          <w:p w:rsidR="00CC5385" w:rsidRPr="00F565C6" w:rsidRDefault="00CC5385" w:rsidP="009F5E93">
            <w:pPr>
              <w:contextualSpacing/>
              <w:jc w:val="both"/>
              <w:rPr>
                <w:bCs/>
                <w:iCs/>
                <w:sz w:val="18"/>
                <w:szCs w:val="18"/>
              </w:rPr>
            </w:pPr>
            <w:r w:rsidRPr="00F565C6">
              <w:rPr>
                <w:bCs/>
                <w:iCs/>
                <w:sz w:val="18"/>
                <w:szCs w:val="18"/>
              </w:rPr>
              <w:t>В случае подключения несуществующих абонентов и/или подключение на несуществующие паспортные данные, а также в случае подключения без получения согласия на подключение.</w:t>
            </w:r>
          </w:p>
        </w:tc>
        <w:tc>
          <w:tcPr>
            <w:tcW w:w="4600" w:type="dxa"/>
          </w:tcPr>
          <w:p w:rsidR="00CC5385" w:rsidRPr="00F565C6" w:rsidRDefault="00CC5385" w:rsidP="009F5E93">
            <w:pPr>
              <w:contextualSpacing/>
              <w:jc w:val="both"/>
              <w:rPr>
                <w:bCs/>
                <w:iCs/>
                <w:sz w:val="18"/>
                <w:szCs w:val="18"/>
              </w:rPr>
            </w:pPr>
          </w:p>
        </w:tc>
      </w:tr>
      <w:tr w:rsidR="00CC5385" w:rsidRPr="00F565C6" w:rsidTr="00CC5385">
        <w:trPr>
          <w:trHeight w:val="2447"/>
        </w:trPr>
        <w:tc>
          <w:tcPr>
            <w:tcW w:w="656" w:type="dxa"/>
          </w:tcPr>
          <w:p w:rsidR="00CC5385" w:rsidRPr="00F565C6" w:rsidRDefault="00CC5385" w:rsidP="009F5E93">
            <w:pPr>
              <w:contextualSpacing/>
              <w:jc w:val="both"/>
              <w:rPr>
                <w:bCs/>
                <w:iCs/>
                <w:sz w:val="18"/>
                <w:szCs w:val="18"/>
              </w:rPr>
            </w:pPr>
            <w:r w:rsidRPr="00F565C6">
              <w:rPr>
                <w:bCs/>
                <w:iCs/>
                <w:sz w:val="18"/>
                <w:szCs w:val="18"/>
              </w:rPr>
              <w:t>7</w:t>
            </w:r>
          </w:p>
        </w:tc>
        <w:tc>
          <w:tcPr>
            <w:tcW w:w="4586" w:type="dxa"/>
          </w:tcPr>
          <w:p w:rsidR="00CC5385" w:rsidRPr="00F565C6" w:rsidRDefault="00CC5385" w:rsidP="009F5E93">
            <w:pPr>
              <w:contextualSpacing/>
              <w:jc w:val="both"/>
              <w:rPr>
                <w:bCs/>
                <w:iCs/>
                <w:sz w:val="18"/>
                <w:szCs w:val="18"/>
              </w:rPr>
            </w:pPr>
            <w:r w:rsidRPr="00F565C6">
              <w:rPr>
                <w:bCs/>
                <w:iCs/>
                <w:sz w:val="18"/>
                <w:szCs w:val="18"/>
              </w:rPr>
              <w:t xml:space="preserve">В случае снижения абонентской платы по тарифному плану в результате подключения действующему Абоненту дополнительных услуг (размер абонентской платы ТП оценивается по состоянию на дату закрытия наряда на подключение услуг </w:t>
            </w:r>
            <w:r w:rsidRPr="00F565C6">
              <w:rPr>
                <w:sz w:val="18"/>
                <w:szCs w:val="18"/>
              </w:rPr>
              <w:t xml:space="preserve">ШПД, </w:t>
            </w:r>
            <w:proofErr w:type="spellStart"/>
            <w:r w:rsidRPr="00F565C6">
              <w:rPr>
                <w:sz w:val="18"/>
                <w:szCs w:val="18"/>
              </w:rPr>
              <w:t>ipTV</w:t>
            </w:r>
            <w:proofErr w:type="spellEnd"/>
            <w:r w:rsidRPr="00F565C6">
              <w:rPr>
                <w:sz w:val="18"/>
                <w:szCs w:val="18"/>
              </w:rPr>
              <w:t xml:space="preserve">, КТВ, ОТА, MVNO, в т. ч. на </w:t>
            </w:r>
            <w:r w:rsidRPr="00F565C6">
              <w:rPr>
                <w:bCs/>
                <w:iCs/>
                <w:sz w:val="18"/>
                <w:szCs w:val="18"/>
              </w:rPr>
              <w:t>тарифные планы группы Конвергент).</w:t>
            </w:r>
          </w:p>
          <w:p w:rsidR="00CC5385" w:rsidRPr="00F565C6" w:rsidRDefault="00CC5385" w:rsidP="009F5E93">
            <w:pPr>
              <w:jc w:val="both"/>
              <w:rPr>
                <w:bCs/>
                <w:iCs/>
                <w:sz w:val="18"/>
                <w:szCs w:val="18"/>
              </w:rPr>
            </w:pPr>
            <w:r w:rsidRPr="00F565C6">
              <w:rPr>
                <w:bCs/>
                <w:iCs/>
                <w:sz w:val="18"/>
                <w:szCs w:val="18"/>
              </w:rPr>
              <w:t>В данном случае, если действующему Абоненту подключена дополнительная услуга, но абонентская плата по тарифному плану не изменилась – подключение не засчитывается в факт выполнения плана, вознаграждение не выплачивается.</w:t>
            </w:r>
          </w:p>
        </w:tc>
        <w:tc>
          <w:tcPr>
            <w:tcW w:w="4600" w:type="dxa"/>
          </w:tcPr>
          <w:p w:rsidR="00CC5385" w:rsidRPr="00F565C6" w:rsidRDefault="00CC5385" w:rsidP="009F5E93">
            <w:pPr>
              <w:jc w:val="both"/>
              <w:rPr>
                <w:bCs/>
                <w:iCs/>
                <w:sz w:val="18"/>
                <w:szCs w:val="18"/>
              </w:rPr>
            </w:pPr>
            <w:r w:rsidRPr="00F565C6">
              <w:rPr>
                <w:bCs/>
                <w:iCs/>
                <w:sz w:val="18"/>
                <w:szCs w:val="18"/>
              </w:rPr>
              <w:t>- по запросу клиента - клиент изначально пришел подключить конкретный Тарифный план (по запросу Принципала запись должна быть предоставлена Агентом, в случае отсутствия подтверждающей записи подключение не учитывается в факт продаж, вознаграждение не выплачивается)</w:t>
            </w:r>
          </w:p>
        </w:tc>
      </w:tr>
    </w:tbl>
    <w:p w:rsidR="00CC5385" w:rsidRPr="00F565C6" w:rsidRDefault="00CC5385" w:rsidP="00CC5385">
      <w:pPr>
        <w:pStyle w:val="Default"/>
        <w:jc w:val="both"/>
        <w:rPr>
          <w:sz w:val="22"/>
          <w:szCs w:val="22"/>
        </w:rPr>
      </w:pPr>
    </w:p>
    <w:tbl>
      <w:tblPr>
        <w:tblStyle w:val="afd"/>
        <w:tblW w:w="1035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57"/>
      </w:tblGrid>
      <w:tr w:rsidR="00CC5385" w:rsidRPr="00F565C6" w:rsidTr="008D3C85">
        <w:trPr>
          <w:trHeight w:val="815"/>
        </w:trPr>
        <w:tc>
          <w:tcPr>
            <w:tcW w:w="10357" w:type="dxa"/>
          </w:tcPr>
          <w:p w:rsidR="00CC5385" w:rsidRPr="00F565C6" w:rsidRDefault="00CC5385" w:rsidP="009F5E93">
            <w:pPr>
              <w:tabs>
                <w:tab w:val="left" w:pos="426"/>
              </w:tabs>
              <w:ind w:left="180"/>
              <w:jc w:val="both"/>
              <w:rPr>
                <w:bCs/>
                <w:sz w:val="20"/>
                <w:szCs w:val="20"/>
              </w:rPr>
            </w:pPr>
            <w:r w:rsidRPr="00F565C6">
              <w:rPr>
                <w:color w:val="000000"/>
                <w:sz w:val="20"/>
                <w:szCs w:val="20"/>
              </w:rPr>
              <w:t>1.7. Вознаграждение за выполнение агентских поручений в отношении Услуг ВН, УД.БК, УД</w:t>
            </w:r>
            <w:proofErr w:type="gramStart"/>
            <w:r w:rsidRPr="00F565C6">
              <w:rPr>
                <w:color w:val="000000"/>
                <w:sz w:val="20"/>
                <w:szCs w:val="20"/>
              </w:rPr>
              <w:t>.,РК</w:t>
            </w:r>
            <w:proofErr w:type="gramEnd"/>
            <w:r w:rsidRPr="00F565C6">
              <w:rPr>
                <w:color w:val="000000"/>
                <w:sz w:val="20"/>
                <w:szCs w:val="20"/>
              </w:rPr>
              <w:t>. рассчитывается по следующей формуле:</w:t>
            </w:r>
          </w:p>
          <w:p w:rsidR="00CC5385" w:rsidRPr="00F565C6" w:rsidRDefault="00CC5385" w:rsidP="009F5E93">
            <w:pPr>
              <w:jc w:val="center"/>
              <w:rPr>
                <w:bCs/>
                <w:sz w:val="20"/>
                <w:szCs w:val="20"/>
              </w:rPr>
            </w:pPr>
            <w:r w:rsidRPr="00F565C6">
              <w:rPr>
                <w:b/>
                <w:bCs/>
                <w:sz w:val="20"/>
                <w:szCs w:val="20"/>
                <w:lang w:val="en-US"/>
              </w:rPr>
              <w:t>F</w:t>
            </w:r>
            <w:r w:rsidRPr="00F565C6">
              <w:rPr>
                <w:b/>
                <w:bCs/>
                <w:sz w:val="20"/>
                <w:szCs w:val="20"/>
                <w:vertAlign w:val="subscript"/>
                <w:lang w:val="en-US"/>
              </w:rPr>
              <w:t>D</w:t>
            </w:r>
            <w:r w:rsidRPr="00F565C6">
              <w:rPr>
                <w:b/>
                <w:bCs/>
                <w:sz w:val="20"/>
                <w:szCs w:val="20"/>
              </w:rPr>
              <w:t>=∑(</w:t>
            </w:r>
            <w:r w:rsidRPr="00F565C6">
              <w:rPr>
                <w:b/>
                <w:bCs/>
                <w:sz w:val="20"/>
                <w:szCs w:val="20"/>
                <w:lang w:val="en-US"/>
              </w:rPr>
              <w:t>V</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B</w:t>
            </w:r>
            <w:r w:rsidRPr="00F565C6">
              <w:rPr>
                <w:b/>
                <w:bCs/>
                <w:sz w:val="20"/>
                <w:szCs w:val="20"/>
              </w:rPr>
              <w:t>*</w:t>
            </w:r>
            <w:r w:rsidRPr="00F565C6">
              <w:rPr>
                <w:b/>
                <w:bCs/>
                <w:sz w:val="20"/>
                <w:szCs w:val="20"/>
                <w:lang w:val="en-US"/>
              </w:rPr>
              <w:t>U</w:t>
            </w:r>
            <w:r w:rsidRPr="00F565C6">
              <w:rPr>
                <w:b/>
                <w:bCs/>
                <w:sz w:val="20"/>
                <w:szCs w:val="20"/>
              </w:rPr>
              <w:t>)+(</w:t>
            </w:r>
            <w:r w:rsidRPr="00F565C6">
              <w:rPr>
                <w:b/>
                <w:bCs/>
                <w:sz w:val="20"/>
                <w:szCs w:val="20"/>
                <w:lang w:val="en-US"/>
              </w:rPr>
              <w:t>UD</w:t>
            </w:r>
            <w:r w:rsidRPr="00F565C6">
              <w:rPr>
                <w:b/>
                <w:bCs/>
                <w:sz w:val="20"/>
                <w:szCs w:val="20"/>
                <w:vertAlign w:val="subscript"/>
                <w:lang w:val="en-US"/>
              </w:rPr>
              <w:t>R</w:t>
            </w:r>
            <w:r w:rsidRPr="00F565C6">
              <w:rPr>
                <w:b/>
                <w:bCs/>
                <w:sz w:val="20"/>
                <w:szCs w:val="20"/>
              </w:rPr>
              <w:t>*</w:t>
            </w:r>
            <w:r w:rsidRPr="00F565C6">
              <w:rPr>
                <w:b/>
                <w:bCs/>
                <w:sz w:val="20"/>
                <w:szCs w:val="20"/>
                <w:lang w:val="en-US"/>
              </w:rPr>
              <w:t>U</w:t>
            </w:r>
            <w:r w:rsidRPr="00F565C6">
              <w:rPr>
                <w:b/>
                <w:bCs/>
                <w:sz w:val="20"/>
                <w:szCs w:val="20"/>
              </w:rPr>
              <w:t>)</w:t>
            </w:r>
            <w:r w:rsidRPr="00F565C6">
              <w:rPr>
                <w:bCs/>
                <w:sz w:val="20"/>
                <w:szCs w:val="20"/>
              </w:rPr>
              <w:t>, где:</w:t>
            </w:r>
          </w:p>
          <w:p w:rsidR="00CC5385" w:rsidRPr="00F565C6" w:rsidRDefault="00CC5385" w:rsidP="009F5E93">
            <w:pPr>
              <w:jc w:val="center"/>
              <w:rPr>
                <w:bCs/>
                <w:sz w:val="20"/>
                <w:szCs w:val="20"/>
              </w:rPr>
            </w:pPr>
          </w:p>
          <w:p w:rsidR="00CC5385" w:rsidRPr="00F565C6" w:rsidRDefault="00CC5385" w:rsidP="009F5E93">
            <w:pPr>
              <w:ind w:left="284"/>
              <w:jc w:val="both"/>
              <w:rPr>
                <w:i/>
                <w:sz w:val="20"/>
                <w:szCs w:val="20"/>
              </w:rPr>
            </w:pPr>
            <w:r w:rsidRPr="00F565C6">
              <w:rPr>
                <w:b/>
                <w:bCs/>
                <w:i/>
                <w:sz w:val="20"/>
                <w:szCs w:val="20"/>
                <w:lang w:val="en-US"/>
              </w:rPr>
              <w:t>F</w:t>
            </w:r>
            <w:r w:rsidRPr="00F565C6">
              <w:rPr>
                <w:b/>
                <w:bCs/>
                <w:i/>
                <w:sz w:val="20"/>
                <w:szCs w:val="20"/>
                <w:vertAlign w:val="subscript"/>
                <w:lang w:val="en-US"/>
              </w:rPr>
              <w:t>D</w:t>
            </w:r>
            <w:r w:rsidRPr="00F565C6">
              <w:rPr>
                <w:i/>
                <w:sz w:val="20"/>
                <w:szCs w:val="20"/>
              </w:rPr>
              <w:t xml:space="preserve"> – </w:t>
            </w:r>
            <w:r w:rsidRPr="00F565C6">
              <w:rPr>
                <w:bCs/>
                <w:i/>
                <w:sz w:val="20"/>
                <w:szCs w:val="20"/>
              </w:rPr>
              <w:t xml:space="preserve">вознаграждение за выполнение агентских поручений в отношении </w:t>
            </w:r>
            <w:r w:rsidRPr="00F565C6">
              <w:rPr>
                <w:i/>
                <w:sz w:val="20"/>
                <w:szCs w:val="20"/>
              </w:rPr>
              <w:t xml:space="preserve">Услуг </w:t>
            </w:r>
            <w:r w:rsidRPr="00F565C6">
              <w:rPr>
                <w:bCs/>
                <w:i/>
                <w:sz w:val="20"/>
                <w:szCs w:val="20"/>
              </w:rPr>
              <w:t>ВН, УД.БК, УД,РК</w:t>
            </w:r>
            <w:r w:rsidRPr="00F565C6">
              <w:rPr>
                <w:i/>
                <w:sz w:val="20"/>
                <w:szCs w:val="20"/>
              </w:rPr>
              <w:t>;</w:t>
            </w:r>
          </w:p>
          <w:p w:rsidR="00CC5385" w:rsidRPr="00F565C6" w:rsidRDefault="00CC5385" w:rsidP="009F5E93">
            <w:pPr>
              <w:ind w:left="284"/>
              <w:jc w:val="both"/>
              <w:rPr>
                <w:i/>
                <w:sz w:val="20"/>
                <w:szCs w:val="20"/>
              </w:rPr>
            </w:pPr>
            <w:r w:rsidRPr="00F565C6">
              <w:rPr>
                <w:b/>
                <w:bCs/>
                <w:i/>
                <w:sz w:val="20"/>
                <w:szCs w:val="20"/>
                <w:lang w:val="en-US"/>
              </w:rPr>
              <w:t>V</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ВН</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B</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УД.БК</w:t>
            </w:r>
            <w:r w:rsidRPr="00F565C6">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UD</w:t>
            </w:r>
            <w:r w:rsidRPr="00F565C6">
              <w:rPr>
                <w:b/>
                <w:bCs/>
                <w:i/>
                <w:sz w:val="20"/>
                <w:szCs w:val="20"/>
                <w:vertAlign w:val="subscript"/>
                <w:lang w:val="en-US"/>
              </w:rPr>
              <w:t>R</w:t>
            </w:r>
            <w:r w:rsidRPr="00F565C6">
              <w:rPr>
                <w:b/>
                <w:bCs/>
                <w:i/>
                <w:sz w:val="20"/>
                <w:szCs w:val="20"/>
              </w:rPr>
              <w:t xml:space="preserve"> </w:t>
            </w:r>
            <w:r w:rsidRPr="00F565C6">
              <w:rPr>
                <w:i/>
                <w:sz w:val="20"/>
                <w:szCs w:val="20"/>
              </w:rPr>
              <w:t xml:space="preserve">– Вознаграждение за продажу услуги </w:t>
            </w:r>
            <w:r w:rsidRPr="00F565C6">
              <w:rPr>
                <w:i/>
                <w:color w:val="000000"/>
                <w:sz w:val="20"/>
                <w:szCs w:val="20"/>
              </w:rPr>
              <w:t>УД.РК</w:t>
            </w:r>
            <w:r w:rsidRPr="00F565C6">
              <w:rPr>
                <w:i/>
                <w:sz w:val="20"/>
                <w:szCs w:val="20"/>
              </w:rPr>
              <w:t xml:space="preserve"> в соответствии с суммой вознаграждения указанной в Таблице 2 Приложения 1, настоящего Дополнительного соглашения;</w:t>
            </w:r>
          </w:p>
          <w:p w:rsidR="00CC5385" w:rsidRPr="00F565C6" w:rsidRDefault="00CC5385" w:rsidP="009F5E93">
            <w:pPr>
              <w:ind w:left="284"/>
              <w:jc w:val="both"/>
              <w:rPr>
                <w:i/>
                <w:sz w:val="20"/>
                <w:szCs w:val="20"/>
              </w:rPr>
            </w:pPr>
            <w:r w:rsidRPr="00F565C6">
              <w:rPr>
                <w:b/>
                <w:bCs/>
                <w:i/>
                <w:sz w:val="20"/>
                <w:szCs w:val="20"/>
                <w:lang w:val="en-US"/>
              </w:rPr>
              <w:t>U</w:t>
            </w:r>
            <w:r w:rsidRPr="00F565C6">
              <w:rPr>
                <w:b/>
                <w:bCs/>
                <w:i/>
                <w:sz w:val="20"/>
                <w:szCs w:val="20"/>
              </w:rPr>
              <w:t xml:space="preserve"> </w:t>
            </w:r>
            <w:r w:rsidRPr="00F565C6">
              <w:rPr>
                <w:i/>
                <w:sz w:val="20"/>
                <w:szCs w:val="20"/>
              </w:rPr>
              <w:t>– Фактическое количество продаж Услуг на основании заявлений Агента в Отчетном периоде.</w:t>
            </w:r>
          </w:p>
          <w:p w:rsidR="00CC5385" w:rsidRPr="00F565C6" w:rsidRDefault="00CC5385" w:rsidP="009F5E93">
            <w:pPr>
              <w:jc w:val="both"/>
              <w:rPr>
                <w:i/>
                <w:iCs/>
                <w:sz w:val="20"/>
                <w:szCs w:val="20"/>
              </w:rPr>
            </w:pPr>
          </w:p>
          <w:p w:rsidR="00CC5385" w:rsidRPr="00F565C6" w:rsidRDefault="00CC5385" w:rsidP="009F5E93">
            <w:pPr>
              <w:ind w:left="180"/>
              <w:jc w:val="both"/>
              <w:rPr>
                <w:color w:val="000000"/>
                <w:sz w:val="20"/>
                <w:szCs w:val="20"/>
              </w:rPr>
            </w:pPr>
            <w:r w:rsidRPr="00F565C6">
              <w:rPr>
                <w:color w:val="000000"/>
                <w:sz w:val="20"/>
                <w:szCs w:val="20"/>
              </w:rPr>
              <w:t xml:space="preserve">1.7.1. Вознаграждение Агенту за услуги ВН, УД.БК, </w:t>
            </w:r>
            <w:proofErr w:type="gramStart"/>
            <w:r w:rsidRPr="00F565C6">
              <w:rPr>
                <w:color w:val="000000"/>
                <w:sz w:val="20"/>
                <w:szCs w:val="20"/>
              </w:rPr>
              <w:t>УД,РК</w:t>
            </w:r>
            <w:proofErr w:type="gramEnd"/>
            <w:r w:rsidRPr="00F565C6">
              <w:rPr>
                <w:color w:val="000000"/>
                <w:sz w:val="20"/>
                <w:szCs w:val="20"/>
              </w:rPr>
              <w:t xml:space="preserve"> выплачиваются вне зависимости от продажи Абоненту в рассрочку, наличный или безналичный расчет.</w:t>
            </w:r>
          </w:p>
          <w:p w:rsidR="00CC5385" w:rsidRPr="00F565C6" w:rsidRDefault="00CC5385" w:rsidP="009F5E93">
            <w:pPr>
              <w:jc w:val="right"/>
              <w:rPr>
                <w:i/>
                <w:iCs/>
                <w:sz w:val="20"/>
                <w:szCs w:val="20"/>
              </w:rPr>
            </w:pPr>
            <w:r w:rsidRPr="00F565C6">
              <w:rPr>
                <w:i/>
                <w:iCs/>
                <w:sz w:val="20"/>
                <w:szCs w:val="20"/>
              </w:rPr>
              <w:t>Таблица 1</w:t>
            </w:r>
          </w:p>
          <w:tbl>
            <w:tblPr>
              <w:tblW w:w="9450" w:type="dxa"/>
              <w:tblInd w:w="175" w:type="dxa"/>
              <w:tblLook w:val="04A0" w:firstRow="1" w:lastRow="0" w:firstColumn="1" w:lastColumn="0" w:noHBand="0" w:noVBand="1"/>
            </w:tblPr>
            <w:tblGrid>
              <w:gridCol w:w="4108"/>
              <w:gridCol w:w="5342"/>
            </w:tblGrid>
            <w:tr w:rsidR="00CC5385" w:rsidRPr="00F565C6" w:rsidTr="009F5E93">
              <w:trPr>
                <w:trHeight w:val="431"/>
              </w:trPr>
              <w:tc>
                <w:tcPr>
                  <w:tcW w:w="4108" w:type="dxa"/>
                  <w:tcBorders>
                    <w:top w:val="single" w:sz="4" w:space="0" w:color="auto"/>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Наименование услуги</w:t>
                  </w:r>
                </w:p>
              </w:tc>
              <w:tc>
                <w:tcPr>
                  <w:tcW w:w="5342" w:type="dxa"/>
                  <w:tcBorders>
                    <w:top w:val="single" w:sz="4" w:space="0" w:color="auto"/>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20"/>
                      <w:szCs w:val="20"/>
                      <w:lang w:eastAsia="en-US"/>
                    </w:rPr>
                  </w:pPr>
                  <w:r w:rsidRPr="00F565C6">
                    <w:rPr>
                      <w:color w:val="000000"/>
                      <w:sz w:val="20"/>
                      <w:szCs w:val="20"/>
                      <w:lang w:eastAsia="en-US"/>
                    </w:rPr>
                    <w:t>Сумма вознаграждения (без НДС), руб.</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УД.РК</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2500</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УД.БК</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2000</w:t>
                  </w:r>
                </w:p>
              </w:tc>
            </w:tr>
            <w:tr w:rsidR="00CC5385" w:rsidRPr="00F565C6" w:rsidTr="009F5E93">
              <w:trPr>
                <w:trHeight w:val="253"/>
              </w:trPr>
              <w:tc>
                <w:tcPr>
                  <w:tcW w:w="4108" w:type="dxa"/>
                  <w:tcBorders>
                    <w:top w:val="nil"/>
                    <w:left w:val="single" w:sz="4" w:space="0" w:color="auto"/>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ВН</w:t>
                  </w:r>
                </w:p>
              </w:tc>
              <w:tc>
                <w:tcPr>
                  <w:tcW w:w="5342" w:type="dxa"/>
                  <w:tcBorders>
                    <w:top w:val="nil"/>
                    <w:left w:val="nil"/>
                    <w:bottom w:val="single" w:sz="4" w:space="0" w:color="auto"/>
                    <w:right w:val="single" w:sz="4" w:space="0" w:color="auto"/>
                  </w:tcBorders>
                  <w:vAlign w:val="center"/>
                  <w:hideMark/>
                </w:tcPr>
                <w:p w:rsidR="00CC5385" w:rsidRPr="00F565C6" w:rsidRDefault="00CC5385" w:rsidP="009F5E93">
                  <w:pPr>
                    <w:spacing w:line="276" w:lineRule="auto"/>
                    <w:jc w:val="center"/>
                    <w:rPr>
                      <w:color w:val="000000"/>
                      <w:sz w:val="18"/>
                      <w:szCs w:val="20"/>
                      <w:lang w:eastAsia="en-US"/>
                    </w:rPr>
                  </w:pPr>
                  <w:r w:rsidRPr="00F565C6">
                    <w:rPr>
                      <w:color w:val="000000"/>
                      <w:sz w:val="18"/>
                      <w:szCs w:val="20"/>
                      <w:lang w:eastAsia="en-US"/>
                    </w:rPr>
                    <w:t>1000</w:t>
                  </w:r>
                </w:p>
              </w:tc>
            </w:tr>
          </w:tbl>
          <w:p w:rsidR="00CC5385" w:rsidRPr="00F565C6" w:rsidRDefault="00CC5385" w:rsidP="009F5E93">
            <w:pPr>
              <w:rPr>
                <w:iCs/>
                <w:sz w:val="20"/>
                <w:szCs w:val="20"/>
              </w:rPr>
            </w:pPr>
          </w:p>
          <w:p w:rsidR="00CC5385" w:rsidRPr="00F565C6" w:rsidRDefault="00CC5385" w:rsidP="009F5E93">
            <w:pPr>
              <w:ind w:left="180"/>
              <w:jc w:val="both"/>
              <w:rPr>
                <w:color w:val="000000"/>
                <w:sz w:val="20"/>
                <w:szCs w:val="20"/>
              </w:rPr>
            </w:pPr>
            <w:r w:rsidRPr="00F565C6">
              <w:rPr>
                <w:color w:val="000000"/>
                <w:sz w:val="20"/>
                <w:szCs w:val="20"/>
              </w:rPr>
              <w:t xml:space="preserve">1.7.2. Выплата вознаграждения за выполнение плана продаж по услугам ВН, УД.БК, </w:t>
            </w:r>
            <w:proofErr w:type="gramStart"/>
            <w:r w:rsidRPr="00F565C6">
              <w:rPr>
                <w:color w:val="000000"/>
                <w:sz w:val="20"/>
                <w:szCs w:val="20"/>
              </w:rPr>
              <w:t>УД,РК</w:t>
            </w:r>
            <w:proofErr w:type="gramEnd"/>
            <w:r w:rsidRPr="00F565C6">
              <w:rPr>
                <w:color w:val="000000"/>
                <w:sz w:val="20"/>
                <w:szCs w:val="20"/>
              </w:rPr>
              <w:t>, не предусмотрена.  Продажа данных услуг не учитывается в плане продаж, согласованном сторонам в Таблице 1 Приложения № 3 к настоящему Договору.</w:t>
            </w:r>
          </w:p>
          <w:p w:rsidR="009F5E93" w:rsidRPr="00F565C6" w:rsidRDefault="00CC5385" w:rsidP="009F5E93">
            <w:pPr>
              <w:ind w:left="168"/>
              <w:rPr>
                <w:iCs/>
                <w:sz w:val="20"/>
                <w:szCs w:val="20"/>
              </w:rPr>
            </w:pPr>
            <w:r w:rsidRPr="00F565C6">
              <w:rPr>
                <w:color w:val="000000"/>
                <w:sz w:val="20"/>
                <w:szCs w:val="20"/>
              </w:rPr>
              <w:t>1.8</w:t>
            </w:r>
            <w:r w:rsidRPr="00F565C6">
              <w:rPr>
                <w:color w:val="000000"/>
              </w:rPr>
              <w:t xml:space="preserve">. </w:t>
            </w:r>
            <w:r w:rsidR="009F5E93" w:rsidRPr="00F565C6">
              <w:rPr>
                <w:iCs/>
                <w:sz w:val="20"/>
                <w:szCs w:val="20"/>
              </w:rPr>
              <w:t>Агентское вознаграждения за продажу Услуги MVNO реализуемой в составе с другими Услугами Принципала (конвергентные тарифные планы) составляет 2 (два) размера абонентской платы за 1 (один) календарный месяц. Расчёт производится по формуле:</w:t>
            </w:r>
          </w:p>
          <w:p w:rsidR="009F5E93" w:rsidRPr="00F565C6" w:rsidRDefault="009F5E93" w:rsidP="009F5E93">
            <w:pPr>
              <w:ind w:left="708"/>
              <w:jc w:val="center"/>
              <w:rPr>
                <w:i/>
                <w:iCs/>
                <w:sz w:val="20"/>
                <w:szCs w:val="20"/>
              </w:rPr>
            </w:pPr>
            <w:proofErr w:type="spellStart"/>
            <w:r w:rsidRPr="00F565C6">
              <w:rPr>
                <w:i/>
                <w:iCs/>
                <w:sz w:val="20"/>
                <w:szCs w:val="20"/>
              </w:rPr>
              <w:t>Ffix</w:t>
            </w:r>
            <w:proofErr w:type="spellEnd"/>
            <w:r w:rsidRPr="00F565C6">
              <w:rPr>
                <w:i/>
                <w:iCs/>
                <w:sz w:val="20"/>
                <w:szCs w:val="20"/>
              </w:rPr>
              <w:t xml:space="preserve"> =2,0*N</w:t>
            </w:r>
          </w:p>
          <w:p w:rsidR="009F5E93" w:rsidRPr="00F565C6" w:rsidRDefault="009F5E93" w:rsidP="009F5E93">
            <w:pPr>
              <w:ind w:left="708"/>
              <w:jc w:val="both"/>
              <w:rPr>
                <w:i/>
                <w:iCs/>
                <w:sz w:val="20"/>
                <w:szCs w:val="20"/>
              </w:rPr>
            </w:pPr>
            <w:r w:rsidRPr="00F565C6">
              <w:rPr>
                <w:i/>
                <w:iCs/>
                <w:sz w:val="20"/>
                <w:szCs w:val="20"/>
              </w:rPr>
              <w:t>Где,</w:t>
            </w:r>
          </w:p>
          <w:p w:rsidR="009F5E93" w:rsidRPr="00F565C6" w:rsidRDefault="009F5E93" w:rsidP="009F5E93">
            <w:pPr>
              <w:ind w:left="708"/>
              <w:jc w:val="both"/>
              <w:rPr>
                <w:i/>
                <w:iCs/>
                <w:sz w:val="20"/>
                <w:szCs w:val="20"/>
              </w:rPr>
            </w:pPr>
            <w:r w:rsidRPr="00F565C6">
              <w:rPr>
                <w:i/>
                <w:iCs/>
                <w:sz w:val="20"/>
                <w:szCs w:val="20"/>
              </w:rPr>
              <w:t>«</w:t>
            </w:r>
            <w:proofErr w:type="spellStart"/>
            <w:r w:rsidRPr="00F565C6">
              <w:rPr>
                <w:i/>
                <w:iCs/>
                <w:sz w:val="20"/>
                <w:szCs w:val="20"/>
              </w:rPr>
              <w:t>Ffix</w:t>
            </w:r>
            <w:proofErr w:type="spellEnd"/>
            <w:r w:rsidRPr="00F565C6">
              <w:rPr>
                <w:i/>
                <w:iCs/>
                <w:sz w:val="20"/>
                <w:szCs w:val="20"/>
              </w:rPr>
              <w:t>» – размер агентского вознаграждения;</w:t>
            </w:r>
          </w:p>
          <w:p w:rsidR="009F5E93" w:rsidRPr="00F565C6" w:rsidRDefault="009F5E93" w:rsidP="009F5E93">
            <w:pPr>
              <w:ind w:left="708"/>
              <w:jc w:val="both"/>
              <w:rPr>
                <w:i/>
                <w:iCs/>
                <w:sz w:val="20"/>
                <w:szCs w:val="20"/>
              </w:rPr>
            </w:pPr>
            <w:r w:rsidRPr="00F565C6">
              <w:rPr>
                <w:i/>
                <w:iCs/>
                <w:sz w:val="20"/>
                <w:szCs w:val="20"/>
              </w:rPr>
              <w:t>«N» – размер Абонентской платы по подключенному тарифному плану (на основании Заявки направленной Агентом в адрес Принципала) Абонента за 1 (один) календарный месяц;</w:t>
            </w:r>
          </w:p>
          <w:p w:rsidR="00CC5385" w:rsidRPr="00F565C6" w:rsidRDefault="009F5E93" w:rsidP="009F5E93">
            <w:pPr>
              <w:ind w:left="284"/>
              <w:jc w:val="both"/>
              <w:rPr>
                <w:b/>
                <w:bCs/>
                <w:i/>
                <w:sz w:val="20"/>
                <w:szCs w:val="20"/>
              </w:rPr>
            </w:pPr>
            <w:r w:rsidRPr="00F565C6">
              <w:rPr>
                <w:i/>
                <w:iCs/>
                <w:sz w:val="20"/>
                <w:szCs w:val="20"/>
              </w:rPr>
              <w:t xml:space="preserve">«2,0»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2*100%=200% (где 100% размер Абонентской платы по подключенному тарифному плану на основании Заявки </w:t>
            </w:r>
            <w:proofErr w:type="gramStart"/>
            <w:r w:rsidRPr="00F565C6">
              <w:rPr>
                <w:i/>
                <w:iCs/>
                <w:sz w:val="20"/>
                <w:szCs w:val="20"/>
              </w:rPr>
              <w:t>Агента.</w:t>
            </w:r>
            <w:r w:rsidR="00CC5385" w:rsidRPr="00F565C6">
              <w:rPr>
                <w:bCs/>
                <w:i/>
                <w:sz w:val="20"/>
                <w:szCs w:val="20"/>
              </w:rPr>
              <w:t>.</w:t>
            </w:r>
            <w:proofErr w:type="gramEnd"/>
          </w:p>
          <w:p w:rsidR="00CC5385" w:rsidRPr="00F565C6" w:rsidRDefault="00CC5385" w:rsidP="009F5E93">
            <w:pPr>
              <w:ind w:left="1080"/>
              <w:rPr>
                <w:b/>
                <w:bCs/>
                <w:sz w:val="20"/>
                <w:szCs w:val="20"/>
              </w:rPr>
            </w:pPr>
          </w:p>
          <w:p w:rsidR="00CC5385" w:rsidRPr="00F565C6" w:rsidRDefault="00CC5385" w:rsidP="009F5E93">
            <w:pPr>
              <w:ind w:left="180"/>
              <w:contextualSpacing/>
              <w:jc w:val="both"/>
              <w:rPr>
                <w:iCs/>
                <w:sz w:val="20"/>
                <w:szCs w:val="20"/>
              </w:rPr>
            </w:pPr>
            <w:r w:rsidRPr="00F565C6">
              <w:rPr>
                <w:iCs/>
                <w:sz w:val="20"/>
                <w:szCs w:val="20"/>
              </w:rPr>
              <w:lastRenderedPageBreak/>
              <w:t>Принципал не выплачивает Агентское вознаграждение за пр</w:t>
            </w:r>
            <w:r w:rsidR="00731F8E">
              <w:rPr>
                <w:iCs/>
                <w:sz w:val="20"/>
                <w:szCs w:val="20"/>
              </w:rPr>
              <w:t xml:space="preserve">одажу услуги Мобильная связь (как </w:t>
            </w:r>
            <w:proofErr w:type="gramStart"/>
            <w:r w:rsidR="00731F8E">
              <w:rPr>
                <w:iCs/>
                <w:sz w:val="20"/>
                <w:szCs w:val="20"/>
              </w:rPr>
              <w:t>моно сим-карты</w:t>
            </w:r>
            <w:proofErr w:type="gramEnd"/>
            <w:r w:rsidR="00731F8E">
              <w:rPr>
                <w:iCs/>
                <w:sz w:val="20"/>
                <w:szCs w:val="20"/>
              </w:rPr>
              <w:t xml:space="preserve"> так и</w:t>
            </w:r>
            <w:r w:rsidRPr="00F565C6">
              <w:rPr>
                <w:iCs/>
                <w:sz w:val="20"/>
                <w:szCs w:val="20"/>
              </w:rPr>
              <w:t xml:space="preserve"> в составе Конвергента) в случае перехода Абонента с сети мобильного оператора Теле2.</w:t>
            </w:r>
          </w:p>
          <w:p w:rsidR="009F5E93" w:rsidRPr="00F565C6" w:rsidRDefault="009F5E93" w:rsidP="009F5E93">
            <w:pPr>
              <w:pStyle w:val="aff5"/>
              <w:tabs>
                <w:tab w:val="left" w:pos="284"/>
              </w:tabs>
              <w:ind w:left="168"/>
              <w:jc w:val="both"/>
              <w:rPr>
                <w:sz w:val="20"/>
                <w:szCs w:val="22"/>
              </w:rPr>
            </w:pPr>
            <w:r w:rsidRPr="00F565C6">
              <w:rPr>
                <w:iCs/>
                <w:sz w:val="20"/>
                <w:szCs w:val="20"/>
              </w:rPr>
              <w:t>Агентское вознаграждение за продажу Услуги MVNO реализуемой отдельно (не в составе пакета с другими Услугами Принципала) не выплачивается с 12.06.2021г.,</w:t>
            </w:r>
            <w:r w:rsidRPr="00F565C6">
              <w:t xml:space="preserve"> </w:t>
            </w:r>
            <w:r w:rsidRPr="00F565C6">
              <w:rPr>
                <w:iCs/>
                <w:sz w:val="20"/>
                <w:szCs w:val="20"/>
              </w:rPr>
              <w:t xml:space="preserve">по привлеченным абонентам с 12.06.2021, </w:t>
            </w:r>
            <w:r w:rsidRPr="00F565C6">
              <w:rPr>
                <w:sz w:val="20"/>
                <w:szCs w:val="22"/>
              </w:rPr>
              <w:t>продажа данных услуг не учитывается в плане продаж, согласованном Сторонами.</w:t>
            </w:r>
          </w:p>
          <w:p w:rsidR="009F5E93" w:rsidRPr="00F565C6" w:rsidRDefault="009F5E93" w:rsidP="009F5E93">
            <w:pPr>
              <w:ind w:left="180"/>
              <w:contextualSpacing/>
              <w:jc w:val="both"/>
              <w:rPr>
                <w:sz w:val="20"/>
                <w:szCs w:val="20"/>
              </w:rPr>
            </w:pPr>
          </w:p>
        </w:tc>
      </w:tr>
    </w:tbl>
    <w:p w:rsidR="00CC5385" w:rsidRPr="00F565C6" w:rsidRDefault="00CC5385" w:rsidP="00CC5385">
      <w:pPr>
        <w:pStyle w:val="ae"/>
        <w:ind w:left="540"/>
        <w:rPr>
          <w:rFonts w:ascii="Times New Roman" w:hAnsi="Times New Roman" w:cs="Times New Roman"/>
          <w:i/>
        </w:rPr>
      </w:pPr>
    </w:p>
    <w:p w:rsidR="00CC5385" w:rsidRPr="00F565C6" w:rsidRDefault="001C04F1" w:rsidP="00CC5385">
      <w:pPr>
        <w:jc w:val="both"/>
        <w:rPr>
          <w:iCs/>
          <w:sz w:val="20"/>
          <w:szCs w:val="20"/>
        </w:rPr>
      </w:pPr>
      <w:r w:rsidRPr="00F565C6">
        <w:rPr>
          <w:iCs/>
          <w:sz w:val="20"/>
          <w:szCs w:val="20"/>
        </w:rPr>
        <w:t>1.8.1</w:t>
      </w:r>
      <w:r w:rsidR="00CC5385" w:rsidRPr="00F565C6">
        <w:rPr>
          <w:iCs/>
          <w:sz w:val="20"/>
          <w:szCs w:val="20"/>
        </w:rPr>
        <w:t>. Вознаграждение Агенту за подключение услуги «</w:t>
      </w:r>
      <w:r w:rsidR="00CC5385" w:rsidRPr="00F565C6">
        <w:rPr>
          <w:bCs/>
          <w:sz w:val="20"/>
          <w:szCs w:val="20"/>
        </w:rPr>
        <w:t>Гарантия плюс»</w:t>
      </w:r>
      <w:r w:rsidR="00CC5385" w:rsidRPr="00F565C6">
        <w:rPr>
          <w:iCs/>
          <w:sz w:val="20"/>
          <w:szCs w:val="20"/>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rsidR="00CC5385" w:rsidRPr="00F565C6" w:rsidRDefault="00CC5385" w:rsidP="00CC5385">
      <w:pPr>
        <w:jc w:val="right"/>
        <w:rPr>
          <w:i/>
          <w:iCs/>
          <w:sz w:val="20"/>
          <w:szCs w:val="20"/>
        </w:rPr>
      </w:pPr>
      <w:r w:rsidRPr="00F565C6">
        <w:rPr>
          <w:i/>
          <w:iCs/>
          <w:sz w:val="20"/>
          <w:szCs w:val="20"/>
        </w:rPr>
        <w:t>Таблица 2</w:t>
      </w:r>
    </w:p>
    <w:tbl>
      <w:tblPr>
        <w:tblW w:w="10061" w:type="dxa"/>
        <w:tblInd w:w="-5" w:type="dxa"/>
        <w:tblLook w:val="04A0" w:firstRow="1" w:lastRow="0" w:firstColumn="1" w:lastColumn="0" w:noHBand="0" w:noVBand="1"/>
      </w:tblPr>
      <w:tblGrid>
        <w:gridCol w:w="4472"/>
        <w:gridCol w:w="5589"/>
      </w:tblGrid>
      <w:tr w:rsidR="00CC5385" w:rsidRPr="00F565C6" w:rsidTr="009F5E93">
        <w:trPr>
          <w:trHeight w:val="483"/>
        </w:trPr>
        <w:tc>
          <w:tcPr>
            <w:tcW w:w="4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Наименование услуги</w:t>
            </w:r>
          </w:p>
        </w:tc>
        <w:tc>
          <w:tcPr>
            <w:tcW w:w="558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Сумма вознаграждения (без НДС), руб.</w:t>
            </w:r>
          </w:p>
        </w:tc>
      </w:tr>
      <w:tr w:rsidR="00CC5385" w:rsidRPr="00F565C6" w:rsidTr="009F5E93">
        <w:trPr>
          <w:trHeight w:val="283"/>
        </w:trPr>
        <w:tc>
          <w:tcPr>
            <w:tcW w:w="4472"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18"/>
                <w:szCs w:val="20"/>
              </w:rPr>
            </w:pPr>
            <w:r w:rsidRPr="00F565C6">
              <w:rPr>
                <w:iCs/>
                <w:sz w:val="20"/>
                <w:szCs w:val="20"/>
              </w:rPr>
              <w:t>«</w:t>
            </w:r>
            <w:r w:rsidRPr="00F565C6">
              <w:rPr>
                <w:bCs/>
                <w:sz w:val="20"/>
                <w:szCs w:val="20"/>
              </w:rPr>
              <w:t>Гарантия плюс»</w:t>
            </w:r>
          </w:p>
        </w:tc>
        <w:tc>
          <w:tcPr>
            <w:tcW w:w="558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18"/>
                <w:szCs w:val="20"/>
              </w:rPr>
            </w:pPr>
            <w:r w:rsidRPr="00F565C6">
              <w:rPr>
                <w:color w:val="000000"/>
                <w:sz w:val="18"/>
                <w:szCs w:val="20"/>
              </w:rPr>
              <w:t>60</w:t>
            </w:r>
          </w:p>
        </w:tc>
      </w:tr>
    </w:tbl>
    <w:p w:rsidR="00CC5385" w:rsidRPr="00F565C6" w:rsidRDefault="00CC5385" w:rsidP="00CC5385">
      <w:pPr>
        <w:rPr>
          <w:iCs/>
          <w:sz w:val="20"/>
          <w:szCs w:val="20"/>
        </w:rPr>
      </w:pPr>
    </w:p>
    <w:p w:rsidR="00CC5385" w:rsidRPr="00F565C6" w:rsidRDefault="001C04F1" w:rsidP="00CC5385">
      <w:pPr>
        <w:rPr>
          <w:iCs/>
          <w:sz w:val="20"/>
          <w:szCs w:val="20"/>
        </w:rPr>
      </w:pPr>
      <w:r w:rsidRPr="00F565C6">
        <w:rPr>
          <w:iCs/>
          <w:sz w:val="20"/>
          <w:szCs w:val="20"/>
        </w:rPr>
        <w:t>1.8.2</w:t>
      </w:r>
      <w:r w:rsidR="00CC5385" w:rsidRPr="00F565C6">
        <w:rPr>
          <w:iCs/>
          <w:sz w:val="20"/>
          <w:szCs w:val="20"/>
        </w:rPr>
        <w:t xml:space="preserve">. Продажа услуг согласно п.1.8. не учитывается в плане продаж согласно п. 1.7.2. </w:t>
      </w:r>
    </w:p>
    <w:p w:rsidR="00CC5385" w:rsidRPr="00F565C6" w:rsidRDefault="00CC5385" w:rsidP="00CC5385">
      <w:pPr>
        <w:jc w:val="both"/>
        <w:rPr>
          <w:iCs/>
          <w:sz w:val="20"/>
          <w:szCs w:val="20"/>
        </w:rPr>
      </w:pPr>
      <w:r w:rsidRPr="00F565C6">
        <w:rPr>
          <w:iCs/>
          <w:sz w:val="20"/>
          <w:szCs w:val="20"/>
        </w:rPr>
        <w:t>1.8.3.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rsidR="00CC5385" w:rsidRPr="00F565C6" w:rsidRDefault="00CC5385" w:rsidP="00CC5385">
      <w:pPr>
        <w:jc w:val="both"/>
        <w:rPr>
          <w:iCs/>
          <w:sz w:val="20"/>
          <w:szCs w:val="20"/>
        </w:rPr>
      </w:pPr>
      <w:r w:rsidRPr="00F565C6">
        <w:rPr>
          <w:iCs/>
          <w:sz w:val="20"/>
          <w:szCs w:val="20"/>
        </w:rPr>
        <w:t>1.8.4.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rsidR="00CC5385" w:rsidRPr="00F565C6" w:rsidRDefault="00CC5385" w:rsidP="00CC5385">
      <w:pPr>
        <w:jc w:val="both"/>
        <w:rPr>
          <w:iCs/>
          <w:sz w:val="20"/>
          <w:szCs w:val="20"/>
        </w:rPr>
      </w:pPr>
      <w:r w:rsidRPr="00F565C6">
        <w:rPr>
          <w:iCs/>
          <w:sz w:val="20"/>
          <w:szCs w:val="20"/>
        </w:rPr>
        <w:t>1.8.5. Вознаграждение выплачивается за подключенную услугу к каждой единице Оборудования отдельно.</w:t>
      </w:r>
    </w:p>
    <w:p w:rsidR="00CC5385" w:rsidRPr="00F565C6" w:rsidRDefault="00CC5385" w:rsidP="00CC5385">
      <w:pPr>
        <w:jc w:val="both"/>
        <w:rPr>
          <w:iCs/>
          <w:sz w:val="20"/>
          <w:szCs w:val="20"/>
        </w:rPr>
      </w:pPr>
      <w:r w:rsidRPr="00F565C6">
        <w:rPr>
          <w:iCs/>
          <w:sz w:val="20"/>
          <w:szCs w:val="20"/>
        </w:rPr>
        <w:t xml:space="preserve">1.8.6.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rsidR="00CC5385" w:rsidRPr="00F565C6" w:rsidRDefault="00CC5385" w:rsidP="00CC5385">
      <w:pPr>
        <w:jc w:val="both"/>
        <w:rPr>
          <w:sz w:val="20"/>
          <w:szCs w:val="20"/>
          <w:lang w:eastAsia="en-US"/>
        </w:rPr>
      </w:pPr>
      <w:r w:rsidRPr="00F565C6">
        <w:rPr>
          <w:iCs/>
          <w:sz w:val="20"/>
          <w:szCs w:val="20"/>
        </w:rPr>
        <w:t>1.8.7. География действия Услуги: территория Российской Федерации, за исключением следующих субъектов Российской Федерации: Чеченской Республики, Республики Крым, города Севастополя, Чукотского автономного округа.</w:t>
      </w:r>
    </w:p>
    <w:p w:rsidR="00CC5385" w:rsidRPr="00F565C6" w:rsidRDefault="00CC5385" w:rsidP="00CC5385">
      <w:pPr>
        <w:pStyle w:val="Default"/>
        <w:jc w:val="both"/>
        <w:rPr>
          <w:sz w:val="20"/>
          <w:szCs w:val="20"/>
        </w:rPr>
      </w:pPr>
      <w:r w:rsidRPr="00F565C6">
        <w:rPr>
          <w:sz w:val="20"/>
          <w:szCs w:val="20"/>
        </w:rPr>
        <w:t>1.9. Вознаграждение за реализацию оборудования начисляется в случае реализации Агентом, по поручению Принципала, Абонентских терминалов (предназначенных для подключения к Услугам Принципала) Абонентам:</w:t>
      </w:r>
    </w:p>
    <w:p w:rsidR="0097443A" w:rsidRPr="00F565C6" w:rsidRDefault="00CC5385" w:rsidP="0097443A">
      <w:pPr>
        <w:shd w:val="clear" w:color="auto" w:fill="FFFFFF"/>
        <w:tabs>
          <w:tab w:val="left" w:pos="851"/>
        </w:tabs>
        <w:jc w:val="both"/>
        <w:rPr>
          <w:sz w:val="20"/>
          <w:szCs w:val="22"/>
        </w:rPr>
      </w:pPr>
      <w:r w:rsidRPr="00F565C6">
        <w:rPr>
          <w:sz w:val="20"/>
          <w:szCs w:val="20"/>
        </w:rPr>
        <w:t xml:space="preserve">1.9.1 </w:t>
      </w:r>
      <w:r w:rsidR="0097443A" w:rsidRPr="00F565C6">
        <w:rPr>
          <w:sz w:val="20"/>
          <w:szCs w:val="22"/>
        </w:rPr>
        <w:t>Вознаграждение за продажу оборудования за полную стоимость и в рассрочку, за следующие типы/модели абонентского оборудования составляет, согласно Таблице 3:</w:t>
      </w:r>
    </w:p>
    <w:p w:rsidR="0097443A" w:rsidRPr="00F565C6" w:rsidRDefault="0097443A" w:rsidP="0097443A">
      <w:pPr>
        <w:shd w:val="clear" w:color="auto" w:fill="FFFFFF"/>
        <w:tabs>
          <w:tab w:val="left" w:pos="8310"/>
        </w:tabs>
        <w:jc w:val="both"/>
        <w:rPr>
          <w:i/>
          <w:iCs/>
          <w:sz w:val="20"/>
          <w:szCs w:val="20"/>
        </w:rPr>
      </w:pPr>
      <w:r w:rsidRPr="00F565C6">
        <w:rPr>
          <w:sz w:val="20"/>
          <w:szCs w:val="22"/>
        </w:rPr>
        <w:tab/>
        <w:t xml:space="preserve">      </w:t>
      </w:r>
      <w:r w:rsidRPr="00F565C6">
        <w:rPr>
          <w:i/>
          <w:iCs/>
          <w:sz w:val="20"/>
          <w:szCs w:val="20"/>
        </w:rPr>
        <w:t>Таблица 3</w:t>
      </w:r>
    </w:p>
    <w:p w:rsidR="0097443A" w:rsidRPr="00F565C6" w:rsidRDefault="0097443A" w:rsidP="0097443A">
      <w:pPr>
        <w:shd w:val="clear" w:color="auto" w:fill="FFFFFF"/>
        <w:tabs>
          <w:tab w:val="left" w:pos="851"/>
        </w:tabs>
        <w:jc w:val="both"/>
        <w:rPr>
          <w:sz w:val="20"/>
          <w:szCs w:val="22"/>
        </w:rPr>
      </w:pPr>
    </w:p>
    <w:tbl>
      <w:tblPr>
        <w:tblW w:w="9887" w:type="dxa"/>
        <w:tblInd w:w="108" w:type="dxa"/>
        <w:tblLook w:val="04A0" w:firstRow="1" w:lastRow="0" w:firstColumn="1" w:lastColumn="0" w:noHBand="0" w:noVBand="1"/>
      </w:tblPr>
      <w:tblGrid>
        <w:gridCol w:w="2765"/>
        <w:gridCol w:w="2752"/>
        <w:gridCol w:w="2185"/>
        <w:gridCol w:w="2185"/>
      </w:tblGrid>
      <w:tr w:rsidR="00A43C1E" w:rsidRPr="00F565C6" w:rsidTr="00A43C1E">
        <w:trPr>
          <w:trHeight w:val="1157"/>
        </w:trPr>
        <w:tc>
          <w:tcPr>
            <w:tcW w:w="2765" w:type="dxa"/>
            <w:tcBorders>
              <w:top w:val="single" w:sz="8" w:space="0" w:color="auto"/>
              <w:left w:val="single" w:sz="8" w:space="0" w:color="auto"/>
              <w:bottom w:val="single" w:sz="4" w:space="0" w:color="000000"/>
              <w:right w:val="single" w:sz="4" w:space="0" w:color="000000"/>
            </w:tcBorders>
            <w:shd w:val="clear" w:color="auto" w:fill="auto"/>
            <w:noWrap/>
            <w:vAlign w:val="bottom"/>
            <w:hideMark/>
          </w:tcPr>
          <w:p w:rsidR="00A43C1E" w:rsidRPr="00F565C6" w:rsidRDefault="00A43C1E" w:rsidP="00731F8E">
            <w:pPr>
              <w:rPr>
                <w:color w:val="000000"/>
                <w:sz w:val="16"/>
                <w:szCs w:val="16"/>
              </w:rPr>
            </w:pPr>
            <w:r w:rsidRPr="00F565C6">
              <w:rPr>
                <w:color w:val="000000"/>
                <w:sz w:val="16"/>
                <w:szCs w:val="16"/>
              </w:rPr>
              <w:t> </w:t>
            </w:r>
          </w:p>
        </w:tc>
        <w:tc>
          <w:tcPr>
            <w:tcW w:w="2752"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rPr>
                <w:color w:val="000000"/>
                <w:sz w:val="16"/>
                <w:szCs w:val="16"/>
              </w:rPr>
            </w:pPr>
            <w:r w:rsidRPr="00F565C6">
              <w:rPr>
                <w:color w:val="000000"/>
                <w:sz w:val="16"/>
                <w:szCs w:val="16"/>
              </w:rPr>
              <w:t> </w:t>
            </w:r>
          </w:p>
        </w:tc>
        <w:tc>
          <w:tcPr>
            <w:tcW w:w="2185"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без НДС</w:t>
            </w:r>
          </w:p>
        </w:tc>
        <w:tc>
          <w:tcPr>
            <w:tcW w:w="2185" w:type="dxa"/>
            <w:tcBorders>
              <w:top w:val="single" w:sz="8" w:space="0" w:color="auto"/>
              <w:left w:val="nil"/>
              <w:bottom w:val="single" w:sz="4" w:space="0" w:color="000000"/>
              <w:right w:val="single" w:sz="8" w:space="0" w:color="auto"/>
            </w:tcBorders>
            <w:shd w:val="clear" w:color="auto" w:fill="auto"/>
            <w:vAlign w:val="center"/>
            <w:hideMark/>
          </w:tcPr>
          <w:p w:rsidR="00A43C1E" w:rsidRPr="00F565C6" w:rsidRDefault="00A43C1E" w:rsidP="00731F8E">
            <w:pPr>
              <w:jc w:val="center"/>
              <w:rPr>
                <w:sz w:val="16"/>
                <w:szCs w:val="16"/>
              </w:rPr>
            </w:pPr>
            <w:r w:rsidRPr="00F565C6">
              <w:rPr>
                <w:sz w:val="16"/>
                <w:szCs w:val="16"/>
              </w:rPr>
              <w:t>Вознаграждение по договорам с юридическими лицами, работающими по схеме с НДС</w:t>
            </w:r>
          </w:p>
        </w:tc>
      </w:tr>
      <w:tr w:rsidR="00A43C1E" w:rsidRPr="00F565C6" w:rsidTr="00A43C1E">
        <w:trPr>
          <w:trHeight w:val="366"/>
        </w:trPr>
        <w:tc>
          <w:tcPr>
            <w:tcW w:w="2765" w:type="dxa"/>
            <w:tcBorders>
              <w:top w:val="nil"/>
              <w:left w:val="single" w:sz="8" w:space="0" w:color="auto"/>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Стоимость оборудования</w:t>
            </w:r>
          </w:p>
        </w:tc>
        <w:tc>
          <w:tcPr>
            <w:tcW w:w="2752" w:type="dxa"/>
            <w:tcBorders>
              <w:top w:val="nil"/>
              <w:left w:val="nil"/>
              <w:bottom w:val="nil"/>
              <w:right w:val="single" w:sz="4" w:space="0" w:color="000000"/>
            </w:tcBorders>
            <w:shd w:val="clear" w:color="auto" w:fill="auto"/>
            <w:noWrap/>
            <w:vAlign w:val="center"/>
            <w:hideMark/>
          </w:tcPr>
          <w:p w:rsidR="00A43C1E" w:rsidRPr="00F565C6" w:rsidRDefault="00A43C1E" w:rsidP="00731F8E">
            <w:pPr>
              <w:jc w:val="center"/>
              <w:rPr>
                <w:b/>
                <w:bCs/>
                <w:color w:val="000000"/>
                <w:sz w:val="16"/>
                <w:szCs w:val="16"/>
              </w:rPr>
            </w:pPr>
            <w:r w:rsidRPr="00F565C6">
              <w:rPr>
                <w:b/>
                <w:bCs/>
                <w:color w:val="000000"/>
                <w:sz w:val="16"/>
                <w:szCs w:val="16"/>
              </w:rPr>
              <w:t> </w:t>
            </w:r>
          </w:p>
        </w:tc>
        <w:tc>
          <w:tcPr>
            <w:tcW w:w="2185" w:type="dxa"/>
            <w:tcBorders>
              <w:top w:val="nil"/>
              <w:left w:val="nil"/>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партнеры без НДС %</w:t>
            </w:r>
          </w:p>
        </w:tc>
        <w:tc>
          <w:tcPr>
            <w:tcW w:w="2185" w:type="dxa"/>
            <w:tcBorders>
              <w:top w:val="nil"/>
              <w:left w:val="nil"/>
              <w:bottom w:val="nil"/>
              <w:right w:val="single" w:sz="8" w:space="0" w:color="auto"/>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партнеры по договорам с НДС</w:t>
            </w:r>
          </w:p>
        </w:tc>
      </w:tr>
      <w:tr w:rsidR="00A43C1E" w:rsidRPr="00F565C6"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Роутеры(маршрутизаторы, модемы), обладающие индивидуальной ценностью по всем технологиям</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14,4%</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proofErr w:type="spellStart"/>
            <w:r w:rsidRPr="00F565C6">
              <w:rPr>
                <w:color w:val="000000"/>
                <w:sz w:val="16"/>
                <w:szCs w:val="16"/>
              </w:rPr>
              <w:t>акционная</w:t>
            </w:r>
            <w:proofErr w:type="spellEnd"/>
            <w:r w:rsidRPr="00F565C6">
              <w:rPr>
                <w:color w:val="000000"/>
                <w:sz w:val="16"/>
                <w:szCs w:val="16"/>
              </w:rPr>
              <w:t xml:space="preserve">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 xml:space="preserve">рассрочка 12 </w:t>
            </w:r>
            <w:proofErr w:type="spellStart"/>
            <w:r w:rsidRPr="00F565C6">
              <w:rPr>
                <w:color w:val="000000"/>
                <w:sz w:val="16"/>
                <w:szCs w:val="16"/>
              </w:rPr>
              <w:t>мес</w:t>
            </w:r>
            <w:proofErr w:type="spellEnd"/>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 xml:space="preserve">рассрочка 24 </w:t>
            </w:r>
            <w:proofErr w:type="spellStart"/>
            <w:r w:rsidRPr="00F565C6">
              <w:rPr>
                <w:color w:val="000000"/>
                <w:sz w:val="16"/>
                <w:szCs w:val="16"/>
              </w:rPr>
              <w:t>мес</w:t>
            </w:r>
            <w:proofErr w:type="spellEnd"/>
          </w:p>
        </w:tc>
        <w:tc>
          <w:tcPr>
            <w:tcW w:w="2185" w:type="dxa"/>
            <w:tcBorders>
              <w:top w:val="nil"/>
              <w:left w:val="nil"/>
              <w:bottom w:val="single" w:sz="8" w:space="0" w:color="auto"/>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3,0%</w:t>
            </w:r>
          </w:p>
        </w:tc>
        <w:tc>
          <w:tcPr>
            <w:tcW w:w="2185" w:type="dxa"/>
            <w:tcBorders>
              <w:top w:val="nil"/>
              <w:left w:val="nil"/>
              <w:bottom w:val="single" w:sz="8" w:space="0" w:color="auto"/>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3,6%</w:t>
            </w:r>
          </w:p>
        </w:tc>
      </w:tr>
      <w:tr w:rsidR="00A43C1E" w:rsidRPr="00F565C6" w:rsidTr="00A43C1E">
        <w:trPr>
          <w:trHeight w:val="246"/>
        </w:trPr>
        <w:tc>
          <w:tcPr>
            <w:tcW w:w="2765" w:type="dxa"/>
            <w:vMerge w:val="restart"/>
            <w:tcBorders>
              <w:top w:val="nil"/>
              <w:left w:val="single" w:sz="8" w:space="0" w:color="auto"/>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игровой роутер</w:t>
            </w: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продажа</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nil"/>
              <w:left w:val="single" w:sz="8" w:space="0" w:color="auto"/>
              <w:bottom w:val="single" w:sz="4"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nil"/>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 xml:space="preserve">рассрочка 24 </w:t>
            </w:r>
            <w:proofErr w:type="spellStart"/>
            <w:r w:rsidRPr="00F565C6">
              <w:rPr>
                <w:color w:val="000000"/>
                <w:sz w:val="16"/>
                <w:szCs w:val="16"/>
              </w:rPr>
              <w:t>мес</w:t>
            </w:r>
            <w:proofErr w:type="spellEnd"/>
          </w:p>
        </w:tc>
        <w:tc>
          <w:tcPr>
            <w:tcW w:w="2185" w:type="dxa"/>
            <w:tcBorders>
              <w:top w:val="nil"/>
              <w:left w:val="nil"/>
              <w:bottom w:val="nil"/>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nil"/>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6,0%</w:t>
            </w:r>
          </w:p>
        </w:tc>
      </w:tr>
      <w:tr w:rsidR="00A43C1E" w:rsidRPr="00F565C6" w:rsidTr="00A43C1E">
        <w:trPr>
          <w:trHeight w:val="246"/>
        </w:trPr>
        <w:tc>
          <w:tcPr>
            <w:tcW w:w="2765" w:type="dxa"/>
            <w:vMerge w:val="restart"/>
            <w:tcBorders>
              <w:top w:val="single" w:sz="8" w:space="0" w:color="auto"/>
              <w:left w:val="single" w:sz="8" w:space="0" w:color="auto"/>
              <w:bottom w:val="single" w:sz="8"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proofErr w:type="spellStart"/>
            <w:r w:rsidRPr="00F565C6">
              <w:rPr>
                <w:color w:val="000000"/>
                <w:sz w:val="16"/>
                <w:szCs w:val="16"/>
              </w:rPr>
              <w:t>wink</w:t>
            </w:r>
            <w:proofErr w:type="spellEnd"/>
            <w:r w:rsidRPr="00F565C6">
              <w:rPr>
                <w:color w:val="000000"/>
                <w:sz w:val="16"/>
                <w:szCs w:val="16"/>
              </w:rPr>
              <w:t xml:space="preserve"> +</w:t>
            </w:r>
          </w:p>
        </w:tc>
        <w:tc>
          <w:tcPr>
            <w:tcW w:w="2752" w:type="dxa"/>
            <w:tcBorders>
              <w:top w:val="single" w:sz="8" w:space="0" w:color="auto"/>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базовая стоимость АО</w:t>
            </w:r>
          </w:p>
        </w:tc>
        <w:tc>
          <w:tcPr>
            <w:tcW w:w="2185" w:type="dxa"/>
            <w:tcBorders>
              <w:top w:val="single" w:sz="8" w:space="0" w:color="auto"/>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12,0%</w:t>
            </w:r>
          </w:p>
        </w:tc>
        <w:tc>
          <w:tcPr>
            <w:tcW w:w="2185" w:type="dxa"/>
            <w:tcBorders>
              <w:top w:val="single" w:sz="8" w:space="0" w:color="auto"/>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14,0%</w:t>
            </w:r>
          </w:p>
        </w:tc>
      </w:tr>
      <w:tr w:rsidR="00A43C1E" w:rsidRPr="00F565C6" w:rsidTr="00A43C1E">
        <w:trPr>
          <w:trHeight w:val="246"/>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4" w:space="0" w:color="000000"/>
              <w:right w:val="single" w:sz="4" w:space="0" w:color="000000"/>
            </w:tcBorders>
            <w:shd w:val="clear" w:color="auto" w:fill="auto"/>
            <w:vAlign w:val="center"/>
            <w:hideMark/>
          </w:tcPr>
          <w:p w:rsidR="00A43C1E" w:rsidRPr="00F565C6" w:rsidRDefault="00A43C1E" w:rsidP="00731F8E">
            <w:pPr>
              <w:jc w:val="center"/>
              <w:rPr>
                <w:color w:val="000000"/>
                <w:sz w:val="16"/>
                <w:szCs w:val="16"/>
              </w:rPr>
            </w:pPr>
            <w:proofErr w:type="spellStart"/>
            <w:r w:rsidRPr="00F565C6">
              <w:rPr>
                <w:color w:val="000000"/>
                <w:sz w:val="16"/>
                <w:szCs w:val="16"/>
              </w:rPr>
              <w:t>акционная</w:t>
            </w:r>
            <w:proofErr w:type="spellEnd"/>
            <w:r w:rsidRPr="00F565C6">
              <w:rPr>
                <w:color w:val="000000"/>
                <w:sz w:val="16"/>
                <w:szCs w:val="16"/>
              </w:rPr>
              <w:t xml:space="preserve"> стоимость АО</w:t>
            </w:r>
          </w:p>
        </w:tc>
        <w:tc>
          <w:tcPr>
            <w:tcW w:w="2185" w:type="dxa"/>
            <w:tcBorders>
              <w:top w:val="nil"/>
              <w:left w:val="nil"/>
              <w:bottom w:val="single" w:sz="4" w:space="0" w:color="000000"/>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8,0%</w:t>
            </w:r>
          </w:p>
        </w:tc>
        <w:tc>
          <w:tcPr>
            <w:tcW w:w="2185" w:type="dxa"/>
            <w:tcBorders>
              <w:top w:val="nil"/>
              <w:left w:val="nil"/>
              <w:bottom w:val="single" w:sz="4" w:space="0" w:color="000000"/>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9,6%</w:t>
            </w:r>
          </w:p>
        </w:tc>
      </w:tr>
      <w:tr w:rsidR="00A43C1E" w:rsidRPr="00F565C6" w:rsidTr="00A43C1E">
        <w:trPr>
          <w:trHeight w:val="255"/>
        </w:trPr>
        <w:tc>
          <w:tcPr>
            <w:tcW w:w="2765" w:type="dxa"/>
            <w:vMerge/>
            <w:tcBorders>
              <w:top w:val="single" w:sz="8" w:space="0" w:color="auto"/>
              <w:left w:val="single" w:sz="8" w:space="0" w:color="auto"/>
              <w:bottom w:val="single" w:sz="8" w:space="0" w:color="000000"/>
              <w:right w:val="single" w:sz="4" w:space="0" w:color="000000"/>
            </w:tcBorders>
            <w:vAlign w:val="center"/>
            <w:hideMark/>
          </w:tcPr>
          <w:p w:rsidR="00A43C1E" w:rsidRPr="00F565C6" w:rsidRDefault="00A43C1E" w:rsidP="00731F8E">
            <w:pPr>
              <w:rPr>
                <w:color w:val="000000"/>
                <w:sz w:val="16"/>
                <w:szCs w:val="16"/>
              </w:rPr>
            </w:pPr>
          </w:p>
        </w:tc>
        <w:tc>
          <w:tcPr>
            <w:tcW w:w="2752" w:type="dxa"/>
            <w:tcBorders>
              <w:top w:val="nil"/>
              <w:left w:val="nil"/>
              <w:bottom w:val="single" w:sz="8" w:space="0" w:color="auto"/>
              <w:right w:val="single" w:sz="4" w:space="0" w:color="000000"/>
            </w:tcBorders>
            <w:shd w:val="clear" w:color="auto" w:fill="auto"/>
            <w:vAlign w:val="center"/>
            <w:hideMark/>
          </w:tcPr>
          <w:p w:rsidR="00A43C1E" w:rsidRPr="00F565C6" w:rsidRDefault="00A43C1E" w:rsidP="00731F8E">
            <w:pPr>
              <w:jc w:val="center"/>
              <w:rPr>
                <w:color w:val="000000"/>
                <w:sz w:val="16"/>
                <w:szCs w:val="16"/>
              </w:rPr>
            </w:pPr>
            <w:r w:rsidRPr="00F565C6">
              <w:rPr>
                <w:color w:val="000000"/>
                <w:sz w:val="16"/>
                <w:szCs w:val="16"/>
              </w:rPr>
              <w:t xml:space="preserve">рассрочка 24 </w:t>
            </w:r>
            <w:proofErr w:type="spellStart"/>
            <w:r w:rsidRPr="00F565C6">
              <w:rPr>
                <w:color w:val="000000"/>
                <w:sz w:val="16"/>
                <w:szCs w:val="16"/>
              </w:rPr>
              <w:t>мес</w:t>
            </w:r>
            <w:proofErr w:type="spellEnd"/>
          </w:p>
        </w:tc>
        <w:tc>
          <w:tcPr>
            <w:tcW w:w="2185" w:type="dxa"/>
            <w:tcBorders>
              <w:top w:val="nil"/>
              <w:left w:val="nil"/>
              <w:bottom w:val="single" w:sz="8" w:space="0" w:color="auto"/>
              <w:right w:val="single" w:sz="4" w:space="0" w:color="000000"/>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5,0%</w:t>
            </w:r>
          </w:p>
        </w:tc>
        <w:tc>
          <w:tcPr>
            <w:tcW w:w="2185" w:type="dxa"/>
            <w:tcBorders>
              <w:top w:val="nil"/>
              <w:left w:val="nil"/>
              <w:bottom w:val="single" w:sz="8" w:space="0" w:color="auto"/>
              <w:right w:val="single" w:sz="8" w:space="0" w:color="auto"/>
            </w:tcBorders>
            <w:shd w:val="clear" w:color="auto" w:fill="auto"/>
            <w:noWrap/>
            <w:vAlign w:val="center"/>
            <w:hideMark/>
          </w:tcPr>
          <w:p w:rsidR="00A43C1E" w:rsidRPr="00F565C6" w:rsidRDefault="00A43C1E" w:rsidP="00731F8E">
            <w:pPr>
              <w:jc w:val="center"/>
              <w:rPr>
                <w:color w:val="000000"/>
                <w:sz w:val="16"/>
                <w:szCs w:val="16"/>
              </w:rPr>
            </w:pPr>
            <w:r w:rsidRPr="00F565C6">
              <w:rPr>
                <w:color w:val="000000"/>
                <w:sz w:val="16"/>
                <w:szCs w:val="16"/>
              </w:rPr>
              <w:t>6,0%</w:t>
            </w:r>
          </w:p>
        </w:tc>
      </w:tr>
    </w:tbl>
    <w:p w:rsidR="00A56A27" w:rsidRPr="00F565C6" w:rsidRDefault="00A56A27" w:rsidP="00E86E23">
      <w:pPr>
        <w:shd w:val="clear" w:color="auto" w:fill="FFFFFF"/>
        <w:tabs>
          <w:tab w:val="left" w:pos="851"/>
        </w:tabs>
        <w:jc w:val="both"/>
        <w:rPr>
          <w:sz w:val="20"/>
          <w:szCs w:val="20"/>
        </w:rPr>
      </w:pPr>
    </w:p>
    <w:p w:rsidR="00E86E23" w:rsidRPr="00F565C6" w:rsidRDefault="00E86E23" w:rsidP="00E86E23">
      <w:pPr>
        <w:shd w:val="clear" w:color="auto" w:fill="FFFFFF"/>
        <w:tabs>
          <w:tab w:val="left" w:pos="851"/>
        </w:tabs>
        <w:jc w:val="both"/>
        <w:rPr>
          <w:sz w:val="20"/>
          <w:szCs w:val="20"/>
        </w:rPr>
      </w:pPr>
      <w:r w:rsidRPr="00F565C6">
        <w:rPr>
          <w:sz w:val="20"/>
          <w:szCs w:val="20"/>
        </w:rPr>
        <w:t>- Вознаграждение за рассрочку более 24 месяцев не выплачивается;</w:t>
      </w:r>
    </w:p>
    <w:p w:rsidR="00E86E23" w:rsidRPr="00F565C6" w:rsidRDefault="00E86E23" w:rsidP="00E86E23">
      <w:pPr>
        <w:shd w:val="clear" w:color="auto" w:fill="FFFFFF"/>
        <w:tabs>
          <w:tab w:val="left" w:pos="851"/>
        </w:tabs>
        <w:jc w:val="both"/>
        <w:rPr>
          <w:sz w:val="20"/>
          <w:szCs w:val="20"/>
        </w:rPr>
      </w:pPr>
      <w:r w:rsidRPr="00F565C6">
        <w:rPr>
          <w:sz w:val="20"/>
          <w:szCs w:val="20"/>
        </w:rPr>
        <w:t xml:space="preserve">- Вознаграждение за реализацию оборудования в аренду не выплачивается; </w:t>
      </w:r>
    </w:p>
    <w:p w:rsidR="00E86E23" w:rsidRPr="00F565C6" w:rsidRDefault="00E86E23" w:rsidP="00E86E23">
      <w:pPr>
        <w:shd w:val="clear" w:color="auto" w:fill="FFFFFF"/>
        <w:tabs>
          <w:tab w:val="left" w:pos="851"/>
        </w:tabs>
        <w:jc w:val="both"/>
        <w:rPr>
          <w:sz w:val="20"/>
          <w:szCs w:val="20"/>
        </w:rPr>
      </w:pPr>
      <w:r w:rsidRPr="00F565C6">
        <w:rPr>
          <w:sz w:val="20"/>
          <w:szCs w:val="20"/>
        </w:rPr>
        <w:t>-</w:t>
      </w:r>
      <w:proofErr w:type="spellStart"/>
      <w:r w:rsidRPr="00F565C6">
        <w:rPr>
          <w:sz w:val="20"/>
          <w:szCs w:val="20"/>
        </w:rPr>
        <w:t>Акционная</w:t>
      </w:r>
      <w:proofErr w:type="spellEnd"/>
      <w:r w:rsidRPr="00F565C6">
        <w:rPr>
          <w:sz w:val="20"/>
          <w:szCs w:val="20"/>
        </w:rPr>
        <w:t xml:space="preserve"> стоимость абонентского оборудования- стоимость, отличная от базовых тарифов на абонентское оборудование. Запускается отдельными приказами, сроки акции указаны в приказах;</w:t>
      </w:r>
    </w:p>
    <w:p w:rsidR="0097443A" w:rsidRPr="00F565C6" w:rsidRDefault="00E86E23" w:rsidP="00E86E23">
      <w:pPr>
        <w:pStyle w:val="Default"/>
        <w:jc w:val="both"/>
        <w:rPr>
          <w:sz w:val="20"/>
          <w:szCs w:val="20"/>
        </w:rPr>
      </w:pPr>
      <w:r w:rsidRPr="00F565C6">
        <w:rPr>
          <w:sz w:val="20"/>
          <w:szCs w:val="20"/>
        </w:rPr>
        <w:t>- Выплата вознаграждения применяется только за оборудование, обладающее индивидуальной ценностью согласно методике работы с абонентским оборудованием и товарами, связанными с услугами связи при предоставлении услуг связи физическим лицам</w:t>
      </w:r>
    </w:p>
    <w:p w:rsidR="00CC5385" w:rsidRPr="00F565C6" w:rsidRDefault="0097443A" w:rsidP="0097443A">
      <w:pPr>
        <w:pStyle w:val="Default"/>
        <w:jc w:val="both"/>
        <w:rPr>
          <w:b/>
          <w:bCs/>
          <w:sz w:val="20"/>
          <w:szCs w:val="20"/>
        </w:rPr>
      </w:pPr>
      <w:r w:rsidRPr="00F565C6">
        <w:rPr>
          <w:sz w:val="20"/>
          <w:szCs w:val="20"/>
        </w:rPr>
        <w:t xml:space="preserve">1.10. </w:t>
      </w:r>
      <w:r w:rsidR="00CC5385" w:rsidRPr="00F565C6">
        <w:rPr>
          <w:sz w:val="20"/>
          <w:szCs w:val="20"/>
        </w:rPr>
        <w:t>Вознаграждение за оформление заявок на продажу обор</w:t>
      </w:r>
      <w:r w:rsidRPr="00F565C6">
        <w:rPr>
          <w:sz w:val="20"/>
          <w:szCs w:val="20"/>
        </w:rPr>
        <w:t>удования, указанного в Таблице 4</w:t>
      </w:r>
      <w:r w:rsidR="00CC5385" w:rsidRPr="00F565C6">
        <w:rPr>
          <w:sz w:val="20"/>
          <w:szCs w:val="20"/>
        </w:rPr>
        <w:t xml:space="preserve"> выплачивается согласно </w:t>
      </w:r>
      <w:proofErr w:type="gramStart"/>
      <w:r w:rsidR="00CC5385" w:rsidRPr="00F565C6">
        <w:rPr>
          <w:sz w:val="20"/>
          <w:szCs w:val="20"/>
        </w:rPr>
        <w:t>ставкам</w:t>
      </w:r>
      <w:proofErr w:type="gramEnd"/>
      <w:r w:rsidR="00CC5385" w:rsidRPr="00F565C6">
        <w:rPr>
          <w:sz w:val="20"/>
          <w:szCs w:val="20"/>
        </w:rPr>
        <w:t xml:space="preserve"> утвержденным в Таблице </w:t>
      </w:r>
      <w:r w:rsidRPr="00F565C6">
        <w:rPr>
          <w:sz w:val="20"/>
          <w:szCs w:val="20"/>
        </w:rPr>
        <w:t>4</w:t>
      </w:r>
    </w:p>
    <w:p w:rsidR="00CC5385" w:rsidRPr="00F565C6" w:rsidRDefault="00CC5385" w:rsidP="00CC5385">
      <w:pPr>
        <w:pStyle w:val="aff5"/>
        <w:tabs>
          <w:tab w:val="left" w:pos="6660"/>
        </w:tabs>
        <w:autoSpaceDE w:val="0"/>
        <w:autoSpaceDN w:val="0"/>
        <w:spacing w:before="40" w:after="40"/>
        <w:ind w:left="480"/>
        <w:jc w:val="center"/>
        <w:rPr>
          <w:rFonts w:ascii="Segoe UI" w:hAnsi="Segoe UI" w:cs="Segoe UI"/>
          <w:i/>
          <w:color w:val="000000"/>
          <w:sz w:val="20"/>
          <w:szCs w:val="20"/>
        </w:rPr>
      </w:pPr>
      <w:r w:rsidRPr="00F565C6">
        <w:rPr>
          <w:rFonts w:ascii="Segoe UI" w:hAnsi="Segoe UI" w:cs="Segoe UI"/>
          <w:i/>
          <w:color w:val="000000"/>
          <w:sz w:val="20"/>
          <w:szCs w:val="20"/>
        </w:rPr>
        <w:lastRenderedPageBreak/>
        <w:t xml:space="preserve">                                                                                                                              </w:t>
      </w:r>
      <w:r w:rsidR="0097443A" w:rsidRPr="00F565C6">
        <w:rPr>
          <w:rFonts w:ascii="Segoe UI" w:hAnsi="Segoe UI" w:cs="Segoe UI"/>
          <w:i/>
          <w:color w:val="000000"/>
          <w:sz w:val="20"/>
          <w:szCs w:val="20"/>
        </w:rPr>
        <w:t xml:space="preserve">                       Таблица 4</w:t>
      </w:r>
    </w:p>
    <w:tbl>
      <w:tblPr>
        <w:tblStyle w:val="afd"/>
        <w:tblW w:w="10080" w:type="dxa"/>
        <w:tblLook w:val="04A0" w:firstRow="1" w:lastRow="0" w:firstColumn="1" w:lastColumn="0" w:noHBand="0" w:noVBand="1"/>
      </w:tblPr>
      <w:tblGrid>
        <w:gridCol w:w="4633"/>
        <w:gridCol w:w="5447"/>
      </w:tblGrid>
      <w:tr w:rsidR="007A2ED7" w:rsidRPr="00F565C6" w:rsidTr="007A2ED7">
        <w:trPr>
          <w:trHeight w:val="791"/>
        </w:trPr>
        <w:tc>
          <w:tcPr>
            <w:tcW w:w="4633" w:type="dxa"/>
          </w:tcPr>
          <w:p w:rsidR="007A2ED7" w:rsidRPr="00F565C6" w:rsidRDefault="007A2ED7" w:rsidP="009F5E93">
            <w:pPr>
              <w:autoSpaceDE w:val="0"/>
              <w:autoSpaceDN w:val="0"/>
              <w:spacing w:before="40" w:after="40"/>
              <w:rPr>
                <w:color w:val="000000"/>
                <w:sz w:val="20"/>
                <w:szCs w:val="20"/>
              </w:rPr>
            </w:pPr>
            <w:r w:rsidRPr="00F565C6">
              <w:rPr>
                <w:color w:val="000000"/>
                <w:sz w:val="20"/>
                <w:szCs w:val="20"/>
              </w:rPr>
              <w:t>Наименование оборудования</w:t>
            </w:r>
          </w:p>
        </w:tc>
        <w:tc>
          <w:tcPr>
            <w:tcW w:w="5447" w:type="dxa"/>
          </w:tcPr>
          <w:p w:rsidR="007A2ED7" w:rsidRPr="00F565C6" w:rsidRDefault="007A2ED7" w:rsidP="009F5E93">
            <w:pPr>
              <w:autoSpaceDE w:val="0"/>
              <w:autoSpaceDN w:val="0"/>
              <w:spacing w:before="40" w:after="40"/>
              <w:rPr>
                <w:color w:val="000000"/>
                <w:sz w:val="20"/>
                <w:szCs w:val="20"/>
              </w:rPr>
            </w:pPr>
            <w:r w:rsidRPr="00F565C6">
              <w:rPr>
                <w:color w:val="000000"/>
                <w:sz w:val="20"/>
                <w:szCs w:val="20"/>
              </w:rPr>
              <w:t>Сумма вознаграждения (без НДС), руб. при условии покупки оборудования за полную стоимость</w:t>
            </w:r>
          </w:p>
        </w:tc>
      </w:tr>
      <w:tr w:rsidR="007A2ED7" w:rsidRPr="00F565C6" w:rsidTr="007A2ED7">
        <w:trPr>
          <w:trHeight w:val="241"/>
        </w:trPr>
        <w:tc>
          <w:tcPr>
            <w:tcW w:w="4633" w:type="dxa"/>
          </w:tcPr>
          <w:p w:rsidR="007A2ED7" w:rsidRPr="00F565C6" w:rsidRDefault="007A2ED7" w:rsidP="009F5E93">
            <w:pPr>
              <w:rPr>
                <w:color w:val="000000"/>
                <w:sz w:val="20"/>
                <w:szCs w:val="20"/>
              </w:rPr>
            </w:pPr>
            <w:r w:rsidRPr="00F565C6">
              <w:rPr>
                <w:color w:val="000000"/>
                <w:sz w:val="20"/>
                <w:szCs w:val="20"/>
              </w:rPr>
              <w:t>Умная колонка  «Маруся» (Капсула)</w:t>
            </w:r>
          </w:p>
        </w:tc>
        <w:tc>
          <w:tcPr>
            <w:tcW w:w="5447" w:type="dxa"/>
          </w:tcPr>
          <w:p w:rsidR="007A2ED7" w:rsidRPr="00F565C6" w:rsidRDefault="007A2ED7" w:rsidP="009F5E93">
            <w:pPr>
              <w:autoSpaceDE w:val="0"/>
              <w:autoSpaceDN w:val="0"/>
              <w:spacing w:before="40" w:after="40"/>
              <w:jc w:val="center"/>
              <w:rPr>
                <w:color w:val="000000"/>
                <w:sz w:val="20"/>
                <w:szCs w:val="20"/>
              </w:rPr>
            </w:pPr>
            <w:r w:rsidRPr="00F565C6">
              <w:rPr>
                <w:color w:val="000000"/>
                <w:sz w:val="20"/>
                <w:szCs w:val="20"/>
              </w:rPr>
              <w:t>833,33</w:t>
            </w:r>
          </w:p>
        </w:tc>
      </w:tr>
      <w:tr w:rsidR="007A2ED7" w:rsidRPr="00F565C6" w:rsidTr="007A2ED7">
        <w:trPr>
          <w:trHeight w:val="241"/>
        </w:trPr>
        <w:tc>
          <w:tcPr>
            <w:tcW w:w="4633" w:type="dxa"/>
          </w:tcPr>
          <w:p w:rsidR="007A2ED7" w:rsidRPr="00F565C6" w:rsidRDefault="007A2ED7" w:rsidP="009F5E93">
            <w:pPr>
              <w:rPr>
                <w:color w:val="000000"/>
                <w:sz w:val="20"/>
                <w:szCs w:val="20"/>
              </w:rPr>
            </w:pPr>
            <w:r w:rsidRPr="00F565C6">
              <w:rPr>
                <w:color w:val="000000"/>
                <w:sz w:val="20"/>
                <w:szCs w:val="20"/>
              </w:rPr>
              <w:t>Игровой роутер RTX  (Продажа за полную стоимость)</w:t>
            </w:r>
          </w:p>
        </w:tc>
        <w:tc>
          <w:tcPr>
            <w:tcW w:w="5447" w:type="dxa"/>
          </w:tcPr>
          <w:p w:rsidR="007A2ED7" w:rsidRPr="00F565C6" w:rsidRDefault="007A2ED7" w:rsidP="009F5E93">
            <w:pPr>
              <w:autoSpaceDE w:val="0"/>
              <w:autoSpaceDN w:val="0"/>
              <w:spacing w:before="40" w:after="40"/>
              <w:jc w:val="center"/>
              <w:rPr>
                <w:color w:val="000000"/>
                <w:sz w:val="20"/>
                <w:szCs w:val="20"/>
              </w:rPr>
            </w:pPr>
            <w:r w:rsidRPr="00F565C6">
              <w:rPr>
                <w:color w:val="000000"/>
                <w:sz w:val="20"/>
                <w:szCs w:val="20"/>
              </w:rPr>
              <w:t>625,00</w:t>
            </w:r>
          </w:p>
        </w:tc>
      </w:tr>
    </w:tbl>
    <w:p w:rsidR="00CC5385" w:rsidRPr="00F565C6" w:rsidRDefault="00CC5385" w:rsidP="00CC5385">
      <w:pPr>
        <w:jc w:val="both"/>
        <w:rPr>
          <w:i/>
          <w:iCs/>
          <w:sz w:val="20"/>
          <w:szCs w:val="20"/>
        </w:rPr>
      </w:pPr>
    </w:p>
    <w:p w:rsidR="00CC5385" w:rsidRPr="00F565C6" w:rsidRDefault="00CC5385" w:rsidP="00CC5385">
      <w:pPr>
        <w:jc w:val="both"/>
        <w:rPr>
          <w:sz w:val="20"/>
          <w:szCs w:val="20"/>
        </w:rPr>
      </w:pPr>
      <w:r w:rsidRPr="00F565C6">
        <w:rPr>
          <w:sz w:val="20"/>
          <w:szCs w:val="20"/>
        </w:rPr>
        <w:t>1.11. Агент консультирует Клиента по опции Антивирус и указывает выбранную опцию в своей заявке в адрес Принципала, опции могут быть с ежемеся</w:t>
      </w:r>
      <w:r w:rsidR="0097443A" w:rsidRPr="00F565C6">
        <w:rPr>
          <w:sz w:val="20"/>
          <w:szCs w:val="20"/>
        </w:rPr>
        <w:t>чной оплатой, согласно Таблице 5</w:t>
      </w:r>
      <w:r w:rsidRPr="00F565C6">
        <w:rPr>
          <w:sz w:val="20"/>
          <w:szCs w:val="20"/>
        </w:rPr>
        <w:t xml:space="preserve"> или с единовреме</w:t>
      </w:r>
      <w:r w:rsidR="0097443A" w:rsidRPr="00F565C6">
        <w:rPr>
          <w:sz w:val="20"/>
          <w:szCs w:val="20"/>
        </w:rPr>
        <w:t>нной оплатой, согласно Таблице 6</w:t>
      </w:r>
      <w:r w:rsidRPr="00F565C6">
        <w:rPr>
          <w:sz w:val="20"/>
          <w:szCs w:val="20"/>
        </w:rPr>
        <w:t>.</w:t>
      </w:r>
    </w:p>
    <w:p w:rsidR="00CC5385" w:rsidRPr="00F565C6" w:rsidRDefault="00CC5385" w:rsidP="00CC5385">
      <w:pPr>
        <w:jc w:val="both"/>
        <w:rPr>
          <w:sz w:val="22"/>
        </w:rPr>
      </w:pPr>
    </w:p>
    <w:p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ежемесячной оплатой</w:t>
      </w:r>
    </w:p>
    <w:p w:rsidR="00CC5385" w:rsidRPr="00F565C6" w:rsidRDefault="0097443A" w:rsidP="00CC5385">
      <w:pPr>
        <w:jc w:val="right"/>
        <w:rPr>
          <w:i/>
          <w:iCs/>
          <w:sz w:val="20"/>
          <w:szCs w:val="20"/>
        </w:rPr>
      </w:pPr>
      <w:r w:rsidRPr="00F565C6">
        <w:rPr>
          <w:i/>
          <w:iCs/>
          <w:sz w:val="20"/>
          <w:szCs w:val="20"/>
        </w:rPr>
        <w:t>Таблица 5</w:t>
      </w:r>
    </w:p>
    <w:p w:rsidR="00CC5385" w:rsidRPr="00F565C6" w:rsidRDefault="00CC5385" w:rsidP="00CC5385">
      <w:pPr>
        <w:jc w:val="both"/>
        <w:rPr>
          <w:iCs/>
          <w:sz w:val="20"/>
          <w:szCs w:val="20"/>
        </w:rPr>
      </w:pPr>
    </w:p>
    <w:tbl>
      <w:tblPr>
        <w:tblW w:w="10166" w:type="dxa"/>
        <w:tblInd w:w="-5" w:type="dxa"/>
        <w:tblLook w:val="04A0" w:firstRow="1" w:lastRow="0" w:firstColumn="1" w:lastColumn="0" w:noHBand="0" w:noVBand="1"/>
      </w:tblPr>
      <w:tblGrid>
        <w:gridCol w:w="553"/>
        <w:gridCol w:w="4229"/>
        <w:gridCol w:w="1411"/>
        <w:gridCol w:w="2414"/>
        <w:gridCol w:w="1559"/>
      </w:tblGrid>
      <w:tr w:rsidR="00CC5385" w:rsidRPr="00F565C6" w:rsidTr="009F5E93">
        <w:trPr>
          <w:trHeight w:val="104"/>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поз.</w:t>
            </w:r>
          </w:p>
        </w:tc>
        <w:tc>
          <w:tcPr>
            <w:tcW w:w="422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xml:space="preserve"> Наименование продукта </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xml:space="preserve"> Тип платежа </w:t>
            </w:r>
          </w:p>
        </w:tc>
        <w:tc>
          <w:tcPr>
            <w:tcW w:w="2414"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Промо-период</w:t>
            </w:r>
          </w:p>
        </w:tc>
      </w:tr>
      <w:tr w:rsidR="00CC5385" w:rsidRPr="00F565C6" w:rsidTr="009F5E93">
        <w:trPr>
          <w:trHeight w:val="2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b/>
                <w:bCs/>
                <w:color w:val="000000"/>
                <w:sz w:val="20"/>
                <w:szCs w:val="20"/>
              </w:rPr>
            </w:pPr>
            <w:r w:rsidRPr="00F565C6">
              <w:rPr>
                <w:b/>
                <w:bCs/>
                <w:iCs/>
                <w:color w:val="000000"/>
                <w:sz w:val="20"/>
                <w:szCs w:val="20"/>
              </w:rPr>
              <w:t> </w:t>
            </w:r>
          </w:p>
        </w:tc>
        <w:tc>
          <w:tcPr>
            <w:tcW w:w="5640" w:type="dxa"/>
            <w:gridSpan w:val="2"/>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b/>
                <w:bCs/>
                <w:color w:val="000000"/>
                <w:sz w:val="20"/>
                <w:szCs w:val="20"/>
              </w:rPr>
            </w:pPr>
            <w:r w:rsidRPr="00F565C6">
              <w:rPr>
                <w:b/>
                <w:bCs/>
                <w:iCs/>
                <w:color w:val="000000"/>
                <w:sz w:val="20"/>
                <w:szCs w:val="20"/>
              </w:rPr>
              <w:t>Тарифные планы с ежемесячным списанием</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both"/>
              <w:rPr>
                <w:color w:val="000000"/>
                <w:sz w:val="20"/>
                <w:szCs w:val="20"/>
              </w:rPr>
            </w:pPr>
            <w:r w:rsidRPr="00F565C6">
              <w:rPr>
                <w:iCs/>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CC5385" w:rsidRPr="00F565C6" w:rsidRDefault="00CC5385" w:rsidP="009F5E93">
            <w:pPr>
              <w:rPr>
                <w:rFonts w:ascii="Calibri" w:hAnsi="Calibri" w:cs="Calibri"/>
                <w:color w:val="000000"/>
                <w:sz w:val="22"/>
                <w:szCs w:val="22"/>
              </w:rPr>
            </w:pPr>
            <w:r w:rsidRPr="00F565C6">
              <w:rPr>
                <w:rFonts w:ascii="Calibri" w:hAnsi="Calibri" w:cs="Calibri"/>
                <w:color w:val="000000"/>
                <w:sz w:val="22"/>
                <w:szCs w:val="22"/>
              </w:rPr>
              <w:t> </w:t>
            </w:r>
          </w:p>
        </w:tc>
      </w:tr>
      <w:tr w:rsidR="00CC5385" w:rsidRPr="00F565C6" w:rsidTr="009F5E93">
        <w:trPr>
          <w:trHeight w:val="45"/>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w:t>
            </w:r>
          </w:p>
        </w:tc>
        <w:tc>
          <w:tcPr>
            <w:tcW w:w="422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без НДС</w:t>
            </w:r>
          </w:p>
        </w:tc>
        <w:tc>
          <w:tcPr>
            <w:tcW w:w="1559" w:type="dxa"/>
            <w:tcBorders>
              <w:top w:val="nil"/>
              <w:left w:val="nil"/>
              <w:bottom w:val="single" w:sz="4" w:space="0" w:color="auto"/>
              <w:right w:val="single" w:sz="4" w:space="0" w:color="auto"/>
            </w:tcBorders>
            <w:shd w:val="clear" w:color="auto" w:fill="auto"/>
            <w:noWrap/>
            <w:vAlign w:val="bottom"/>
            <w:hideMark/>
          </w:tcPr>
          <w:p w:rsidR="00CC5385" w:rsidRPr="00F565C6" w:rsidRDefault="00CC5385" w:rsidP="009F5E93">
            <w:pPr>
              <w:rPr>
                <w:rFonts w:ascii="Calibri" w:hAnsi="Calibri" w:cs="Calibri"/>
                <w:color w:val="000000"/>
                <w:sz w:val="22"/>
                <w:szCs w:val="22"/>
              </w:rPr>
            </w:pPr>
            <w:r w:rsidRPr="00F565C6">
              <w:rPr>
                <w:rFonts w:ascii="Calibri" w:hAnsi="Calibri" w:cs="Calibri"/>
                <w:color w:val="000000"/>
                <w:sz w:val="22"/>
                <w:szCs w:val="22"/>
              </w:rPr>
              <w:t> </w:t>
            </w: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000000" w:fill="FFFFFF"/>
            <w:vAlign w:val="center"/>
            <w:hideMark/>
          </w:tcPr>
          <w:p w:rsidR="00CC5385" w:rsidRPr="00F565C6" w:rsidRDefault="00CC5385" w:rsidP="009F5E93">
            <w:pPr>
              <w:jc w:val="center"/>
              <w:rPr>
                <w:color w:val="000000"/>
                <w:sz w:val="20"/>
                <w:szCs w:val="20"/>
              </w:rPr>
            </w:pPr>
            <w:r w:rsidRPr="00F565C6">
              <w:rPr>
                <w:iCs/>
                <w:color w:val="000000"/>
                <w:sz w:val="20"/>
                <w:szCs w:val="20"/>
              </w:rPr>
              <w:t>1</w:t>
            </w:r>
          </w:p>
        </w:tc>
        <w:tc>
          <w:tcPr>
            <w:tcW w:w="4229" w:type="dxa"/>
            <w:tcBorders>
              <w:top w:val="nil"/>
              <w:left w:val="nil"/>
              <w:bottom w:val="single" w:sz="4" w:space="0" w:color="auto"/>
              <w:right w:val="single" w:sz="4" w:space="0" w:color="auto"/>
            </w:tcBorders>
            <w:shd w:val="clear" w:color="000000" w:fill="FFFFFF"/>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Antivirus </w:t>
            </w:r>
            <w:r w:rsidRPr="00F565C6">
              <w:rPr>
                <w:iCs/>
                <w:color w:val="000000"/>
                <w:sz w:val="20"/>
                <w:szCs w:val="20"/>
              </w:rPr>
              <w:t>на</w:t>
            </w:r>
            <w:r w:rsidRPr="00F565C6">
              <w:rPr>
                <w:iCs/>
                <w:color w:val="000000"/>
                <w:sz w:val="20"/>
                <w:szCs w:val="20"/>
                <w:lang w:val="en-US"/>
              </w:rPr>
              <w:t xml:space="preserve"> 3 </w:t>
            </w:r>
            <w:r w:rsidRPr="00F565C6">
              <w:rPr>
                <w:iCs/>
                <w:color w:val="000000"/>
                <w:sz w:val="20"/>
                <w:szCs w:val="20"/>
              </w:rPr>
              <w:t>ПК</w:t>
            </w:r>
          </w:p>
        </w:tc>
        <w:tc>
          <w:tcPr>
            <w:tcW w:w="1411" w:type="dxa"/>
            <w:tcBorders>
              <w:top w:val="nil"/>
              <w:left w:val="nil"/>
              <w:bottom w:val="single" w:sz="4" w:space="0" w:color="auto"/>
              <w:right w:val="single" w:sz="4" w:space="0" w:color="auto"/>
            </w:tcBorders>
            <w:shd w:val="clear" w:color="000000" w:fill="FFFFFF"/>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000000" w:fill="FFFFFF"/>
            <w:vAlign w:val="center"/>
            <w:hideMark/>
          </w:tcPr>
          <w:p w:rsidR="00CC5385" w:rsidRPr="00F565C6" w:rsidRDefault="00CC5385" w:rsidP="009F5E93">
            <w:pPr>
              <w:jc w:val="center"/>
              <w:rPr>
                <w:color w:val="000000"/>
                <w:sz w:val="20"/>
                <w:szCs w:val="20"/>
              </w:rPr>
            </w:pPr>
            <w:r w:rsidRPr="00F565C6">
              <w:rPr>
                <w:iCs/>
                <w:color w:val="000000"/>
                <w:sz w:val="20"/>
                <w:szCs w:val="20"/>
              </w:rPr>
              <w:t>99</w:t>
            </w:r>
          </w:p>
        </w:tc>
        <w:tc>
          <w:tcPr>
            <w:tcW w:w="1559" w:type="dxa"/>
            <w:vMerge w:val="restart"/>
            <w:tcBorders>
              <w:top w:val="nil"/>
              <w:left w:val="nil"/>
              <w:right w:val="single" w:sz="4" w:space="0" w:color="auto"/>
            </w:tcBorders>
            <w:shd w:val="clear" w:color="auto" w:fill="auto"/>
            <w:vAlign w:val="center"/>
          </w:tcPr>
          <w:p w:rsidR="00CC5385" w:rsidRPr="00F565C6" w:rsidRDefault="00CC5385" w:rsidP="009F5E93">
            <w:pPr>
              <w:jc w:val="center"/>
              <w:rPr>
                <w:color w:val="000000"/>
                <w:sz w:val="20"/>
                <w:szCs w:val="20"/>
              </w:rPr>
            </w:pPr>
            <w:r w:rsidRPr="00F565C6">
              <w:rPr>
                <w:iCs/>
                <w:color w:val="000000"/>
                <w:sz w:val="20"/>
                <w:szCs w:val="20"/>
              </w:rPr>
              <w:t>30 календарных дней с даты подключения</w:t>
            </w: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2</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Mobile Security </w:t>
            </w:r>
            <w:r w:rsidRPr="00F565C6">
              <w:rPr>
                <w:iCs/>
                <w:color w:val="000000"/>
                <w:sz w:val="20"/>
                <w:szCs w:val="20"/>
              </w:rPr>
              <w:t>на</w:t>
            </w:r>
            <w:r w:rsidRPr="00F565C6">
              <w:rPr>
                <w:iCs/>
                <w:color w:val="000000"/>
                <w:sz w:val="20"/>
                <w:szCs w:val="20"/>
                <w:lang w:val="en-US"/>
              </w:rPr>
              <w:t xml:space="preserve"> 1 </w:t>
            </w:r>
            <w:r w:rsidRPr="00F565C6">
              <w:rPr>
                <w:iCs/>
                <w:color w:val="000000"/>
                <w:sz w:val="20"/>
                <w:szCs w:val="20"/>
              </w:rPr>
              <w:t>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66</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3</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Parental Control </w:t>
            </w:r>
            <w:r w:rsidRPr="00F565C6">
              <w:rPr>
                <w:iCs/>
                <w:color w:val="000000"/>
                <w:sz w:val="20"/>
                <w:szCs w:val="20"/>
              </w:rPr>
              <w:t>на</w:t>
            </w:r>
            <w:r w:rsidRPr="00F565C6">
              <w:rPr>
                <w:iCs/>
                <w:color w:val="000000"/>
                <w:sz w:val="20"/>
                <w:szCs w:val="20"/>
                <w:lang w:val="en-US"/>
              </w:rPr>
              <w:t xml:space="preserve"> 1 </w:t>
            </w:r>
            <w:r w:rsidRPr="00F565C6">
              <w:rPr>
                <w:iCs/>
                <w:color w:val="000000"/>
                <w:sz w:val="20"/>
                <w:szCs w:val="20"/>
              </w:rPr>
              <w:t>устройство</w:t>
            </w:r>
            <w:r w:rsidRPr="00F565C6">
              <w:rPr>
                <w:iCs/>
                <w:color w:val="000000"/>
                <w:sz w:val="20"/>
                <w:szCs w:val="20"/>
                <w:lang w:val="en-US"/>
              </w:rPr>
              <w:t xml:space="preserve"> (</w:t>
            </w:r>
            <w:r w:rsidRPr="00F565C6">
              <w:rPr>
                <w:iCs/>
                <w:color w:val="000000"/>
                <w:sz w:val="20"/>
                <w:szCs w:val="20"/>
              </w:rPr>
              <w:t>Архив</w:t>
            </w:r>
            <w:r w:rsidRPr="00F565C6">
              <w:rPr>
                <w:iCs/>
                <w:color w:val="000000"/>
                <w:sz w:val="20"/>
                <w:szCs w:val="20"/>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109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4</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rPr>
            </w:pPr>
            <w:proofErr w:type="spellStart"/>
            <w:r w:rsidRPr="00F565C6">
              <w:rPr>
                <w:iCs/>
                <w:color w:val="000000"/>
                <w:sz w:val="20"/>
                <w:szCs w:val="20"/>
              </w:rPr>
              <w:t>Kaspersky</w:t>
            </w:r>
            <w:proofErr w:type="spellEnd"/>
            <w:r w:rsidRPr="00F565C6">
              <w:rPr>
                <w:iCs/>
                <w:color w:val="000000"/>
                <w:sz w:val="20"/>
                <w:szCs w:val="20"/>
              </w:rPr>
              <w:t xml:space="preserve"> </w:t>
            </w:r>
            <w:proofErr w:type="spellStart"/>
            <w:r w:rsidRPr="00F565C6">
              <w:rPr>
                <w:iCs/>
                <w:color w:val="000000"/>
                <w:sz w:val="20"/>
                <w:szCs w:val="20"/>
              </w:rPr>
              <w:t>Anti-Virus</w:t>
            </w:r>
            <w:proofErr w:type="spellEnd"/>
            <w:r w:rsidRPr="00F565C6">
              <w:rPr>
                <w:iCs/>
                <w:color w:val="000000"/>
                <w:sz w:val="20"/>
                <w:szCs w:val="20"/>
              </w:rPr>
              <w:t xml:space="preserve">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5</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Kaspersky Internet Security </w:t>
            </w:r>
            <w:r w:rsidRPr="00F565C6">
              <w:rPr>
                <w:iCs/>
                <w:color w:val="000000"/>
                <w:sz w:val="20"/>
                <w:szCs w:val="20"/>
              </w:rPr>
              <w:t>для</w:t>
            </w:r>
            <w:r w:rsidRPr="00F565C6">
              <w:rPr>
                <w:iCs/>
                <w:color w:val="000000"/>
                <w:sz w:val="20"/>
                <w:szCs w:val="20"/>
                <w:lang w:val="en-US"/>
              </w:rPr>
              <w:t xml:space="preserve"> 2-</w:t>
            </w:r>
            <w:r w:rsidRPr="00F565C6">
              <w:rPr>
                <w:iCs/>
                <w:color w:val="000000"/>
                <w:sz w:val="20"/>
                <w:szCs w:val="20"/>
              </w:rPr>
              <w:t>х</w:t>
            </w:r>
            <w:r w:rsidRPr="00F565C6">
              <w:rPr>
                <w:iCs/>
                <w:color w:val="000000"/>
                <w:sz w:val="20"/>
                <w:szCs w:val="20"/>
                <w:lang w:val="en-US"/>
              </w:rPr>
              <w:t xml:space="preserve"> </w:t>
            </w:r>
            <w:r w:rsidRPr="00F565C6">
              <w:rPr>
                <w:iCs/>
                <w:color w:val="000000"/>
                <w:sz w:val="20"/>
                <w:szCs w:val="20"/>
              </w:rPr>
              <w:t>устройств</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6</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Kaspersky Internet Security </w:t>
            </w:r>
            <w:r w:rsidRPr="00F565C6">
              <w:rPr>
                <w:iCs/>
                <w:color w:val="000000"/>
                <w:sz w:val="20"/>
                <w:szCs w:val="20"/>
              </w:rPr>
              <w:t>для</w:t>
            </w:r>
            <w:r w:rsidRPr="00F565C6">
              <w:rPr>
                <w:iCs/>
                <w:color w:val="000000"/>
                <w:sz w:val="20"/>
                <w:szCs w:val="20"/>
                <w:lang w:val="en-US"/>
              </w:rPr>
              <w:t xml:space="preserve"> 3-</w:t>
            </w:r>
            <w:r w:rsidRPr="00F565C6">
              <w:rPr>
                <w:iCs/>
                <w:color w:val="000000"/>
                <w:sz w:val="20"/>
                <w:szCs w:val="20"/>
              </w:rPr>
              <w:t>х</w:t>
            </w:r>
            <w:r w:rsidRPr="00F565C6">
              <w:rPr>
                <w:iCs/>
                <w:color w:val="000000"/>
                <w:sz w:val="20"/>
                <w:szCs w:val="20"/>
                <w:lang w:val="en-US"/>
              </w:rPr>
              <w:t xml:space="preserve"> </w:t>
            </w:r>
            <w:r w:rsidRPr="00F565C6">
              <w:rPr>
                <w:iCs/>
                <w:color w:val="000000"/>
                <w:sz w:val="20"/>
                <w:szCs w:val="20"/>
              </w:rPr>
              <w:t>устройств</w:t>
            </w:r>
            <w:r w:rsidRPr="00F565C6">
              <w:rPr>
                <w:iCs/>
                <w:color w:val="000000"/>
                <w:sz w:val="20"/>
                <w:szCs w:val="20"/>
                <w:lang w:val="en-US"/>
              </w:rPr>
              <w:t xml:space="preserve"> </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169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7</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rPr>
            </w:pPr>
            <w:proofErr w:type="spellStart"/>
            <w:r w:rsidRPr="00F565C6">
              <w:rPr>
                <w:iCs/>
                <w:color w:val="000000"/>
                <w:sz w:val="20"/>
                <w:szCs w:val="20"/>
              </w:rPr>
              <w:t>Kaspersky</w:t>
            </w:r>
            <w:proofErr w:type="spellEnd"/>
            <w:r w:rsidRPr="00F565C6">
              <w:rPr>
                <w:iCs/>
                <w:color w:val="000000"/>
                <w:sz w:val="20"/>
                <w:szCs w:val="20"/>
              </w:rPr>
              <w:t xml:space="preserve"> </w:t>
            </w:r>
            <w:proofErr w:type="spellStart"/>
            <w:r w:rsidRPr="00F565C6">
              <w:rPr>
                <w:iCs/>
                <w:color w:val="000000"/>
                <w:sz w:val="20"/>
                <w:szCs w:val="20"/>
              </w:rPr>
              <w:t>Safe</w:t>
            </w:r>
            <w:proofErr w:type="spellEnd"/>
            <w:r w:rsidRPr="00F565C6">
              <w:rPr>
                <w:iCs/>
                <w:color w:val="000000"/>
                <w:sz w:val="20"/>
                <w:szCs w:val="20"/>
              </w:rPr>
              <w:t xml:space="preserve"> </w:t>
            </w:r>
            <w:proofErr w:type="spellStart"/>
            <w:r w:rsidRPr="00F565C6">
              <w:rPr>
                <w:iCs/>
                <w:color w:val="000000"/>
                <w:sz w:val="20"/>
                <w:szCs w:val="20"/>
              </w:rPr>
              <w:t>Kids</w:t>
            </w:r>
            <w:proofErr w:type="spellEnd"/>
            <w:r w:rsidRPr="00F565C6">
              <w:rPr>
                <w:iCs/>
                <w:color w:val="000000"/>
                <w:sz w:val="20"/>
                <w:szCs w:val="20"/>
              </w:rPr>
              <w:t xml:space="preserve"> на 1 устройство</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8</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Internet Security 3 </w:t>
            </w:r>
            <w:r w:rsidRPr="00F565C6">
              <w:rPr>
                <w:iCs/>
                <w:color w:val="000000"/>
                <w:sz w:val="20"/>
                <w:szCs w:val="20"/>
              </w:rPr>
              <w:t>устройства</w:t>
            </w:r>
            <w:r w:rsidRPr="00F565C6">
              <w:rPr>
                <w:iCs/>
                <w:color w:val="000000"/>
                <w:sz w:val="20"/>
                <w:szCs w:val="20"/>
                <w:lang w:val="en-US"/>
              </w:rPr>
              <w:t>(</w:t>
            </w:r>
            <w:r w:rsidRPr="00F565C6">
              <w:rPr>
                <w:iCs/>
                <w:color w:val="000000"/>
                <w:sz w:val="20"/>
                <w:szCs w:val="20"/>
              </w:rPr>
              <w:t>Архив</w:t>
            </w:r>
            <w:r w:rsidRPr="00F565C6">
              <w:rPr>
                <w:iCs/>
                <w:color w:val="000000"/>
                <w:sz w:val="20"/>
                <w:szCs w:val="20"/>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Smart Security </w:t>
            </w:r>
            <w:r w:rsidRPr="00F565C6">
              <w:rPr>
                <w:iCs/>
                <w:color w:val="000000"/>
                <w:sz w:val="20"/>
                <w:szCs w:val="20"/>
              </w:rPr>
              <w:t>на</w:t>
            </w:r>
            <w:r w:rsidRPr="00F565C6">
              <w:rPr>
                <w:iCs/>
                <w:color w:val="000000"/>
                <w:sz w:val="20"/>
                <w:szCs w:val="20"/>
                <w:lang w:val="en-US"/>
              </w:rPr>
              <w:t xml:space="preserve"> 3 </w:t>
            </w:r>
            <w:r w:rsidRPr="00F565C6">
              <w:rPr>
                <w:iCs/>
                <w:color w:val="000000"/>
                <w:sz w:val="20"/>
                <w:szCs w:val="20"/>
              </w:rPr>
              <w:t>ПК</w:t>
            </w:r>
            <w:r w:rsidRPr="00F565C6">
              <w:rPr>
                <w:iCs/>
                <w:color w:val="000000"/>
                <w:sz w:val="20"/>
                <w:szCs w:val="20"/>
                <w:lang w:val="en-US"/>
              </w:rPr>
              <w:t xml:space="preserve"> (</w:t>
            </w:r>
            <w:r w:rsidRPr="00F565C6">
              <w:rPr>
                <w:iCs/>
                <w:color w:val="000000"/>
                <w:sz w:val="20"/>
                <w:szCs w:val="20"/>
              </w:rPr>
              <w:t>Архив</w:t>
            </w:r>
            <w:r w:rsidRPr="00F565C6">
              <w:rPr>
                <w:iCs/>
                <w:color w:val="000000"/>
                <w:sz w:val="20"/>
                <w:szCs w:val="20"/>
                <w:lang w:val="en-US"/>
              </w:rPr>
              <w:t xml:space="preserve">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140</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10</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lang w:val="en-US"/>
              </w:rPr>
              <w:t xml:space="preserve">ESET NOD32 Smart Security Family </w:t>
            </w:r>
            <w:r w:rsidRPr="00F565C6">
              <w:rPr>
                <w:iCs/>
                <w:color w:val="000000"/>
                <w:sz w:val="20"/>
                <w:szCs w:val="20"/>
              </w:rPr>
              <w:t>для</w:t>
            </w:r>
            <w:r w:rsidRPr="00F565C6">
              <w:rPr>
                <w:iCs/>
                <w:color w:val="000000"/>
                <w:sz w:val="20"/>
                <w:szCs w:val="20"/>
                <w:lang w:val="en-US"/>
              </w:rPr>
              <w:t xml:space="preserve"> 5-</w:t>
            </w:r>
            <w:proofErr w:type="spellStart"/>
            <w:r w:rsidRPr="00F565C6">
              <w:rPr>
                <w:iCs/>
                <w:color w:val="000000"/>
                <w:sz w:val="20"/>
                <w:szCs w:val="20"/>
              </w:rPr>
              <w:t>ти</w:t>
            </w:r>
            <w:proofErr w:type="spellEnd"/>
            <w:r w:rsidRPr="00F565C6">
              <w:rPr>
                <w:iCs/>
                <w:color w:val="000000"/>
                <w:sz w:val="20"/>
                <w:szCs w:val="20"/>
                <w:lang w:val="en-US"/>
              </w:rPr>
              <w:t xml:space="preserve"> </w:t>
            </w:r>
            <w:r w:rsidRPr="00F565C6">
              <w:rPr>
                <w:iCs/>
                <w:color w:val="000000"/>
                <w:sz w:val="20"/>
                <w:szCs w:val="20"/>
              </w:rPr>
              <w:t>устройств</w:t>
            </w:r>
            <w:r w:rsidRPr="00F565C6">
              <w:rPr>
                <w:iCs/>
                <w:color w:val="000000"/>
                <w:sz w:val="20"/>
                <w:szCs w:val="20"/>
                <w:lang w:val="en-US"/>
              </w:rPr>
              <w:t xml:space="preserve"> (</w:t>
            </w:r>
            <w:r w:rsidRPr="00F565C6">
              <w:rPr>
                <w:iCs/>
                <w:color w:val="000000"/>
                <w:sz w:val="20"/>
                <w:szCs w:val="20"/>
              </w:rPr>
              <w:t>Архив</w:t>
            </w:r>
            <w:r w:rsidRPr="00F565C6">
              <w:rPr>
                <w:iCs/>
                <w:color w:val="000000"/>
                <w:sz w:val="20"/>
                <w:szCs w:val="20"/>
                <w:lang w:val="en-US"/>
              </w:rPr>
              <w:t xml:space="preserve"> 2019)</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139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lang w:val="en-US"/>
              </w:rPr>
            </w:pPr>
            <w:r w:rsidRPr="00F565C6">
              <w:rPr>
                <w:iCs/>
                <w:color w:val="000000"/>
                <w:sz w:val="20"/>
                <w:szCs w:val="20"/>
              </w:rPr>
              <w:t> </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с НДС</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11</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rPr>
            </w:pPr>
            <w:proofErr w:type="spellStart"/>
            <w:r w:rsidRPr="00F565C6">
              <w:rPr>
                <w:iCs/>
                <w:color w:val="000000"/>
                <w:sz w:val="20"/>
                <w:szCs w:val="20"/>
              </w:rPr>
              <w:t>Kaspersky</w:t>
            </w:r>
            <w:proofErr w:type="spellEnd"/>
            <w:r w:rsidRPr="00F565C6">
              <w:rPr>
                <w:iCs/>
                <w:color w:val="000000"/>
                <w:sz w:val="20"/>
                <w:szCs w:val="20"/>
              </w:rPr>
              <w:t xml:space="preserve"> </w:t>
            </w:r>
            <w:proofErr w:type="spellStart"/>
            <w:r w:rsidRPr="00F565C6">
              <w:rPr>
                <w:iCs/>
                <w:color w:val="000000"/>
                <w:sz w:val="20"/>
                <w:szCs w:val="20"/>
              </w:rPr>
              <w:t>Internet</w:t>
            </w:r>
            <w:proofErr w:type="spellEnd"/>
            <w:r w:rsidRPr="00F565C6">
              <w:rPr>
                <w:iCs/>
                <w:color w:val="000000"/>
                <w:sz w:val="20"/>
                <w:szCs w:val="20"/>
              </w:rPr>
              <w:t xml:space="preserve"> </w:t>
            </w:r>
            <w:proofErr w:type="spellStart"/>
            <w:r w:rsidRPr="00F565C6">
              <w:rPr>
                <w:iCs/>
                <w:color w:val="000000"/>
                <w:sz w:val="20"/>
                <w:szCs w:val="20"/>
              </w:rPr>
              <w:t>Security</w:t>
            </w:r>
            <w:proofErr w:type="spellEnd"/>
            <w:r w:rsidRPr="00F565C6">
              <w:rPr>
                <w:iCs/>
                <w:color w:val="000000"/>
                <w:sz w:val="20"/>
                <w:szCs w:val="20"/>
              </w:rPr>
              <w:t xml:space="preserve"> для 2-х устройств(с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 12</w:t>
            </w:r>
          </w:p>
        </w:tc>
        <w:tc>
          <w:tcPr>
            <w:tcW w:w="4229" w:type="dxa"/>
            <w:tcBorders>
              <w:top w:val="nil"/>
              <w:left w:val="nil"/>
              <w:bottom w:val="single" w:sz="4" w:space="0" w:color="auto"/>
              <w:right w:val="single" w:sz="4" w:space="0" w:color="auto"/>
            </w:tcBorders>
            <w:shd w:val="clear" w:color="auto" w:fill="auto"/>
            <w:noWrap/>
            <w:vAlign w:val="center"/>
            <w:hideMark/>
          </w:tcPr>
          <w:p w:rsidR="00CC5385" w:rsidRPr="00F565C6" w:rsidRDefault="00CC5385" w:rsidP="009F5E93">
            <w:pPr>
              <w:rPr>
                <w:color w:val="000000"/>
                <w:sz w:val="20"/>
                <w:szCs w:val="20"/>
              </w:rPr>
            </w:pPr>
            <w:r w:rsidRPr="00F565C6">
              <w:rPr>
                <w:iCs/>
                <w:color w:val="000000"/>
                <w:sz w:val="20"/>
                <w:szCs w:val="20"/>
              </w:rPr>
              <w:t xml:space="preserve">ESET NOD32 </w:t>
            </w:r>
            <w:proofErr w:type="spellStart"/>
            <w:r w:rsidRPr="00F565C6">
              <w:rPr>
                <w:iCs/>
                <w:color w:val="000000"/>
                <w:sz w:val="20"/>
                <w:szCs w:val="20"/>
              </w:rPr>
              <w:t>Internet</w:t>
            </w:r>
            <w:proofErr w:type="spellEnd"/>
            <w:r w:rsidRPr="00F565C6">
              <w:rPr>
                <w:iCs/>
                <w:color w:val="000000"/>
                <w:sz w:val="20"/>
                <w:szCs w:val="20"/>
              </w:rPr>
              <w:t xml:space="preserve"> </w:t>
            </w:r>
            <w:proofErr w:type="spellStart"/>
            <w:r w:rsidRPr="00F565C6">
              <w:rPr>
                <w:iCs/>
                <w:color w:val="000000"/>
                <w:sz w:val="20"/>
                <w:szCs w:val="20"/>
              </w:rPr>
              <w:t>Security</w:t>
            </w:r>
            <w:proofErr w:type="spellEnd"/>
            <w:r w:rsidRPr="00F565C6">
              <w:rPr>
                <w:iCs/>
                <w:color w:val="000000"/>
                <w:sz w:val="20"/>
                <w:szCs w:val="20"/>
              </w:rPr>
              <w:t xml:space="preserve"> 3 устройства(с дополнительным запросом на получение ключа) (Архив 2021)</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149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r w:rsidR="00CC5385" w:rsidRPr="00F565C6" w:rsidTr="009F5E93">
        <w:trPr>
          <w:trHeight w:val="41"/>
        </w:trPr>
        <w:tc>
          <w:tcPr>
            <w:tcW w:w="553"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13</w:t>
            </w:r>
          </w:p>
        </w:tc>
        <w:tc>
          <w:tcPr>
            <w:tcW w:w="422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proofErr w:type="spellStart"/>
            <w:r w:rsidRPr="00F565C6">
              <w:rPr>
                <w:iCs/>
                <w:color w:val="000000"/>
                <w:sz w:val="20"/>
                <w:szCs w:val="20"/>
              </w:rPr>
              <w:t>Kaspersky</w:t>
            </w:r>
            <w:proofErr w:type="spellEnd"/>
            <w:r w:rsidRPr="00F565C6">
              <w:rPr>
                <w:iCs/>
                <w:color w:val="000000"/>
                <w:sz w:val="20"/>
                <w:szCs w:val="20"/>
              </w:rPr>
              <w:t xml:space="preserve"> </w:t>
            </w:r>
            <w:proofErr w:type="spellStart"/>
            <w:r w:rsidRPr="00F565C6">
              <w:rPr>
                <w:iCs/>
                <w:color w:val="000000"/>
                <w:sz w:val="20"/>
                <w:szCs w:val="20"/>
              </w:rPr>
              <w:t>Safe</w:t>
            </w:r>
            <w:proofErr w:type="spellEnd"/>
            <w:r w:rsidRPr="00F565C6">
              <w:rPr>
                <w:iCs/>
                <w:color w:val="000000"/>
                <w:sz w:val="20"/>
                <w:szCs w:val="20"/>
              </w:rPr>
              <w:t xml:space="preserve"> </w:t>
            </w:r>
            <w:proofErr w:type="spellStart"/>
            <w:r w:rsidRPr="00F565C6">
              <w:rPr>
                <w:iCs/>
                <w:color w:val="000000"/>
                <w:sz w:val="20"/>
                <w:szCs w:val="20"/>
              </w:rPr>
              <w:t>Kids</w:t>
            </w:r>
            <w:proofErr w:type="spellEnd"/>
            <w:r w:rsidRPr="00F565C6">
              <w:rPr>
                <w:iCs/>
                <w:color w:val="000000"/>
                <w:sz w:val="20"/>
                <w:szCs w:val="20"/>
              </w:rPr>
              <w:t xml:space="preserve"> на 1 устройство(с дополнительным запросом на получение ключа)</w:t>
            </w:r>
          </w:p>
        </w:tc>
        <w:tc>
          <w:tcPr>
            <w:tcW w:w="141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Ежемесячный</w:t>
            </w:r>
          </w:p>
        </w:tc>
        <w:tc>
          <w:tcPr>
            <w:tcW w:w="241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99</w:t>
            </w:r>
          </w:p>
        </w:tc>
        <w:tc>
          <w:tcPr>
            <w:tcW w:w="1559" w:type="dxa"/>
            <w:vMerge/>
            <w:tcBorders>
              <w:left w:val="nil"/>
              <w:right w:val="single" w:sz="4" w:space="0" w:color="auto"/>
            </w:tcBorders>
            <w:shd w:val="clear" w:color="auto" w:fill="auto"/>
            <w:vAlign w:val="center"/>
            <w:hideMark/>
          </w:tcPr>
          <w:p w:rsidR="00CC5385" w:rsidRPr="00F565C6" w:rsidRDefault="00CC5385" w:rsidP="009F5E93">
            <w:pPr>
              <w:jc w:val="center"/>
              <w:rPr>
                <w:color w:val="000000"/>
                <w:sz w:val="20"/>
                <w:szCs w:val="20"/>
              </w:rPr>
            </w:pPr>
          </w:p>
        </w:tc>
      </w:tr>
    </w:tbl>
    <w:p w:rsidR="00CC5385" w:rsidRPr="00F565C6" w:rsidRDefault="00CC5385" w:rsidP="00CC5385">
      <w:pPr>
        <w:jc w:val="both"/>
        <w:rPr>
          <w:iCs/>
          <w:sz w:val="20"/>
          <w:szCs w:val="20"/>
        </w:rPr>
      </w:pPr>
    </w:p>
    <w:p w:rsidR="00CC5385" w:rsidRPr="00F565C6" w:rsidRDefault="00CC5385" w:rsidP="00CC5385">
      <w:pPr>
        <w:pStyle w:val="Default"/>
        <w:ind w:left="708"/>
        <w:jc w:val="center"/>
        <w:rPr>
          <w:b/>
          <w:iCs/>
          <w:color w:val="auto"/>
          <w:sz w:val="20"/>
          <w:szCs w:val="20"/>
        </w:rPr>
      </w:pPr>
      <w:r w:rsidRPr="00F565C6">
        <w:rPr>
          <w:b/>
          <w:iCs/>
          <w:color w:val="auto"/>
          <w:sz w:val="20"/>
          <w:szCs w:val="20"/>
        </w:rPr>
        <w:t>Виды услуг Антивирус с единовременной оплатой</w:t>
      </w:r>
    </w:p>
    <w:p w:rsidR="00CC5385" w:rsidRPr="00F565C6" w:rsidRDefault="0097443A" w:rsidP="00CC5385">
      <w:pPr>
        <w:jc w:val="right"/>
        <w:rPr>
          <w:i/>
          <w:iCs/>
          <w:sz w:val="20"/>
          <w:szCs w:val="20"/>
        </w:rPr>
      </w:pPr>
      <w:r w:rsidRPr="00F565C6">
        <w:rPr>
          <w:i/>
          <w:iCs/>
          <w:sz w:val="20"/>
          <w:szCs w:val="20"/>
        </w:rPr>
        <w:t>Таблица 6</w:t>
      </w:r>
    </w:p>
    <w:p w:rsidR="00CC5385" w:rsidRPr="00F565C6" w:rsidRDefault="00CC5385" w:rsidP="00CC5385">
      <w:pPr>
        <w:jc w:val="both"/>
        <w:rPr>
          <w:iCs/>
          <w:sz w:val="20"/>
          <w:szCs w:val="20"/>
        </w:rPr>
      </w:pPr>
    </w:p>
    <w:tbl>
      <w:tblPr>
        <w:tblW w:w="10149" w:type="dxa"/>
        <w:tblInd w:w="-5" w:type="dxa"/>
        <w:tblLook w:val="04A0" w:firstRow="1" w:lastRow="0" w:firstColumn="1" w:lastColumn="0" w:noHBand="0" w:noVBand="1"/>
      </w:tblPr>
      <w:tblGrid>
        <w:gridCol w:w="553"/>
        <w:gridCol w:w="3286"/>
        <w:gridCol w:w="1758"/>
        <w:gridCol w:w="2477"/>
        <w:gridCol w:w="2075"/>
      </w:tblGrid>
      <w:tr w:rsidR="00CC5385" w:rsidRPr="00F565C6" w:rsidTr="009F5E93">
        <w:trPr>
          <w:trHeight w:val="1531"/>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lastRenderedPageBreak/>
              <w:t>№ поз.</w:t>
            </w:r>
          </w:p>
        </w:tc>
        <w:tc>
          <w:tcPr>
            <w:tcW w:w="3321"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xml:space="preserve"> Наименование продукта </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r w:rsidRPr="00F565C6">
              <w:rPr>
                <w:iCs/>
                <w:color w:val="000000"/>
                <w:sz w:val="20"/>
                <w:szCs w:val="20"/>
              </w:rPr>
              <w:t xml:space="preserve"> Тип платежа </w:t>
            </w:r>
          </w:p>
        </w:tc>
        <w:tc>
          <w:tcPr>
            <w:tcW w:w="2484"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iCs/>
                <w:color w:val="000000"/>
                <w:sz w:val="20"/>
                <w:szCs w:val="20"/>
              </w:rPr>
              <w:t>Размер оплаты в рублях для Абонентов - граждан, использующих услуги для личных, семейных, домашних нужд  и других,  не связанных с осуществлением предпринимательской деятельности (Без НДС)</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Промо-период</w:t>
            </w:r>
          </w:p>
        </w:tc>
      </w:tr>
      <w:tr w:rsidR="00CC5385" w:rsidRPr="00F565C6" w:rsidTr="009F5E93">
        <w:trPr>
          <w:trHeight w:val="277"/>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proofErr w:type="spellStart"/>
            <w:r w:rsidRPr="00F565C6">
              <w:rPr>
                <w:color w:val="000000"/>
                <w:sz w:val="20"/>
                <w:szCs w:val="20"/>
              </w:rPr>
              <w:t>Dr.Web</w:t>
            </w:r>
            <w:proofErr w:type="spellEnd"/>
            <w:r w:rsidRPr="00F565C6">
              <w:rPr>
                <w:color w:val="000000"/>
                <w:sz w:val="20"/>
                <w:szCs w:val="20"/>
              </w:rPr>
              <w:t xml:space="preserve"> Классик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828</w:t>
            </w:r>
          </w:p>
        </w:tc>
        <w:tc>
          <w:tcPr>
            <w:tcW w:w="2089"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xml:space="preserve"> Промо-период </w:t>
            </w: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2</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proofErr w:type="spellStart"/>
            <w:r w:rsidRPr="00F565C6">
              <w:rPr>
                <w:color w:val="000000"/>
                <w:sz w:val="20"/>
                <w:szCs w:val="20"/>
              </w:rPr>
              <w:t>Dr.Web</w:t>
            </w:r>
            <w:proofErr w:type="spellEnd"/>
            <w:r w:rsidRPr="00F565C6">
              <w:rPr>
                <w:color w:val="000000"/>
                <w:sz w:val="20"/>
                <w:szCs w:val="20"/>
              </w:rPr>
              <w:t xml:space="preserve"> Премиум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1068</w:t>
            </w:r>
          </w:p>
        </w:tc>
        <w:tc>
          <w:tcPr>
            <w:tcW w:w="2089" w:type="dxa"/>
            <w:vMerge w:val="restart"/>
            <w:tcBorders>
              <w:top w:val="nil"/>
              <w:left w:val="single" w:sz="4" w:space="0" w:color="auto"/>
              <w:bottom w:val="single" w:sz="4" w:space="0" w:color="000000"/>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60 календарных дней с даты окончания оплаченного периода</w:t>
            </w: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3</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proofErr w:type="spellStart"/>
            <w:r w:rsidRPr="00F565C6">
              <w:rPr>
                <w:color w:val="000000"/>
                <w:sz w:val="20"/>
                <w:szCs w:val="20"/>
              </w:rPr>
              <w:t>Eset</w:t>
            </w:r>
            <w:proofErr w:type="spellEnd"/>
            <w:r w:rsidRPr="00F565C6">
              <w:rPr>
                <w:color w:val="000000"/>
                <w:sz w:val="20"/>
                <w:szCs w:val="20"/>
              </w:rPr>
              <w:t xml:space="preserve"> NOD32 </w:t>
            </w:r>
            <w:proofErr w:type="spellStart"/>
            <w:r w:rsidRPr="00F565C6">
              <w:rPr>
                <w:color w:val="000000"/>
                <w:sz w:val="20"/>
                <w:szCs w:val="20"/>
              </w:rPr>
              <w:t>Antivirus</w:t>
            </w:r>
            <w:proofErr w:type="spellEnd"/>
            <w:r w:rsidRPr="00F565C6">
              <w:rPr>
                <w:color w:val="000000"/>
                <w:sz w:val="20"/>
                <w:szCs w:val="20"/>
              </w:rPr>
              <w:t xml:space="preserve"> на 1 год, на 3 ПК</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1080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4</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proofErr w:type="spellStart"/>
            <w:r w:rsidRPr="00F565C6">
              <w:rPr>
                <w:color w:val="000000"/>
                <w:sz w:val="20"/>
                <w:szCs w:val="20"/>
              </w:rPr>
              <w:t>Kaspersky</w:t>
            </w:r>
            <w:proofErr w:type="spellEnd"/>
            <w:r w:rsidRPr="00F565C6">
              <w:rPr>
                <w:color w:val="000000"/>
                <w:sz w:val="20"/>
                <w:szCs w:val="20"/>
              </w:rPr>
              <w:t xml:space="preserve"> </w:t>
            </w:r>
            <w:proofErr w:type="spellStart"/>
            <w:r w:rsidRPr="00F565C6">
              <w:rPr>
                <w:color w:val="000000"/>
                <w:sz w:val="20"/>
                <w:szCs w:val="20"/>
              </w:rPr>
              <w:t>Internet</w:t>
            </w:r>
            <w:proofErr w:type="spellEnd"/>
            <w:r w:rsidRPr="00F565C6">
              <w:rPr>
                <w:color w:val="000000"/>
                <w:sz w:val="20"/>
                <w:szCs w:val="20"/>
              </w:rPr>
              <w:t xml:space="preserve"> </w:t>
            </w:r>
            <w:proofErr w:type="spellStart"/>
            <w:r w:rsidRPr="00F565C6">
              <w:rPr>
                <w:color w:val="000000"/>
                <w:sz w:val="20"/>
                <w:szCs w:val="20"/>
              </w:rPr>
              <w:t>Security</w:t>
            </w:r>
            <w:proofErr w:type="spellEnd"/>
            <w:r w:rsidRPr="00F565C6">
              <w:rPr>
                <w:color w:val="000000"/>
                <w:sz w:val="20"/>
                <w:szCs w:val="20"/>
              </w:rPr>
              <w:t xml:space="preserve"> на 1 год, для 2-х устройств</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1600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5</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rPr>
            </w:pPr>
            <w:proofErr w:type="spellStart"/>
            <w:r w:rsidRPr="00F565C6">
              <w:rPr>
                <w:color w:val="000000"/>
                <w:sz w:val="20"/>
                <w:szCs w:val="20"/>
              </w:rPr>
              <w:t>Kaspersky</w:t>
            </w:r>
            <w:proofErr w:type="spellEnd"/>
            <w:r w:rsidRPr="00F565C6">
              <w:rPr>
                <w:color w:val="000000"/>
                <w:sz w:val="20"/>
                <w:szCs w:val="20"/>
              </w:rPr>
              <w:t xml:space="preserve"> </w:t>
            </w:r>
            <w:proofErr w:type="spellStart"/>
            <w:r w:rsidRPr="00F565C6">
              <w:rPr>
                <w:color w:val="000000"/>
                <w:sz w:val="20"/>
                <w:szCs w:val="20"/>
              </w:rPr>
              <w:t>Safe</w:t>
            </w:r>
            <w:proofErr w:type="spellEnd"/>
            <w:r w:rsidRPr="00F565C6">
              <w:rPr>
                <w:color w:val="000000"/>
                <w:sz w:val="20"/>
                <w:szCs w:val="20"/>
              </w:rPr>
              <w:t xml:space="preserve"> </w:t>
            </w:r>
            <w:proofErr w:type="spellStart"/>
            <w:r w:rsidRPr="00F565C6">
              <w:rPr>
                <w:color w:val="000000"/>
                <w:sz w:val="20"/>
                <w:szCs w:val="20"/>
              </w:rPr>
              <w:t>Kids</w:t>
            </w:r>
            <w:proofErr w:type="spellEnd"/>
            <w:r w:rsidRPr="00F565C6">
              <w:rPr>
                <w:color w:val="000000"/>
                <w:sz w:val="20"/>
                <w:szCs w:val="20"/>
              </w:rPr>
              <w:t xml:space="preserve"> на 1 год, на 1 устройство</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 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900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r w:rsidR="00CC5385" w:rsidRPr="00F565C6" w:rsidTr="009F5E93">
        <w:trPr>
          <w:trHeight w:val="510"/>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6</w:t>
            </w:r>
          </w:p>
        </w:tc>
        <w:tc>
          <w:tcPr>
            <w:tcW w:w="3321"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rPr>
                <w:color w:val="000000"/>
                <w:sz w:val="20"/>
                <w:szCs w:val="20"/>
                <w:lang w:val="en-US"/>
              </w:rPr>
            </w:pPr>
            <w:r w:rsidRPr="00F565C6">
              <w:rPr>
                <w:color w:val="000000"/>
                <w:sz w:val="20"/>
                <w:szCs w:val="20"/>
                <w:lang w:val="en-US"/>
              </w:rPr>
              <w:t xml:space="preserve">ESET NOD32 Internet Security 3 </w:t>
            </w:r>
            <w:r w:rsidRPr="00F565C6">
              <w:rPr>
                <w:color w:val="000000"/>
                <w:sz w:val="20"/>
                <w:szCs w:val="20"/>
              </w:rPr>
              <w:t>устройства</w:t>
            </w:r>
            <w:r w:rsidRPr="00F565C6">
              <w:rPr>
                <w:color w:val="000000"/>
                <w:sz w:val="20"/>
                <w:szCs w:val="20"/>
                <w:lang w:val="en-US"/>
              </w:rPr>
              <w:t xml:space="preserve"> (14 </w:t>
            </w:r>
            <w:proofErr w:type="spellStart"/>
            <w:r w:rsidRPr="00F565C6">
              <w:rPr>
                <w:color w:val="000000"/>
                <w:sz w:val="20"/>
                <w:szCs w:val="20"/>
              </w:rPr>
              <w:t>мес</w:t>
            </w:r>
            <w:proofErr w:type="spellEnd"/>
            <w:r w:rsidRPr="00F565C6">
              <w:rPr>
                <w:color w:val="000000"/>
                <w:sz w:val="20"/>
                <w:szCs w:val="20"/>
                <w:lang w:val="en-US"/>
              </w:rPr>
              <w:t xml:space="preserve">/12 </w:t>
            </w:r>
            <w:proofErr w:type="spellStart"/>
            <w:r w:rsidRPr="00F565C6">
              <w:rPr>
                <w:color w:val="000000"/>
                <w:sz w:val="20"/>
                <w:szCs w:val="20"/>
              </w:rPr>
              <w:t>мес</w:t>
            </w:r>
            <w:proofErr w:type="spellEnd"/>
            <w:r w:rsidRPr="00F565C6">
              <w:rPr>
                <w:color w:val="000000"/>
                <w:sz w:val="20"/>
                <w:szCs w:val="20"/>
                <w:lang w:val="en-US"/>
              </w:rPr>
              <w:t>)</w:t>
            </w:r>
          </w:p>
        </w:tc>
        <w:tc>
          <w:tcPr>
            <w:tcW w:w="1716"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lang w:val="en-US"/>
              </w:rPr>
              <w:t> </w:t>
            </w:r>
            <w:r w:rsidRPr="00F565C6">
              <w:rPr>
                <w:color w:val="000000"/>
                <w:sz w:val="20"/>
                <w:szCs w:val="20"/>
              </w:rPr>
              <w:t>Единовременный</w:t>
            </w:r>
          </w:p>
        </w:tc>
        <w:tc>
          <w:tcPr>
            <w:tcW w:w="2484" w:type="dxa"/>
            <w:tcBorders>
              <w:top w:val="nil"/>
              <w:left w:val="nil"/>
              <w:bottom w:val="single" w:sz="4" w:space="0" w:color="auto"/>
              <w:right w:val="single" w:sz="4" w:space="0" w:color="auto"/>
            </w:tcBorders>
            <w:shd w:val="clear" w:color="auto" w:fill="auto"/>
            <w:vAlign w:val="center"/>
            <w:hideMark/>
          </w:tcPr>
          <w:p w:rsidR="00CC5385" w:rsidRPr="00F565C6" w:rsidRDefault="00CC5385" w:rsidP="009F5E93">
            <w:pPr>
              <w:jc w:val="center"/>
              <w:rPr>
                <w:color w:val="000000"/>
                <w:sz w:val="20"/>
                <w:szCs w:val="20"/>
              </w:rPr>
            </w:pPr>
            <w:r w:rsidRPr="00F565C6">
              <w:rPr>
                <w:color w:val="000000"/>
                <w:sz w:val="20"/>
                <w:szCs w:val="20"/>
              </w:rPr>
              <w:t>1750</w:t>
            </w:r>
          </w:p>
        </w:tc>
        <w:tc>
          <w:tcPr>
            <w:tcW w:w="2089" w:type="dxa"/>
            <w:vMerge/>
            <w:tcBorders>
              <w:top w:val="nil"/>
              <w:left w:val="single" w:sz="4" w:space="0" w:color="auto"/>
              <w:bottom w:val="single" w:sz="4" w:space="0" w:color="000000"/>
              <w:right w:val="single" w:sz="4" w:space="0" w:color="auto"/>
            </w:tcBorders>
            <w:vAlign w:val="center"/>
            <w:hideMark/>
          </w:tcPr>
          <w:p w:rsidR="00CC5385" w:rsidRPr="00F565C6" w:rsidRDefault="00CC5385" w:rsidP="009F5E93">
            <w:pPr>
              <w:rPr>
                <w:color w:val="000000"/>
                <w:sz w:val="20"/>
                <w:szCs w:val="20"/>
              </w:rPr>
            </w:pPr>
          </w:p>
        </w:tc>
      </w:tr>
    </w:tbl>
    <w:p w:rsidR="00CC5385" w:rsidRPr="00F565C6" w:rsidRDefault="00CC5385" w:rsidP="00CC5385">
      <w:pPr>
        <w:jc w:val="both"/>
        <w:rPr>
          <w:iCs/>
          <w:sz w:val="20"/>
          <w:szCs w:val="20"/>
        </w:rPr>
      </w:pPr>
    </w:p>
    <w:p w:rsidR="00CC5385" w:rsidRPr="00F565C6" w:rsidRDefault="00CC5385" w:rsidP="00CC5385">
      <w:pPr>
        <w:jc w:val="both"/>
        <w:rPr>
          <w:sz w:val="20"/>
          <w:szCs w:val="20"/>
        </w:rPr>
      </w:pPr>
      <w:r w:rsidRPr="00F565C6">
        <w:rPr>
          <w:sz w:val="20"/>
          <w:szCs w:val="20"/>
        </w:rPr>
        <w:t xml:space="preserve">1.12. Абонент, подключивший Услугу </w:t>
      </w:r>
      <w:r w:rsidR="00A43C1E" w:rsidRPr="00F565C6">
        <w:rPr>
          <w:sz w:val="20"/>
          <w:szCs w:val="20"/>
        </w:rPr>
        <w:t>«Антивирус» согласно Таблице № 5 и № 6</w:t>
      </w:r>
      <w:r w:rsidRPr="00F565C6">
        <w:rPr>
          <w:sz w:val="20"/>
          <w:szCs w:val="20"/>
        </w:rPr>
        <w:t xml:space="preserve"> и не отключивший её по окончании Промо-периода, продолжает пользоваться ей и оплачивать по Базовому тарифу Прейскуранта до тех пор, пока не отключит её по собственной инициативе.</w:t>
      </w:r>
    </w:p>
    <w:p w:rsidR="00CC5385" w:rsidRPr="00F565C6" w:rsidRDefault="00CC5385" w:rsidP="00CC5385">
      <w:pPr>
        <w:jc w:val="both"/>
        <w:rPr>
          <w:sz w:val="20"/>
          <w:szCs w:val="20"/>
        </w:rPr>
      </w:pPr>
    </w:p>
    <w:p w:rsidR="00CC5385" w:rsidRPr="00F565C6" w:rsidRDefault="00CC5385" w:rsidP="00CC5385">
      <w:pPr>
        <w:jc w:val="both"/>
        <w:rPr>
          <w:sz w:val="20"/>
          <w:szCs w:val="20"/>
        </w:rPr>
      </w:pPr>
      <w:r w:rsidRPr="00F565C6">
        <w:rPr>
          <w:sz w:val="20"/>
          <w:szCs w:val="20"/>
        </w:rPr>
        <w:t>1.13. Ставка вознаграждения Агента за подключённую и перешедшую в Базовый тариф услугу Антивирус с ежемесячной оплатой составляет 1 (один) размер ежемесячной оплаты по подключенной и действующей услуге «Антивирус» согласн</w:t>
      </w:r>
      <w:r w:rsidR="00A43C1E" w:rsidRPr="00F565C6">
        <w:rPr>
          <w:sz w:val="20"/>
          <w:szCs w:val="20"/>
        </w:rPr>
        <w:t>о Таблице 5</w:t>
      </w:r>
      <w:r w:rsidRPr="00F565C6">
        <w:rPr>
          <w:sz w:val="20"/>
          <w:szCs w:val="20"/>
        </w:rPr>
        <w:t xml:space="preserve"> п. 1.11. Настоящего Соглашения и рассчитывается по формуле:</w:t>
      </w:r>
    </w:p>
    <w:p w:rsidR="00CC5385" w:rsidRPr="00F565C6" w:rsidRDefault="00CC5385" w:rsidP="00CC5385">
      <w:pPr>
        <w:jc w:val="both"/>
        <w:rPr>
          <w:iCs/>
          <w:sz w:val="20"/>
          <w:szCs w:val="20"/>
        </w:rPr>
      </w:pPr>
    </w:p>
    <w:p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=N*1</w:t>
      </w:r>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N</w:t>
      </w:r>
      <w:r w:rsidRPr="00F565C6">
        <w:rPr>
          <w:i/>
          <w:sz w:val="20"/>
          <w:szCs w:val="20"/>
        </w:rPr>
        <w:t xml:space="preserve"> - </w:t>
      </w:r>
      <w:proofErr w:type="gramStart"/>
      <w:r w:rsidRPr="00F565C6">
        <w:rPr>
          <w:i/>
          <w:sz w:val="20"/>
          <w:szCs w:val="20"/>
        </w:rPr>
        <w:t>размер</w:t>
      </w:r>
      <w:proofErr w:type="gramEnd"/>
      <w:r w:rsidRPr="00F565C6">
        <w:rPr>
          <w:i/>
          <w:sz w:val="20"/>
          <w:szCs w:val="20"/>
        </w:rPr>
        <w:t xml:space="preserve"> ежемесячной абонентской платы за подключенную и перешедшую в Базовый тариф услугу Антивирус после окончания Промо-периода;</w:t>
      </w:r>
    </w:p>
    <w:p w:rsidR="00CC5385" w:rsidRPr="00F565C6" w:rsidRDefault="00CC5385" w:rsidP="00CC5385">
      <w:pPr>
        <w:pStyle w:val="Default"/>
        <w:jc w:val="both"/>
        <w:rPr>
          <w:i/>
          <w:color w:val="auto"/>
          <w:sz w:val="20"/>
          <w:szCs w:val="20"/>
        </w:rPr>
      </w:pPr>
      <w:r w:rsidRPr="00F565C6">
        <w:rPr>
          <w:i/>
          <w:sz w:val="20"/>
          <w:szCs w:val="20"/>
        </w:rPr>
        <w:t>«1»</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jc w:val="both"/>
        <w:rPr>
          <w:sz w:val="20"/>
          <w:szCs w:val="20"/>
        </w:rPr>
      </w:pPr>
      <w:r w:rsidRPr="00F565C6">
        <w:rPr>
          <w:sz w:val="20"/>
          <w:szCs w:val="20"/>
        </w:rPr>
        <w:t xml:space="preserve">1.14. Ставка вознаграждения Агента за подключённую и перешедшую в Базовый тариф услугу Антивирус с </w:t>
      </w:r>
      <w:proofErr w:type="spellStart"/>
      <w:r w:rsidRPr="00F565C6">
        <w:rPr>
          <w:sz w:val="20"/>
          <w:szCs w:val="20"/>
        </w:rPr>
        <w:t>единоразовой</w:t>
      </w:r>
      <w:proofErr w:type="spellEnd"/>
      <w:r w:rsidRPr="00F565C6">
        <w:rPr>
          <w:sz w:val="20"/>
          <w:szCs w:val="20"/>
        </w:rPr>
        <w:t xml:space="preserve"> оплатой составляет не более 25% (двадцать пять процентов) от стоимости услуг которые фактически оплатил Абонент в адре</w:t>
      </w:r>
      <w:r w:rsidR="00A43C1E" w:rsidRPr="00F565C6">
        <w:rPr>
          <w:sz w:val="20"/>
          <w:szCs w:val="20"/>
        </w:rPr>
        <w:t>с Принципала, согласно Таблице 6</w:t>
      </w:r>
      <w:r w:rsidRPr="00F565C6">
        <w:rPr>
          <w:sz w:val="20"/>
          <w:szCs w:val="20"/>
        </w:rPr>
        <w:t xml:space="preserve"> п. 1.11 Настоящего Соглашения и рассчитывается по формуле:</w:t>
      </w:r>
    </w:p>
    <w:p w:rsidR="00CC5385" w:rsidRPr="00F565C6" w:rsidRDefault="00CC5385" w:rsidP="00CC5385">
      <w:pPr>
        <w:jc w:val="both"/>
        <w:rPr>
          <w:iCs/>
          <w:sz w:val="20"/>
          <w:szCs w:val="20"/>
        </w:rPr>
      </w:pPr>
    </w:p>
    <w:p w:rsidR="00CC5385" w:rsidRPr="00F565C6" w:rsidRDefault="00CC5385" w:rsidP="00CC5385">
      <w:pPr>
        <w:jc w:val="center"/>
        <w:rPr>
          <w:sz w:val="20"/>
          <w:szCs w:val="20"/>
        </w:rPr>
      </w:pPr>
      <w:r w:rsidRPr="00F565C6">
        <w:rPr>
          <w:sz w:val="20"/>
          <w:szCs w:val="20"/>
        </w:rPr>
        <w:t>А</w:t>
      </w:r>
      <w:r w:rsidRPr="00F565C6">
        <w:rPr>
          <w:sz w:val="20"/>
          <w:szCs w:val="20"/>
          <w:vertAlign w:val="subscript"/>
        </w:rPr>
        <w:t>АВ</w:t>
      </w:r>
      <w:r w:rsidRPr="00F565C6">
        <w:rPr>
          <w:sz w:val="20"/>
          <w:szCs w:val="20"/>
        </w:rPr>
        <w:t>=N*0,25</w:t>
      </w:r>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N</w:t>
      </w:r>
      <w:r w:rsidRPr="00F565C6">
        <w:rPr>
          <w:i/>
          <w:sz w:val="20"/>
          <w:szCs w:val="20"/>
        </w:rPr>
        <w:t xml:space="preserve"> - </w:t>
      </w:r>
      <w:proofErr w:type="gramStart"/>
      <w:r w:rsidRPr="00F565C6">
        <w:rPr>
          <w:i/>
          <w:sz w:val="20"/>
          <w:szCs w:val="20"/>
        </w:rPr>
        <w:t>размер</w:t>
      </w:r>
      <w:proofErr w:type="gramEnd"/>
      <w:r w:rsidRPr="00F565C6">
        <w:rPr>
          <w:i/>
          <w:sz w:val="20"/>
          <w:szCs w:val="20"/>
        </w:rPr>
        <w:t xml:space="preserve"> единовременной платы за подключенную и перешедшую в Базовый тариф услугу Антивирус после окончания Промо-периода;</w:t>
      </w:r>
    </w:p>
    <w:p w:rsidR="00CC5385" w:rsidRPr="00F565C6" w:rsidRDefault="00CC5385" w:rsidP="00CC5385">
      <w:pPr>
        <w:pStyle w:val="Default"/>
        <w:jc w:val="both"/>
        <w:rPr>
          <w:i/>
          <w:color w:val="auto"/>
          <w:sz w:val="20"/>
          <w:szCs w:val="20"/>
        </w:rPr>
      </w:pPr>
      <w:r w:rsidRPr="00F565C6">
        <w:rPr>
          <w:i/>
          <w:sz w:val="20"/>
          <w:szCs w:val="20"/>
        </w:rPr>
        <w:t>«0,25»</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pStyle w:val="Default"/>
        <w:spacing w:after="51"/>
        <w:jc w:val="both"/>
        <w:rPr>
          <w:color w:val="auto"/>
          <w:sz w:val="20"/>
          <w:szCs w:val="20"/>
        </w:rPr>
      </w:pPr>
      <w:r w:rsidRPr="00F565C6">
        <w:rPr>
          <w:color w:val="auto"/>
          <w:sz w:val="20"/>
          <w:szCs w:val="20"/>
        </w:rPr>
        <w:t>1.15. В случае если Абонент расторг Абонентский договор или имеет Дебиторскую задолженность по счету, или отказался от оплаты услуги Антивирус после промо-периода или в течение 2 (двух) месяцев с момента подключения, то Принципал вправе не выплачивать Агентское вознаграждение за такого Абонента. А если вознаграждение было выплачено, то изымать его из последующего вознаграждения в адрес данного Агента, по формуле согласно п.1.16;</w:t>
      </w:r>
    </w:p>
    <w:p w:rsidR="00CC5385" w:rsidRPr="00F565C6" w:rsidRDefault="00CC5385" w:rsidP="00CC5385">
      <w:pPr>
        <w:pStyle w:val="Default"/>
        <w:jc w:val="both"/>
        <w:rPr>
          <w:color w:val="auto"/>
          <w:sz w:val="20"/>
          <w:szCs w:val="20"/>
        </w:rPr>
      </w:pPr>
      <w:r w:rsidRPr="00F565C6">
        <w:rPr>
          <w:color w:val="auto"/>
          <w:sz w:val="20"/>
          <w:szCs w:val="20"/>
        </w:rPr>
        <w:t>1.16. В случае если за услугу Антивирус вознаграждение Агенту было выплачено в предыдущих периодах согласно п.1.13, п.1.14 настоящего Соглашения, то Принципал имеет право удерживать такое вознаграждение из суммы последующего вознаграждения.</w:t>
      </w:r>
    </w:p>
    <w:p w:rsidR="00CC5385" w:rsidRPr="00F565C6" w:rsidRDefault="00CC5385" w:rsidP="00CC5385">
      <w:pPr>
        <w:pStyle w:val="Default"/>
        <w:jc w:val="both"/>
        <w:rPr>
          <w:color w:val="auto"/>
          <w:sz w:val="20"/>
          <w:szCs w:val="20"/>
        </w:rPr>
      </w:pPr>
    </w:p>
    <w:p w:rsidR="00CC5385" w:rsidRPr="00F565C6" w:rsidRDefault="00CC5385" w:rsidP="00CC5385">
      <w:pPr>
        <w:pStyle w:val="Default"/>
        <w:jc w:val="both"/>
        <w:rPr>
          <w:color w:val="auto"/>
          <w:sz w:val="20"/>
          <w:szCs w:val="20"/>
        </w:rPr>
      </w:pPr>
      <w:r w:rsidRPr="00F565C6">
        <w:rPr>
          <w:color w:val="auto"/>
          <w:sz w:val="20"/>
          <w:szCs w:val="20"/>
        </w:rPr>
        <w:t>Формула для определения размера вознаграждения с учетом удержания:</w:t>
      </w:r>
    </w:p>
    <w:p w:rsidR="00CC5385" w:rsidRPr="00F565C6" w:rsidRDefault="00CC5385" w:rsidP="00CC5385">
      <w:pPr>
        <w:pStyle w:val="Default"/>
        <w:jc w:val="both"/>
        <w:rPr>
          <w:i/>
          <w:iCs/>
          <w:color w:val="auto"/>
          <w:sz w:val="20"/>
          <w:szCs w:val="20"/>
        </w:rPr>
      </w:pPr>
    </w:p>
    <w:p w:rsidR="00CC5385" w:rsidRPr="00F565C6" w:rsidRDefault="00CC5385" w:rsidP="00CC5385">
      <w:pPr>
        <w:pStyle w:val="Default"/>
        <w:jc w:val="center"/>
        <w:rPr>
          <w:color w:val="auto"/>
          <w:sz w:val="20"/>
          <w:szCs w:val="20"/>
        </w:rPr>
      </w:pPr>
      <w:r w:rsidRPr="00F565C6">
        <w:rPr>
          <w:i/>
          <w:iCs/>
          <w:color w:val="auto"/>
          <w:sz w:val="20"/>
          <w:szCs w:val="20"/>
          <w:lang w:val="en-US"/>
        </w:rPr>
        <w:t>V</w:t>
      </w:r>
      <w:r w:rsidRPr="00F565C6">
        <w:rPr>
          <w:i/>
          <w:iCs/>
          <w:color w:val="auto"/>
          <w:sz w:val="20"/>
          <w:szCs w:val="20"/>
        </w:rPr>
        <w:t>=P-O</w:t>
      </w:r>
    </w:p>
    <w:p w:rsidR="00CC5385" w:rsidRPr="00F565C6" w:rsidRDefault="00CC5385" w:rsidP="00CC5385">
      <w:pPr>
        <w:pStyle w:val="Default"/>
        <w:jc w:val="both"/>
        <w:rPr>
          <w:color w:val="auto"/>
          <w:sz w:val="20"/>
          <w:szCs w:val="20"/>
        </w:rPr>
      </w:pPr>
      <w:r w:rsidRPr="00F565C6">
        <w:rPr>
          <w:iCs/>
          <w:color w:val="auto"/>
          <w:sz w:val="20"/>
          <w:szCs w:val="20"/>
        </w:rPr>
        <w:t xml:space="preserve">Где, </w:t>
      </w:r>
    </w:p>
    <w:p w:rsidR="00CC5385" w:rsidRPr="00F565C6" w:rsidRDefault="00CC5385" w:rsidP="00CC5385">
      <w:pPr>
        <w:pStyle w:val="Default"/>
        <w:ind w:left="708"/>
        <w:jc w:val="both"/>
        <w:rPr>
          <w:color w:val="auto"/>
          <w:sz w:val="20"/>
          <w:szCs w:val="20"/>
        </w:rPr>
      </w:pPr>
      <w:r w:rsidRPr="00F565C6">
        <w:rPr>
          <w:i/>
          <w:iCs/>
          <w:color w:val="auto"/>
          <w:sz w:val="20"/>
          <w:szCs w:val="20"/>
        </w:rPr>
        <w:t xml:space="preserve">V – ежемесячная сумма вознаграждения Агента (без учета НДС); </w:t>
      </w:r>
    </w:p>
    <w:p w:rsidR="00CC5385" w:rsidRPr="00F565C6" w:rsidRDefault="00CC5385" w:rsidP="00CC5385">
      <w:pPr>
        <w:pStyle w:val="Default"/>
        <w:ind w:left="708"/>
        <w:jc w:val="both"/>
        <w:rPr>
          <w:i/>
          <w:iCs/>
          <w:color w:val="auto"/>
          <w:sz w:val="20"/>
          <w:szCs w:val="20"/>
        </w:rPr>
      </w:pPr>
      <w:r w:rsidRPr="00F565C6">
        <w:rPr>
          <w:i/>
          <w:iCs/>
          <w:color w:val="auto"/>
          <w:sz w:val="20"/>
          <w:szCs w:val="20"/>
          <w:lang w:val="en-US"/>
        </w:rPr>
        <w:lastRenderedPageBreak/>
        <w:t>P</w:t>
      </w:r>
      <w:r w:rsidRPr="00F565C6">
        <w:rPr>
          <w:i/>
          <w:iCs/>
          <w:color w:val="auto"/>
          <w:sz w:val="20"/>
          <w:szCs w:val="20"/>
        </w:rPr>
        <w:t xml:space="preserve"> - </w:t>
      </w:r>
      <w:proofErr w:type="gramStart"/>
      <w:r w:rsidRPr="00F565C6">
        <w:rPr>
          <w:i/>
          <w:iCs/>
          <w:color w:val="auto"/>
          <w:sz w:val="20"/>
          <w:szCs w:val="20"/>
        </w:rPr>
        <w:t>ежемесячная</w:t>
      </w:r>
      <w:proofErr w:type="gramEnd"/>
      <w:r w:rsidRPr="00F565C6">
        <w:rPr>
          <w:i/>
          <w:iCs/>
          <w:color w:val="auto"/>
          <w:sz w:val="20"/>
          <w:szCs w:val="20"/>
        </w:rPr>
        <w:t xml:space="preserve"> сумма Агентского вознаграждения к выплате за Расчетный период рассчитанная по схеме в соответствии с Агентским договором (без учета НДС);</w:t>
      </w:r>
    </w:p>
    <w:p w:rsidR="00CC5385" w:rsidRPr="00F565C6" w:rsidRDefault="00CC5385" w:rsidP="00CC5385">
      <w:pPr>
        <w:pStyle w:val="Default"/>
        <w:ind w:left="708"/>
        <w:jc w:val="both"/>
        <w:rPr>
          <w:i/>
          <w:iCs/>
          <w:color w:val="auto"/>
          <w:sz w:val="20"/>
          <w:szCs w:val="20"/>
        </w:rPr>
      </w:pPr>
      <w:r w:rsidRPr="00F565C6">
        <w:rPr>
          <w:i/>
          <w:iCs/>
          <w:color w:val="auto"/>
          <w:sz w:val="20"/>
          <w:szCs w:val="20"/>
          <w:lang w:val="en-US"/>
        </w:rPr>
        <w:t>O</w:t>
      </w:r>
      <w:r w:rsidRPr="00F565C6">
        <w:rPr>
          <w:i/>
          <w:iCs/>
          <w:color w:val="auto"/>
          <w:sz w:val="20"/>
          <w:szCs w:val="20"/>
        </w:rPr>
        <w:t xml:space="preserve"> – </w:t>
      </w:r>
      <w:proofErr w:type="gramStart"/>
      <w:r w:rsidRPr="00F565C6">
        <w:rPr>
          <w:i/>
          <w:iCs/>
          <w:color w:val="auto"/>
          <w:sz w:val="20"/>
          <w:szCs w:val="20"/>
        </w:rPr>
        <w:t>сумма</w:t>
      </w:r>
      <w:proofErr w:type="gramEnd"/>
      <w:r w:rsidRPr="00F565C6">
        <w:rPr>
          <w:i/>
          <w:iCs/>
          <w:color w:val="auto"/>
          <w:sz w:val="20"/>
          <w:szCs w:val="20"/>
        </w:rPr>
        <w:t xml:space="preserve"> ранее выплаченная Агенту за абонентов, которые отказались от оплаты услуги Антивирус после окончания промо-периода или в течение 2 (двух месяцев) после него (без учета НДС).</w:t>
      </w:r>
    </w:p>
    <w:p w:rsidR="00CC5385" w:rsidRPr="00F565C6" w:rsidRDefault="00CC5385" w:rsidP="00CC5385">
      <w:pPr>
        <w:pStyle w:val="Default"/>
        <w:spacing w:after="51"/>
        <w:jc w:val="both"/>
        <w:rPr>
          <w:color w:val="auto"/>
          <w:sz w:val="20"/>
          <w:szCs w:val="20"/>
        </w:rPr>
      </w:pPr>
      <w:r w:rsidRPr="00F565C6">
        <w:rPr>
          <w:color w:val="auto"/>
          <w:sz w:val="20"/>
          <w:szCs w:val="20"/>
        </w:rPr>
        <w:t>1.17. Продажи услуг Антивирус не учитываются в Плане продаж услуг согласно п. 1.6.2. настоящего Соглашения.</w:t>
      </w:r>
    </w:p>
    <w:p w:rsidR="00CC5385" w:rsidRPr="00F565C6" w:rsidRDefault="00CC5385" w:rsidP="00CC5385">
      <w:pPr>
        <w:jc w:val="both"/>
        <w:rPr>
          <w:sz w:val="20"/>
          <w:szCs w:val="20"/>
        </w:rPr>
      </w:pPr>
      <w:r w:rsidRPr="00F565C6">
        <w:rPr>
          <w:sz w:val="20"/>
          <w:szCs w:val="20"/>
        </w:rPr>
        <w:t>1.18. В случае достижения Агентом согласованного плана продаж по услуге Антивирус, Принципал имеет право едино разово выплатить Агенту дополнительное вознаграждение в размере 50% от 1 (одной) ежемесячной платы за подключенную и действующую не менее 6 месяцев услугу по текущему Абоненту (за исключением Промо-периода), по формуле:</w:t>
      </w:r>
    </w:p>
    <w:p w:rsidR="00CC5385" w:rsidRPr="00F565C6" w:rsidRDefault="00CC5385" w:rsidP="00CC5385">
      <w:pPr>
        <w:rPr>
          <w:iCs/>
          <w:sz w:val="20"/>
          <w:szCs w:val="20"/>
        </w:rPr>
      </w:pPr>
    </w:p>
    <w:p w:rsidR="00CC5385" w:rsidRPr="00F565C6" w:rsidRDefault="00CC5385" w:rsidP="00CC5385">
      <w:pPr>
        <w:jc w:val="center"/>
        <w:rPr>
          <w:sz w:val="20"/>
          <w:szCs w:val="20"/>
        </w:rPr>
      </w:pPr>
      <w:r w:rsidRPr="00F565C6">
        <w:rPr>
          <w:sz w:val="20"/>
          <w:szCs w:val="20"/>
          <w:lang w:val="en-US"/>
        </w:rPr>
        <w:t>G</w:t>
      </w:r>
      <w:r w:rsidRPr="00F565C6">
        <w:rPr>
          <w:sz w:val="20"/>
          <w:szCs w:val="20"/>
          <w:vertAlign w:val="subscript"/>
        </w:rPr>
        <w:t>БС</w:t>
      </w:r>
      <w:r w:rsidRPr="00F565C6">
        <w:rPr>
          <w:sz w:val="20"/>
          <w:szCs w:val="20"/>
        </w:rPr>
        <w:t>=</w:t>
      </w:r>
      <w:r w:rsidRPr="00F565C6">
        <w:rPr>
          <w:sz w:val="20"/>
          <w:szCs w:val="20"/>
          <w:lang w:val="en-US"/>
        </w:rPr>
        <w:t>M</w:t>
      </w:r>
      <w:r w:rsidRPr="00F565C6">
        <w:rPr>
          <w:sz w:val="20"/>
          <w:szCs w:val="20"/>
        </w:rPr>
        <w:t>*0</w:t>
      </w:r>
      <w:proofErr w:type="gramStart"/>
      <w:r w:rsidRPr="00F565C6">
        <w:rPr>
          <w:sz w:val="20"/>
          <w:szCs w:val="20"/>
        </w:rPr>
        <w:t>,5</w:t>
      </w:r>
      <w:proofErr w:type="gramEnd"/>
    </w:p>
    <w:p w:rsidR="00CC5385" w:rsidRPr="00F565C6" w:rsidRDefault="00CC5385" w:rsidP="00CC5385">
      <w:pPr>
        <w:rPr>
          <w:sz w:val="20"/>
          <w:szCs w:val="20"/>
        </w:rPr>
      </w:pPr>
      <w:r w:rsidRPr="00F565C6">
        <w:rPr>
          <w:sz w:val="20"/>
          <w:szCs w:val="20"/>
        </w:rPr>
        <w:t>Где,</w:t>
      </w:r>
    </w:p>
    <w:p w:rsidR="00CC5385" w:rsidRPr="00F565C6" w:rsidRDefault="00CC5385" w:rsidP="00CC5385">
      <w:pPr>
        <w:rPr>
          <w:i/>
          <w:sz w:val="20"/>
          <w:szCs w:val="20"/>
        </w:rPr>
      </w:pPr>
      <w:r w:rsidRPr="00F565C6">
        <w:rPr>
          <w:i/>
          <w:sz w:val="20"/>
          <w:szCs w:val="20"/>
          <w:lang w:val="en-US"/>
        </w:rPr>
        <w:t>M</w:t>
      </w:r>
      <w:r w:rsidRPr="00F565C6">
        <w:rPr>
          <w:i/>
          <w:sz w:val="20"/>
          <w:szCs w:val="20"/>
        </w:rPr>
        <w:t xml:space="preserve"> - </w:t>
      </w:r>
      <w:proofErr w:type="gramStart"/>
      <w:r w:rsidRPr="00F565C6">
        <w:rPr>
          <w:i/>
          <w:sz w:val="20"/>
          <w:szCs w:val="20"/>
        </w:rPr>
        <w:t>размер</w:t>
      </w:r>
      <w:proofErr w:type="gramEnd"/>
      <w:r w:rsidRPr="00F565C6">
        <w:rPr>
          <w:i/>
          <w:sz w:val="20"/>
          <w:szCs w:val="20"/>
        </w:rPr>
        <w:t xml:space="preserve"> ежемесячной абонентской платы за подключенную и перешедшую в Базовый тариф услугу Антивирус после окончания Промо-периода ;</w:t>
      </w:r>
    </w:p>
    <w:p w:rsidR="00CC5385" w:rsidRPr="00F565C6" w:rsidRDefault="00CC5385" w:rsidP="00CC5385">
      <w:pPr>
        <w:pStyle w:val="Default"/>
        <w:jc w:val="both"/>
        <w:rPr>
          <w:i/>
          <w:color w:val="auto"/>
          <w:sz w:val="20"/>
          <w:szCs w:val="20"/>
        </w:rPr>
      </w:pPr>
      <w:r w:rsidRPr="00F565C6">
        <w:rPr>
          <w:i/>
          <w:sz w:val="20"/>
          <w:szCs w:val="20"/>
        </w:rPr>
        <w:t>«0,5»</w:t>
      </w:r>
      <w:r w:rsidRPr="00F565C6">
        <w:rPr>
          <w:i/>
          <w:color w:val="auto"/>
          <w:sz w:val="20"/>
          <w:szCs w:val="20"/>
        </w:rPr>
        <w:t xml:space="preserve"> - коэффициент вознаграждения за действующую услугу Антивирус;</w:t>
      </w:r>
    </w:p>
    <w:p w:rsidR="00CC5385" w:rsidRPr="00F565C6" w:rsidRDefault="00CC5385" w:rsidP="00CC5385">
      <w:pPr>
        <w:rPr>
          <w:iCs/>
          <w:sz w:val="20"/>
          <w:szCs w:val="20"/>
        </w:rPr>
      </w:pPr>
    </w:p>
    <w:p w:rsidR="00CC5385" w:rsidRPr="00F565C6" w:rsidRDefault="00CC5385" w:rsidP="00CC5385">
      <w:pPr>
        <w:jc w:val="both"/>
        <w:rPr>
          <w:sz w:val="20"/>
          <w:szCs w:val="20"/>
        </w:rPr>
      </w:pPr>
      <w:r w:rsidRPr="00F565C6">
        <w:rPr>
          <w:sz w:val="20"/>
          <w:szCs w:val="20"/>
        </w:rPr>
        <w:t>1.18.1. План продаж услуги Антивирус согласовывается не менее чем за 14 календарных дней до начала периода;</w:t>
      </w:r>
    </w:p>
    <w:p w:rsidR="00CC5385" w:rsidRPr="00DB36D9" w:rsidRDefault="00CC5385" w:rsidP="00CC5385">
      <w:pPr>
        <w:jc w:val="both"/>
        <w:rPr>
          <w:sz w:val="20"/>
          <w:szCs w:val="20"/>
        </w:rPr>
      </w:pPr>
      <w:r w:rsidRPr="00F565C6">
        <w:rPr>
          <w:sz w:val="20"/>
          <w:szCs w:val="20"/>
        </w:rPr>
        <w:t>1.18.2. План продаж услуги Антивирус может быть выражен как в кол</w:t>
      </w:r>
      <w:r w:rsidRPr="00DB36D9">
        <w:rPr>
          <w:sz w:val="20"/>
          <w:szCs w:val="20"/>
        </w:rPr>
        <w:t xml:space="preserve">ичестве подключенных и действующих на момент расчета абонентов (выраженного в штуках), так и процентное соотношение подключенных и действующих по Базовому тарифу услуг Антивирус к заключенным и действующим договорам на услуги ШПД за весь </w:t>
      </w:r>
      <w:proofErr w:type="gramStart"/>
      <w:r w:rsidRPr="00DB36D9">
        <w:rPr>
          <w:sz w:val="20"/>
          <w:szCs w:val="20"/>
        </w:rPr>
        <w:t>период наблюдения</w:t>
      </w:r>
      <w:proofErr w:type="gramEnd"/>
      <w:r w:rsidRPr="00DB36D9">
        <w:rPr>
          <w:sz w:val="20"/>
          <w:szCs w:val="20"/>
        </w:rPr>
        <w:t xml:space="preserve"> согласованный Сторонами, согласно формуле:</w:t>
      </w:r>
    </w:p>
    <w:p w:rsidR="00CC5385" w:rsidRPr="00DB36D9" w:rsidRDefault="00CC5385" w:rsidP="00CC5385">
      <w:pPr>
        <w:jc w:val="both"/>
        <w:rPr>
          <w:iCs/>
          <w:sz w:val="20"/>
          <w:szCs w:val="20"/>
        </w:rPr>
      </w:pPr>
    </w:p>
    <w:p w:rsidR="00CC5385" w:rsidRPr="00DB36D9" w:rsidRDefault="00CC5385" w:rsidP="00CC5385">
      <w:pPr>
        <w:jc w:val="center"/>
        <w:rPr>
          <w:iCs/>
          <w:sz w:val="20"/>
          <w:szCs w:val="20"/>
        </w:rPr>
      </w:pPr>
      <w:r w:rsidRPr="00DB36D9">
        <w:rPr>
          <w:iCs/>
          <w:sz w:val="20"/>
          <w:szCs w:val="20"/>
          <w:lang w:val="en-US"/>
        </w:rPr>
        <w:t>E</w:t>
      </w:r>
      <w:r w:rsidRPr="00DB36D9">
        <w:rPr>
          <w:iCs/>
          <w:sz w:val="20"/>
          <w:szCs w:val="20"/>
        </w:rPr>
        <w:t>=</w:t>
      </w:r>
      <w:r w:rsidRPr="00DB36D9">
        <w:rPr>
          <w:iCs/>
          <w:sz w:val="20"/>
          <w:szCs w:val="20"/>
          <w:lang w:val="en-US"/>
        </w:rPr>
        <w:t>R</w:t>
      </w:r>
      <w:r w:rsidRPr="00DB36D9">
        <w:rPr>
          <w:iCs/>
          <w:sz w:val="20"/>
          <w:szCs w:val="20"/>
        </w:rPr>
        <w:t>/</w:t>
      </w:r>
      <w:r w:rsidRPr="00DB36D9">
        <w:rPr>
          <w:iCs/>
          <w:sz w:val="20"/>
          <w:szCs w:val="20"/>
          <w:lang w:val="en-US"/>
        </w:rPr>
        <w:t>L</w:t>
      </w:r>
    </w:p>
    <w:p w:rsidR="00CC5385" w:rsidRPr="00DB36D9" w:rsidRDefault="00CC5385" w:rsidP="00CC5385">
      <w:pPr>
        <w:jc w:val="both"/>
        <w:rPr>
          <w:iCs/>
          <w:sz w:val="20"/>
          <w:szCs w:val="20"/>
        </w:rPr>
      </w:pPr>
      <w:r w:rsidRPr="00DB36D9">
        <w:rPr>
          <w:iCs/>
          <w:sz w:val="20"/>
          <w:szCs w:val="20"/>
        </w:rPr>
        <w:t>Где,</w:t>
      </w:r>
    </w:p>
    <w:p w:rsidR="00CC5385" w:rsidRPr="00DB36D9" w:rsidRDefault="00CC5385" w:rsidP="00CC5385">
      <w:pPr>
        <w:ind w:left="708"/>
        <w:jc w:val="both"/>
        <w:rPr>
          <w:i/>
          <w:iCs/>
          <w:sz w:val="20"/>
          <w:szCs w:val="20"/>
        </w:rPr>
      </w:pPr>
      <w:r w:rsidRPr="00DB36D9">
        <w:rPr>
          <w:i/>
          <w:iCs/>
          <w:sz w:val="20"/>
          <w:szCs w:val="20"/>
        </w:rPr>
        <w:t>Е - процентное отношение действующих услуг Антивирус подключенным отдельно взятым Агентом за период;</w:t>
      </w:r>
    </w:p>
    <w:p w:rsidR="00CC5385" w:rsidRPr="00DB36D9" w:rsidRDefault="00CC5385" w:rsidP="00CC5385">
      <w:pPr>
        <w:ind w:left="708"/>
        <w:jc w:val="both"/>
        <w:rPr>
          <w:i/>
          <w:iCs/>
          <w:sz w:val="20"/>
          <w:szCs w:val="20"/>
        </w:rPr>
      </w:pPr>
      <w:r w:rsidRPr="00DB36D9">
        <w:rPr>
          <w:i/>
          <w:iCs/>
          <w:sz w:val="20"/>
          <w:szCs w:val="20"/>
          <w:lang w:val="en-US"/>
        </w:rPr>
        <w:t>R</w:t>
      </w:r>
      <w:r w:rsidRPr="00DB36D9">
        <w:rPr>
          <w:i/>
          <w:iCs/>
          <w:sz w:val="20"/>
          <w:szCs w:val="20"/>
        </w:rPr>
        <w:t xml:space="preserve"> – Количество подключенных Агентом и действующих на момент такого расчета услуг Антивирус за период согласованный Сторонами;</w:t>
      </w:r>
    </w:p>
    <w:p w:rsidR="00CC5385" w:rsidRPr="00DB36D9" w:rsidRDefault="00CC5385" w:rsidP="00CC5385">
      <w:pPr>
        <w:ind w:left="708"/>
        <w:jc w:val="both"/>
        <w:rPr>
          <w:i/>
          <w:iCs/>
          <w:sz w:val="20"/>
          <w:szCs w:val="20"/>
        </w:rPr>
      </w:pPr>
      <w:r w:rsidRPr="00DB36D9">
        <w:rPr>
          <w:i/>
          <w:iCs/>
          <w:sz w:val="20"/>
          <w:szCs w:val="20"/>
          <w:lang w:val="en-US"/>
        </w:rPr>
        <w:t>L</w:t>
      </w:r>
      <w:r w:rsidRPr="00DB36D9">
        <w:rPr>
          <w:i/>
          <w:iCs/>
          <w:sz w:val="20"/>
          <w:szCs w:val="20"/>
        </w:rPr>
        <w:t xml:space="preserve"> – Количество подключенных Агентом и действующих на момент такого расчета услуг ШПД за период согласованный Сторонами;</w:t>
      </w:r>
    </w:p>
    <w:p w:rsidR="00CC5385" w:rsidRPr="00D03455" w:rsidRDefault="00CC5385" w:rsidP="000C10B1">
      <w:pPr>
        <w:jc w:val="both"/>
        <w:rPr>
          <w:sz w:val="20"/>
          <w:szCs w:val="20"/>
        </w:rPr>
      </w:pPr>
      <w:r w:rsidRPr="00DB36D9">
        <w:rPr>
          <w:sz w:val="20"/>
          <w:szCs w:val="20"/>
        </w:rPr>
        <w:t xml:space="preserve">1.18.3. При этом для подсчета выполнение плана продаж по услуге Антивирус согласно п.1.18 услуги Антивирус с ежемесячным и </w:t>
      </w:r>
      <w:proofErr w:type="spellStart"/>
      <w:r w:rsidRPr="00DB36D9">
        <w:rPr>
          <w:sz w:val="20"/>
          <w:szCs w:val="20"/>
        </w:rPr>
        <w:t>единоразовым</w:t>
      </w:r>
      <w:proofErr w:type="spellEnd"/>
      <w:r w:rsidRPr="00DB36D9">
        <w:rPr>
          <w:sz w:val="20"/>
          <w:szCs w:val="20"/>
        </w:rPr>
        <w:t xml:space="preserve"> платежом могут суммироваться, но оплата дополнительного вознаграждения </w:t>
      </w:r>
      <w:r w:rsidRPr="00D03455">
        <w:rPr>
          <w:sz w:val="20"/>
          <w:szCs w:val="20"/>
        </w:rPr>
        <w:t>может быть выплачена только за услуги с ежемесячным платежом</w:t>
      </w:r>
      <w:r w:rsidR="000C10B1" w:rsidRPr="00D03455">
        <w:rPr>
          <w:sz w:val="20"/>
          <w:szCs w:val="20"/>
        </w:rPr>
        <w:t>.</w:t>
      </w:r>
    </w:p>
    <w:p w:rsidR="00167E21" w:rsidRPr="00167E21" w:rsidRDefault="00CF5B94" w:rsidP="00167E21">
      <w:pPr>
        <w:shd w:val="clear" w:color="auto" w:fill="FFFFFF" w:themeFill="background1"/>
        <w:spacing w:before="240" w:after="240"/>
        <w:contextualSpacing/>
        <w:jc w:val="both"/>
        <w:rPr>
          <w:sz w:val="20"/>
          <w:szCs w:val="22"/>
        </w:rPr>
      </w:pPr>
      <w:r w:rsidRPr="00167E21">
        <w:rPr>
          <w:iCs/>
          <w:sz w:val="20"/>
          <w:szCs w:val="20"/>
        </w:rPr>
        <w:t xml:space="preserve">1.19. </w:t>
      </w:r>
      <w:r w:rsidR="00167E21" w:rsidRPr="00167E21">
        <w:rPr>
          <w:sz w:val="20"/>
          <w:szCs w:val="22"/>
        </w:rPr>
        <w:t>На период с 01.11.2021 по 31.12.2021 размер Вознаграждения Агента за подключение Услуг (ШПД и ТВ), согласно выставленного плана, Принципал</w:t>
      </w:r>
      <w:r w:rsidR="00167E21">
        <w:rPr>
          <w:sz w:val="20"/>
          <w:szCs w:val="22"/>
        </w:rPr>
        <w:t xml:space="preserve"> определяет согласно таблице №7</w:t>
      </w:r>
      <w:r w:rsidR="00167E21" w:rsidRPr="00167E21">
        <w:rPr>
          <w:sz w:val="20"/>
          <w:szCs w:val="22"/>
        </w:rPr>
        <w:t>. В случае выполнения и/или перевыполнения плана Агентом, коэффициент определяющий размер вознаграждения Агента не может превышать величины – «3,0»</w:t>
      </w:r>
    </w:p>
    <w:p w:rsidR="00167E21" w:rsidRPr="0061256D" w:rsidRDefault="00167E21" w:rsidP="00167E21">
      <w:pPr>
        <w:pStyle w:val="Default"/>
        <w:ind w:left="708"/>
        <w:jc w:val="right"/>
        <w:rPr>
          <w:i/>
          <w:iCs/>
          <w:color w:val="auto"/>
          <w:sz w:val="22"/>
          <w:szCs w:val="22"/>
        </w:rPr>
      </w:pPr>
      <w:r>
        <w:rPr>
          <w:sz w:val="20"/>
          <w:szCs w:val="22"/>
        </w:rPr>
        <w:tab/>
      </w:r>
      <w:r>
        <w:rPr>
          <w:i/>
          <w:iCs/>
          <w:color w:val="auto"/>
          <w:sz w:val="22"/>
          <w:szCs w:val="22"/>
        </w:rPr>
        <w:t>Таблица №7</w:t>
      </w:r>
    </w:p>
    <w:tbl>
      <w:tblPr>
        <w:tblW w:w="9781" w:type="dxa"/>
        <w:tblInd w:w="-5" w:type="dxa"/>
        <w:tblLook w:val="04A0" w:firstRow="1" w:lastRow="0" w:firstColumn="1" w:lastColumn="0" w:noHBand="0" w:noVBand="1"/>
      </w:tblPr>
      <w:tblGrid>
        <w:gridCol w:w="5529"/>
        <w:gridCol w:w="1134"/>
        <w:gridCol w:w="1701"/>
        <w:gridCol w:w="1417"/>
      </w:tblGrid>
      <w:tr w:rsidR="00167E21" w:rsidRPr="0061256D" w:rsidTr="00167E21">
        <w:trPr>
          <w:trHeight w:val="551"/>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7E21" w:rsidRPr="00E13091" w:rsidRDefault="00167E21" w:rsidP="000B35A2">
            <w:pPr>
              <w:rPr>
                <w:sz w:val="20"/>
                <w:szCs w:val="22"/>
              </w:rPr>
            </w:pPr>
            <w:r w:rsidRPr="00E13091">
              <w:rPr>
                <w:sz w:val="20"/>
                <w:szCs w:val="22"/>
              </w:rPr>
              <w:t xml:space="preserve">Коэффициент, определяющий размер вознаграждения Агента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67E21" w:rsidRPr="00E13091" w:rsidRDefault="00167E21" w:rsidP="000B35A2">
            <w:pPr>
              <w:jc w:val="center"/>
              <w:rPr>
                <w:sz w:val="20"/>
                <w:szCs w:val="22"/>
              </w:rPr>
            </w:pPr>
            <w:r w:rsidRPr="00E13091">
              <w:rPr>
                <w:sz w:val="20"/>
                <w:szCs w:val="22"/>
              </w:rPr>
              <w:t>2,0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167E21" w:rsidRPr="00E13091" w:rsidRDefault="00167E21" w:rsidP="000B35A2">
            <w:pPr>
              <w:jc w:val="center"/>
              <w:rPr>
                <w:sz w:val="20"/>
                <w:szCs w:val="22"/>
              </w:rPr>
            </w:pPr>
            <w:r w:rsidRPr="00E13091">
              <w:rPr>
                <w:sz w:val="20"/>
                <w:szCs w:val="22"/>
              </w:rPr>
              <w:t>2,5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167E21" w:rsidRPr="00E13091" w:rsidRDefault="00167E21" w:rsidP="000B35A2">
            <w:pPr>
              <w:jc w:val="center"/>
              <w:rPr>
                <w:sz w:val="20"/>
                <w:szCs w:val="22"/>
              </w:rPr>
            </w:pPr>
            <w:r w:rsidRPr="00E13091">
              <w:rPr>
                <w:sz w:val="20"/>
                <w:szCs w:val="22"/>
              </w:rPr>
              <w:t>3,0</w:t>
            </w:r>
          </w:p>
        </w:tc>
      </w:tr>
      <w:tr w:rsidR="00167E21" w:rsidRPr="0061256D" w:rsidTr="00167E21">
        <w:trPr>
          <w:trHeight w:val="34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167E21" w:rsidRPr="00E13091" w:rsidRDefault="00167E21" w:rsidP="000B35A2">
            <w:pPr>
              <w:rPr>
                <w:sz w:val="20"/>
                <w:szCs w:val="22"/>
              </w:rPr>
            </w:pPr>
            <w:r w:rsidRPr="00E13091">
              <w:rPr>
                <w:sz w:val="20"/>
                <w:szCs w:val="22"/>
              </w:rPr>
              <w:t xml:space="preserve">Суммарный план ШПД и ТВ в отчетном периоде Ноябрь, </w:t>
            </w:r>
            <w:proofErr w:type="spellStart"/>
            <w:r w:rsidRPr="00E13091">
              <w:rPr>
                <w:sz w:val="20"/>
                <w:szCs w:val="22"/>
              </w:rPr>
              <w:t>шт</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167E21" w:rsidRPr="00E13091" w:rsidRDefault="00167E21" w:rsidP="000B35A2">
            <w:pPr>
              <w:jc w:val="center"/>
              <w:rPr>
                <w:sz w:val="20"/>
                <w:szCs w:val="22"/>
              </w:rPr>
            </w:pPr>
          </w:p>
        </w:tc>
        <w:tc>
          <w:tcPr>
            <w:tcW w:w="1701" w:type="dxa"/>
            <w:tcBorders>
              <w:top w:val="nil"/>
              <w:left w:val="nil"/>
              <w:bottom w:val="single" w:sz="4" w:space="0" w:color="auto"/>
              <w:right w:val="single" w:sz="4" w:space="0" w:color="auto"/>
            </w:tcBorders>
            <w:shd w:val="clear" w:color="auto" w:fill="auto"/>
            <w:noWrap/>
            <w:vAlign w:val="center"/>
          </w:tcPr>
          <w:p w:rsidR="00167E21" w:rsidRPr="00E13091" w:rsidRDefault="00167E21" w:rsidP="000B35A2">
            <w:pPr>
              <w:jc w:val="center"/>
              <w:rPr>
                <w:sz w:val="20"/>
                <w:szCs w:val="22"/>
              </w:rPr>
            </w:pPr>
          </w:p>
        </w:tc>
        <w:tc>
          <w:tcPr>
            <w:tcW w:w="1417" w:type="dxa"/>
            <w:tcBorders>
              <w:top w:val="nil"/>
              <w:left w:val="nil"/>
              <w:bottom w:val="single" w:sz="4" w:space="0" w:color="auto"/>
              <w:right w:val="single" w:sz="4" w:space="0" w:color="auto"/>
            </w:tcBorders>
            <w:shd w:val="clear" w:color="auto" w:fill="auto"/>
            <w:noWrap/>
            <w:vAlign w:val="center"/>
          </w:tcPr>
          <w:p w:rsidR="00167E21" w:rsidRPr="00E13091" w:rsidRDefault="00167E21" w:rsidP="000B35A2">
            <w:pPr>
              <w:jc w:val="center"/>
              <w:rPr>
                <w:sz w:val="20"/>
                <w:szCs w:val="22"/>
              </w:rPr>
            </w:pPr>
          </w:p>
        </w:tc>
      </w:tr>
      <w:tr w:rsidR="00167E21" w:rsidRPr="0061256D" w:rsidTr="00167E21">
        <w:trPr>
          <w:trHeight w:val="348"/>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167E21" w:rsidRPr="00E13091" w:rsidRDefault="00167E21" w:rsidP="000B35A2">
            <w:pPr>
              <w:rPr>
                <w:sz w:val="20"/>
                <w:szCs w:val="22"/>
              </w:rPr>
            </w:pPr>
            <w:r w:rsidRPr="00E13091">
              <w:rPr>
                <w:sz w:val="20"/>
                <w:szCs w:val="22"/>
              </w:rPr>
              <w:t xml:space="preserve">Суммарный план ШПД и ТВ в отчетном периоде Декабрь, </w:t>
            </w:r>
            <w:proofErr w:type="spellStart"/>
            <w:r w:rsidRPr="00E13091">
              <w:rPr>
                <w:sz w:val="20"/>
                <w:szCs w:val="22"/>
              </w:rPr>
              <w:t>шт</w:t>
            </w:r>
            <w:proofErr w:type="spellEnd"/>
          </w:p>
        </w:tc>
        <w:tc>
          <w:tcPr>
            <w:tcW w:w="1134" w:type="dxa"/>
            <w:tcBorders>
              <w:top w:val="nil"/>
              <w:left w:val="nil"/>
              <w:bottom w:val="single" w:sz="4" w:space="0" w:color="auto"/>
              <w:right w:val="single" w:sz="4" w:space="0" w:color="auto"/>
            </w:tcBorders>
            <w:shd w:val="clear" w:color="auto" w:fill="auto"/>
            <w:noWrap/>
            <w:vAlign w:val="center"/>
          </w:tcPr>
          <w:p w:rsidR="00167E21" w:rsidRPr="00E13091" w:rsidRDefault="00167E21" w:rsidP="000B35A2">
            <w:pPr>
              <w:jc w:val="center"/>
              <w:rPr>
                <w:sz w:val="20"/>
                <w:szCs w:val="22"/>
              </w:rPr>
            </w:pPr>
          </w:p>
        </w:tc>
        <w:tc>
          <w:tcPr>
            <w:tcW w:w="1701" w:type="dxa"/>
            <w:tcBorders>
              <w:top w:val="nil"/>
              <w:left w:val="nil"/>
              <w:bottom w:val="single" w:sz="4" w:space="0" w:color="auto"/>
              <w:right w:val="single" w:sz="4" w:space="0" w:color="auto"/>
            </w:tcBorders>
            <w:shd w:val="clear" w:color="auto" w:fill="auto"/>
            <w:noWrap/>
            <w:vAlign w:val="center"/>
          </w:tcPr>
          <w:p w:rsidR="00167E21" w:rsidRPr="00E13091" w:rsidRDefault="00167E21" w:rsidP="000B35A2">
            <w:pPr>
              <w:spacing w:line="360" w:lineRule="auto"/>
              <w:jc w:val="center"/>
              <w:rPr>
                <w:sz w:val="20"/>
                <w:szCs w:val="22"/>
              </w:rPr>
            </w:pPr>
          </w:p>
        </w:tc>
        <w:tc>
          <w:tcPr>
            <w:tcW w:w="1417" w:type="dxa"/>
            <w:tcBorders>
              <w:top w:val="nil"/>
              <w:left w:val="nil"/>
              <w:bottom w:val="single" w:sz="4" w:space="0" w:color="auto"/>
              <w:right w:val="single" w:sz="4" w:space="0" w:color="auto"/>
            </w:tcBorders>
            <w:shd w:val="clear" w:color="auto" w:fill="auto"/>
            <w:noWrap/>
            <w:vAlign w:val="center"/>
          </w:tcPr>
          <w:p w:rsidR="00167E21" w:rsidRPr="00E13091" w:rsidRDefault="00167E21" w:rsidP="000B35A2">
            <w:pPr>
              <w:spacing w:line="360" w:lineRule="auto"/>
              <w:jc w:val="center"/>
              <w:rPr>
                <w:sz w:val="20"/>
                <w:szCs w:val="22"/>
              </w:rPr>
            </w:pPr>
          </w:p>
        </w:tc>
      </w:tr>
    </w:tbl>
    <w:p w:rsidR="00BA77C8" w:rsidRPr="00DB36D9" w:rsidRDefault="00BA77C8" w:rsidP="00167E21">
      <w:pPr>
        <w:jc w:val="both"/>
        <w:rPr>
          <w:iCs/>
          <w:sz w:val="20"/>
          <w:szCs w:val="20"/>
        </w:rPr>
      </w:pPr>
    </w:p>
    <w:tbl>
      <w:tblPr>
        <w:tblW w:w="9569" w:type="dxa"/>
        <w:tblLook w:val="01E0" w:firstRow="1" w:lastRow="1" w:firstColumn="1" w:lastColumn="1" w:noHBand="0" w:noVBand="0"/>
      </w:tblPr>
      <w:tblGrid>
        <w:gridCol w:w="5116"/>
        <w:gridCol w:w="4453"/>
      </w:tblGrid>
      <w:tr w:rsidR="00A827AA" w:rsidRPr="00DB36D9" w:rsidTr="00CC5385">
        <w:trPr>
          <w:trHeight w:val="1732"/>
        </w:trPr>
        <w:tc>
          <w:tcPr>
            <w:tcW w:w="5116" w:type="dxa"/>
          </w:tcPr>
          <w:p w:rsidR="00A827AA" w:rsidRPr="00DB36D9" w:rsidRDefault="00A827AA" w:rsidP="00B0435A">
            <w:pPr>
              <w:spacing w:before="120"/>
              <w:rPr>
                <w:b/>
                <w:bCs/>
                <w:i/>
                <w:iCs/>
                <w:sz w:val="26"/>
                <w:szCs w:val="26"/>
              </w:rPr>
            </w:pPr>
            <w:r w:rsidRPr="00DB36D9">
              <w:rPr>
                <w:b/>
                <w:bCs/>
                <w:i/>
                <w:iCs/>
                <w:sz w:val="26"/>
                <w:szCs w:val="26"/>
              </w:rPr>
              <w:t>От имени Принципала:</w:t>
            </w:r>
          </w:p>
          <w:p w:rsidR="00A827AA" w:rsidRPr="00DB36D9" w:rsidRDefault="00A827AA" w:rsidP="00B0435A">
            <w:pPr>
              <w:rPr>
                <w:i/>
                <w:color w:val="0070C0"/>
                <w:sz w:val="26"/>
                <w:szCs w:val="26"/>
              </w:rPr>
            </w:pPr>
            <w:r w:rsidRPr="00DB36D9">
              <w:rPr>
                <w:i/>
                <w:color w:val="0070C0"/>
                <w:sz w:val="26"/>
                <w:szCs w:val="26"/>
              </w:rPr>
              <w:t>Должность</w:t>
            </w:r>
          </w:p>
          <w:p w:rsidR="00A827AA" w:rsidRPr="00DB36D9" w:rsidRDefault="00A827AA" w:rsidP="00B0435A">
            <w:pPr>
              <w:rPr>
                <w:i/>
                <w:sz w:val="26"/>
                <w:szCs w:val="26"/>
              </w:rPr>
            </w:pPr>
          </w:p>
          <w:p w:rsidR="00A827AA" w:rsidRPr="00DB36D9" w:rsidRDefault="00A827AA" w:rsidP="00B0435A">
            <w:pPr>
              <w:rPr>
                <w:i/>
                <w:sz w:val="26"/>
                <w:szCs w:val="26"/>
              </w:rPr>
            </w:pPr>
            <w:r w:rsidRPr="00DB36D9">
              <w:rPr>
                <w:i/>
                <w:sz w:val="26"/>
                <w:szCs w:val="26"/>
              </w:rPr>
              <w:t xml:space="preserve">____________________ </w:t>
            </w:r>
            <w:r w:rsidRPr="00DB36D9">
              <w:rPr>
                <w:i/>
                <w:color w:val="0070C0"/>
                <w:sz w:val="26"/>
                <w:szCs w:val="26"/>
              </w:rPr>
              <w:t>ФИО</w:t>
            </w:r>
          </w:p>
          <w:p w:rsidR="00A827AA" w:rsidRPr="00DB36D9" w:rsidRDefault="00FE50A3" w:rsidP="00B0435A">
            <w:pPr>
              <w:spacing w:before="120"/>
              <w:rPr>
                <w:bCs/>
                <w:i/>
                <w:iCs/>
                <w:sz w:val="26"/>
                <w:szCs w:val="26"/>
              </w:rPr>
            </w:pPr>
            <w:r w:rsidRPr="00DB36D9">
              <w:rPr>
                <w:i/>
                <w:sz w:val="26"/>
                <w:szCs w:val="26"/>
              </w:rPr>
              <w:t xml:space="preserve"> </w:t>
            </w:r>
            <w:r w:rsidR="00A827AA" w:rsidRPr="00DB36D9">
              <w:rPr>
                <w:i/>
                <w:sz w:val="26"/>
                <w:szCs w:val="26"/>
              </w:rPr>
              <w:t>«_____» ___________________201_ г.</w:t>
            </w:r>
          </w:p>
        </w:tc>
        <w:tc>
          <w:tcPr>
            <w:tcW w:w="4453" w:type="dxa"/>
          </w:tcPr>
          <w:p w:rsidR="00A827AA" w:rsidRPr="00DB36D9" w:rsidRDefault="00A827AA" w:rsidP="00B0435A">
            <w:pPr>
              <w:spacing w:before="120"/>
              <w:rPr>
                <w:b/>
                <w:i/>
                <w:iCs/>
                <w:sz w:val="26"/>
                <w:szCs w:val="26"/>
              </w:rPr>
            </w:pPr>
            <w:r w:rsidRPr="00DB36D9">
              <w:rPr>
                <w:b/>
                <w:i/>
                <w:iCs/>
                <w:sz w:val="26"/>
                <w:szCs w:val="26"/>
              </w:rPr>
              <w:t>От имени Агента:</w:t>
            </w:r>
          </w:p>
          <w:p w:rsidR="00A827AA" w:rsidRPr="00DB36D9" w:rsidRDefault="00A827AA" w:rsidP="00B0435A">
            <w:pPr>
              <w:jc w:val="both"/>
              <w:rPr>
                <w:i/>
                <w:color w:val="0070C0"/>
                <w:sz w:val="26"/>
                <w:szCs w:val="26"/>
              </w:rPr>
            </w:pPr>
            <w:r w:rsidRPr="00DB36D9">
              <w:rPr>
                <w:i/>
                <w:color w:val="0070C0"/>
                <w:sz w:val="26"/>
                <w:szCs w:val="26"/>
              </w:rPr>
              <w:t>Должность</w:t>
            </w:r>
          </w:p>
          <w:p w:rsidR="00A827AA" w:rsidRPr="00DB36D9" w:rsidRDefault="00A827AA" w:rsidP="00B0435A">
            <w:pPr>
              <w:jc w:val="both"/>
              <w:rPr>
                <w:i/>
                <w:sz w:val="26"/>
                <w:szCs w:val="26"/>
              </w:rPr>
            </w:pPr>
          </w:p>
          <w:p w:rsidR="00A827AA" w:rsidRPr="00DB36D9" w:rsidRDefault="00A827AA" w:rsidP="00B0435A">
            <w:pPr>
              <w:jc w:val="both"/>
              <w:rPr>
                <w:i/>
                <w:sz w:val="26"/>
                <w:szCs w:val="26"/>
              </w:rPr>
            </w:pPr>
            <w:r w:rsidRPr="00DB36D9">
              <w:rPr>
                <w:i/>
                <w:sz w:val="26"/>
                <w:szCs w:val="26"/>
              </w:rPr>
              <w:t xml:space="preserve">_____________________ </w:t>
            </w:r>
            <w:r w:rsidRPr="00DB36D9">
              <w:rPr>
                <w:i/>
                <w:color w:val="0070C0"/>
                <w:sz w:val="26"/>
                <w:szCs w:val="26"/>
              </w:rPr>
              <w:t>ФИО</w:t>
            </w:r>
          </w:p>
          <w:p w:rsidR="00A827AA" w:rsidRPr="00DB36D9" w:rsidRDefault="00FE50A3" w:rsidP="00B0435A">
            <w:pPr>
              <w:spacing w:before="120"/>
              <w:jc w:val="both"/>
              <w:rPr>
                <w:bCs/>
                <w:i/>
                <w:iCs/>
                <w:sz w:val="26"/>
                <w:szCs w:val="26"/>
              </w:rPr>
            </w:pPr>
            <w:r w:rsidRPr="00DB36D9">
              <w:rPr>
                <w:i/>
                <w:sz w:val="26"/>
                <w:szCs w:val="26"/>
              </w:rPr>
              <w:t xml:space="preserve"> </w:t>
            </w:r>
            <w:r w:rsidR="00A827AA" w:rsidRPr="00DB36D9">
              <w:rPr>
                <w:i/>
                <w:sz w:val="26"/>
                <w:szCs w:val="26"/>
              </w:rPr>
              <w:t>«_____» __________________201_ г.</w:t>
            </w:r>
          </w:p>
        </w:tc>
      </w:tr>
    </w:tbl>
    <w:p w:rsidR="00D2098D" w:rsidRDefault="00D2098D" w:rsidP="00F412ED"/>
    <w:p w:rsidR="00167E21" w:rsidRDefault="00167E21" w:rsidP="00F412ED"/>
    <w:p w:rsidR="00167E21" w:rsidRDefault="00167E21" w:rsidP="00F412ED"/>
    <w:p w:rsidR="00167E21" w:rsidRDefault="00167E21" w:rsidP="00F412ED"/>
    <w:p w:rsidR="00167E21" w:rsidRDefault="00167E21" w:rsidP="00F412ED">
      <w:bookmarkStart w:id="2" w:name="_GoBack"/>
      <w:bookmarkEnd w:id="2"/>
    </w:p>
    <w:p w:rsidR="00167E21" w:rsidRDefault="00167E21" w:rsidP="00F412ED"/>
    <w:p w:rsidR="002310AB" w:rsidRPr="00DB36D9" w:rsidRDefault="002310AB" w:rsidP="00F412ED">
      <w:pPr>
        <w:rPr>
          <w:b/>
          <w:bCs/>
          <w:noProof/>
          <w:sz w:val="28"/>
          <w:szCs w:val="28"/>
        </w:rPr>
      </w:pPr>
    </w:p>
    <w:tbl>
      <w:tblPr>
        <w:tblW w:w="5245" w:type="dxa"/>
        <w:tblInd w:w="4361" w:type="dxa"/>
        <w:tblLook w:val="01E0" w:firstRow="1" w:lastRow="1" w:firstColumn="1" w:lastColumn="1" w:noHBand="0" w:noVBand="0"/>
      </w:tblPr>
      <w:tblGrid>
        <w:gridCol w:w="5245"/>
      </w:tblGrid>
      <w:tr w:rsidR="00F412ED" w:rsidRPr="00DB36D9" w:rsidTr="006E7550">
        <w:trPr>
          <w:trHeight w:val="346"/>
        </w:trPr>
        <w:tc>
          <w:tcPr>
            <w:tcW w:w="5245" w:type="dxa"/>
          </w:tcPr>
          <w:p w:rsidR="00F412ED" w:rsidRPr="00DB36D9" w:rsidRDefault="00F412ED" w:rsidP="006E7550">
            <w:pPr>
              <w:rPr>
                <w:bCs/>
              </w:rPr>
            </w:pPr>
            <w:r w:rsidRPr="00DB36D9">
              <w:lastRenderedPageBreak/>
              <w:t xml:space="preserve">            </w:t>
            </w:r>
          </w:p>
          <w:p w:rsidR="00F412ED" w:rsidRPr="00DB36D9" w:rsidRDefault="00F412ED" w:rsidP="006E7550">
            <w:pPr>
              <w:jc w:val="right"/>
              <w:rPr>
                <w:bCs/>
              </w:rPr>
            </w:pPr>
            <w:r w:rsidRPr="00DB36D9">
              <w:rPr>
                <w:bCs/>
              </w:rPr>
              <w:t>Приложение № 3</w:t>
            </w:r>
          </w:p>
        </w:tc>
      </w:tr>
      <w:tr w:rsidR="00F412ED" w:rsidRPr="00DB36D9" w:rsidTr="006E7550">
        <w:trPr>
          <w:trHeight w:val="346"/>
        </w:trPr>
        <w:tc>
          <w:tcPr>
            <w:tcW w:w="5245" w:type="dxa"/>
          </w:tcPr>
          <w:p w:rsidR="00F412ED" w:rsidRPr="00DB36D9" w:rsidRDefault="00F412ED" w:rsidP="006E7550">
            <w:pPr>
              <w:jc w:val="right"/>
              <w:rPr>
                <w:bCs/>
              </w:rPr>
            </w:pPr>
            <w:r w:rsidRPr="00DB36D9">
              <w:rPr>
                <w:bCs/>
              </w:rPr>
              <w:t xml:space="preserve">к Агентскому договору № </w:t>
            </w:r>
          </w:p>
          <w:p w:rsidR="00F412ED" w:rsidRPr="00DB36D9" w:rsidRDefault="00F412ED" w:rsidP="006E7550">
            <w:pPr>
              <w:jc w:val="right"/>
              <w:rPr>
                <w:bCs/>
              </w:rPr>
            </w:pPr>
            <w:r w:rsidRPr="00DB36D9">
              <w:rPr>
                <w:bCs/>
                <w:lang w:val="en-US"/>
              </w:rPr>
              <w:t>___________________</w:t>
            </w:r>
            <w:r w:rsidRPr="00DB36D9">
              <w:rPr>
                <w:bCs/>
              </w:rPr>
              <w:t xml:space="preserve"> </w:t>
            </w:r>
          </w:p>
          <w:p w:rsidR="00F412ED" w:rsidRPr="00DB36D9" w:rsidRDefault="00F412ED" w:rsidP="006E7550">
            <w:pPr>
              <w:jc w:val="right"/>
              <w:rPr>
                <w:bCs/>
              </w:rPr>
            </w:pPr>
            <w:r w:rsidRPr="00DB36D9">
              <w:rPr>
                <w:bCs/>
              </w:rPr>
              <w:t xml:space="preserve">от </w:t>
            </w:r>
            <w:r w:rsidRPr="00DB36D9">
              <w:rPr>
                <w:bCs/>
                <w:lang w:val="en-US"/>
              </w:rPr>
              <w:t>______________</w:t>
            </w:r>
            <w:r w:rsidRPr="00DB36D9">
              <w:rPr>
                <w:bCs/>
              </w:rPr>
              <w:t>.</w:t>
            </w:r>
          </w:p>
          <w:p w:rsidR="00F412ED" w:rsidRPr="00DB36D9" w:rsidRDefault="00F412ED" w:rsidP="006E7550">
            <w:pPr>
              <w:jc w:val="right"/>
              <w:rPr>
                <w:bCs/>
              </w:rPr>
            </w:pPr>
          </w:p>
        </w:tc>
      </w:tr>
    </w:tbl>
    <w:p w:rsidR="00CC5385" w:rsidRPr="00DB36D9" w:rsidRDefault="00CC5385" w:rsidP="00CC5385">
      <w:pPr>
        <w:jc w:val="center"/>
        <w:rPr>
          <w:b/>
        </w:rPr>
      </w:pPr>
      <w:r w:rsidRPr="00DB36D9">
        <w:rPr>
          <w:b/>
        </w:rPr>
        <w:t>Форма уведомления о планах продаж</w:t>
      </w:r>
    </w:p>
    <w:p w:rsidR="00CC5385" w:rsidRPr="00DB36D9" w:rsidRDefault="00CC5385" w:rsidP="00CC5385">
      <w:pPr>
        <w:jc w:val="center"/>
      </w:pPr>
    </w:p>
    <w:p w:rsidR="00CC5385" w:rsidRPr="00DB36D9" w:rsidRDefault="00CC5385" w:rsidP="00CC5385">
      <w:r w:rsidRPr="00DB36D9">
        <w:t xml:space="preserve">г. Москва </w:t>
      </w:r>
      <w:r w:rsidRPr="00DB36D9">
        <w:tab/>
      </w:r>
      <w:r w:rsidRPr="00DB36D9">
        <w:tab/>
      </w:r>
      <w:r w:rsidRPr="00DB36D9">
        <w:tab/>
      </w:r>
      <w:r w:rsidRPr="00DB36D9">
        <w:tab/>
      </w:r>
      <w:r w:rsidRPr="00DB36D9">
        <w:tab/>
      </w:r>
      <w:r w:rsidRPr="00DB36D9">
        <w:tab/>
      </w:r>
      <w:r w:rsidRPr="00DB36D9">
        <w:tab/>
        <w:t xml:space="preserve">        </w:t>
      </w:r>
      <w:proofErr w:type="gramStart"/>
      <w:r w:rsidRPr="00DB36D9">
        <w:t xml:space="preserve">   «</w:t>
      </w:r>
      <w:proofErr w:type="gramEnd"/>
      <w:r w:rsidRPr="00DB36D9">
        <w:t>__» ______________ 202_ г</w:t>
      </w:r>
    </w:p>
    <w:p w:rsidR="00CC5385" w:rsidRPr="00DB36D9" w:rsidRDefault="00CC5385" w:rsidP="00CC5385">
      <w:pPr>
        <w:jc w:val="center"/>
      </w:pPr>
    </w:p>
    <w:p w:rsidR="00CC5385" w:rsidRPr="00DB36D9" w:rsidRDefault="00CC5385" w:rsidP="00CC5385">
      <w:pPr>
        <w:tabs>
          <w:tab w:val="left" w:pos="851"/>
        </w:tabs>
        <w:ind w:firstLine="567"/>
        <w:jc w:val="both"/>
      </w:pPr>
      <w:r w:rsidRPr="00DB36D9">
        <w:rPr>
          <w:b/>
        </w:rPr>
        <w:t>ПАО «Ростелеком»</w:t>
      </w:r>
      <w:r w:rsidRPr="00DB36D9">
        <w:t>, именуемое в дальнейшем «Принципал», в лице___________________________, действующего на основании доверенности от ______________года, с одной стороны, и</w:t>
      </w:r>
      <w:r w:rsidRPr="00DB36D9">
        <w:rPr>
          <w:b/>
        </w:rPr>
        <w:t>_________________________________________</w:t>
      </w:r>
      <w:r w:rsidRPr="00DB36D9">
        <w:t>, именуемое в дальнейшем «Агент», в лице</w:t>
      </w:r>
      <w:r w:rsidRPr="00DB36D9">
        <w:rPr>
          <w:u w:val="single"/>
        </w:rPr>
        <w:t xml:space="preserve"> _______________,</w:t>
      </w:r>
      <w:r w:rsidRPr="00DB36D9">
        <w:t xml:space="preserve"> действующей на основании</w:t>
      </w:r>
      <w:r w:rsidRPr="00DB36D9">
        <w:rPr>
          <w:u w:val="single"/>
        </w:rPr>
        <w:t xml:space="preserve"> ______________</w:t>
      </w:r>
      <w:proofErr w:type="gramStart"/>
      <w:r w:rsidRPr="00DB36D9">
        <w:rPr>
          <w:u w:val="single"/>
        </w:rPr>
        <w:t>_</w:t>
      </w:r>
      <w:r w:rsidRPr="00DB36D9">
        <w:t xml:space="preserve"> ,с</w:t>
      </w:r>
      <w:proofErr w:type="gramEnd"/>
      <w:r w:rsidRPr="00DB36D9">
        <w:t xml:space="preserve"> другой стороны:</w:t>
      </w:r>
    </w:p>
    <w:p w:rsidR="00CC5385" w:rsidRPr="00DB36D9" w:rsidRDefault="00CC5385" w:rsidP="00CC5385">
      <w:pPr>
        <w:tabs>
          <w:tab w:val="left" w:pos="851"/>
        </w:tabs>
        <w:ind w:firstLine="567"/>
        <w:jc w:val="both"/>
      </w:pPr>
    </w:p>
    <w:p w:rsidR="00CC5385" w:rsidRPr="00DB36D9" w:rsidRDefault="00CC5385" w:rsidP="00CC5385">
      <w:pPr>
        <w:numPr>
          <w:ilvl w:val="0"/>
          <w:numId w:val="24"/>
        </w:numPr>
        <w:tabs>
          <w:tab w:val="left" w:pos="851"/>
        </w:tabs>
        <w:ind w:left="-567" w:firstLine="851"/>
        <w:contextualSpacing/>
        <w:jc w:val="both"/>
      </w:pPr>
      <w:r w:rsidRPr="00DB36D9">
        <w:t>Стороны согласовали ежемесячный план продаж, согласно данным указанным ниже:</w:t>
      </w:r>
    </w:p>
    <w:p w:rsidR="00CC5385" w:rsidRPr="00DB36D9" w:rsidRDefault="00CC5385" w:rsidP="00CC5385">
      <w:pPr>
        <w:tabs>
          <w:tab w:val="left" w:pos="851"/>
        </w:tabs>
        <w:ind w:left="284"/>
        <w:contextualSpacing/>
        <w:jc w:val="both"/>
      </w:pPr>
    </w:p>
    <w:p w:rsidR="00CC5385" w:rsidRPr="00DB36D9" w:rsidRDefault="00CC5385" w:rsidP="00CC5385">
      <w:pPr>
        <w:pStyle w:val="Default"/>
        <w:jc w:val="center"/>
        <w:rPr>
          <w:b/>
          <w:iCs/>
          <w:color w:val="auto"/>
          <w:sz w:val="22"/>
          <w:szCs w:val="22"/>
        </w:rPr>
      </w:pPr>
      <w:r w:rsidRPr="00DB36D9">
        <w:rPr>
          <w:b/>
          <w:iCs/>
          <w:color w:val="auto"/>
          <w:sz w:val="22"/>
          <w:szCs w:val="22"/>
        </w:rPr>
        <w:t>Таблица № 1 План по подключениям Агента за Отчетный период.</w:t>
      </w:r>
    </w:p>
    <w:tbl>
      <w:tblPr>
        <w:tblW w:w="95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1418"/>
        <w:gridCol w:w="1813"/>
        <w:gridCol w:w="1862"/>
        <w:gridCol w:w="1866"/>
      </w:tblGrid>
      <w:tr w:rsidR="00CC5385" w:rsidRPr="00DB36D9" w:rsidTr="00D2098D">
        <w:trPr>
          <w:trHeight w:val="227"/>
        </w:trPr>
        <w:tc>
          <w:tcPr>
            <w:tcW w:w="2555" w:type="dxa"/>
            <w:shd w:val="clear" w:color="auto" w:fill="auto"/>
            <w:noWrap/>
            <w:vAlign w:val="center"/>
            <w:hideMark/>
          </w:tcPr>
          <w:p w:rsidR="00CC5385" w:rsidRPr="00DB36D9" w:rsidRDefault="00CC5385" w:rsidP="009F5E93">
            <w:pPr>
              <w:jc w:val="center"/>
              <w:rPr>
                <w:sz w:val="22"/>
              </w:rPr>
            </w:pPr>
            <w:r w:rsidRPr="00DB36D9">
              <w:rPr>
                <w:sz w:val="22"/>
              </w:rPr>
              <w:t>Период</w:t>
            </w:r>
          </w:p>
        </w:tc>
        <w:tc>
          <w:tcPr>
            <w:tcW w:w="1418"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Авг.20</w:t>
            </w:r>
          </w:p>
        </w:tc>
        <w:tc>
          <w:tcPr>
            <w:tcW w:w="1813"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Сент.20</w:t>
            </w:r>
          </w:p>
        </w:tc>
        <w:tc>
          <w:tcPr>
            <w:tcW w:w="1862"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Окт.20</w:t>
            </w:r>
          </w:p>
        </w:tc>
        <w:tc>
          <w:tcPr>
            <w:tcW w:w="1866" w:type="dxa"/>
            <w:tcBorders>
              <w:top w:val="single" w:sz="8" w:space="0" w:color="auto"/>
              <w:left w:val="nil"/>
              <w:bottom w:val="single" w:sz="8" w:space="0" w:color="auto"/>
              <w:right w:val="single" w:sz="8" w:space="0" w:color="auto"/>
            </w:tcBorders>
            <w:shd w:val="clear" w:color="auto" w:fill="auto"/>
            <w:vAlign w:val="center"/>
          </w:tcPr>
          <w:p w:rsidR="00CC5385" w:rsidRPr="00DB36D9" w:rsidRDefault="00CC5385" w:rsidP="009F5E93">
            <w:pPr>
              <w:jc w:val="center"/>
              <w:rPr>
                <w:sz w:val="22"/>
              </w:rPr>
            </w:pPr>
            <w:r w:rsidRPr="00DB36D9">
              <w:rPr>
                <w:sz w:val="22"/>
              </w:rPr>
              <w:t>Нояб.20</w:t>
            </w:r>
          </w:p>
        </w:tc>
      </w:tr>
      <w:tr w:rsidR="00CC5385" w:rsidRPr="00DB36D9" w:rsidTr="00D2098D">
        <w:trPr>
          <w:trHeight w:val="458"/>
        </w:trPr>
        <w:tc>
          <w:tcPr>
            <w:tcW w:w="2555" w:type="dxa"/>
            <w:shd w:val="clear" w:color="auto" w:fill="auto"/>
            <w:vAlign w:val="center"/>
            <w:hideMark/>
          </w:tcPr>
          <w:p w:rsidR="00CC5385" w:rsidRPr="00DB36D9" w:rsidRDefault="00CC5385" w:rsidP="009F5E93">
            <w:pPr>
              <w:jc w:val="center"/>
              <w:rPr>
                <w:sz w:val="18"/>
                <w:szCs w:val="18"/>
              </w:rPr>
            </w:pPr>
            <w:r w:rsidRPr="00DB36D9">
              <w:rPr>
                <w:sz w:val="18"/>
                <w:szCs w:val="18"/>
              </w:rPr>
              <w:t>План по заключенным договорам на услуги ШПД, IPTV и ОТА</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r w:rsidR="00CC5385" w:rsidRPr="00DB36D9" w:rsidTr="00D2098D">
        <w:trPr>
          <w:trHeight w:val="458"/>
        </w:trPr>
        <w:tc>
          <w:tcPr>
            <w:tcW w:w="2555" w:type="dxa"/>
            <w:shd w:val="clear" w:color="auto" w:fill="auto"/>
            <w:vAlign w:val="center"/>
          </w:tcPr>
          <w:p w:rsidR="00CC5385" w:rsidRPr="00DB36D9" w:rsidRDefault="00CC5385" w:rsidP="009F5E93">
            <w:pPr>
              <w:jc w:val="center"/>
              <w:rPr>
                <w:sz w:val="18"/>
                <w:szCs w:val="18"/>
              </w:rPr>
            </w:pPr>
            <w:r w:rsidRPr="00DB36D9">
              <w:rPr>
                <w:sz w:val="18"/>
                <w:szCs w:val="18"/>
              </w:rPr>
              <w:t>План по заключенным договорам на услуги ОТА</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r w:rsidR="00CC5385" w:rsidRPr="00DB36D9" w:rsidTr="00D2098D">
        <w:trPr>
          <w:trHeight w:val="458"/>
        </w:trPr>
        <w:tc>
          <w:tcPr>
            <w:tcW w:w="2555" w:type="dxa"/>
            <w:shd w:val="clear" w:color="auto" w:fill="auto"/>
            <w:vAlign w:val="center"/>
          </w:tcPr>
          <w:p w:rsidR="00CC5385" w:rsidRPr="00DB36D9" w:rsidRDefault="00CC5385" w:rsidP="009F5E93">
            <w:pPr>
              <w:jc w:val="center"/>
              <w:rPr>
                <w:sz w:val="18"/>
                <w:szCs w:val="18"/>
              </w:rPr>
            </w:pPr>
            <w:r w:rsidRPr="00DB36D9">
              <w:rPr>
                <w:sz w:val="18"/>
                <w:szCs w:val="18"/>
              </w:rPr>
              <w:t>План по заключенным договорам на услуги IPTV</w:t>
            </w:r>
          </w:p>
        </w:tc>
        <w:tc>
          <w:tcPr>
            <w:tcW w:w="1418" w:type="dxa"/>
            <w:vAlign w:val="bottom"/>
          </w:tcPr>
          <w:p w:rsidR="00CC5385" w:rsidRPr="00DB36D9" w:rsidRDefault="00CC5385" w:rsidP="009F5E93">
            <w:pPr>
              <w:pStyle w:val="msonormalmailrucssattributepostfix"/>
              <w:jc w:val="right"/>
              <w:rPr>
                <w:sz w:val="18"/>
                <w:szCs w:val="18"/>
              </w:rPr>
            </w:pPr>
          </w:p>
        </w:tc>
        <w:tc>
          <w:tcPr>
            <w:tcW w:w="1813" w:type="dxa"/>
            <w:vAlign w:val="bottom"/>
          </w:tcPr>
          <w:p w:rsidR="00CC5385" w:rsidRPr="00DB36D9" w:rsidRDefault="00CC5385" w:rsidP="009F5E93">
            <w:pPr>
              <w:pStyle w:val="msonormalmailrucssattributepostfix"/>
              <w:jc w:val="right"/>
              <w:rPr>
                <w:sz w:val="18"/>
                <w:szCs w:val="18"/>
              </w:rPr>
            </w:pPr>
          </w:p>
        </w:tc>
        <w:tc>
          <w:tcPr>
            <w:tcW w:w="1862" w:type="dxa"/>
            <w:vAlign w:val="bottom"/>
          </w:tcPr>
          <w:p w:rsidR="00CC5385" w:rsidRPr="00DB36D9" w:rsidRDefault="00CC5385" w:rsidP="009F5E93">
            <w:pPr>
              <w:pStyle w:val="msonormalmailrucssattributepostfix"/>
              <w:jc w:val="right"/>
              <w:rPr>
                <w:sz w:val="18"/>
                <w:szCs w:val="18"/>
              </w:rPr>
            </w:pPr>
          </w:p>
        </w:tc>
        <w:tc>
          <w:tcPr>
            <w:tcW w:w="1866" w:type="dxa"/>
            <w:vAlign w:val="bottom"/>
          </w:tcPr>
          <w:p w:rsidR="00CC5385" w:rsidRPr="00DB36D9" w:rsidRDefault="00CC5385" w:rsidP="009F5E93">
            <w:pPr>
              <w:pStyle w:val="msonormalmailrucssattributepostfix"/>
              <w:jc w:val="right"/>
              <w:rPr>
                <w:sz w:val="18"/>
                <w:szCs w:val="18"/>
              </w:rPr>
            </w:pPr>
          </w:p>
        </w:tc>
      </w:tr>
    </w:tbl>
    <w:p w:rsidR="00CC5385" w:rsidRPr="00DB36D9" w:rsidRDefault="00CC5385" w:rsidP="00CC5385">
      <w:pPr>
        <w:rPr>
          <w:b/>
          <w:szCs w:val="26"/>
        </w:rPr>
      </w:pPr>
    </w:p>
    <w:p w:rsidR="00CC5385" w:rsidRPr="00DB36D9" w:rsidRDefault="00CC5385" w:rsidP="00CC5385">
      <w:pPr>
        <w:pStyle w:val="aff5"/>
        <w:numPr>
          <w:ilvl w:val="0"/>
          <w:numId w:val="24"/>
        </w:numPr>
        <w:tabs>
          <w:tab w:val="left" w:pos="851"/>
        </w:tabs>
        <w:ind w:left="-142" w:firstLine="502"/>
        <w:contextualSpacing/>
        <w:jc w:val="both"/>
      </w:pPr>
      <w:r w:rsidRPr="00DB36D9">
        <w:t>Стороны согласовали ежемесячный план продаж по достижению целевых показателей, согласно данным указанным ниже:</w:t>
      </w:r>
    </w:p>
    <w:p w:rsidR="00CC5385" w:rsidRPr="00DB36D9" w:rsidRDefault="00CC5385" w:rsidP="00CC5385">
      <w:pPr>
        <w:pStyle w:val="aff5"/>
        <w:rPr>
          <w:bCs/>
          <w:sz w:val="22"/>
          <w:szCs w:val="22"/>
        </w:rPr>
      </w:pPr>
    </w:p>
    <w:p w:rsidR="00CC5385" w:rsidRPr="00DB36D9" w:rsidRDefault="00CC5385" w:rsidP="00CC5385">
      <w:pPr>
        <w:jc w:val="center"/>
        <w:rPr>
          <w:b/>
          <w:iCs/>
          <w:sz w:val="22"/>
          <w:szCs w:val="22"/>
        </w:rPr>
      </w:pPr>
      <w:r w:rsidRPr="00DB36D9">
        <w:rPr>
          <w:b/>
          <w:iCs/>
          <w:sz w:val="22"/>
          <w:szCs w:val="22"/>
        </w:rPr>
        <w:t>Таблица № 2 План по достижению целевых показателей в Отчётном периоде</w:t>
      </w:r>
    </w:p>
    <w:tbl>
      <w:tblPr>
        <w:tblStyle w:val="afd"/>
        <w:tblW w:w="9501" w:type="dxa"/>
        <w:tblLook w:val="04A0" w:firstRow="1" w:lastRow="0" w:firstColumn="1" w:lastColumn="0" w:noHBand="0" w:noVBand="1"/>
      </w:tblPr>
      <w:tblGrid>
        <w:gridCol w:w="1900"/>
        <w:gridCol w:w="1900"/>
        <w:gridCol w:w="1900"/>
        <w:gridCol w:w="1900"/>
        <w:gridCol w:w="1901"/>
      </w:tblGrid>
      <w:tr w:rsidR="00CC5385" w:rsidRPr="00DB36D9" w:rsidTr="00D2098D">
        <w:trPr>
          <w:trHeight w:val="205"/>
        </w:trPr>
        <w:tc>
          <w:tcPr>
            <w:tcW w:w="1900" w:type="dxa"/>
          </w:tcPr>
          <w:p w:rsidR="00CC5385" w:rsidRPr="00DB36D9" w:rsidRDefault="00CC5385" w:rsidP="009F5E93">
            <w:pPr>
              <w:jc w:val="center"/>
              <w:rPr>
                <w:b/>
                <w:iCs/>
                <w:sz w:val="22"/>
                <w:szCs w:val="22"/>
              </w:rPr>
            </w:pPr>
            <w:r w:rsidRPr="00DB36D9">
              <w:rPr>
                <w:b/>
                <w:iCs/>
                <w:sz w:val="22"/>
                <w:szCs w:val="22"/>
              </w:rPr>
              <w:t>Период</w:t>
            </w:r>
          </w:p>
        </w:tc>
        <w:tc>
          <w:tcPr>
            <w:tcW w:w="1900" w:type="dxa"/>
            <w:vAlign w:val="center"/>
          </w:tcPr>
          <w:p w:rsidR="00CC5385" w:rsidRPr="00DB36D9" w:rsidRDefault="00CC5385" w:rsidP="009F5E93">
            <w:pPr>
              <w:jc w:val="center"/>
              <w:rPr>
                <w:sz w:val="22"/>
              </w:rPr>
            </w:pPr>
            <w:r w:rsidRPr="00DB36D9">
              <w:rPr>
                <w:sz w:val="22"/>
              </w:rPr>
              <w:t>Авг.20</w:t>
            </w:r>
          </w:p>
        </w:tc>
        <w:tc>
          <w:tcPr>
            <w:tcW w:w="1900" w:type="dxa"/>
            <w:vAlign w:val="center"/>
          </w:tcPr>
          <w:p w:rsidR="00CC5385" w:rsidRPr="00DB36D9" w:rsidRDefault="00CC5385" w:rsidP="009F5E93">
            <w:pPr>
              <w:jc w:val="center"/>
              <w:rPr>
                <w:sz w:val="22"/>
              </w:rPr>
            </w:pPr>
            <w:r w:rsidRPr="00DB36D9">
              <w:rPr>
                <w:sz w:val="22"/>
              </w:rPr>
              <w:t>Сент.20</w:t>
            </w:r>
          </w:p>
        </w:tc>
        <w:tc>
          <w:tcPr>
            <w:tcW w:w="1900" w:type="dxa"/>
            <w:vAlign w:val="center"/>
          </w:tcPr>
          <w:p w:rsidR="00CC5385" w:rsidRPr="00DB36D9" w:rsidRDefault="00CC5385" w:rsidP="009F5E93">
            <w:pPr>
              <w:jc w:val="center"/>
              <w:rPr>
                <w:sz w:val="22"/>
              </w:rPr>
            </w:pPr>
            <w:r w:rsidRPr="00DB36D9">
              <w:rPr>
                <w:sz w:val="22"/>
              </w:rPr>
              <w:t>Окт.20</w:t>
            </w:r>
          </w:p>
        </w:tc>
        <w:tc>
          <w:tcPr>
            <w:tcW w:w="1901" w:type="dxa"/>
            <w:vAlign w:val="center"/>
          </w:tcPr>
          <w:p w:rsidR="00CC5385" w:rsidRPr="00DB36D9" w:rsidRDefault="00CC5385" w:rsidP="009F5E93">
            <w:pPr>
              <w:jc w:val="center"/>
              <w:rPr>
                <w:sz w:val="22"/>
              </w:rPr>
            </w:pPr>
            <w:r w:rsidRPr="00DB36D9">
              <w:rPr>
                <w:sz w:val="22"/>
              </w:rPr>
              <w:t>Нояб.20</w:t>
            </w:r>
          </w:p>
        </w:tc>
      </w:tr>
      <w:tr w:rsidR="00CC5385" w:rsidRPr="00DB36D9" w:rsidTr="00D2098D">
        <w:trPr>
          <w:trHeight w:val="344"/>
        </w:trPr>
        <w:tc>
          <w:tcPr>
            <w:tcW w:w="1900" w:type="dxa"/>
          </w:tcPr>
          <w:p w:rsidR="00CC5385" w:rsidRPr="00DB36D9" w:rsidRDefault="00CC5385" w:rsidP="009F5E93">
            <w:pPr>
              <w:jc w:val="center"/>
              <w:rPr>
                <w:sz w:val="18"/>
                <w:szCs w:val="18"/>
              </w:rPr>
            </w:pPr>
            <w:r w:rsidRPr="00DB36D9">
              <w:rPr>
                <w:sz w:val="18"/>
                <w:szCs w:val="18"/>
              </w:rPr>
              <w:t>Целевой показатель по услуге IPTV</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r w:rsidR="00CC5385" w:rsidRPr="00DB36D9" w:rsidTr="00D2098D">
        <w:trPr>
          <w:trHeight w:val="344"/>
        </w:trPr>
        <w:tc>
          <w:tcPr>
            <w:tcW w:w="1900" w:type="dxa"/>
          </w:tcPr>
          <w:p w:rsidR="00CC5385" w:rsidRPr="00DB36D9" w:rsidRDefault="00CC5385" w:rsidP="009F5E93">
            <w:pPr>
              <w:jc w:val="center"/>
              <w:rPr>
                <w:b/>
                <w:iCs/>
                <w:sz w:val="22"/>
                <w:szCs w:val="22"/>
              </w:rPr>
            </w:pPr>
            <w:r w:rsidRPr="00DB36D9">
              <w:rPr>
                <w:sz w:val="18"/>
                <w:szCs w:val="18"/>
              </w:rPr>
              <w:t>Целевой показатель по услуге ВН</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r w:rsidR="00CC5385" w:rsidRPr="00DB36D9" w:rsidTr="00D2098D">
        <w:trPr>
          <w:trHeight w:val="331"/>
        </w:trPr>
        <w:tc>
          <w:tcPr>
            <w:tcW w:w="1900" w:type="dxa"/>
          </w:tcPr>
          <w:p w:rsidR="00CC5385" w:rsidRPr="00DB36D9" w:rsidRDefault="00CC5385" w:rsidP="009F5E93">
            <w:pPr>
              <w:jc w:val="center"/>
              <w:rPr>
                <w:b/>
                <w:iCs/>
                <w:sz w:val="22"/>
                <w:szCs w:val="22"/>
              </w:rPr>
            </w:pPr>
            <w:r w:rsidRPr="00DB36D9">
              <w:rPr>
                <w:sz w:val="18"/>
                <w:szCs w:val="18"/>
              </w:rPr>
              <w:t xml:space="preserve">Целевой показатель по услуге </w:t>
            </w:r>
            <w:r w:rsidRPr="00DB36D9">
              <w:rPr>
                <w:sz w:val="18"/>
                <w:szCs w:val="18"/>
                <w:lang w:val="en-US"/>
              </w:rPr>
              <w:t>MVNO</w:t>
            </w: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0" w:type="dxa"/>
          </w:tcPr>
          <w:p w:rsidR="00CC5385" w:rsidRPr="00DB36D9" w:rsidRDefault="00CC5385" w:rsidP="009F5E93">
            <w:pPr>
              <w:jc w:val="center"/>
              <w:rPr>
                <w:b/>
                <w:iCs/>
                <w:sz w:val="22"/>
                <w:szCs w:val="22"/>
              </w:rPr>
            </w:pPr>
          </w:p>
        </w:tc>
        <w:tc>
          <w:tcPr>
            <w:tcW w:w="1901" w:type="dxa"/>
          </w:tcPr>
          <w:p w:rsidR="00CC5385" w:rsidRPr="00DB36D9" w:rsidRDefault="00CC5385" w:rsidP="009F5E93">
            <w:pPr>
              <w:jc w:val="center"/>
              <w:rPr>
                <w:b/>
                <w:iCs/>
                <w:sz w:val="22"/>
                <w:szCs w:val="22"/>
              </w:rPr>
            </w:pPr>
          </w:p>
        </w:tc>
      </w:tr>
    </w:tbl>
    <w:p w:rsidR="00CC5385" w:rsidRPr="00DB36D9" w:rsidRDefault="00CC5385" w:rsidP="00CC5385">
      <w:pPr>
        <w:jc w:val="center"/>
        <w:rPr>
          <w:b/>
          <w:iCs/>
          <w:sz w:val="22"/>
          <w:szCs w:val="22"/>
        </w:rPr>
      </w:pPr>
    </w:p>
    <w:p w:rsidR="00CC5385" w:rsidRPr="00DB36D9" w:rsidRDefault="00CC5385" w:rsidP="00CC5385">
      <w:pPr>
        <w:rPr>
          <w:b/>
          <w:szCs w:val="26"/>
        </w:rPr>
      </w:pPr>
    </w:p>
    <w:p w:rsidR="00CC5385" w:rsidRPr="00DB36D9" w:rsidRDefault="00CC5385" w:rsidP="00CC5385">
      <w:pPr>
        <w:rPr>
          <w:b/>
          <w:sz w:val="20"/>
          <w:szCs w:val="20"/>
        </w:rPr>
      </w:pPr>
      <w:r w:rsidRPr="00DB36D9">
        <w:rPr>
          <w:b/>
          <w:sz w:val="20"/>
          <w:szCs w:val="20"/>
        </w:rPr>
        <w:t>Форма согласована:</w:t>
      </w:r>
    </w:p>
    <w:p w:rsidR="00F412ED" w:rsidRPr="00DB36D9" w:rsidRDefault="00F412ED" w:rsidP="00F412ED">
      <w:pPr>
        <w:rPr>
          <w:b/>
          <w:sz w:val="20"/>
          <w:szCs w:val="20"/>
        </w:rPr>
      </w:pPr>
    </w:p>
    <w:tbl>
      <w:tblPr>
        <w:tblStyle w:val="afd"/>
        <w:tblW w:w="9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63"/>
      </w:tblGrid>
      <w:tr w:rsidR="00170EBB" w:rsidRPr="00DB36D9" w:rsidTr="00170EBB">
        <w:trPr>
          <w:trHeight w:val="2620"/>
        </w:trPr>
        <w:tc>
          <w:tcPr>
            <w:tcW w:w="9963" w:type="dxa"/>
          </w:tcPr>
          <w:tbl>
            <w:tblPr>
              <w:tblW w:w="9747" w:type="dxa"/>
              <w:tblLook w:val="01E0" w:firstRow="1" w:lastRow="1" w:firstColumn="1" w:lastColumn="1" w:noHBand="0" w:noVBand="0"/>
            </w:tblPr>
            <w:tblGrid>
              <w:gridCol w:w="5211"/>
              <w:gridCol w:w="4536"/>
            </w:tblGrid>
            <w:tr w:rsidR="00170EBB" w:rsidRPr="00DB36D9" w:rsidTr="006E7550">
              <w:trPr>
                <w:trHeight w:val="2620"/>
              </w:trPr>
              <w:tc>
                <w:tcPr>
                  <w:tcW w:w="5211" w:type="dxa"/>
                </w:tcPr>
                <w:p w:rsidR="00170EBB" w:rsidRPr="00DB36D9" w:rsidRDefault="00170EBB" w:rsidP="00F412ED">
                  <w:pPr>
                    <w:spacing w:before="120"/>
                    <w:rPr>
                      <w:b/>
                      <w:bCs/>
                      <w:i/>
                      <w:iCs/>
                      <w:sz w:val="26"/>
                      <w:szCs w:val="26"/>
                    </w:rPr>
                  </w:pPr>
                  <w:r w:rsidRPr="00DB36D9">
                    <w:rPr>
                      <w:b/>
                      <w:bCs/>
                      <w:i/>
                      <w:iCs/>
                      <w:sz w:val="26"/>
                      <w:szCs w:val="26"/>
                    </w:rPr>
                    <w:t>От имени Принципала:</w:t>
                  </w:r>
                </w:p>
                <w:p w:rsidR="00170EBB" w:rsidRPr="00DB36D9" w:rsidRDefault="00170EBB" w:rsidP="00F412ED">
                  <w:pPr>
                    <w:rPr>
                      <w:i/>
                      <w:color w:val="0070C0"/>
                      <w:sz w:val="26"/>
                      <w:szCs w:val="26"/>
                    </w:rPr>
                  </w:pPr>
                  <w:r w:rsidRPr="00DB36D9">
                    <w:rPr>
                      <w:i/>
                      <w:color w:val="0070C0"/>
                      <w:sz w:val="26"/>
                      <w:szCs w:val="26"/>
                    </w:rPr>
                    <w:t>Должность</w:t>
                  </w:r>
                </w:p>
                <w:p w:rsidR="00170EBB" w:rsidRPr="00DB36D9" w:rsidRDefault="00170EBB" w:rsidP="00F412ED">
                  <w:pPr>
                    <w:rPr>
                      <w:i/>
                      <w:sz w:val="26"/>
                      <w:szCs w:val="26"/>
                    </w:rPr>
                  </w:pPr>
                </w:p>
                <w:p w:rsidR="00170EBB" w:rsidRPr="00DB36D9" w:rsidRDefault="00170EBB" w:rsidP="00F412ED">
                  <w:pPr>
                    <w:rPr>
                      <w:i/>
                      <w:sz w:val="26"/>
                      <w:szCs w:val="26"/>
                    </w:rPr>
                  </w:pPr>
                  <w:r w:rsidRPr="00DB36D9">
                    <w:rPr>
                      <w:i/>
                      <w:sz w:val="26"/>
                      <w:szCs w:val="26"/>
                    </w:rPr>
                    <w:t xml:space="preserve">____________________ </w:t>
                  </w:r>
                  <w:r w:rsidRPr="00DB36D9">
                    <w:rPr>
                      <w:i/>
                      <w:color w:val="0070C0"/>
                      <w:sz w:val="26"/>
                      <w:szCs w:val="26"/>
                    </w:rPr>
                    <w:t>ФИО</w:t>
                  </w:r>
                </w:p>
                <w:p w:rsidR="00170EBB" w:rsidRPr="00DB36D9" w:rsidRDefault="00170EBB" w:rsidP="00F412ED">
                  <w:pPr>
                    <w:spacing w:before="120"/>
                    <w:rPr>
                      <w:bCs/>
                      <w:i/>
                      <w:iCs/>
                      <w:sz w:val="26"/>
                      <w:szCs w:val="26"/>
                    </w:rPr>
                  </w:pPr>
                  <w:r w:rsidRPr="00DB36D9">
                    <w:rPr>
                      <w:i/>
                      <w:sz w:val="26"/>
                      <w:szCs w:val="26"/>
                    </w:rPr>
                    <w:t xml:space="preserve"> «_____» ___________________201_ г.</w:t>
                  </w:r>
                </w:p>
              </w:tc>
              <w:tc>
                <w:tcPr>
                  <w:tcW w:w="4536" w:type="dxa"/>
                </w:tcPr>
                <w:p w:rsidR="00170EBB" w:rsidRPr="00DB36D9" w:rsidRDefault="00170EBB" w:rsidP="00F412ED">
                  <w:pPr>
                    <w:spacing w:before="120"/>
                    <w:rPr>
                      <w:b/>
                      <w:i/>
                      <w:iCs/>
                      <w:sz w:val="26"/>
                      <w:szCs w:val="26"/>
                    </w:rPr>
                  </w:pPr>
                  <w:r w:rsidRPr="00DB36D9">
                    <w:rPr>
                      <w:b/>
                      <w:i/>
                      <w:iCs/>
                      <w:sz w:val="26"/>
                      <w:szCs w:val="26"/>
                    </w:rPr>
                    <w:t>От имени Агента:</w:t>
                  </w:r>
                </w:p>
                <w:p w:rsidR="00170EBB" w:rsidRPr="00DB36D9" w:rsidRDefault="00170EBB" w:rsidP="00F412ED">
                  <w:pPr>
                    <w:jc w:val="both"/>
                    <w:rPr>
                      <w:i/>
                      <w:color w:val="0070C0"/>
                      <w:sz w:val="26"/>
                      <w:szCs w:val="26"/>
                    </w:rPr>
                  </w:pPr>
                  <w:r w:rsidRPr="00DB36D9">
                    <w:rPr>
                      <w:i/>
                      <w:color w:val="0070C0"/>
                      <w:sz w:val="26"/>
                      <w:szCs w:val="26"/>
                    </w:rPr>
                    <w:t>Должность</w:t>
                  </w:r>
                </w:p>
                <w:p w:rsidR="00170EBB" w:rsidRPr="00DB36D9" w:rsidRDefault="00170EBB" w:rsidP="00F412ED">
                  <w:pPr>
                    <w:jc w:val="both"/>
                    <w:rPr>
                      <w:i/>
                      <w:sz w:val="26"/>
                      <w:szCs w:val="26"/>
                    </w:rPr>
                  </w:pPr>
                </w:p>
                <w:p w:rsidR="00170EBB" w:rsidRPr="00DB36D9" w:rsidRDefault="00170EBB" w:rsidP="00F412ED">
                  <w:pPr>
                    <w:jc w:val="both"/>
                    <w:rPr>
                      <w:i/>
                      <w:sz w:val="26"/>
                      <w:szCs w:val="26"/>
                    </w:rPr>
                  </w:pPr>
                  <w:r w:rsidRPr="00DB36D9">
                    <w:rPr>
                      <w:i/>
                      <w:sz w:val="26"/>
                      <w:szCs w:val="26"/>
                    </w:rPr>
                    <w:t xml:space="preserve">_____________________ </w:t>
                  </w:r>
                  <w:r w:rsidRPr="00DB36D9">
                    <w:rPr>
                      <w:i/>
                      <w:color w:val="0070C0"/>
                      <w:sz w:val="26"/>
                      <w:szCs w:val="26"/>
                    </w:rPr>
                    <w:t>ФИО</w:t>
                  </w:r>
                </w:p>
                <w:p w:rsidR="00170EBB" w:rsidRPr="00DB36D9" w:rsidRDefault="00170EBB" w:rsidP="00F412ED">
                  <w:pPr>
                    <w:spacing w:before="120"/>
                    <w:jc w:val="both"/>
                    <w:rPr>
                      <w:bCs/>
                      <w:i/>
                      <w:iCs/>
                      <w:sz w:val="26"/>
                      <w:szCs w:val="26"/>
                    </w:rPr>
                  </w:pPr>
                  <w:r w:rsidRPr="00DB36D9">
                    <w:rPr>
                      <w:i/>
                      <w:sz w:val="26"/>
                      <w:szCs w:val="26"/>
                    </w:rPr>
                    <w:t xml:space="preserve"> «_____» __________________201_ г.</w:t>
                  </w:r>
                </w:p>
              </w:tc>
            </w:tr>
          </w:tbl>
          <w:p w:rsidR="00170EBB" w:rsidRPr="00DB36D9" w:rsidRDefault="00170EBB" w:rsidP="006E7550">
            <w:pPr>
              <w:spacing w:before="120"/>
              <w:rPr>
                <w:bCs/>
                <w:i/>
                <w:iCs/>
              </w:rPr>
            </w:pPr>
          </w:p>
        </w:tc>
      </w:tr>
    </w:tbl>
    <w:p w:rsidR="00F412ED" w:rsidRPr="00DB36D9" w:rsidRDefault="00F412ED" w:rsidP="00F412ED"/>
    <w:p w:rsidR="00F412ED" w:rsidRPr="00DB36D9" w:rsidRDefault="00F412ED" w:rsidP="00F412ED"/>
    <w:p w:rsidR="00996C8F" w:rsidRPr="00DB36D9" w:rsidRDefault="00996C8F" w:rsidP="00F412ED">
      <w:pPr>
        <w:sectPr w:rsidR="00996C8F" w:rsidRPr="00DB36D9" w:rsidSect="00156E6C">
          <w:footerReference w:type="even" r:id="rId11"/>
          <w:footerReference w:type="default" r:id="rId12"/>
          <w:pgSz w:w="11906" w:h="16838" w:code="9"/>
          <w:pgMar w:top="851" w:right="849" w:bottom="1134" w:left="1418"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DB36D9" w:rsidTr="008F61D5">
        <w:trPr>
          <w:trHeight w:val="346"/>
        </w:trPr>
        <w:tc>
          <w:tcPr>
            <w:tcW w:w="3163" w:type="dxa"/>
          </w:tcPr>
          <w:p w:rsidR="00386F4E" w:rsidRPr="00DB36D9" w:rsidRDefault="00386F4E" w:rsidP="00386F4E">
            <w:pPr>
              <w:rPr>
                <w:bCs/>
              </w:rPr>
            </w:pPr>
          </w:p>
          <w:p w:rsidR="008F61D5" w:rsidRPr="00DB36D9" w:rsidRDefault="008F61D5" w:rsidP="00A73E46">
            <w:pPr>
              <w:jc w:val="right"/>
              <w:rPr>
                <w:bCs/>
              </w:rPr>
            </w:pPr>
            <w:r w:rsidRPr="00DB36D9">
              <w:rPr>
                <w:bCs/>
              </w:rPr>
              <w:t xml:space="preserve">Приложение № </w:t>
            </w:r>
            <w:r w:rsidR="00F412ED" w:rsidRPr="00DB36D9">
              <w:rPr>
                <w:bCs/>
              </w:rPr>
              <w:t>4</w:t>
            </w:r>
          </w:p>
        </w:tc>
      </w:tr>
      <w:tr w:rsidR="008F61D5" w:rsidRPr="00DB36D9" w:rsidTr="008F61D5">
        <w:trPr>
          <w:trHeight w:val="346"/>
        </w:trPr>
        <w:tc>
          <w:tcPr>
            <w:tcW w:w="3163" w:type="dxa"/>
          </w:tcPr>
          <w:p w:rsidR="008F61D5" w:rsidRPr="00DB36D9" w:rsidRDefault="008F61D5" w:rsidP="00A73E46">
            <w:pPr>
              <w:jc w:val="right"/>
              <w:rPr>
                <w:bCs/>
              </w:rPr>
            </w:pPr>
            <w:r w:rsidRPr="00DB36D9">
              <w:rPr>
                <w:bCs/>
              </w:rPr>
              <w:t>к Агентскому договору</w:t>
            </w:r>
          </w:p>
          <w:p w:rsidR="008F61D5" w:rsidRPr="00DB36D9" w:rsidRDefault="008F61D5" w:rsidP="00A73E46">
            <w:pPr>
              <w:jc w:val="right"/>
              <w:rPr>
                <w:bCs/>
              </w:rPr>
            </w:pPr>
            <w:r w:rsidRPr="00DB36D9">
              <w:rPr>
                <w:bCs/>
              </w:rPr>
              <w:t xml:space="preserve">№ __________________ </w:t>
            </w:r>
          </w:p>
          <w:p w:rsidR="008F61D5" w:rsidRPr="00DB36D9" w:rsidRDefault="008F61D5" w:rsidP="00A73E46">
            <w:pPr>
              <w:jc w:val="right"/>
              <w:rPr>
                <w:b/>
              </w:rPr>
            </w:pPr>
            <w:r w:rsidRPr="00DB36D9">
              <w:rPr>
                <w:bCs/>
              </w:rPr>
              <w:t>от __________ 20__ г.</w:t>
            </w:r>
          </w:p>
        </w:tc>
      </w:tr>
    </w:tbl>
    <w:p w:rsidR="006A2319" w:rsidRPr="00DB36D9" w:rsidRDefault="006A2319" w:rsidP="006A2319">
      <w:pPr>
        <w:jc w:val="center"/>
        <w:rPr>
          <w:b/>
        </w:rPr>
      </w:pPr>
    </w:p>
    <w:p w:rsidR="00A37112" w:rsidRPr="00DB36D9" w:rsidRDefault="00A37112" w:rsidP="009F5E93">
      <w:pPr>
        <w:jc w:val="center"/>
        <w:rPr>
          <w:b/>
          <w:bCs/>
          <w:noProof/>
          <w:sz w:val="28"/>
          <w:szCs w:val="28"/>
        </w:rPr>
      </w:pPr>
      <w:r w:rsidRPr="00DB36D9">
        <w:rPr>
          <w:b/>
          <w:bCs/>
          <w:noProof/>
          <w:sz w:val="28"/>
          <w:szCs w:val="28"/>
        </w:rPr>
        <w:t>Регламент взаимодействия Сторон</w:t>
      </w:r>
    </w:p>
    <w:p w:rsidR="00A37112" w:rsidRPr="00DB36D9" w:rsidRDefault="00A37112" w:rsidP="009F5E93">
      <w:pPr>
        <w:pStyle w:val="13"/>
        <w:spacing w:line="240" w:lineRule="auto"/>
        <w:rPr>
          <w:bCs/>
        </w:rPr>
      </w:pPr>
      <w:r w:rsidRPr="00DB36D9">
        <w:rPr>
          <w:b/>
          <w:bCs/>
          <w:noProof/>
        </w:rPr>
        <w:fldChar w:fldCharType="begin"/>
      </w:r>
      <w:r w:rsidRPr="00DB36D9">
        <w:rPr>
          <w:b/>
          <w:bCs/>
          <w:noProof/>
        </w:rPr>
        <w:instrText xml:space="preserve"> TOC \o "1-2" \h \z \u </w:instrText>
      </w:r>
      <w:r w:rsidRPr="00DB36D9">
        <w:rPr>
          <w:b/>
          <w:bCs/>
          <w:noProof/>
        </w:rPr>
        <w:fldChar w:fldCharType="end"/>
      </w:r>
    </w:p>
    <w:p w:rsidR="00A37112" w:rsidRPr="00DB36D9" w:rsidRDefault="00A37112" w:rsidP="009F5E93">
      <w:pPr>
        <w:pStyle w:val="20"/>
      </w:pPr>
      <w:bookmarkStart w:id="3" w:name="_Toc307845459"/>
      <w:r w:rsidRPr="00DB36D9">
        <w:t>1. Общие положения</w:t>
      </w:r>
      <w:bookmarkEnd w:id="3"/>
    </w:p>
    <w:p w:rsidR="00A37112" w:rsidRPr="00DB36D9" w:rsidRDefault="00A37112" w:rsidP="009F5E93">
      <w:pPr>
        <w:ind w:left="360"/>
        <w:jc w:val="both"/>
        <w:rPr>
          <w:bCs/>
          <w:sz w:val="22"/>
          <w:szCs w:val="22"/>
        </w:rPr>
      </w:pPr>
    </w:p>
    <w:p w:rsidR="00A37112" w:rsidRPr="00DB36D9" w:rsidRDefault="00A37112" w:rsidP="009F5E93">
      <w:pPr>
        <w:jc w:val="both"/>
        <w:rPr>
          <w:bCs/>
          <w:sz w:val="22"/>
          <w:szCs w:val="22"/>
        </w:rPr>
      </w:pPr>
      <w:r w:rsidRPr="00DB36D9">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обеспечения Агента информационными материалами;</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информирования Клиентов об Услугах Агентом;</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технологического и информационного взаимодействия Сторон (Приложение №5 к Договору);</w:t>
      </w:r>
    </w:p>
    <w:p w:rsidR="00A37112" w:rsidRPr="00DB36D9" w:rsidRDefault="00A37112" w:rsidP="009F5E93">
      <w:pPr>
        <w:numPr>
          <w:ilvl w:val="0"/>
          <w:numId w:val="9"/>
        </w:numPr>
        <w:tabs>
          <w:tab w:val="left" w:pos="1080"/>
        </w:tabs>
        <w:ind w:firstLine="0"/>
        <w:jc w:val="both"/>
        <w:rPr>
          <w:bCs/>
          <w:sz w:val="22"/>
          <w:szCs w:val="22"/>
        </w:rPr>
      </w:pPr>
      <w:r w:rsidRPr="00DB36D9">
        <w:rPr>
          <w:bCs/>
          <w:sz w:val="22"/>
          <w:szCs w:val="22"/>
        </w:rPr>
        <w:t>Порядок организации работ при исполнении поручений Агентом.</w:t>
      </w:r>
    </w:p>
    <w:p w:rsidR="00A37112" w:rsidRPr="00DB36D9" w:rsidRDefault="00A37112" w:rsidP="009F5E93">
      <w:pPr>
        <w:jc w:val="center"/>
        <w:rPr>
          <w:b/>
          <w:bCs/>
          <w:noProof/>
        </w:rPr>
      </w:pPr>
    </w:p>
    <w:p w:rsidR="00A37112" w:rsidRPr="00DB36D9" w:rsidRDefault="00A37112" w:rsidP="009F5E93">
      <w:pPr>
        <w:jc w:val="both"/>
        <w:rPr>
          <w:noProof/>
          <w:sz w:val="22"/>
          <w:szCs w:val="22"/>
        </w:rPr>
      </w:pPr>
      <w:r w:rsidRPr="00DB36D9">
        <w:rPr>
          <w:noProof/>
          <w:sz w:val="22"/>
          <w:szCs w:val="22"/>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A37112" w:rsidRPr="00DB36D9" w:rsidRDefault="00A37112" w:rsidP="009F5E93">
      <w:pPr>
        <w:jc w:val="both"/>
        <w:rPr>
          <w:noProof/>
          <w:sz w:val="22"/>
          <w:szCs w:val="22"/>
        </w:rPr>
      </w:pPr>
      <w:r w:rsidRPr="00DB36D9">
        <w:rPr>
          <w:noProof/>
          <w:sz w:val="22"/>
          <w:szCs w:val="22"/>
        </w:rPr>
        <w:t xml:space="preserve">1.3. Стороны формируют и поддерживают в актуальном состоянии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Агента, в которых осуществляется исполнение Агентом поручений. Актуальный список </w:t>
      </w:r>
      <w:r w:rsidRPr="00DB36D9">
        <w:rPr>
          <w:noProof/>
          <w:sz w:val="22"/>
          <w:szCs w:val="22"/>
          <w:lang w:val="en-US"/>
        </w:rPr>
        <w:t>web</w:t>
      </w:r>
      <w:r w:rsidRPr="00DB36D9">
        <w:rPr>
          <w:noProof/>
          <w:sz w:val="22"/>
          <w:szCs w:val="22"/>
        </w:rPr>
        <w:t>-сайта (</w:t>
      </w:r>
      <w:r w:rsidRPr="00DB36D9">
        <w:rPr>
          <w:noProof/>
          <w:sz w:val="22"/>
          <w:szCs w:val="22"/>
          <w:lang w:val="en-US"/>
        </w:rPr>
        <w:t>web</w:t>
      </w:r>
      <w:r w:rsidRPr="00DB36D9">
        <w:rPr>
          <w:noProof/>
          <w:sz w:val="22"/>
          <w:szCs w:val="22"/>
        </w:rPr>
        <w:t xml:space="preserve">-сайтов) также может использоваться Принципалом для информирования Клиентов о </w:t>
      </w:r>
      <w:r w:rsidRPr="00DB36D9">
        <w:rPr>
          <w:sz w:val="22"/>
          <w:szCs w:val="22"/>
        </w:rPr>
        <w:t xml:space="preserve">возможности передачи Заявок на подключение Услуг Принципала </w:t>
      </w:r>
      <w:r w:rsidRPr="00DB36D9">
        <w:rPr>
          <w:noProof/>
          <w:sz w:val="22"/>
          <w:szCs w:val="22"/>
        </w:rPr>
        <w:t xml:space="preserve">через </w:t>
      </w:r>
      <w:r w:rsidRPr="00DB36D9">
        <w:rPr>
          <w:noProof/>
          <w:sz w:val="22"/>
          <w:szCs w:val="22"/>
          <w:lang w:val="en-US"/>
        </w:rPr>
        <w:t>web</w:t>
      </w:r>
      <w:r w:rsidRPr="00DB36D9">
        <w:rPr>
          <w:noProof/>
          <w:sz w:val="22"/>
          <w:szCs w:val="22"/>
        </w:rPr>
        <w:t>-сайт Агента;</w:t>
      </w:r>
    </w:p>
    <w:p w:rsidR="00A37112" w:rsidRPr="00DB36D9" w:rsidRDefault="00A37112" w:rsidP="009F5E93">
      <w:pPr>
        <w:pStyle w:val="af5"/>
        <w:tabs>
          <w:tab w:val="clear" w:pos="4536"/>
          <w:tab w:val="clear" w:pos="9072"/>
          <w:tab w:val="left" w:pos="180"/>
        </w:tabs>
        <w:jc w:val="both"/>
        <w:rPr>
          <w:sz w:val="22"/>
          <w:szCs w:val="22"/>
        </w:rPr>
      </w:pPr>
      <w:r w:rsidRPr="00DB36D9">
        <w:rPr>
          <w:bCs/>
          <w:sz w:val="22"/>
          <w:szCs w:val="22"/>
        </w:rPr>
        <w:t xml:space="preserve">1.4. </w:t>
      </w:r>
      <w:r w:rsidRPr="00DB36D9">
        <w:rPr>
          <w:sz w:val="22"/>
          <w:szCs w:val="22"/>
        </w:rPr>
        <w:t xml:space="preserve">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w:t>
      </w:r>
      <w:proofErr w:type="gramStart"/>
      <w:r w:rsidRPr="00DB36D9">
        <w:rPr>
          <w:sz w:val="22"/>
          <w:szCs w:val="22"/>
        </w:rPr>
        <w:t>и  методом</w:t>
      </w:r>
      <w:proofErr w:type="gramEnd"/>
      <w:r w:rsidRPr="00DB36D9">
        <w:rPr>
          <w:sz w:val="22"/>
          <w:szCs w:val="22"/>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A37112" w:rsidRPr="00DB36D9" w:rsidRDefault="00A37112" w:rsidP="009F5E93">
      <w:pPr>
        <w:jc w:val="both"/>
        <w:rPr>
          <w:sz w:val="22"/>
          <w:szCs w:val="22"/>
        </w:rPr>
      </w:pPr>
      <w:r w:rsidRPr="00DB36D9">
        <w:rPr>
          <w:bCs/>
          <w:sz w:val="22"/>
          <w:szCs w:val="22"/>
        </w:rPr>
        <w:t xml:space="preserve">1.5. </w:t>
      </w:r>
      <w:r w:rsidRPr="00DB36D9">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A37112" w:rsidRPr="00DB36D9" w:rsidRDefault="00A37112" w:rsidP="009F5E93">
      <w:pPr>
        <w:jc w:val="both"/>
        <w:rPr>
          <w:b/>
          <w:sz w:val="22"/>
          <w:szCs w:val="22"/>
        </w:rPr>
      </w:pPr>
    </w:p>
    <w:p w:rsidR="00A37112" w:rsidRPr="00DB36D9" w:rsidRDefault="00A37112" w:rsidP="009F5E93">
      <w:pPr>
        <w:pStyle w:val="20"/>
      </w:pPr>
      <w:bookmarkStart w:id="4" w:name="_Toc307845460"/>
      <w:r w:rsidRPr="00DB36D9">
        <w:t>2. Термины и определения</w:t>
      </w:r>
      <w:bookmarkEnd w:id="4"/>
    </w:p>
    <w:p w:rsidR="00A37112" w:rsidRPr="00DB36D9" w:rsidRDefault="00A37112" w:rsidP="009F5E93">
      <w:pPr>
        <w:ind w:left="240"/>
        <w:rPr>
          <w:b/>
          <w:bCs/>
          <w:sz w:val="22"/>
          <w:szCs w:val="22"/>
        </w:rPr>
      </w:pPr>
    </w:p>
    <w:p w:rsidR="00A37112" w:rsidRPr="00DB36D9" w:rsidRDefault="00A37112" w:rsidP="009F5E93">
      <w:pPr>
        <w:tabs>
          <w:tab w:val="left" w:pos="284"/>
        </w:tabs>
        <w:jc w:val="both"/>
      </w:pPr>
      <w:r w:rsidRPr="00DB36D9">
        <w:t>2.1.</w:t>
      </w:r>
      <w:r w:rsidRPr="00DB36D9">
        <w:rPr>
          <w:b/>
        </w:rPr>
        <w:t xml:space="preserve"> «</w:t>
      </w:r>
      <w:r w:rsidRPr="00DB36D9">
        <w:rPr>
          <w:b/>
          <w:lang w:val="en-US"/>
        </w:rPr>
        <w:t>WEB</w:t>
      </w:r>
      <w:r w:rsidRPr="00DB36D9">
        <w:rPr>
          <w:b/>
        </w:rPr>
        <w:t xml:space="preserve">-сайт» </w:t>
      </w:r>
      <w:r w:rsidRPr="00DB36D9">
        <w:t xml:space="preserve">- </w:t>
      </w:r>
      <w:r w:rsidRPr="00DB36D9">
        <w:rPr>
          <w:lang w:val="en-US"/>
        </w:rPr>
        <w:t>web</w:t>
      </w:r>
      <w:r w:rsidRPr="00DB36D9">
        <w:t>-сайт(ы) Агента.</w:t>
      </w:r>
    </w:p>
    <w:p w:rsidR="00A37112" w:rsidRPr="00DB36D9" w:rsidRDefault="00A37112" w:rsidP="009F5E93">
      <w:pPr>
        <w:tabs>
          <w:tab w:val="left" w:pos="284"/>
        </w:tabs>
        <w:jc w:val="both"/>
        <w:rPr>
          <w:sz w:val="22"/>
          <w:szCs w:val="22"/>
        </w:rPr>
      </w:pPr>
      <w:r w:rsidRPr="00DB36D9">
        <w:t xml:space="preserve">2.2. </w:t>
      </w:r>
      <w:r w:rsidRPr="00DB36D9">
        <w:rPr>
          <w:b/>
        </w:rPr>
        <w:t>«</w:t>
      </w:r>
      <w:r w:rsidRPr="00DB36D9">
        <w:rPr>
          <w:b/>
          <w:lang w:val="en-US"/>
        </w:rPr>
        <w:t>WEB</w:t>
      </w:r>
      <w:r w:rsidRPr="00DB36D9">
        <w:rPr>
          <w:b/>
        </w:rPr>
        <w:t xml:space="preserve">-форма передачи Заявок» </w:t>
      </w:r>
      <w:r w:rsidRPr="00DB36D9">
        <w:t>- специальный интерфейс, используемый Агентом для передачи Заявок Клиентов на подключение Услуг Принципала (Модуль приема заявок)</w:t>
      </w:r>
      <w:r w:rsidRPr="00DB36D9">
        <w:rPr>
          <w:sz w:val="22"/>
          <w:szCs w:val="22"/>
        </w:rPr>
        <w:t>.</w:t>
      </w:r>
    </w:p>
    <w:p w:rsidR="00A37112" w:rsidRPr="00DB36D9" w:rsidRDefault="00A37112" w:rsidP="009F5E93">
      <w:pPr>
        <w:pStyle w:val="20"/>
      </w:pPr>
      <w:bookmarkStart w:id="5" w:name="_Toc307845461"/>
      <w:r w:rsidRPr="00DB36D9">
        <w:t>3. Порядок обеспечения Агента информационными материалами в целях исполнения поручений Агентом</w:t>
      </w:r>
      <w:bookmarkEnd w:id="5"/>
    </w:p>
    <w:p w:rsidR="00A37112" w:rsidRPr="00DB36D9" w:rsidRDefault="00A37112" w:rsidP="009F5E93">
      <w:pPr>
        <w:jc w:val="both"/>
        <w:rPr>
          <w:noProof/>
          <w:sz w:val="22"/>
          <w:szCs w:val="22"/>
        </w:rPr>
      </w:pPr>
      <w:r w:rsidRPr="00DB36D9">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A37112" w:rsidRPr="00DB36D9" w:rsidRDefault="00A37112" w:rsidP="009F5E93">
      <w:pPr>
        <w:jc w:val="both"/>
        <w:rPr>
          <w:noProof/>
          <w:sz w:val="22"/>
          <w:szCs w:val="22"/>
        </w:rPr>
      </w:pPr>
      <w:r w:rsidRPr="00DB36D9">
        <w:rPr>
          <w:noProof/>
          <w:sz w:val="22"/>
          <w:szCs w:val="22"/>
        </w:rPr>
        <w:t>Принципалом производится выдача следующих информационных материалов:</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 xml:space="preserve">инструкция использования </w:t>
      </w:r>
      <w:r w:rsidRPr="00DB36D9">
        <w:rPr>
          <w:noProof/>
          <w:sz w:val="22"/>
          <w:szCs w:val="22"/>
          <w:lang w:val="en-US"/>
        </w:rPr>
        <w:t>WEB</w:t>
      </w:r>
      <w:r w:rsidRPr="00DB36D9">
        <w:rPr>
          <w:noProof/>
          <w:sz w:val="22"/>
          <w:szCs w:val="22"/>
        </w:rPr>
        <w:t>-формы передачи Заявок;</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информации о тарифах (тарифных планов) Принципала на Услуги на бумажном и/или электронном носителе;</w:t>
      </w:r>
    </w:p>
    <w:p w:rsidR="00A37112" w:rsidRPr="00DB36D9" w:rsidRDefault="00A37112" w:rsidP="009F5E93">
      <w:pPr>
        <w:numPr>
          <w:ilvl w:val="0"/>
          <w:numId w:val="5"/>
        </w:numPr>
        <w:tabs>
          <w:tab w:val="clear" w:pos="3156"/>
          <w:tab w:val="num" w:pos="1080"/>
        </w:tabs>
        <w:ind w:left="1080"/>
        <w:jc w:val="both"/>
        <w:rPr>
          <w:noProof/>
          <w:sz w:val="22"/>
          <w:szCs w:val="22"/>
        </w:rPr>
      </w:pPr>
      <w:r w:rsidRPr="00DB36D9">
        <w:rPr>
          <w:noProof/>
          <w:sz w:val="22"/>
          <w:szCs w:val="22"/>
        </w:rPr>
        <w:t>копии Лицензий на оказание Услуг;</w:t>
      </w:r>
    </w:p>
    <w:p w:rsidR="00A37112" w:rsidRPr="00DB36D9" w:rsidRDefault="00A37112" w:rsidP="009F5E93">
      <w:pPr>
        <w:jc w:val="both"/>
        <w:rPr>
          <w:sz w:val="22"/>
          <w:szCs w:val="22"/>
        </w:rPr>
      </w:pPr>
      <w:r w:rsidRPr="00DB36D9">
        <w:rPr>
          <w:sz w:val="22"/>
          <w:szCs w:val="22"/>
        </w:rPr>
        <w:lastRenderedPageBreak/>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rsidR="00A37112" w:rsidRPr="00DB36D9" w:rsidRDefault="00A37112" w:rsidP="009F5E93">
      <w:pPr>
        <w:jc w:val="both"/>
        <w:rPr>
          <w:noProof/>
          <w:sz w:val="22"/>
          <w:szCs w:val="22"/>
        </w:rPr>
      </w:pPr>
      <w:r w:rsidRPr="00DB36D9">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A37112" w:rsidRPr="00DB36D9" w:rsidRDefault="00A37112" w:rsidP="009F5E93">
      <w:pPr>
        <w:pStyle w:val="20"/>
        <w:rPr>
          <w:noProof/>
        </w:rPr>
      </w:pPr>
      <w:bookmarkStart w:id="6" w:name="_Toc307845462"/>
      <w:r w:rsidRPr="00DB36D9">
        <w:rPr>
          <w:noProof/>
        </w:rPr>
        <w:t>4. Порядок информирования Клиентов об  Услугах Агентом</w:t>
      </w:r>
      <w:bookmarkEnd w:id="6"/>
    </w:p>
    <w:p w:rsidR="00A37112" w:rsidRPr="00DB36D9" w:rsidRDefault="00A37112" w:rsidP="009F5E93">
      <w:pPr>
        <w:jc w:val="both"/>
        <w:rPr>
          <w:noProof/>
          <w:sz w:val="22"/>
          <w:szCs w:val="22"/>
        </w:rPr>
      </w:pPr>
      <w:r w:rsidRPr="00DB36D9">
        <w:rPr>
          <w:noProof/>
          <w:sz w:val="22"/>
          <w:szCs w:val="22"/>
        </w:rPr>
        <w:t xml:space="preserve">4.1. При проявлении заинтересованности (обращении с вопросами) посетителей </w:t>
      </w:r>
      <w:r w:rsidRPr="00DB36D9">
        <w:rPr>
          <w:noProof/>
          <w:sz w:val="22"/>
          <w:szCs w:val="22"/>
          <w:lang w:val="en-US"/>
        </w:rPr>
        <w:t>web</w:t>
      </w:r>
      <w:r w:rsidRPr="00DB36D9">
        <w:rPr>
          <w:noProof/>
          <w:sz w:val="22"/>
          <w:szCs w:val="22"/>
        </w:rPr>
        <w:t xml:space="preserve">-сайта Агента в Услугах Принципала или обращении к Агенту с вопросами об Услугах Принципала, работники Агента обязаны информировать данное лицо о возможности оформления Заявки, объективно донести актуальную информацию о порядке и условиях оказания Услуг Принципалом. </w:t>
      </w:r>
    </w:p>
    <w:p w:rsidR="00A37112" w:rsidRPr="00DB36D9" w:rsidRDefault="00A37112" w:rsidP="009F5E93">
      <w:pPr>
        <w:jc w:val="both"/>
        <w:rPr>
          <w:noProof/>
          <w:sz w:val="22"/>
          <w:szCs w:val="22"/>
        </w:rPr>
      </w:pPr>
      <w:r w:rsidRPr="00DB36D9">
        <w:rPr>
          <w:noProof/>
          <w:sz w:val="22"/>
          <w:szCs w:val="22"/>
        </w:rPr>
        <w:t xml:space="preserve">4.2. При обслуживании Клиентов в целях оформления Заявки через </w:t>
      </w:r>
      <w:r w:rsidRPr="00DB36D9">
        <w:rPr>
          <w:noProof/>
          <w:sz w:val="22"/>
          <w:szCs w:val="22"/>
          <w:lang w:val="en-US"/>
        </w:rPr>
        <w:t>web</w:t>
      </w:r>
      <w:r w:rsidRPr="00DB36D9">
        <w:rPr>
          <w:noProof/>
          <w:sz w:val="22"/>
          <w:szCs w:val="22"/>
        </w:rPr>
        <w:t>-сайт, Агент осуществляет следующие действия:</w:t>
      </w:r>
    </w:p>
    <w:p w:rsidR="00A37112" w:rsidRPr="00DB36D9" w:rsidRDefault="00A37112" w:rsidP="009F5E93">
      <w:pPr>
        <w:jc w:val="both"/>
        <w:rPr>
          <w:noProof/>
          <w:sz w:val="22"/>
          <w:szCs w:val="22"/>
        </w:rPr>
      </w:pPr>
      <w:r w:rsidRPr="00DB36D9">
        <w:rPr>
          <w:noProof/>
          <w:sz w:val="22"/>
          <w:szCs w:val="22"/>
        </w:rPr>
        <w:t>4.2.1. Доводит до Клиента следующую информацию:</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сокращенное наименование Принципала (при наличии соответствующего запроса от Клиента – полное наименование Принципала);</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реквизиты выданной Принципалу Лицензии на осуществление деятельности в области оказаний Услуг, содержание лицензионных условий;</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оказания, перечень, особенности и условия предоставления Услуг Принципала и показатели качества Услуг;</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наименование и реквизиты нормативных документов, определяющих требования к качеству оказываемых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тарифы (тарифные планы) на Услуги;</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номера телефонов информационно-справочных служб Принципала;</w:t>
      </w:r>
    </w:p>
    <w:p w:rsidR="00A37112" w:rsidRPr="00DB36D9" w:rsidRDefault="00A37112" w:rsidP="009F5E93">
      <w:pPr>
        <w:numPr>
          <w:ilvl w:val="0"/>
          <w:numId w:val="6"/>
        </w:numPr>
        <w:tabs>
          <w:tab w:val="clear" w:pos="1428"/>
          <w:tab w:val="num" w:pos="709"/>
        </w:tabs>
        <w:ind w:left="709"/>
        <w:jc w:val="both"/>
        <w:rPr>
          <w:noProof/>
          <w:sz w:val="22"/>
          <w:szCs w:val="22"/>
        </w:rPr>
      </w:pPr>
      <w:r w:rsidRPr="00DB36D9">
        <w:rPr>
          <w:noProof/>
          <w:sz w:val="22"/>
          <w:szCs w:val="22"/>
        </w:rPr>
        <w:t>указание мест, где можно в полном объеме ознакомиться с Правилами оказания услуг телефонной связи;</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порядок, формы и системы оплаты Услуг;</w:t>
      </w:r>
    </w:p>
    <w:p w:rsidR="00A37112" w:rsidRPr="00DB36D9" w:rsidRDefault="00A37112" w:rsidP="009F5E93">
      <w:pPr>
        <w:numPr>
          <w:ilvl w:val="0"/>
          <w:numId w:val="6"/>
        </w:numPr>
        <w:tabs>
          <w:tab w:val="clear" w:pos="1428"/>
          <w:tab w:val="num" w:pos="720"/>
        </w:tabs>
        <w:ind w:left="720"/>
        <w:jc w:val="both"/>
        <w:rPr>
          <w:noProof/>
          <w:sz w:val="22"/>
          <w:szCs w:val="22"/>
        </w:rPr>
      </w:pPr>
      <w:r w:rsidRPr="00DB36D9">
        <w:rPr>
          <w:noProof/>
          <w:sz w:val="22"/>
          <w:szCs w:val="22"/>
        </w:rPr>
        <w:t>при соответствующем запросе – полномочия Агента по оформлению Заявки от имени Принципала, в том числе ограничения, предусмотренные Принципалом;</w:t>
      </w:r>
    </w:p>
    <w:p w:rsidR="00A37112" w:rsidRPr="00DB36D9" w:rsidRDefault="00A37112" w:rsidP="009F5E93">
      <w:pPr>
        <w:numPr>
          <w:ilvl w:val="0"/>
          <w:numId w:val="6"/>
        </w:numPr>
        <w:tabs>
          <w:tab w:val="clear" w:pos="1428"/>
          <w:tab w:val="num" w:pos="720"/>
        </w:tabs>
        <w:ind w:left="720"/>
        <w:jc w:val="both"/>
        <w:rPr>
          <w:noProof/>
          <w:color w:val="FF0000"/>
          <w:sz w:val="22"/>
          <w:szCs w:val="22"/>
        </w:rPr>
      </w:pPr>
      <w:r w:rsidRPr="00DB36D9">
        <w:rPr>
          <w:noProof/>
          <w:sz w:val="22"/>
          <w:szCs w:val="22"/>
        </w:rPr>
        <w:t>а также иную информацию, необходимую для заключения и исполнения договора, согласно законодательству РФ.4.2.2. Осуществляет проверку технической возможности предоставления Услуг, согласно п.5.1. настоящего Приложения.</w:t>
      </w:r>
    </w:p>
    <w:p w:rsidR="00A37112" w:rsidRPr="00DB36D9" w:rsidRDefault="00A37112" w:rsidP="009F5E93">
      <w:pPr>
        <w:jc w:val="both"/>
        <w:rPr>
          <w:sz w:val="22"/>
          <w:szCs w:val="22"/>
        </w:rPr>
      </w:pPr>
    </w:p>
    <w:p w:rsidR="00A37112" w:rsidRPr="00DB36D9" w:rsidRDefault="00A37112" w:rsidP="009F5E93">
      <w:pPr>
        <w:pStyle w:val="20"/>
        <w:rPr>
          <w:sz w:val="22"/>
          <w:szCs w:val="22"/>
        </w:rPr>
      </w:pPr>
      <w:bookmarkStart w:id="7" w:name="_Toc307845464"/>
      <w:r w:rsidRPr="00DB36D9">
        <w:t>5. Порядок организации работ при исполнении поручений Агентом</w:t>
      </w:r>
      <w:bookmarkEnd w:id="7"/>
      <w:r w:rsidRPr="00DB36D9">
        <w:t xml:space="preserve"> </w:t>
      </w:r>
      <w:bookmarkStart w:id="8" w:name="_Toc307845465"/>
      <w:bookmarkEnd w:id="8"/>
    </w:p>
    <w:p w:rsidR="00A37112" w:rsidRPr="00DB36D9" w:rsidRDefault="00A37112" w:rsidP="009F5E93">
      <w:pPr>
        <w:ind w:firstLine="708"/>
        <w:jc w:val="both"/>
        <w:rPr>
          <w:bCs/>
          <w:sz w:val="22"/>
          <w:szCs w:val="22"/>
        </w:rPr>
      </w:pPr>
      <w:r w:rsidRPr="00DB36D9">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A37112" w:rsidRPr="00DB36D9" w:rsidRDefault="00A37112" w:rsidP="00A37112">
      <w:pPr>
        <w:jc w:val="both"/>
        <w:rPr>
          <w:bCs/>
          <w:sz w:val="22"/>
          <w:szCs w:val="22"/>
        </w:rPr>
      </w:pPr>
      <w:r w:rsidRPr="00DB36D9">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4"/>
        <w:gridCol w:w="4638"/>
        <w:gridCol w:w="3478"/>
      </w:tblGrid>
      <w:tr w:rsidR="006A2319" w:rsidRPr="00DB36D9" w:rsidTr="00E86E23">
        <w:trPr>
          <w:trHeight w:val="256"/>
        </w:trPr>
        <w:tc>
          <w:tcPr>
            <w:tcW w:w="1414" w:type="dxa"/>
          </w:tcPr>
          <w:p w:rsidR="006A2319" w:rsidRPr="00DB36D9" w:rsidRDefault="006A2319" w:rsidP="00A73E46">
            <w:pPr>
              <w:jc w:val="center"/>
              <w:rPr>
                <w:bCs/>
              </w:rPr>
            </w:pPr>
          </w:p>
        </w:tc>
        <w:tc>
          <w:tcPr>
            <w:tcW w:w="4638" w:type="dxa"/>
            <w:vAlign w:val="center"/>
          </w:tcPr>
          <w:p w:rsidR="006A2319" w:rsidRPr="00DB36D9" w:rsidRDefault="00296186" w:rsidP="00AD67DD">
            <w:pPr>
              <w:jc w:val="center"/>
              <w:rPr>
                <w:bCs/>
              </w:rPr>
            </w:pPr>
            <w:r w:rsidRPr="00DB36D9">
              <w:rPr>
                <w:bCs/>
                <w:sz w:val="22"/>
                <w:szCs w:val="22"/>
              </w:rPr>
              <w:t>ПАО</w:t>
            </w:r>
            <w:r w:rsidR="006A2319" w:rsidRPr="00DB36D9">
              <w:rPr>
                <w:bCs/>
                <w:sz w:val="22"/>
                <w:szCs w:val="22"/>
              </w:rPr>
              <w:t xml:space="preserve"> «Ростелеком»</w:t>
            </w:r>
          </w:p>
        </w:tc>
        <w:tc>
          <w:tcPr>
            <w:tcW w:w="3478" w:type="dxa"/>
            <w:vAlign w:val="center"/>
          </w:tcPr>
          <w:p w:rsidR="006A2319" w:rsidRPr="00DB36D9" w:rsidRDefault="006A2319" w:rsidP="00A73E46">
            <w:pPr>
              <w:jc w:val="center"/>
              <w:rPr>
                <w:bCs/>
              </w:rPr>
            </w:pPr>
            <w:r w:rsidRPr="00DB36D9">
              <w:rPr>
                <w:sz w:val="22"/>
                <w:szCs w:val="22"/>
              </w:rPr>
              <w:t>Агент</w:t>
            </w:r>
          </w:p>
        </w:tc>
      </w:tr>
      <w:tr w:rsidR="006A2319" w:rsidRPr="00DB36D9" w:rsidTr="00E86E23">
        <w:trPr>
          <w:trHeight w:val="256"/>
        </w:trPr>
        <w:tc>
          <w:tcPr>
            <w:tcW w:w="1414" w:type="dxa"/>
          </w:tcPr>
          <w:p w:rsidR="006A2319" w:rsidRPr="00DB36D9" w:rsidRDefault="006A2319" w:rsidP="00A73E46">
            <w:pPr>
              <w:jc w:val="center"/>
              <w:rPr>
                <w:bCs/>
              </w:rPr>
            </w:pPr>
          </w:p>
        </w:tc>
        <w:tc>
          <w:tcPr>
            <w:tcW w:w="8116" w:type="dxa"/>
            <w:gridSpan w:val="2"/>
          </w:tcPr>
          <w:p w:rsidR="006A2319" w:rsidRPr="00DB36D9" w:rsidRDefault="006A2319" w:rsidP="00A73E46">
            <w:pPr>
              <w:jc w:val="center"/>
              <w:rPr>
                <w:b/>
              </w:rPr>
            </w:pPr>
            <w:r w:rsidRPr="00DB36D9">
              <w:rPr>
                <w:b/>
                <w:bCs/>
                <w:sz w:val="22"/>
                <w:szCs w:val="22"/>
              </w:rPr>
              <w:t>Специалисты коммерческого блока</w:t>
            </w: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bCs/>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bCs/>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E-</w:t>
            </w:r>
            <w:proofErr w:type="spellStart"/>
            <w:r w:rsidRPr="00DB36D9">
              <w:rPr>
                <w:bCs/>
                <w:sz w:val="22"/>
                <w:szCs w:val="22"/>
              </w:rPr>
              <w:t>mail</w:t>
            </w:r>
            <w:proofErr w:type="spellEnd"/>
          </w:p>
        </w:tc>
        <w:tc>
          <w:tcPr>
            <w:tcW w:w="4638" w:type="dxa"/>
          </w:tcPr>
          <w:p w:rsidR="006A2319" w:rsidRPr="00DB36D9" w:rsidRDefault="006A2319" w:rsidP="00A73E46">
            <w:pPr>
              <w:rPr>
                <w:bCs/>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bCs/>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ФИО</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lastRenderedPageBreak/>
              <w:t>Должность</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rPr>
              <w:t>Телефон</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r w:rsidR="006A2319" w:rsidRPr="00DB36D9" w:rsidTr="00E86E23">
        <w:trPr>
          <w:trHeight w:val="376"/>
        </w:trPr>
        <w:tc>
          <w:tcPr>
            <w:tcW w:w="1414" w:type="dxa"/>
            <w:vAlign w:val="center"/>
          </w:tcPr>
          <w:p w:rsidR="006A2319" w:rsidRPr="00DB36D9" w:rsidRDefault="006A2319" w:rsidP="00A73E46">
            <w:pPr>
              <w:rPr>
                <w:bCs/>
              </w:rPr>
            </w:pPr>
            <w:r w:rsidRPr="00DB36D9">
              <w:rPr>
                <w:bCs/>
                <w:sz w:val="22"/>
                <w:szCs w:val="22"/>
                <w:lang w:val="en-US"/>
              </w:rPr>
              <w:t>E-mail</w:t>
            </w:r>
            <w:r w:rsidRPr="00DB36D9">
              <w:rPr>
                <w:bCs/>
                <w:sz w:val="22"/>
                <w:szCs w:val="22"/>
              </w:rPr>
              <w:t>:</w:t>
            </w:r>
          </w:p>
        </w:tc>
        <w:tc>
          <w:tcPr>
            <w:tcW w:w="4638" w:type="dxa"/>
          </w:tcPr>
          <w:p w:rsidR="006A2319" w:rsidRPr="00DB36D9" w:rsidRDefault="006A2319" w:rsidP="00A73E46">
            <w:pPr>
              <w:rPr>
                <w:color w:val="000000"/>
              </w:rPr>
            </w:pPr>
          </w:p>
        </w:tc>
        <w:tc>
          <w:tcPr>
            <w:tcW w:w="3478" w:type="dxa"/>
          </w:tcPr>
          <w:p w:rsidR="006A2319" w:rsidRPr="00DB36D9" w:rsidRDefault="006A2319" w:rsidP="00A73E46">
            <w:pPr>
              <w:rPr>
                <w:color w:val="000000"/>
              </w:rPr>
            </w:pPr>
          </w:p>
        </w:tc>
      </w:tr>
    </w:tbl>
    <w:p w:rsidR="006A2319" w:rsidRPr="00DB36D9" w:rsidRDefault="006A2319" w:rsidP="006A2319">
      <w:pPr>
        <w:jc w:val="both"/>
        <w:rPr>
          <w:b/>
          <w:sz w:val="22"/>
          <w:szCs w:val="22"/>
        </w:rPr>
      </w:pPr>
    </w:p>
    <w:p w:rsidR="00A37112" w:rsidRPr="00DB36D9" w:rsidRDefault="00A37112" w:rsidP="00A37112">
      <w:pPr>
        <w:jc w:val="both"/>
        <w:rPr>
          <w:b/>
          <w:bCs/>
          <w:sz w:val="22"/>
          <w:szCs w:val="22"/>
        </w:rPr>
      </w:pPr>
      <w:r w:rsidRPr="00DB36D9">
        <w:rPr>
          <w:b/>
          <w:bCs/>
          <w:sz w:val="22"/>
          <w:szCs w:val="22"/>
        </w:rPr>
        <w:t xml:space="preserve">5.1. Порядок организации работ </w:t>
      </w:r>
      <w:proofErr w:type="gramStart"/>
      <w:r w:rsidRPr="00DB36D9">
        <w:rPr>
          <w:b/>
          <w:bCs/>
          <w:sz w:val="22"/>
          <w:szCs w:val="22"/>
        </w:rPr>
        <w:t>при  оформлении</w:t>
      </w:r>
      <w:proofErr w:type="gramEnd"/>
      <w:r w:rsidRPr="00DB36D9">
        <w:rPr>
          <w:b/>
          <w:bCs/>
          <w:sz w:val="22"/>
          <w:szCs w:val="22"/>
        </w:rPr>
        <w:t xml:space="preserve"> Заявки</w:t>
      </w:r>
    </w:p>
    <w:p w:rsidR="00A37112" w:rsidRPr="00DB36D9" w:rsidRDefault="00A37112" w:rsidP="00A37112">
      <w:pPr>
        <w:jc w:val="both"/>
        <w:rPr>
          <w:sz w:val="22"/>
          <w:szCs w:val="22"/>
        </w:rPr>
      </w:pPr>
      <w:r w:rsidRPr="00DB36D9">
        <w:rPr>
          <w:sz w:val="22"/>
          <w:szCs w:val="22"/>
        </w:rPr>
        <w:t xml:space="preserve">5.1.1. Агент за вознаграждение совершает от имени и за счет Принципала юридические и фактические действия, </w:t>
      </w:r>
      <w:proofErr w:type="gramStart"/>
      <w:r w:rsidRPr="00DB36D9">
        <w:rPr>
          <w:sz w:val="22"/>
          <w:szCs w:val="22"/>
        </w:rPr>
        <w:t>согласно  Приложению</w:t>
      </w:r>
      <w:proofErr w:type="gramEnd"/>
      <w:r w:rsidRPr="00DB36D9">
        <w:rPr>
          <w:sz w:val="22"/>
          <w:szCs w:val="22"/>
        </w:rPr>
        <w:t xml:space="preserve"> №1 к Договору;</w:t>
      </w:r>
    </w:p>
    <w:p w:rsidR="00A37112" w:rsidRPr="00DB36D9" w:rsidRDefault="00A37112" w:rsidP="00A37112">
      <w:pPr>
        <w:tabs>
          <w:tab w:val="left" w:pos="480"/>
        </w:tabs>
        <w:jc w:val="both"/>
        <w:rPr>
          <w:sz w:val="22"/>
          <w:szCs w:val="22"/>
        </w:rPr>
      </w:pPr>
      <w:r w:rsidRPr="00DB36D9">
        <w:rPr>
          <w:sz w:val="22"/>
          <w:szCs w:val="22"/>
        </w:rPr>
        <w:t>5.1.</w:t>
      </w:r>
      <w:proofErr w:type="gramStart"/>
      <w:r w:rsidRPr="00DB36D9">
        <w:rPr>
          <w:sz w:val="22"/>
          <w:szCs w:val="22"/>
        </w:rPr>
        <w:t>2.Техническая</w:t>
      </w:r>
      <w:proofErr w:type="gramEnd"/>
      <w:r w:rsidRPr="00DB36D9">
        <w:rPr>
          <w:sz w:val="22"/>
          <w:szCs w:val="22"/>
        </w:rPr>
        <w:t xml:space="preserve"> возможность подключения потенциальному Клиенту Услуг Принципала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p>
    <w:p w:rsidR="00A37112" w:rsidRPr="00DB36D9" w:rsidRDefault="00A37112" w:rsidP="00A37112">
      <w:pPr>
        <w:tabs>
          <w:tab w:val="left" w:pos="480"/>
        </w:tabs>
        <w:jc w:val="both"/>
        <w:rPr>
          <w:sz w:val="22"/>
          <w:szCs w:val="22"/>
        </w:rPr>
      </w:pPr>
      <w:r w:rsidRPr="00DB36D9">
        <w:rPr>
          <w:sz w:val="22"/>
          <w:szCs w:val="22"/>
        </w:rPr>
        <w:t xml:space="preserve">5.1.3. В случае подтверждения технической возможности подключения Услуг Агент доводит до </w:t>
      </w:r>
      <w:proofErr w:type="gramStart"/>
      <w:r w:rsidRPr="00DB36D9">
        <w:rPr>
          <w:sz w:val="22"/>
          <w:szCs w:val="22"/>
        </w:rPr>
        <w:t>сведения  Клиента</w:t>
      </w:r>
      <w:proofErr w:type="gramEnd"/>
      <w:r w:rsidRPr="00DB36D9">
        <w:rPr>
          <w:sz w:val="22"/>
          <w:szCs w:val="22"/>
        </w:rPr>
        <w:t xml:space="preserve"> тарифные планы на Услуги (ТП) и условия предоставления Услуг Принципала.</w:t>
      </w:r>
    </w:p>
    <w:p w:rsidR="00A37112" w:rsidRPr="00DB36D9" w:rsidRDefault="00A37112" w:rsidP="00A37112">
      <w:pPr>
        <w:tabs>
          <w:tab w:val="left" w:pos="480"/>
        </w:tabs>
        <w:jc w:val="both"/>
        <w:rPr>
          <w:sz w:val="22"/>
          <w:szCs w:val="22"/>
        </w:rPr>
      </w:pPr>
      <w:r w:rsidRPr="00DB36D9">
        <w:rPr>
          <w:sz w:val="22"/>
          <w:szCs w:val="22"/>
        </w:rPr>
        <w:t>5.1.4. При исполнении агентского поручения по оформлению Заявок от Клиентов Агент руководствуется следующими требованиями:</w:t>
      </w:r>
    </w:p>
    <w:p w:rsidR="00A37112" w:rsidRPr="00DB36D9" w:rsidRDefault="00A37112" w:rsidP="00A37112">
      <w:pPr>
        <w:numPr>
          <w:ilvl w:val="0"/>
          <w:numId w:val="13"/>
        </w:numPr>
        <w:jc w:val="both"/>
        <w:rPr>
          <w:sz w:val="22"/>
          <w:szCs w:val="22"/>
        </w:rPr>
      </w:pPr>
      <w:r w:rsidRPr="00DB36D9">
        <w:rPr>
          <w:sz w:val="22"/>
          <w:szCs w:val="22"/>
        </w:rPr>
        <w:t xml:space="preserve">Заявки, как они определены в п.1.4. Договора, оформляются Агентом с помощью специальной </w:t>
      </w:r>
      <w:r w:rsidRPr="00DB36D9">
        <w:rPr>
          <w:sz w:val="22"/>
          <w:szCs w:val="22"/>
          <w:lang w:val="en-US"/>
        </w:rPr>
        <w:t>WEB</w:t>
      </w:r>
      <w:r w:rsidRPr="00DB36D9">
        <w:rPr>
          <w:sz w:val="22"/>
          <w:szCs w:val="22"/>
        </w:rPr>
        <w:t>-формы передачи Заявок;</w:t>
      </w:r>
    </w:p>
    <w:p w:rsidR="00A37112" w:rsidRPr="00DB36D9" w:rsidRDefault="00A37112" w:rsidP="00A37112">
      <w:pPr>
        <w:numPr>
          <w:ilvl w:val="0"/>
          <w:numId w:val="14"/>
        </w:numPr>
        <w:jc w:val="both"/>
        <w:rPr>
          <w:sz w:val="22"/>
          <w:szCs w:val="22"/>
        </w:rPr>
      </w:pPr>
      <w:r w:rsidRPr="00DB36D9">
        <w:rPr>
          <w:sz w:val="22"/>
          <w:szCs w:val="22"/>
        </w:rPr>
        <w:t>Принципал в автоматическом режиме получает от Агента Заявки для их последующей обработки;</w:t>
      </w:r>
    </w:p>
    <w:p w:rsidR="00A37112" w:rsidRPr="00DB36D9" w:rsidRDefault="00A37112" w:rsidP="00A37112">
      <w:pPr>
        <w:tabs>
          <w:tab w:val="left" w:pos="480"/>
        </w:tabs>
        <w:jc w:val="both"/>
        <w:rPr>
          <w:sz w:val="22"/>
          <w:szCs w:val="22"/>
        </w:rPr>
      </w:pPr>
      <w:r w:rsidRPr="00DB36D9">
        <w:rPr>
          <w:sz w:val="22"/>
          <w:szCs w:val="22"/>
        </w:rPr>
        <w:t xml:space="preserve">5.1.5. После получения от Агента Заявки Принципал дополнительно осуществляет проверку Технической </w:t>
      </w:r>
      <w:proofErr w:type="gramStart"/>
      <w:r w:rsidRPr="00DB36D9">
        <w:rPr>
          <w:sz w:val="22"/>
          <w:szCs w:val="22"/>
        </w:rPr>
        <w:t>возможности  связывается</w:t>
      </w:r>
      <w:proofErr w:type="gramEnd"/>
      <w:r w:rsidRPr="00DB36D9">
        <w:rPr>
          <w:sz w:val="22"/>
          <w:szCs w:val="22"/>
        </w:rPr>
        <w:t xml:space="preserve">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A37112" w:rsidRPr="00DB36D9" w:rsidRDefault="00A37112" w:rsidP="00A37112">
      <w:pPr>
        <w:tabs>
          <w:tab w:val="left" w:pos="480"/>
        </w:tabs>
        <w:jc w:val="both"/>
        <w:rPr>
          <w:sz w:val="22"/>
          <w:szCs w:val="22"/>
        </w:rPr>
      </w:pPr>
      <w:r w:rsidRPr="00DB36D9">
        <w:rPr>
          <w:sz w:val="22"/>
          <w:szCs w:val="22"/>
        </w:rPr>
        <w:t>5.1.6. В установленные сроки Принципал обеспечивает:</w:t>
      </w:r>
    </w:p>
    <w:p w:rsidR="00A37112" w:rsidRPr="00DB36D9" w:rsidRDefault="00A37112" w:rsidP="00A37112">
      <w:pPr>
        <w:numPr>
          <w:ilvl w:val="0"/>
          <w:numId w:val="15"/>
        </w:numPr>
        <w:tabs>
          <w:tab w:val="left" w:pos="480"/>
        </w:tabs>
        <w:rPr>
          <w:sz w:val="22"/>
          <w:szCs w:val="22"/>
        </w:rPr>
      </w:pPr>
      <w:r w:rsidRPr="00DB36D9">
        <w:rPr>
          <w:sz w:val="22"/>
          <w:szCs w:val="22"/>
        </w:rPr>
        <w:t xml:space="preserve">    выполнение необходимых инсталляционных работ для подключения Услуг;</w:t>
      </w:r>
    </w:p>
    <w:p w:rsidR="00A37112" w:rsidRPr="00DB36D9" w:rsidRDefault="00A37112" w:rsidP="00A37112">
      <w:pPr>
        <w:numPr>
          <w:ilvl w:val="0"/>
          <w:numId w:val="15"/>
        </w:numPr>
        <w:tabs>
          <w:tab w:val="left" w:pos="360"/>
        </w:tabs>
        <w:jc w:val="both"/>
        <w:rPr>
          <w:sz w:val="22"/>
          <w:szCs w:val="22"/>
        </w:rPr>
      </w:pPr>
      <w:r w:rsidRPr="00DB36D9">
        <w:rPr>
          <w:sz w:val="22"/>
          <w:szCs w:val="22"/>
        </w:rPr>
        <w:t>подписание требуемого для оказания Услуг пакета документов;</w:t>
      </w:r>
    </w:p>
    <w:p w:rsidR="00A37112" w:rsidRPr="00DB36D9" w:rsidRDefault="00A37112" w:rsidP="00A37112">
      <w:pPr>
        <w:tabs>
          <w:tab w:val="left" w:pos="480"/>
        </w:tabs>
        <w:jc w:val="both"/>
        <w:rPr>
          <w:sz w:val="22"/>
          <w:szCs w:val="22"/>
        </w:rPr>
      </w:pPr>
      <w:r w:rsidRPr="00DB36D9">
        <w:rPr>
          <w:sz w:val="22"/>
          <w:szCs w:val="22"/>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A37112" w:rsidRPr="00DB36D9" w:rsidRDefault="00A37112" w:rsidP="00A37112">
      <w:pPr>
        <w:jc w:val="both"/>
        <w:rPr>
          <w:b/>
          <w:bCs/>
          <w:sz w:val="22"/>
          <w:szCs w:val="22"/>
        </w:rPr>
      </w:pPr>
      <w:r w:rsidRPr="00DB36D9">
        <w:rPr>
          <w:b/>
          <w:bCs/>
          <w:sz w:val="22"/>
          <w:szCs w:val="22"/>
        </w:rPr>
        <w:t>5.2. Порядок формирования отчетности</w:t>
      </w:r>
    </w:p>
    <w:p w:rsidR="00A37112" w:rsidRPr="00DB36D9" w:rsidRDefault="00A37112" w:rsidP="00A37112">
      <w:pPr>
        <w:tabs>
          <w:tab w:val="left" w:pos="480"/>
        </w:tabs>
        <w:jc w:val="both"/>
        <w:rPr>
          <w:sz w:val="22"/>
          <w:szCs w:val="22"/>
        </w:rPr>
      </w:pPr>
      <w:r w:rsidRPr="00DB36D9">
        <w:rPr>
          <w:sz w:val="22"/>
          <w:szCs w:val="22"/>
        </w:rPr>
        <w:t>5.2.1. Принципал на ежемесячной основе направляет Агенту отчеты установленной формы в электронном виде согласно п. 4.4.1. настоящего Договора.</w:t>
      </w:r>
    </w:p>
    <w:p w:rsidR="00A37112" w:rsidRPr="00DB36D9" w:rsidRDefault="00A37112" w:rsidP="00A37112">
      <w:pPr>
        <w:tabs>
          <w:tab w:val="left" w:pos="480"/>
        </w:tabs>
        <w:jc w:val="both"/>
        <w:rPr>
          <w:bCs/>
          <w:sz w:val="22"/>
          <w:szCs w:val="22"/>
        </w:rPr>
      </w:pPr>
      <w:r w:rsidRPr="00DB36D9">
        <w:rPr>
          <w:sz w:val="22"/>
          <w:szCs w:val="22"/>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7 к Договору. </w:t>
      </w:r>
    </w:p>
    <w:p w:rsidR="00A37112" w:rsidRPr="00DB36D9" w:rsidRDefault="00A37112" w:rsidP="00A37112">
      <w:pPr>
        <w:jc w:val="both"/>
        <w:rPr>
          <w:sz w:val="22"/>
          <w:szCs w:val="22"/>
        </w:rPr>
      </w:pPr>
      <w:r w:rsidRPr="00DB36D9">
        <w:rPr>
          <w:bCs/>
          <w:sz w:val="22"/>
          <w:szCs w:val="22"/>
        </w:rPr>
        <w:t xml:space="preserve">5.2.3. </w:t>
      </w:r>
      <w:r w:rsidRPr="00DB36D9">
        <w:rPr>
          <w:sz w:val="22"/>
          <w:szCs w:val="22"/>
        </w:rPr>
        <w:t xml:space="preserve">На основе предоставленных Принципалом </w:t>
      </w:r>
      <w:proofErr w:type="gramStart"/>
      <w:r w:rsidRPr="00DB36D9">
        <w:rPr>
          <w:sz w:val="22"/>
          <w:szCs w:val="22"/>
        </w:rPr>
        <w:t>данных  Агент</w:t>
      </w:r>
      <w:proofErr w:type="gramEnd"/>
      <w:r w:rsidRPr="00DB36D9">
        <w:rPr>
          <w:sz w:val="22"/>
          <w:szCs w:val="22"/>
        </w:rPr>
        <w:t xml:space="preserve"> формирует расчетные документы  к Договору.</w:t>
      </w:r>
    </w:p>
    <w:p w:rsidR="00A37112" w:rsidRPr="00DB36D9" w:rsidRDefault="00A37112" w:rsidP="00A37112">
      <w:pPr>
        <w:jc w:val="both"/>
        <w:rPr>
          <w:b/>
          <w:bCs/>
          <w:sz w:val="22"/>
          <w:szCs w:val="22"/>
        </w:rPr>
      </w:pPr>
      <w:r w:rsidRPr="00DB36D9">
        <w:rPr>
          <w:b/>
          <w:bCs/>
          <w:sz w:val="22"/>
          <w:szCs w:val="22"/>
        </w:rPr>
        <w:t>5.3. Прочие условия</w:t>
      </w:r>
    </w:p>
    <w:p w:rsidR="00A37112" w:rsidRPr="00DB36D9" w:rsidRDefault="00A37112" w:rsidP="00A37112">
      <w:pPr>
        <w:tabs>
          <w:tab w:val="left" w:pos="480"/>
        </w:tabs>
        <w:jc w:val="both"/>
        <w:rPr>
          <w:sz w:val="22"/>
          <w:szCs w:val="22"/>
        </w:rPr>
      </w:pPr>
      <w:r w:rsidRPr="00DB36D9">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A37112" w:rsidRPr="00DB36D9" w:rsidRDefault="00A37112" w:rsidP="00A37112">
      <w:pPr>
        <w:jc w:val="both"/>
        <w:rPr>
          <w:b/>
          <w:sz w:val="26"/>
          <w:szCs w:val="26"/>
        </w:rPr>
      </w:pPr>
      <w:r w:rsidRPr="00DB36D9">
        <w:rPr>
          <w:b/>
          <w:sz w:val="26"/>
          <w:szCs w:val="26"/>
        </w:rPr>
        <w:t>Подписи Сторон:</w:t>
      </w:r>
    </w:p>
    <w:p w:rsidR="006A2319" w:rsidRPr="00DB36D9" w:rsidRDefault="006A2319" w:rsidP="006A2319">
      <w:pPr>
        <w:jc w:val="both"/>
        <w:rPr>
          <w:b/>
          <w:sz w:val="26"/>
          <w:szCs w:val="26"/>
        </w:rPr>
      </w:pPr>
    </w:p>
    <w:tbl>
      <w:tblPr>
        <w:tblW w:w="10147" w:type="dxa"/>
        <w:tblLook w:val="01E0" w:firstRow="1" w:lastRow="1" w:firstColumn="1" w:lastColumn="1" w:noHBand="0" w:noVBand="0"/>
      </w:tblPr>
      <w:tblGrid>
        <w:gridCol w:w="5211"/>
        <w:gridCol w:w="1197"/>
        <w:gridCol w:w="3230"/>
        <w:gridCol w:w="509"/>
      </w:tblGrid>
      <w:tr w:rsidR="006A2319" w:rsidRPr="00DB36D9" w:rsidTr="009F1609">
        <w:trPr>
          <w:trHeight w:val="2620"/>
        </w:trPr>
        <w:tc>
          <w:tcPr>
            <w:tcW w:w="521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936" w:type="dxa"/>
            <w:gridSpan w:val="3"/>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r w:rsidR="006A2319" w:rsidRPr="00DB36D9" w:rsidTr="009F1609">
        <w:trPr>
          <w:gridBefore w:val="2"/>
          <w:gridAfter w:val="1"/>
          <w:wBefore w:w="6408" w:type="dxa"/>
          <w:wAfter w:w="509" w:type="dxa"/>
          <w:trHeight w:val="346"/>
        </w:trPr>
        <w:tc>
          <w:tcPr>
            <w:tcW w:w="3230" w:type="dxa"/>
          </w:tcPr>
          <w:p w:rsidR="009F1609" w:rsidRPr="00DB36D9" w:rsidRDefault="009F1609" w:rsidP="00A73E46">
            <w:pPr>
              <w:jc w:val="right"/>
              <w:rPr>
                <w:bCs/>
              </w:rPr>
            </w:pPr>
            <w:r w:rsidRPr="00DB36D9">
              <w:rPr>
                <w:bCs/>
              </w:rPr>
              <w:lastRenderedPageBreak/>
              <w:t xml:space="preserve">Приложение № 5 </w:t>
            </w:r>
          </w:p>
          <w:p w:rsidR="006A2319" w:rsidRPr="00DB36D9" w:rsidRDefault="006A2319" w:rsidP="00A73E46">
            <w:pPr>
              <w:jc w:val="right"/>
              <w:rPr>
                <w:bCs/>
              </w:rPr>
            </w:pPr>
            <w:r w:rsidRPr="00DB36D9">
              <w:rPr>
                <w:bCs/>
              </w:rPr>
              <w:t>к Агентскому договору</w:t>
            </w:r>
          </w:p>
          <w:p w:rsidR="006A2319" w:rsidRPr="00DB36D9" w:rsidRDefault="006A2319" w:rsidP="00A73E46">
            <w:pPr>
              <w:jc w:val="right"/>
              <w:rPr>
                <w:bCs/>
              </w:rPr>
            </w:pPr>
            <w:r w:rsidRPr="00DB36D9">
              <w:rPr>
                <w:bCs/>
              </w:rPr>
              <w:t xml:space="preserve">№ __________________ </w:t>
            </w:r>
          </w:p>
          <w:p w:rsidR="006A2319" w:rsidRPr="00DB36D9" w:rsidRDefault="006A2319" w:rsidP="00A73E46">
            <w:pPr>
              <w:jc w:val="right"/>
              <w:rPr>
                <w:bCs/>
              </w:rPr>
            </w:pPr>
            <w:r w:rsidRPr="00DB36D9">
              <w:rPr>
                <w:bCs/>
              </w:rPr>
              <w:t>от __________ 20__ г.</w:t>
            </w:r>
          </w:p>
        </w:tc>
      </w:tr>
    </w:tbl>
    <w:p w:rsidR="006A2319" w:rsidRPr="00DB36D9" w:rsidRDefault="006A2319" w:rsidP="006A2319">
      <w:pPr>
        <w:jc w:val="center"/>
        <w:rPr>
          <w:b/>
        </w:rPr>
      </w:pPr>
    </w:p>
    <w:p w:rsidR="00A37112" w:rsidRPr="00DB36D9" w:rsidRDefault="00A37112" w:rsidP="00A37112">
      <w:pPr>
        <w:pStyle w:val="1"/>
      </w:pPr>
      <w:r w:rsidRPr="00DB36D9">
        <w:t>Порядок технологического и информационного взаимодействия Сторон</w:t>
      </w:r>
    </w:p>
    <w:p w:rsidR="00A37112" w:rsidRPr="00DB36D9" w:rsidRDefault="00A37112" w:rsidP="00A37112">
      <w:pPr>
        <w:jc w:val="both"/>
        <w:rPr>
          <w:bCs/>
          <w:sz w:val="22"/>
          <w:szCs w:val="22"/>
        </w:rPr>
      </w:pPr>
      <w:r w:rsidRPr="00DB36D9">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процедур при передаче Заявки Клиента от Агента Принципалу и при последующей обработке Принципалом данной Заявки;</w:t>
      </w:r>
    </w:p>
    <w:p w:rsidR="00A37112" w:rsidRPr="00DB36D9" w:rsidRDefault="00A37112" w:rsidP="00A37112">
      <w:pPr>
        <w:numPr>
          <w:ilvl w:val="0"/>
          <w:numId w:val="9"/>
        </w:numPr>
        <w:tabs>
          <w:tab w:val="left" w:pos="1080"/>
        </w:tabs>
        <w:ind w:firstLine="0"/>
        <w:jc w:val="both"/>
        <w:rPr>
          <w:bCs/>
          <w:sz w:val="22"/>
          <w:szCs w:val="22"/>
        </w:rPr>
      </w:pPr>
      <w:r w:rsidRPr="00DB36D9">
        <w:rPr>
          <w:bCs/>
          <w:sz w:val="22"/>
          <w:szCs w:val="22"/>
        </w:rPr>
        <w:t>Порядок информационного взаимодействия Сторон.</w:t>
      </w:r>
    </w:p>
    <w:p w:rsidR="00A37112" w:rsidRPr="00DB36D9" w:rsidRDefault="00A37112" w:rsidP="00A37112">
      <w:pPr>
        <w:pStyle w:val="13"/>
      </w:pPr>
    </w:p>
    <w:p w:rsidR="00A37112" w:rsidRPr="00DB36D9" w:rsidRDefault="00A37112" w:rsidP="00A37112">
      <w:pPr>
        <w:pStyle w:val="13"/>
        <w:numPr>
          <w:ilvl w:val="0"/>
          <w:numId w:val="17"/>
        </w:numPr>
        <w:spacing w:line="240" w:lineRule="auto"/>
        <w:rPr>
          <w:rFonts w:ascii="Times New Roman" w:hAnsi="Times New Roman" w:cs="Times New Roman"/>
          <w:bCs/>
          <w:lang w:eastAsia="ru-RU"/>
        </w:rPr>
      </w:pPr>
      <w:r w:rsidRPr="00DB36D9">
        <w:rPr>
          <w:rFonts w:ascii="Times New Roman" w:hAnsi="Times New Roman" w:cs="Times New Roman"/>
          <w:bCs/>
          <w:lang w:eastAsia="ru-RU"/>
        </w:rPr>
        <w:t>Порядок процедур при передаче Заявки Клиента от Агента Принципалу и при последующей обработке Принципалом данной Заявки.</w:t>
      </w:r>
      <w:r w:rsidRPr="00DB36D9">
        <w:rPr>
          <w:rFonts w:ascii="Times New Roman" w:hAnsi="Times New Roman" w:cs="Times New Roman"/>
          <w:bCs/>
          <w:lang w:eastAsia="ru-RU"/>
        </w:rPr>
        <w:fldChar w:fldCharType="begin"/>
      </w:r>
      <w:r w:rsidRPr="00DB36D9">
        <w:rPr>
          <w:rFonts w:ascii="Times New Roman" w:hAnsi="Times New Roman" w:cs="Times New Roman"/>
          <w:bCs/>
          <w:lang w:eastAsia="ru-RU"/>
        </w:rPr>
        <w:instrText xml:space="preserve"> TOC \o "1-2" \h \z \u </w:instrText>
      </w:r>
      <w:r w:rsidRPr="00DB36D9">
        <w:rPr>
          <w:rFonts w:ascii="Times New Roman" w:hAnsi="Times New Roman" w:cs="Times New Roman"/>
          <w:bCs/>
          <w:lang w:eastAsia="ru-RU"/>
        </w:rPr>
        <w:fldChar w:fldCharType="end"/>
      </w:r>
    </w:p>
    <w:p w:rsidR="00A37112" w:rsidRPr="00DB36D9" w:rsidRDefault="00A37112" w:rsidP="00A37112">
      <w:pPr>
        <w:pStyle w:val="20"/>
        <w:numPr>
          <w:ilvl w:val="1"/>
          <w:numId w:val="17"/>
        </w:numPr>
        <w:ind w:left="426"/>
        <w:jc w:val="left"/>
        <w:rPr>
          <w:sz w:val="22"/>
          <w:szCs w:val="22"/>
        </w:rPr>
      </w:pPr>
      <w:r w:rsidRPr="00DB36D9">
        <w:rPr>
          <w:sz w:val="22"/>
          <w:szCs w:val="22"/>
        </w:rPr>
        <w:t>Передача Заявки</w:t>
      </w:r>
    </w:p>
    <w:p w:rsidR="00A37112" w:rsidRPr="00DB36D9" w:rsidRDefault="00A37112" w:rsidP="00A37112">
      <w:pPr>
        <w:pStyle w:val="aff5"/>
        <w:numPr>
          <w:ilvl w:val="2"/>
          <w:numId w:val="18"/>
        </w:numPr>
        <w:contextualSpacing/>
        <w:jc w:val="both"/>
        <w:rPr>
          <w:bCs/>
          <w:sz w:val="22"/>
          <w:szCs w:val="22"/>
        </w:rPr>
      </w:pPr>
      <w:r w:rsidRPr="00DB36D9">
        <w:rPr>
          <w:bCs/>
          <w:sz w:val="22"/>
          <w:szCs w:val="22"/>
        </w:rPr>
        <w:t>При обращении Клиента с целью подключения Услуг Принципала, Агент выполняет следующие процедуры:</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 xml:space="preserve">Проверка Технической возможности с помощью предоставленного Принципалом файла с адресной базой </w:t>
      </w:r>
      <w:r w:rsidRPr="00DB36D9">
        <w:rPr>
          <w:bCs/>
        </w:rPr>
        <w:t>и WEB-формы передачи Заявок</w:t>
      </w:r>
      <w:r w:rsidRPr="00DB36D9">
        <w:rPr>
          <w:bCs/>
          <w:sz w:val="22"/>
          <w:szCs w:val="22"/>
        </w:rPr>
        <w:t xml:space="preserve">, в случае положительного результата проверки Агент руководствуется </w:t>
      </w:r>
      <w:proofErr w:type="spellStart"/>
      <w:r w:rsidRPr="00DB36D9">
        <w:rPr>
          <w:bCs/>
          <w:sz w:val="22"/>
          <w:szCs w:val="22"/>
        </w:rPr>
        <w:t>п.п</w:t>
      </w:r>
      <w:proofErr w:type="spellEnd"/>
      <w:r w:rsidRPr="00DB36D9">
        <w:rPr>
          <w:bCs/>
          <w:sz w:val="22"/>
          <w:szCs w:val="22"/>
        </w:rPr>
        <w:t>. 1.1.1.</w:t>
      </w:r>
      <w:proofErr w:type="gramStart"/>
      <w:r w:rsidRPr="00DB36D9">
        <w:rPr>
          <w:bCs/>
          <w:sz w:val="22"/>
          <w:szCs w:val="22"/>
        </w:rPr>
        <w:t>2.-</w:t>
      </w:r>
      <w:proofErr w:type="gramEnd"/>
      <w:r w:rsidRPr="00DB36D9">
        <w:rPr>
          <w:bCs/>
          <w:sz w:val="22"/>
          <w:szCs w:val="22"/>
        </w:rPr>
        <w:t>1.1.1.3. данного Приложения № 5, в случае отсутствия Технической возможности – информирует об этом Клиента;</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Консультирование Клиента по Тарифным планам Принципала, условиям подключения, необходимым для пользования Услугами;</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Pr="00DB36D9">
        <w:rPr>
          <w:bCs/>
          <w:sz w:val="22"/>
          <w:szCs w:val="22"/>
          <w:lang w:val="en-US"/>
        </w:rPr>
        <w:t>WEB</w:t>
      </w:r>
      <w:r w:rsidRPr="00DB36D9">
        <w:rPr>
          <w:bCs/>
          <w:sz w:val="22"/>
          <w:szCs w:val="22"/>
        </w:rPr>
        <w:t>-форму передачи Заявки, перечень передаваемой информации указан в п. 2.2.3. данного Приложения № 5 к настоящему Договору;</w:t>
      </w:r>
    </w:p>
    <w:p w:rsidR="00A37112" w:rsidRPr="00DB36D9" w:rsidRDefault="00A37112" w:rsidP="00A37112">
      <w:pPr>
        <w:pStyle w:val="aff5"/>
        <w:numPr>
          <w:ilvl w:val="2"/>
          <w:numId w:val="18"/>
        </w:numPr>
        <w:contextualSpacing/>
        <w:jc w:val="both"/>
        <w:rPr>
          <w:bCs/>
          <w:sz w:val="22"/>
          <w:szCs w:val="22"/>
        </w:rPr>
      </w:pPr>
      <w:r w:rsidRPr="00DB36D9">
        <w:rPr>
          <w:bCs/>
          <w:sz w:val="22"/>
          <w:szCs w:val="22"/>
        </w:rPr>
        <w:t>Заявка поступает к Принципалу в режиме реального времени.</w:t>
      </w:r>
    </w:p>
    <w:p w:rsidR="00A37112" w:rsidRPr="00DB36D9" w:rsidRDefault="00A37112" w:rsidP="00A37112">
      <w:pPr>
        <w:jc w:val="both"/>
        <w:rPr>
          <w:bCs/>
          <w:sz w:val="22"/>
          <w:szCs w:val="22"/>
        </w:rPr>
      </w:pPr>
    </w:p>
    <w:p w:rsidR="00A37112" w:rsidRPr="00DB36D9" w:rsidRDefault="00A37112" w:rsidP="00A37112">
      <w:pPr>
        <w:pStyle w:val="aff5"/>
        <w:numPr>
          <w:ilvl w:val="1"/>
          <w:numId w:val="18"/>
        </w:numPr>
        <w:ind w:left="426" w:hanging="426"/>
        <w:contextualSpacing/>
        <w:jc w:val="both"/>
        <w:rPr>
          <w:b/>
          <w:bCs/>
          <w:sz w:val="22"/>
          <w:szCs w:val="22"/>
        </w:rPr>
      </w:pPr>
      <w:r w:rsidRPr="00DB36D9">
        <w:rPr>
          <w:b/>
          <w:bCs/>
          <w:sz w:val="22"/>
          <w:szCs w:val="22"/>
        </w:rPr>
        <w:t>Обработка Заявки Принципалом и подключение Клиента</w:t>
      </w:r>
    </w:p>
    <w:p w:rsidR="00A37112" w:rsidRPr="00DB36D9" w:rsidRDefault="00A37112" w:rsidP="00A37112">
      <w:pPr>
        <w:pStyle w:val="aff5"/>
        <w:numPr>
          <w:ilvl w:val="2"/>
          <w:numId w:val="18"/>
        </w:numPr>
        <w:contextualSpacing/>
        <w:jc w:val="both"/>
        <w:rPr>
          <w:bCs/>
          <w:sz w:val="22"/>
          <w:szCs w:val="22"/>
        </w:rPr>
      </w:pPr>
      <w:r w:rsidRPr="00DB36D9">
        <w:rPr>
          <w:bCs/>
          <w:sz w:val="22"/>
          <w:szCs w:val="22"/>
        </w:rPr>
        <w:t>При получении Заявки работники Принципала обрабатывают ее в течение 2 (двух) календарных дней с момента получения;</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 xml:space="preserve">При обработке Заявки работники Принципала повторно проверяют ТВП и корректность полученных данных, в случае положительного результата Принципал руководствуется </w:t>
      </w:r>
      <w:proofErr w:type="spellStart"/>
      <w:r w:rsidRPr="00DB36D9">
        <w:rPr>
          <w:bCs/>
          <w:sz w:val="22"/>
          <w:szCs w:val="22"/>
        </w:rPr>
        <w:t>п.п</w:t>
      </w:r>
      <w:proofErr w:type="spellEnd"/>
      <w:r w:rsidRPr="00DB36D9">
        <w:rPr>
          <w:bCs/>
          <w:sz w:val="22"/>
          <w:szCs w:val="22"/>
        </w:rPr>
        <w:t>. 1.2.1.</w:t>
      </w:r>
      <w:proofErr w:type="gramStart"/>
      <w:r w:rsidRPr="00DB36D9">
        <w:rPr>
          <w:bCs/>
          <w:sz w:val="22"/>
          <w:szCs w:val="22"/>
        </w:rPr>
        <w:t>2.-</w:t>
      </w:r>
      <w:proofErr w:type="gramEnd"/>
      <w:r w:rsidRPr="00DB36D9">
        <w:rPr>
          <w:bCs/>
          <w:sz w:val="22"/>
          <w:szCs w:val="22"/>
        </w:rPr>
        <w:t>1.2.1.4 данного Приложения № 5, в случае отсутствия ТВП – информирует об этом Клиента;</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 xml:space="preserve">Работники Принципала заводят персональные данные Клиента в </w:t>
      </w:r>
      <w:r w:rsidRPr="00DB36D9">
        <w:rPr>
          <w:bCs/>
          <w:sz w:val="22"/>
          <w:szCs w:val="22"/>
          <w:lang w:val="en-US"/>
        </w:rPr>
        <w:t>CRM</w:t>
      </w:r>
      <w:r w:rsidRPr="00DB36D9">
        <w:rPr>
          <w:bCs/>
          <w:sz w:val="22"/>
          <w:szCs w:val="22"/>
        </w:rPr>
        <w:t>-систему Принципала, после чего связываются с Клиентом для дальнейшего назначения даты и времени проведения инсталляционных работ;</w:t>
      </w:r>
    </w:p>
    <w:p w:rsidR="00A37112" w:rsidRPr="00DB36D9" w:rsidRDefault="00A37112" w:rsidP="00A37112">
      <w:pPr>
        <w:pStyle w:val="aff5"/>
        <w:numPr>
          <w:ilvl w:val="3"/>
          <w:numId w:val="18"/>
        </w:numPr>
        <w:ind w:left="1134" w:hanging="708"/>
        <w:contextualSpacing/>
        <w:jc w:val="both"/>
        <w:rPr>
          <w:bCs/>
          <w:sz w:val="22"/>
          <w:szCs w:val="22"/>
        </w:rPr>
      </w:pPr>
      <w:r w:rsidRPr="00DB36D9">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A37112" w:rsidRPr="00DB36D9" w:rsidRDefault="00A37112" w:rsidP="00A37112">
      <w:pPr>
        <w:pStyle w:val="aff5"/>
        <w:numPr>
          <w:ilvl w:val="2"/>
          <w:numId w:val="18"/>
        </w:numPr>
        <w:contextualSpacing/>
        <w:jc w:val="both"/>
        <w:rPr>
          <w:bCs/>
          <w:sz w:val="22"/>
          <w:szCs w:val="22"/>
        </w:rPr>
      </w:pPr>
      <w:r w:rsidRPr="00DB36D9">
        <w:rPr>
          <w:bCs/>
          <w:sz w:val="22"/>
          <w:szCs w:val="22"/>
        </w:rPr>
        <w:t>По итогам отчетного периода Принципал предоставляет Агенту сведения о подключенных в отчетный период Клиентах по полученным от Агента Заявкам.</w:t>
      </w:r>
    </w:p>
    <w:p w:rsidR="00A37112" w:rsidRPr="00DB36D9" w:rsidRDefault="00A37112" w:rsidP="00A37112">
      <w:pPr>
        <w:jc w:val="both"/>
        <w:rPr>
          <w:bCs/>
          <w:sz w:val="22"/>
          <w:szCs w:val="22"/>
        </w:rPr>
      </w:pPr>
    </w:p>
    <w:p w:rsidR="00A37112" w:rsidRPr="00DB36D9" w:rsidRDefault="00A37112" w:rsidP="00A37112">
      <w:pPr>
        <w:pStyle w:val="20"/>
        <w:numPr>
          <w:ilvl w:val="0"/>
          <w:numId w:val="18"/>
        </w:numPr>
        <w:ind w:left="426" w:hanging="426"/>
        <w:jc w:val="left"/>
        <w:rPr>
          <w:noProof/>
          <w:sz w:val="24"/>
          <w:szCs w:val="24"/>
        </w:rPr>
      </w:pPr>
      <w:r w:rsidRPr="00DB36D9">
        <w:rPr>
          <w:noProof/>
          <w:sz w:val="24"/>
          <w:szCs w:val="24"/>
        </w:rPr>
        <w:t>Порядок информационного взаимодействия Сторон</w:t>
      </w:r>
    </w:p>
    <w:p w:rsidR="00A37112" w:rsidRPr="00DB36D9" w:rsidRDefault="00A37112" w:rsidP="00A37112">
      <w:pPr>
        <w:pStyle w:val="ListParagraph1"/>
        <w:ind w:left="0"/>
        <w:jc w:val="both"/>
        <w:rPr>
          <w:rFonts w:eastAsia="Times New Roman"/>
        </w:rPr>
      </w:pPr>
    </w:p>
    <w:p w:rsidR="00A37112" w:rsidRPr="00DB36D9" w:rsidRDefault="00A37112" w:rsidP="00A37112">
      <w:pPr>
        <w:pStyle w:val="ListParagraph1"/>
        <w:numPr>
          <w:ilvl w:val="1"/>
          <w:numId w:val="18"/>
        </w:numPr>
        <w:jc w:val="both"/>
        <w:rPr>
          <w:sz w:val="22"/>
          <w:szCs w:val="22"/>
        </w:rPr>
      </w:pPr>
      <w:r w:rsidRPr="00DB36D9">
        <w:rPr>
          <w:sz w:val="22"/>
          <w:szCs w:val="22"/>
        </w:rPr>
        <w:t>Принципал обязуется предоставлять Агенту следующие данные в согласованном формате:</w:t>
      </w:r>
    </w:p>
    <w:p w:rsidR="00A37112" w:rsidRPr="00DB36D9" w:rsidRDefault="00A37112" w:rsidP="00A37112">
      <w:pPr>
        <w:pStyle w:val="ListParagraph1"/>
        <w:ind w:left="0" w:firstLine="360"/>
        <w:jc w:val="both"/>
        <w:rPr>
          <w:sz w:val="22"/>
          <w:szCs w:val="22"/>
        </w:rPr>
      </w:pPr>
      <w:r w:rsidRPr="00DB36D9">
        <w:rPr>
          <w:sz w:val="22"/>
          <w:szCs w:val="22"/>
        </w:rPr>
        <w:t>2.1.1. Описание тарифных планов (далее – ТП);</w:t>
      </w:r>
    </w:p>
    <w:p w:rsidR="00A37112" w:rsidRPr="00DB36D9" w:rsidRDefault="00A37112" w:rsidP="00A37112">
      <w:pPr>
        <w:pStyle w:val="ListParagraph1"/>
        <w:ind w:left="0" w:firstLine="360"/>
        <w:jc w:val="both"/>
        <w:rPr>
          <w:sz w:val="22"/>
          <w:szCs w:val="22"/>
        </w:rPr>
      </w:pPr>
      <w:r w:rsidRPr="00DB36D9">
        <w:rPr>
          <w:sz w:val="22"/>
          <w:szCs w:val="22"/>
        </w:rPr>
        <w:t>2.1.2. Адреса, где существует Техническая возможность;</w:t>
      </w:r>
    </w:p>
    <w:p w:rsidR="00A37112" w:rsidRPr="00DB36D9" w:rsidRDefault="00A37112" w:rsidP="00A37112">
      <w:pPr>
        <w:pStyle w:val="ListParagraph1"/>
        <w:numPr>
          <w:ilvl w:val="1"/>
          <w:numId w:val="18"/>
        </w:numPr>
        <w:jc w:val="both"/>
        <w:rPr>
          <w:sz w:val="22"/>
          <w:szCs w:val="22"/>
        </w:rPr>
      </w:pPr>
      <w:r w:rsidRPr="00DB36D9">
        <w:rPr>
          <w:sz w:val="22"/>
          <w:szCs w:val="22"/>
        </w:rPr>
        <w:t>Обмен данными осуществляется Сторонами следующим образом:</w:t>
      </w:r>
    </w:p>
    <w:p w:rsidR="00A37112" w:rsidRPr="00DB36D9" w:rsidRDefault="00A37112" w:rsidP="00A37112">
      <w:pPr>
        <w:pStyle w:val="ListParagraph1"/>
        <w:numPr>
          <w:ilvl w:val="2"/>
          <w:numId w:val="18"/>
        </w:numPr>
        <w:ind w:left="709" w:hanging="567"/>
        <w:jc w:val="both"/>
        <w:rPr>
          <w:sz w:val="22"/>
          <w:szCs w:val="22"/>
        </w:rPr>
      </w:pPr>
      <w:r w:rsidRPr="00DB36D9">
        <w:rPr>
          <w:sz w:val="22"/>
          <w:szCs w:val="22"/>
        </w:rPr>
        <w:lastRenderedPageBreak/>
        <w:t>Принципал предоставляет Агенту актуальные данные об адресах с наличием Технической возможности одним из указанных способов (в случае отсутствия Интеграции информационных систем):</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отправляет Агенту файл с адресами, где существует Техническая возможность,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  Принципал выкладывает файл с адресами на доступный Агенту внутренний </w:t>
      </w:r>
      <w:r w:rsidRPr="00DB36D9">
        <w:rPr>
          <w:sz w:val="22"/>
          <w:szCs w:val="22"/>
          <w:lang w:val="en-US"/>
        </w:rPr>
        <w:t>https</w:t>
      </w:r>
      <w:r w:rsidRPr="00DB36D9">
        <w:rPr>
          <w:sz w:val="22"/>
          <w:szCs w:val="22"/>
        </w:rPr>
        <w:t>-ресурс;</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2.2.2.   Принципал предоставляет данные с актуальными тарифными планами по мере их обновления одним из указанных способов:</w:t>
      </w:r>
    </w:p>
    <w:p w:rsidR="00A37112" w:rsidRPr="00DB36D9" w:rsidRDefault="00A37112" w:rsidP="00A37112">
      <w:pPr>
        <w:pStyle w:val="ListParagraph1"/>
        <w:ind w:left="0"/>
        <w:jc w:val="both"/>
        <w:rPr>
          <w:sz w:val="22"/>
          <w:szCs w:val="22"/>
        </w:rPr>
      </w:pPr>
      <w:r w:rsidRPr="00DB36D9">
        <w:rPr>
          <w:sz w:val="22"/>
          <w:szCs w:val="22"/>
        </w:rPr>
        <w:t>- Принципал отправляет Агенту файл с Тарифного плана с выделенного адреса электронной почты на выделенный Агентом адрес электронной почты, с согласованной темой письма;</w:t>
      </w:r>
    </w:p>
    <w:p w:rsidR="00A37112" w:rsidRPr="00DB36D9" w:rsidRDefault="00A37112" w:rsidP="00A37112">
      <w:pPr>
        <w:pStyle w:val="ListParagraph1"/>
        <w:tabs>
          <w:tab w:val="left" w:pos="360"/>
        </w:tabs>
        <w:ind w:left="0"/>
        <w:jc w:val="both"/>
        <w:rPr>
          <w:sz w:val="22"/>
          <w:szCs w:val="22"/>
        </w:rPr>
      </w:pPr>
      <w:r w:rsidRPr="00DB36D9">
        <w:rPr>
          <w:sz w:val="22"/>
          <w:szCs w:val="22"/>
        </w:rPr>
        <w:t xml:space="preserve">-  Принципал выкладывает файл с адресами на доступный Агенту внутренний </w:t>
      </w:r>
      <w:r w:rsidRPr="00DB36D9">
        <w:rPr>
          <w:sz w:val="22"/>
          <w:szCs w:val="22"/>
          <w:lang w:val="en-US"/>
        </w:rPr>
        <w:t>https</w:t>
      </w:r>
      <w:r w:rsidRPr="00DB36D9">
        <w:rPr>
          <w:sz w:val="22"/>
          <w:szCs w:val="22"/>
        </w:rPr>
        <w:t xml:space="preserve">-ресурс; </w:t>
      </w:r>
    </w:p>
    <w:p w:rsidR="00A37112" w:rsidRPr="00DB36D9" w:rsidRDefault="00A37112" w:rsidP="00A37112">
      <w:pPr>
        <w:pStyle w:val="ListParagraph1"/>
        <w:ind w:left="0"/>
        <w:jc w:val="both"/>
        <w:rPr>
          <w:sz w:val="22"/>
          <w:szCs w:val="22"/>
        </w:rPr>
      </w:pPr>
      <w:r w:rsidRPr="00DB36D9">
        <w:rPr>
          <w:sz w:val="22"/>
          <w:szCs w:val="22"/>
        </w:rPr>
        <w:t xml:space="preserve">      2.2.3.  После подтверждения наличия Технической возможности и выбора Клиентом определенного Тарифного плана Агент оформляет Заявку с использованием </w:t>
      </w:r>
      <w:r w:rsidRPr="00DB36D9">
        <w:rPr>
          <w:sz w:val="22"/>
          <w:szCs w:val="22"/>
          <w:lang w:val="en-US"/>
        </w:rPr>
        <w:t>WEB</w:t>
      </w:r>
      <w:r w:rsidRPr="00DB36D9">
        <w:rPr>
          <w:sz w:val="22"/>
          <w:szCs w:val="22"/>
        </w:rPr>
        <w:t>-формы передачи Заявок, которая в автоматическом режиме направляет Принципалу информацию следующего содержания:</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Фамилия Имя (полностью) Клиента;</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Номер контактного телефона Клиента;</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Дата и время оформления Заявки;</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Адрес подключения Услуг Клиенту;</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Выбранный Клиентом Тарифный План;</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Фамилию сотрудника Агента, оформившего Заявку;</w:t>
      </w:r>
    </w:p>
    <w:p w:rsidR="00A37112" w:rsidRPr="00DB36D9" w:rsidRDefault="00A37112" w:rsidP="00A37112">
      <w:pPr>
        <w:numPr>
          <w:ilvl w:val="0"/>
          <w:numId w:val="16"/>
        </w:numPr>
        <w:tabs>
          <w:tab w:val="clear" w:pos="2136"/>
          <w:tab w:val="num" w:pos="1080"/>
        </w:tabs>
        <w:ind w:left="1080"/>
        <w:jc w:val="both"/>
        <w:rPr>
          <w:sz w:val="22"/>
          <w:szCs w:val="22"/>
        </w:rPr>
      </w:pPr>
      <w:r w:rsidRPr="00DB36D9">
        <w:rPr>
          <w:sz w:val="22"/>
          <w:szCs w:val="22"/>
        </w:rPr>
        <w:t>Дополнительную информацию, комментарии и пожелания Клиента</w:t>
      </w:r>
    </w:p>
    <w:p w:rsidR="00A37112" w:rsidRPr="00DB36D9" w:rsidRDefault="00A37112" w:rsidP="00A37112">
      <w:pPr>
        <w:rPr>
          <w:b/>
          <w:sz w:val="26"/>
          <w:szCs w:val="26"/>
        </w:rPr>
      </w:pPr>
    </w:p>
    <w:p w:rsidR="00A37112" w:rsidRPr="00DB36D9" w:rsidRDefault="00A37112" w:rsidP="00A37112">
      <w:pPr>
        <w:jc w:val="both"/>
        <w:rPr>
          <w:b/>
          <w:sz w:val="26"/>
          <w:szCs w:val="26"/>
        </w:rPr>
      </w:pPr>
      <w:r w:rsidRPr="00DB36D9">
        <w:rPr>
          <w:b/>
          <w:sz w:val="26"/>
          <w:szCs w:val="26"/>
        </w:rPr>
        <w:t>Подписи Сторон:</w:t>
      </w:r>
    </w:p>
    <w:p w:rsidR="006A2319" w:rsidRPr="00DB36D9" w:rsidRDefault="006A2319" w:rsidP="006A2319">
      <w:pPr>
        <w:jc w:val="both"/>
        <w:rPr>
          <w:b/>
          <w:sz w:val="26"/>
          <w:szCs w:val="26"/>
        </w:rPr>
      </w:pPr>
    </w:p>
    <w:p w:rsidR="006A2319" w:rsidRPr="00DB36D9" w:rsidRDefault="006A2319" w:rsidP="006A2319">
      <w:pPr>
        <w:jc w:val="both"/>
        <w:outlineLvl w:val="0"/>
        <w:rPr>
          <w:b/>
          <w:sz w:val="26"/>
          <w:szCs w:val="26"/>
        </w:rPr>
      </w:pPr>
    </w:p>
    <w:tbl>
      <w:tblPr>
        <w:tblW w:w="9204" w:type="dxa"/>
        <w:tblBorders>
          <w:insideH w:val="single" w:sz="4" w:space="0" w:color="auto"/>
        </w:tblBorders>
        <w:tblLook w:val="01E0" w:firstRow="1" w:lastRow="1" w:firstColumn="1" w:lastColumn="1" w:noHBand="0" w:noVBand="0"/>
      </w:tblPr>
      <w:tblGrid>
        <w:gridCol w:w="4651"/>
        <w:gridCol w:w="4553"/>
      </w:tblGrid>
      <w:tr w:rsidR="006A2319" w:rsidRPr="00DB36D9" w:rsidTr="00170EBB">
        <w:trPr>
          <w:trHeight w:val="1652"/>
        </w:trPr>
        <w:tc>
          <w:tcPr>
            <w:tcW w:w="465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553" w:type="dxa"/>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rsidR="006A2319" w:rsidRPr="00DB36D9" w:rsidRDefault="006A2319" w:rsidP="006A2319">
      <w:pPr>
        <w:jc w:val="center"/>
      </w:pPr>
    </w:p>
    <w:p w:rsidR="006A2319" w:rsidRPr="00DB36D9" w:rsidRDefault="006A2319" w:rsidP="006A2319">
      <w:pPr>
        <w:rPr>
          <w:sz w:val="22"/>
          <w:szCs w:val="22"/>
        </w:rPr>
      </w:pPr>
    </w:p>
    <w:p w:rsidR="009C505F" w:rsidRPr="00DB36D9" w:rsidRDefault="009C505F"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6A2319" w:rsidRPr="00DB36D9" w:rsidRDefault="006A2319" w:rsidP="009C505F">
      <w:pPr>
        <w:jc w:val="center"/>
        <w:rPr>
          <w:b/>
        </w:rPr>
      </w:pPr>
    </w:p>
    <w:p w:rsidR="00FE50A3" w:rsidRPr="00DB36D9" w:rsidRDefault="00FE50A3" w:rsidP="009C505F">
      <w:pPr>
        <w:jc w:val="center"/>
        <w:rPr>
          <w:b/>
        </w:rPr>
      </w:pPr>
    </w:p>
    <w:p w:rsidR="006A2319" w:rsidRPr="00DB36D9" w:rsidRDefault="006A2319" w:rsidP="009C505F">
      <w:pPr>
        <w:jc w:val="center"/>
        <w:rPr>
          <w:b/>
        </w:rPr>
      </w:pPr>
    </w:p>
    <w:p w:rsidR="00D406A8" w:rsidRPr="00DB36D9" w:rsidRDefault="00D406A8"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37112" w:rsidRPr="00DB36D9" w:rsidRDefault="00A37112" w:rsidP="009C505F">
      <w:pPr>
        <w:jc w:val="center"/>
        <w:rPr>
          <w:b/>
        </w:rPr>
      </w:pPr>
    </w:p>
    <w:p w:rsidR="00AE0C52" w:rsidRPr="00DB36D9" w:rsidRDefault="00AE0C52" w:rsidP="009C505F">
      <w:pPr>
        <w:jc w:val="center"/>
        <w:rPr>
          <w:b/>
        </w:rPr>
      </w:pPr>
    </w:p>
    <w:p w:rsidR="00AE0C52" w:rsidRPr="00DB36D9" w:rsidRDefault="00AE0C52" w:rsidP="009C505F">
      <w:pPr>
        <w:jc w:val="center"/>
        <w:rPr>
          <w:b/>
        </w:rPr>
      </w:pPr>
    </w:p>
    <w:tbl>
      <w:tblPr>
        <w:tblW w:w="3163" w:type="dxa"/>
        <w:tblInd w:w="6408" w:type="dxa"/>
        <w:tblLook w:val="01E0" w:firstRow="1" w:lastRow="1" w:firstColumn="1" w:lastColumn="1" w:noHBand="0" w:noVBand="0"/>
      </w:tblPr>
      <w:tblGrid>
        <w:gridCol w:w="3163"/>
      </w:tblGrid>
      <w:tr w:rsidR="009F1609" w:rsidRPr="00DB36D9" w:rsidTr="009F1609">
        <w:trPr>
          <w:trHeight w:val="346"/>
        </w:trPr>
        <w:tc>
          <w:tcPr>
            <w:tcW w:w="3163" w:type="dxa"/>
          </w:tcPr>
          <w:p w:rsidR="009F1609" w:rsidRPr="00DB36D9" w:rsidRDefault="009F1609" w:rsidP="00A73E46">
            <w:pPr>
              <w:jc w:val="right"/>
              <w:rPr>
                <w:bCs/>
              </w:rPr>
            </w:pPr>
            <w:r w:rsidRPr="00DB36D9">
              <w:rPr>
                <w:bCs/>
              </w:rPr>
              <w:t>Приложение № 6</w:t>
            </w:r>
          </w:p>
        </w:tc>
      </w:tr>
      <w:tr w:rsidR="009F1609" w:rsidRPr="00DB36D9" w:rsidTr="009F1609">
        <w:trPr>
          <w:trHeight w:val="346"/>
        </w:trPr>
        <w:tc>
          <w:tcPr>
            <w:tcW w:w="3163" w:type="dxa"/>
          </w:tcPr>
          <w:p w:rsidR="009F1609" w:rsidRPr="00DB36D9" w:rsidRDefault="009F1609" w:rsidP="00A73E46">
            <w:pPr>
              <w:jc w:val="right"/>
              <w:rPr>
                <w:bCs/>
              </w:rPr>
            </w:pPr>
            <w:r w:rsidRPr="00DB36D9">
              <w:rPr>
                <w:bCs/>
              </w:rPr>
              <w:t>к Агентскому договору</w:t>
            </w:r>
          </w:p>
          <w:p w:rsidR="009F1609" w:rsidRPr="00DB36D9" w:rsidRDefault="009F1609" w:rsidP="00A73E46">
            <w:pPr>
              <w:jc w:val="right"/>
              <w:rPr>
                <w:bCs/>
              </w:rPr>
            </w:pPr>
            <w:r w:rsidRPr="00DB36D9">
              <w:rPr>
                <w:bCs/>
              </w:rPr>
              <w:t xml:space="preserve">№ __________________ </w:t>
            </w:r>
          </w:p>
          <w:p w:rsidR="009F1609" w:rsidRPr="00DB36D9" w:rsidRDefault="009F1609" w:rsidP="00A73E46">
            <w:pPr>
              <w:jc w:val="right"/>
              <w:rPr>
                <w:b/>
              </w:rPr>
            </w:pPr>
            <w:r w:rsidRPr="00DB36D9">
              <w:rPr>
                <w:bCs/>
              </w:rPr>
              <w:t>от __________ 20__ г.</w:t>
            </w:r>
          </w:p>
        </w:tc>
      </w:tr>
    </w:tbl>
    <w:p w:rsidR="006A2319" w:rsidRPr="00DB36D9" w:rsidRDefault="006A2319" w:rsidP="006A2319">
      <w:pPr>
        <w:jc w:val="center"/>
        <w:rPr>
          <w:b/>
        </w:rPr>
      </w:pPr>
    </w:p>
    <w:p w:rsidR="00A37112" w:rsidRPr="00DB36D9" w:rsidRDefault="00A37112" w:rsidP="00A37112">
      <w:pPr>
        <w:jc w:val="center"/>
        <w:rPr>
          <w:b/>
          <w:bCs/>
          <w:noProof/>
          <w:sz w:val="28"/>
          <w:szCs w:val="28"/>
        </w:rPr>
      </w:pPr>
      <w:r w:rsidRPr="00DB36D9">
        <w:rPr>
          <w:b/>
          <w:bCs/>
          <w:noProof/>
          <w:sz w:val="28"/>
          <w:szCs w:val="28"/>
        </w:rPr>
        <w:t>Порядок взаимодействия Сторон по обеспечению информационной безопасности</w:t>
      </w:r>
      <w:r w:rsidRPr="00DB36D9">
        <w:rPr>
          <w:b/>
          <w:bCs/>
          <w:noProof/>
        </w:rPr>
        <w:fldChar w:fldCharType="begin"/>
      </w:r>
      <w:r w:rsidRPr="00DB36D9">
        <w:rPr>
          <w:b/>
          <w:bCs/>
          <w:noProof/>
        </w:rPr>
        <w:instrText xml:space="preserve"> TOC \o "1-2" \h \z \u </w:instrText>
      </w:r>
      <w:r w:rsidRPr="00DB36D9">
        <w:rPr>
          <w:b/>
          <w:bCs/>
          <w:noProof/>
        </w:rPr>
        <w:fldChar w:fldCharType="end"/>
      </w:r>
    </w:p>
    <w:p w:rsidR="00A37112" w:rsidRPr="00DB36D9" w:rsidRDefault="00A37112" w:rsidP="00A37112">
      <w:pPr>
        <w:pStyle w:val="20"/>
        <w:numPr>
          <w:ilvl w:val="0"/>
          <w:numId w:val="0"/>
        </w:numPr>
        <w:jc w:val="left"/>
        <w:rPr>
          <w:sz w:val="22"/>
          <w:szCs w:val="22"/>
        </w:rPr>
      </w:pPr>
      <w:r w:rsidRPr="00DB36D9">
        <w:rPr>
          <w:sz w:val="22"/>
          <w:szCs w:val="22"/>
        </w:rPr>
        <w:t>1. Общие положения</w:t>
      </w:r>
    </w:p>
    <w:p w:rsidR="00A37112" w:rsidRPr="00DB36D9" w:rsidRDefault="00A37112" w:rsidP="00A37112">
      <w:pPr>
        <w:pStyle w:val="aff5"/>
        <w:numPr>
          <w:ilvl w:val="1"/>
          <w:numId w:val="17"/>
        </w:numPr>
        <w:contextualSpacing/>
        <w:jc w:val="both"/>
        <w:rPr>
          <w:bCs/>
          <w:sz w:val="22"/>
          <w:szCs w:val="22"/>
        </w:rPr>
      </w:pPr>
      <w:r w:rsidRPr="00DB36D9">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A37112" w:rsidRPr="00DB36D9" w:rsidRDefault="00A37112" w:rsidP="00A37112">
      <w:pPr>
        <w:pStyle w:val="aff5"/>
        <w:numPr>
          <w:ilvl w:val="1"/>
          <w:numId w:val="17"/>
        </w:numPr>
        <w:contextualSpacing/>
        <w:jc w:val="both"/>
        <w:rPr>
          <w:bCs/>
          <w:sz w:val="22"/>
          <w:szCs w:val="22"/>
        </w:rPr>
      </w:pPr>
      <w:r w:rsidRPr="00DB36D9">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A37112" w:rsidRPr="00DB36D9" w:rsidRDefault="00A37112" w:rsidP="00A37112">
      <w:pPr>
        <w:pStyle w:val="aff5"/>
        <w:numPr>
          <w:ilvl w:val="1"/>
          <w:numId w:val="17"/>
        </w:numPr>
        <w:contextualSpacing/>
        <w:jc w:val="both"/>
        <w:rPr>
          <w:bCs/>
          <w:sz w:val="22"/>
          <w:szCs w:val="22"/>
        </w:rPr>
      </w:pPr>
      <w:r w:rsidRPr="00DB36D9">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A37112" w:rsidRPr="00DB36D9" w:rsidRDefault="00A37112" w:rsidP="00A37112">
      <w:pPr>
        <w:jc w:val="both"/>
        <w:rPr>
          <w:bCs/>
          <w:sz w:val="22"/>
          <w:szCs w:val="22"/>
        </w:rPr>
      </w:pPr>
    </w:p>
    <w:p w:rsidR="00A37112" w:rsidRPr="00DB36D9" w:rsidRDefault="00A37112" w:rsidP="00A37112">
      <w:pPr>
        <w:pStyle w:val="aff5"/>
        <w:numPr>
          <w:ilvl w:val="0"/>
          <w:numId w:val="17"/>
        </w:numPr>
        <w:contextualSpacing/>
        <w:jc w:val="both"/>
        <w:rPr>
          <w:b/>
          <w:bCs/>
          <w:sz w:val="22"/>
          <w:szCs w:val="22"/>
        </w:rPr>
      </w:pPr>
      <w:r w:rsidRPr="00DB36D9">
        <w:rPr>
          <w:b/>
          <w:bCs/>
          <w:sz w:val="22"/>
          <w:szCs w:val="22"/>
        </w:rPr>
        <w:t xml:space="preserve">Безопасность рабочих мест. </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Права пользователя на рабочем месте должны быть ограничены только для исполнения необходимого функционала.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DB36D9">
        <w:rPr>
          <w:noProof/>
          <w:sz w:val="22"/>
          <w:szCs w:val="22"/>
          <w:lang w:val="en-US"/>
        </w:rPr>
        <w:t>WEB</w:t>
      </w:r>
      <w:r w:rsidRPr="00DB36D9">
        <w:rPr>
          <w:noProof/>
          <w:sz w:val="22"/>
          <w:szCs w:val="22"/>
        </w:rPr>
        <w:t>-формой передачи Заявки возлагается на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Передача конфиденциальной информации Принципала через сеть Интернет запрещена.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Не допускается неуполномоченное представление личной точки зрения Принципала или Агента в сети Интернет.</w:t>
      </w:r>
    </w:p>
    <w:p w:rsidR="00A37112" w:rsidRPr="00DB36D9" w:rsidRDefault="00A37112" w:rsidP="00A37112">
      <w:pPr>
        <w:jc w:val="both"/>
        <w:rPr>
          <w:noProof/>
          <w:sz w:val="22"/>
          <w:szCs w:val="22"/>
        </w:rPr>
      </w:pPr>
    </w:p>
    <w:p w:rsidR="00A37112" w:rsidRPr="00DB36D9" w:rsidRDefault="00A37112" w:rsidP="00A37112">
      <w:pPr>
        <w:pStyle w:val="aff5"/>
        <w:numPr>
          <w:ilvl w:val="0"/>
          <w:numId w:val="17"/>
        </w:numPr>
        <w:contextualSpacing/>
        <w:jc w:val="both"/>
        <w:rPr>
          <w:b/>
          <w:noProof/>
          <w:sz w:val="22"/>
          <w:szCs w:val="22"/>
        </w:rPr>
      </w:pPr>
      <w:r w:rsidRPr="00DB36D9">
        <w:rPr>
          <w:b/>
          <w:noProof/>
          <w:sz w:val="22"/>
          <w:szCs w:val="22"/>
        </w:rPr>
        <w:t>Доступ к ПО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 xml:space="preserve">Централизованный учет пользователей ПО Агента и его своевременная актуализация возлагается на Агента. Учет сотрудников Агента, допущенных к конфиденциальной информации, а также </w:t>
      </w:r>
      <w:r w:rsidRPr="00DB36D9">
        <w:rPr>
          <w:noProof/>
          <w:sz w:val="22"/>
          <w:szCs w:val="22"/>
        </w:rPr>
        <w:lastRenderedPageBreak/>
        <w:t>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Уволенные работники Агента должны быть лишены доступа к ПО Агента и ПО Принципала. Ответственность за своевременное лишение допуска возложена на Агента.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 xml:space="preserve">Принципал оставляет за собой право контролировать действия работников Агента при осуществлении доступа к </w:t>
      </w:r>
      <w:r w:rsidRPr="00DB36D9">
        <w:rPr>
          <w:noProof/>
          <w:sz w:val="22"/>
          <w:szCs w:val="22"/>
          <w:lang w:val="en-US"/>
        </w:rPr>
        <w:t>WEB</w:t>
      </w:r>
      <w:r w:rsidRPr="00DB36D9">
        <w:rPr>
          <w:noProof/>
          <w:sz w:val="22"/>
          <w:szCs w:val="22"/>
        </w:rPr>
        <w:t xml:space="preserve">-форме передаче Заявок, и приостанавливать доступ Агента к </w:t>
      </w:r>
      <w:r w:rsidRPr="00DB36D9">
        <w:rPr>
          <w:noProof/>
          <w:sz w:val="22"/>
          <w:szCs w:val="22"/>
          <w:lang w:val="en-US"/>
        </w:rPr>
        <w:t>WEB</w:t>
      </w:r>
      <w:r w:rsidRPr="00DB36D9">
        <w:rPr>
          <w:noProof/>
          <w:sz w:val="22"/>
          <w:szCs w:val="22"/>
        </w:rPr>
        <w:t>-форме передачи Заявок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A37112" w:rsidRPr="00DB36D9" w:rsidRDefault="00A37112" w:rsidP="00A37112">
      <w:pPr>
        <w:jc w:val="both"/>
        <w:rPr>
          <w:noProof/>
          <w:sz w:val="22"/>
          <w:szCs w:val="22"/>
        </w:rPr>
      </w:pPr>
    </w:p>
    <w:p w:rsidR="00A37112" w:rsidRPr="00DB36D9" w:rsidRDefault="00A37112" w:rsidP="00A37112">
      <w:pPr>
        <w:pStyle w:val="aff5"/>
        <w:numPr>
          <w:ilvl w:val="0"/>
          <w:numId w:val="17"/>
        </w:numPr>
        <w:contextualSpacing/>
        <w:jc w:val="both"/>
        <w:rPr>
          <w:b/>
          <w:noProof/>
          <w:sz w:val="22"/>
          <w:szCs w:val="22"/>
        </w:rPr>
      </w:pPr>
      <w:r w:rsidRPr="00DB36D9">
        <w:rPr>
          <w:b/>
          <w:noProof/>
          <w:sz w:val="22"/>
          <w:szCs w:val="22"/>
        </w:rPr>
        <w:t>Реагирование на инциденты информационной безопасности.</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Агент должен незамедлительно информировать Принципала в лице ответственного согласно Приложению №8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A37112" w:rsidRPr="00DB36D9" w:rsidRDefault="00A37112" w:rsidP="00A37112">
      <w:pPr>
        <w:pStyle w:val="aff5"/>
        <w:numPr>
          <w:ilvl w:val="1"/>
          <w:numId w:val="17"/>
        </w:numPr>
        <w:contextualSpacing/>
        <w:jc w:val="both"/>
        <w:rPr>
          <w:noProof/>
          <w:sz w:val="22"/>
          <w:szCs w:val="22"/>
        </w:rPr>
      </w:pPr>
      <w:r w:rsidRPr="00DB36D9">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A37112" w:rsidRPr="00DB36D9" w:rsidRDefault="00A37112" w:rsidP="00A37112">
      <w:pPr>
        <w:jc w:val="both"/>
        <w:rPr>
          <w:noProof/>
          <w:sz w:val="22"/>
          <w:szCs w:val="22"/>
        </w:rPr>
      </w:pPr>
    </w:p>
    <w:p w:rsidR="00A37112" w:rsidRPr="00DB36D9" w:rsidRDefault="00A37112" w:rsidP="00A37112">
      <w:pPr>
        <w:pStyle w:val="aff5"/>
        <w:numPr>
          <w:ilvl w:val="0"/>
          <w:numId w:val="17"/>
        </w:numPr>
        <w:contextualSpacing/>
        <w:jc w:val="both"/>
        <w:rPr>
          <w:b/>
          <w:noProof/>
          <w:sz w:val="22"/>
          <w:szCs w:val="22"/>
        </w:rPr>
      </w:pPr>
      <w:r w:rsidRPr="00DB36D9">
        <w:rPr>
          <w:b/>
          <w:noProof/>
          <w:sz w:val="22"/>
          <w:szCs w:val="22"/>
        </w:rPr>
        <w:t>Контроль состояния информационной безопасности.</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Плановым проверкам должны подвергаться все подразделения Агента не реже 1 раза в 3 года.</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A37112" w:rsidRPr="00DB36D9" w:rsidRDefault="00A37112" w:rsidP="00A37112">
      <w:pPr>
        <w:pStyle w:val="af5"/>
        <w:numPr>
          <w:ilvl w:val="1"/>
          <w:numId w:val="17"/>
        </w:numPr>
        <w:tabs>
          <w:tab w:val="clear" w:pos="4536"/>
          <w:tab w:val="clear" w:pos="9072"/>
          <w:tab w:val="left" w:pos="180"/>
        </w:tabs>
        <w:jc w:val="both"/>
        <w:rPr>
          <w:sz w:val="22"/>
          <w:szCs w:val="22"/>
        </w:rPr>
      </w:pPr>
      <w:r w:rsidRPr="00DB36D9">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A37112" w:rsidRPr="00DB36D9" w:rsidRDefault="00A37112" w:rsidP="00A37112">
      <w:pPr>
        <w:pStyle w:val="af5"/>
        <w:tabs>
          <w:tab w:val="clear" w:pos="4536"/>
          <w:tab w:val="clear" w:pos="9072"/>
          <w:tab w:val="left" w:pos="180"/>
        </w:tabs>
        <w:ind w:left="405"/>
        <w:jc w:val="both"/>
        <w:rPr>
          <w:sz w:val="22"/>
          <w:szCs w:val="22"/>
        </w:rPr>
      </w:pPr>
    </w:p>
    <w:p w:rsidR="00A37112" w:rsidRPr="00DB36D9" w:rsidRDefault="00A37112" w:rsidP="00A37112">
      <w:pPr>
        <w:pStyle w:val="af5"/>
        <w:numPr>
          <w:ilvl w:val="0"/>
          <w:numId w:val="17"/>
        </w:numPr>
        <w:tabs>
          <w:tab w:val="clear" w:pos="4536"/>
          <w:tab w:val="clear" w:pos="9072"/>
          <w:tab w:val="left" w:pos="180"/>
        </w:tabs>
        <w:jc w:val="both"/>
        <w:rPr>
          <w:b/>
          <w:sz w:val="22"/>
          <w:szCs w:val="22"/>
        </w:rPr>
      </w:pPr>
      <w:r w:rsidRPr="00DB36D9">
        <w:rPr>
          <w:b/>
          <w:sz w:val="22"/>
          <w:szCs w:val="22"/>
        </w:rPr>
        <w:t xml:space="preserve"> Обучение персонала.</w:t>
      </w:r>
    </w:p>
    <w:p w:rsidR="00A37112" w:rsidRPr="00DB36D9" w:rsidRDefault="00A37112" w:rsidP="00A37112">
      <w:pPr>
        <w:pStyle w:val="aff5"/>
        <w:numPr>
          <w:ilvl w:val="1"/>
          <w:numId w:val="17"/>
        </w:numPr>
        <w:contextualSpacing/>
        <w:jc w:val="both"/>
        <w:rPr>
          <w:sz w:val="22"/>
          <w:szCs w:val="22"/>
        </w:rPr>
      </w:pPr>
      <w:r w:rsidRPr="00DB36D9">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DB36D9">
        <w:rPr>
          <w:sz w:val="22"/>
          <w:szCs w:val="22"/>
          <w:lang w:val="en-US"/>
        </w:rPr>
        <w:t>WEB</w:t>
      </w:r>
      <w:r w:rsidRPr="00DB36D9">
        <w:rPr>
          <w:sz w:val="22"/>
          <w:szCs w:val="22"/>
        </w:rPr>
        <w:t xml:space="preserve">-формой передачи Заявок, проводить регулярное обучение работников по вопросам информационной безопасности при предоставлении доступа к ПО Агента и к </w:t>
      </w:r>
      <w:r w:rsidRPr="00DB36D9">
        <w:rPr>
          <w:sz w:val="22"/>
          <w:szCs w:val="22"/>
          <w:lang w:val="en-US"/>
        </w:rPr>
        <w:t>WEB</w:t>
      </w:r>
      <w:r w:rsidRPr="00DB36D9">
        <w:rPr>
          <w:sz w:val="22"/>
          <w:szCs w:val="22"/>
        </w:rPr>
        <w:t>-форме передачи Заявок, доводить до работников новые нормативные документы под роспись.</w:t>
      </w:r>
    </w:p>
    <w:p w:rsidR="00A37112" w:rsidRPr="00DB36D9" w:rsidRDefault="00A37112" w:rsidP="00A37112">
      <w:pPr>
        <w:pStyle w:val="aff5"/>
        <w:numPr>
          <w:ilvl w:val="1"/>
          <w:numId w:val="17"/>
        </w:numPr>
        <w:contextualSpacing/>
        <w:jc w:val="both"/>
        <w:rPr>
          <w:sz w:val="22"/>
          <w:szCs w:val="22"/>
        </w:rPr>
      </w:pPr>
      <w:r w:rsidRPr="00DB36D9">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A37112" w:rsidRPr="00DB36D9" w:rsidRDefault="00A37112" w:rsidP="00A37112">
      <w:pPr>
        <w:jc w:val="both"/>
        <w:rPr>
          <w:sz w:val="22"/>
          <w:szCs w:val="22"/>
        </w:rPr>
      </w:pPr>
    </w:p>
    <w:p w:rsidR="00A37112" w:rsidRPr="00DB36D9" w:rsidRDefault="00A37112" w:rsidP="00A37112">
      <w:pPr>
        <w:pStyle w:val="aff5"/>
        <w:numPr>
          <w:ilvl w:val="0"/>
          <w:numId w:val="17"/>
        </w:numPr>
        <w:contextualSpacing/>
        <w:jc w:val="both"/>
        <w:rPr>
          <w:b/>
          <w:sz w:val="22"/>
          <w:szCs w:val="22"/>
        </w:rPr>
      </w:pPr>
      <w:r w:rsidRPr="00DB36D9">
        <w:rPr>
          <w:b/>
          <w:sz w:val="22"/>
          <w:szCs w:val="22"/>
        </w:rPr>
        <w:t>Ответственность.</w:t>
      </w:r>
    </w:p>
    <w:p w:rsidR="00A37112" w:rsidRPr="00DB36D9" w:rsidRDefault="00A37112" w:rsidP="00A37112">
      <w:pPr>
        <w:pStyle w:val="aff5"/>
        <w:numPr>
          <w:ilvl w:val="1"/>
          <w:numId w:val="17"/>
        </w:numPr>
        <w:contextualSpacing/>
        <w:jc w:val="both"/>
        <w:rPr>
          <w:sz w:val="22"/>
          <w:szCs w:val="22"/>
        </w:rPr>
      </w:pPr>
      <w:r w:rsidRPr="00DB36D9">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A37112" w:rsidRPr="00DB36D9" w:rsidRDefault="00A37112" w:rsidP="00A37112">
      <w:pPr>
        <w:pStyle w:val="aff5"/>
        <w:numPr>
          <w:ilvl w:val="0"/>
          <w:numId w:val="17"/>
        </w:numPr>
        <w:contextualSpacing/>
        <w:jc w:val="both"/>
        <w:rPr>
          <w:b/>
          <w:sz w:val="22"/>
          <w:szCs w:val="22"/>
        </w:rPr>
      </w:pPr>
      <w:r w:rsidRPr="00DB36D9">
        <w:rPr>
          <w:b/>
          <w:sz w:val="22"/>
          <w:szCs w:val="22"/>
        </w:rPr>
        <w:t>Порядок обработки персональных данных.</w:t>
      </w:r>
    </w:p>
    <w:p w:rsidR="00A37112" w:rsidRPr="00DB36D9" w:rsidRDefault="00A37112" w:rsidP="00A37112">
      <w:pPr>
        <w:pStyle w:val="aff5"/>
        <w:numPr>
          <w:ilvl w:val="1"/>
          <w:numId w:val="17"/>
        </w:numPr>
        <w:contextualSpacing/>
        <w:jc w:val="both"/>
        <w:rPr>
          <w:sz w:val="22"/>
          <w:szCs w:val="22"/>
        </w:rPr>
      </w:pPr>
      <w:r w:rsidRPr="00DB36D9">
        <w:rPr>
          <w:sz w:val="22"/>
          <w:szCs w:val="22"/>
        </w:rPr>
        <w:lastRenderedPageBreak/>
        <w:t xml:space="preserve">Агент вносит персональные данные Клиента в </w:t>
      </w:r>
      <w:r w:rsidRPr="00DB36D9">
        <w:rPr>
          <w:sz w:val="22"/>
          <w:szCs w:val="22"/>
          <w:lang w:val="en-US"/>
        </w:rPr>
        <w:t>WEB</w:t>
      </w:r>
      <w:r w:rsidRPr="00DB36D9">
        <w:rPr>
          <w:sz w:val="22"/>
          <w:szCs w:val="22"/>
        </w:rPr>
        <w:t>-форму передачи Заявок для дальнейшей передачи их Принципалу.</w:t>
      </w:r>
    </w:p>
    <w:p w:rsidR="00A37112" w:rsidRPr="00DB36D9" w:rsidRDefault="00A37112" w:rsidP="00A37112">
      <w:pPr>
        <w:pStyle w:val="aff5"/>
        <w:numPr>
          <w:ilvl w:val="1"/>
          <w:numId w:val="17"/>
        </w:numPr>
        <w:contextualSpacing/>
        <w:jc w:val="both"/>
        <w:rPr>
          <w:sz w:val="22"/>
          <w:szCs w:val="22"/>
        </w:rPr>
      </w:pPr>
      <w:r w:rsidRPr="00DB36D9">
        <w:rPr>
          <w:sz w:val="22"/>
          <w:szCs w:val="22"/>
        </w:rPr>
        <w:t>Персональные данные Клиентов, передаются в режиме реального времени.</w:t>
      </w:r>
    </w:p>
    <w:p w:rsidR="00A37112" w:rsidRPr="00DB36D9" w:rsidRDefault="00A37112" w:rsidP="00A37112">
      <w:pPr>
        <w:pStyle w:val="aff5"/>
        <w:numPr>
          <w:ilvl w:val="1"/>
          <w:numId w:val="17"/>
        </w:numPr>
        <w:contextualSpacing/>
        <w:jc w:val="both"/>
        <w:rPr>
          <w:sz w:val="22"/>
          <w:szCs w:val="22"/>
        </w:rPr>
      </w:pPr>
      <w:r w:rsidRPr="00DB36D9">
        <w:rPr>
          <w:sz w:val="22"/>
          <w:szCs w:val="22"/>
        </w:rPr>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rsidRPr="00DB36D9">
        <w:rPr>
          <w:sz w:val="22"/>
          <w:szCs w:val="22"/>
          <w:lang w:val="en-US"/>
        </w:rPr>
        <w:t>WEB</w:t>
      </w:r>
      <w:r w:rsidRPr="00DB36D9">
        <w:rPr>
          <w:sz w:val="22"/>
          <w:szCs w:val="22"/>
        </w:rPr>
        <w:t xml:space="preserve">-форму передачи </w:t>
      </w:r>
      <w:proofErr w:type="gramStart"/>
      <w:r w:rsidRPr="00DB36D9">
        <w:rPr>
          <w:sz w:val="22"/>
          <w:szCs w:val="22"/>
        </w:rPr>
        <w:t>Заявки..</w:t>
      </w:r>
      <w:proofErr w:type="gramEnd"/>
    </w:p>
    <w:p w:rsidR="00A37112" w:rsidRPr="00DB36D9" w:rsidRDefault="00A37112" w:rsidP="00A37112">
      <w:pPr>
        <w:rPr>
          <w:b/>
          <w:sz w:val="26"/>
          <w:szCs w:val="26"/>
        </w:rPr>
      </w:pPr>
    </w:p>
    <w:p w:rsidR="006A2319" w:rsidRPr="00DB36D9" w:rsidRDefault="00A37112" w:rsidP="00A37112">
      <w:pPr>
        <w:jc w:val="both"/>
        <w:outlineLvl w:val="0"/>
        <w:rPr>
          <w:b/>
          <w:sz w:val="26"/>
          <w:szCs w:val="26"/>
        </w:rPr>
      </w:pPr>
      <w:r w:rsidRPr="00DB36D9">
        <w:rPr>
          <w:b/>
          <w:sz w:val="26"/>
          <w:szCs w:val="26"/>
        </w:rPr>
        <w:t>Подписи Сторон:</w:t>
      </w:r>
    </w:p>
    <w:tbl>
      <w:tblPr>
        <w:tblW w:w="9481" w:type="dxa"/>
        <w:tblBorders>
          <w:insideH w:val="single" w:sz="4" w:space="0" w:color="auto"/>
        </w:tblBorders>
        <w:tblLook w:val="01E0" w:firstRow="1" w:lastRow="1" w:firstColumn="1" w:lastColumn="1" w:noHBand="0" w:noVBand="0"/>
      </w:tblPr>
      <w:tblGrid>
        <w:gridCol w:w="4791"/>
        <w:gridCol w:w="4690"/>
      </w:tblGrid>
      <w:tr w:rsidR="006A2319" w:rsidRPr="00DB36D9" w:rsidTr="00FE50A3">
        <w:trPr>
          <w:trHeight w:val="1891"/>
        </w:trPr>
        <w:tc>
          <w:tcPr>
            <w:tcW w:w="4791" w:type="dxa"/>
          </w:tcPr>
          <w:p w:rsidR="006A2319" w:rsidRPr="00DB36D9" w:rsidRDefault="006A2319" w:rsidP="00A73E46">
            <w:pPr>
              <w:spacing w:before="120"/>
              <w:ind w:right="492"/>
              <w:rPr>
                <w:b/>
                <w:bCs/>
                <w:i/>
                <w:iCs/>
                <w:sz w:val="26"/>
                <w:szCs w:val="26"/>
              </w:rPr>
            </w:pPr>
            <w:r w:rsidRPr="00DB36D9">
              <w:rPr>
                <w:b/>
                <w:bCs/>
                <w:i/>
                <w:iCs/>
                <w:sz w:val="26"/>
                <w:szCs w:val="26"/>
              </w:rPr>
              <w:t>От имени Принципала:</w:t>
            </w:r>
          </w:p>
          <w:p w:rsidR="006A2319" w:rsidRPr="00DB36D9" w:rsidRDefault="006A2319" w:rsidP="00A73E46">
            <w:pPr>
              <w:rPr>
                <w:i/>
                <w:color w:val="0070C0"/>
                <w:sz w:val="26"/>
                <w:szCs w:val="26"/>
              </w:rPr>
            </w:pPr>
            <w:r w:rsidRPr="00DB36D9">
              <w:rPr>
                <w:i/>
                <w:color w:val="0070C0"/>
                <w:sz w:val="26"/>
                <w:szCs w:val="26"/>
              </w:rPr>
              <w:t>Должность</w:t>
            </w:r>
          </w:p>
          <w:p w:rsidR="006A2319" w:rsidRPr="00DB36D9" w:rsidRDefault="006A2319" w:rsidP="00A73E46">
            <w:pPr>
              <w:rPr>
                <w:i/>
                <w:sz w:val="26"/>
                <w:szCs w:val="26"/>
              </w:rPr>
            </w:pPr>
          </w:p>
          <w:p w:rsidR="006A2319" w:rsidRPr="00DB36D9" w:rsidRDefault="006A2319" w:rsidP="00A73E46">
            <w:pPr>
              <w:rPr>
                <w:i/>
                <w:sz w:val="26"/>
                <w:szCs w:val="26"/>
              </w:rPr>
            </w:pPr>
            <w:r w:rsidRPr="00DB36D9">
              <w:rPr>
                <w:i/>
                <w:sz w:val="26"/>
                <w:szCs w:val="26"/>
              </w:rPr>
              <w:t xml:space="preserve">____________________ </w:t>
            </w:r>
            <w:r w:rsidRPr="00DB36D9">
              <w:rPr>
                <w:i/>
                <w:color w:val="0070C0"/>
                <w:sz w:val="26"/>
                <w:szCs w:val="26"/>
              </w:rPr>
              <w:t>ФИО</w:t>
            </w:r>
          </w:p>
          <w:p w:rsidR="006A2319" w:rsidRPr="00DB36D9" w:rsidRDefault="00FE50A3" w:rsidP="00A73E46">
            <w:pPr>
              <w:spacing w:before="120"/>
              <w:rPr>
                <w:bCs/>
                <w:i/>
                <w:iCs/>
                <w:sz w:val="26"/>
                <w:szCs w:val="26"/>
              </w:rPr>
            </w:pPr>
            <w:r w:rsidRPr="00DB36D9">
              <w:rPr>
                <w:i/>
                <w:sz w:val="26"/>
                <w:szCs w:val="26"/>
              </w:rPr>
              <w:t xml:space="preserve"> </w:t>
            </w:r>
            <w:r w:rsidR="006A2319" w:rsidRPr="00DB36D9">
              <w:rPr>
                <w:i/>
                <w:sz w:val="26"/>
                <w:szCs w:val="26"/>
              </w:rPr>
              <w:t>«_____» ___________________201_ г.</w:t>
            </w:r>
          </w:p>
        </w:tc>
        <w:tc>
          <w:tcPr>
            <w:tcW w:w="4690" w:type="dxa"/>
          </w:tcPr>
          <w:p w:rsidR="006A2319" w:rsidRPr="00DB36D9" w:rsidRDefault="006A2319" w:rsidP="00A73E46">
            <w:pPr>
              <w:spacing w:before="120"/>
              <w:rPr>
                <w:b/>
                <w:i/>
                <w:iCs/>
                <w:sz w:val="26"/>
                <w:szCs w:val="26"/>
              </w:rPr>
            </w:pPr>
            <w:r w:rsidRPr="00DB36D9">
              <w:rPr>
                <w:b/>
                <w:i/>
                <w:iCs/>
                <w:sz w:val="26"/>
                <w:szCs w:val="26"/>
              </w:rPr>
              <w:t>От имени Агента:</w:t>
            </w:r>
          </w:p>
          <w:p w:rsidR="006A2319" w:rsidRPr="00DB36D9" w:rsidRDefault="006A2319" w:rsidP="00A73E46">
            <w:pPr>
              <w:jc w:val="both"/>
              <w:rPr>
                <w:i/>
                <w:color w:val="0070C0"/>
                <w:sz w:val="26"/>
                <w:szCs w:val="26"/>
              </w:rPr>
            </w:pPr>
            <w:r w:rsidRPr="00DB36D9">
              <w:rPr>
                <w:i/>
                <w:color w:val="0070C0"/>
                <w:sz w:val="26"/>
                <w:szCs w:val="26"/>
              </w:rPr>
              <w:t>Должность</w:t>
            </w:r>
          </w:p>
          <w:p w:rsidR="006A2319" w:rsidRPr="00DB36D9" w:rsidRDefault="006A2319" w:rsidP="00A73E46">
            <w:pPr>
              <w:jc w:val="both"/>
              <w:rPr>
                <w:i/>
                <w:sz w:val="26"/>
                <w:szCs w:val="26"/>
              </w:rPr>
            </w:pPr>
          </w:p>
          <w:p w:rsidR="006A2319" w:rsidRPr="00DB36D9" w:rsidRDefault="006A2319" w:rsidP="00A73E46">
            <w:pPr>
              <w:jc w:val="both"/>
              <w:rPr>
                <w:i/>
                <w:sz w:val="26"/>
                <w:szCs w:val="26"/>
              </w:rPr>
            </w:pPr>
            <w:r w:rsidRPr="00DB36D9">
              <w:rPr>
                <w:i/>
                <w:sz w:val="26"/>
                <w:szCs w:val="26"/>
              </w:rPr>
              <w:t xml:space="preserve">_____________________ </w:t>
            </w:r>
            <w:r w:rsidRPr="00DB36D9">
              <w:rPr>
                <w:i/>
                <w:color w:val="0070C0"/>
                <w:sz w:val="26"/>
                <w:szCs w:val="26"/>
              </w:rPr>
              <w:t>ФИО</w:t>
            </w:r>
          </w:p>
          <w:p w:rsidR="006A2319" w:rsidRPr="00DB36D9" w:rsidRDefault="00FE50A3" w:rsidP="00A73E46">
            <w:pPr>
              <w:spacing w:before="120"/>
              <w:jc w:val="both"/>
              <w:rPr>
                <w:bCs/>
                <w:i/>
                <w:iCs/>
                <w:sz w:val="26"/>
                <w:szCs w:val="26"/>
              </w:rPr>
            </w:pPr>
            <w:r w:rsidRPr="00DB36D9">
              <w:rPr>
                <w:i/>
                <w:sz w:val="26"/>
                <w:szCs w:val="26"/>
              </w:rPr>
              <w:t xml:space="preserve"> </w:t>
            </w:r>
            <w:r w:rsidR="006A2319" w:rsidRPr="00DB36D9">
              <w:rPr>
                <w:i/>
                <w:sz w:val="26"/>
                <w:szCs w:val="26"/>
              </w:rPr>
              <w:t>«_____» __________________201_ г.</w:t>
            </w:r>
          </w:p>
        </w:tc>
      </w:tr>
    </w:tbl>
    <w:p w:rsidR="00910584" w:rsidRPr="00DB36D9" w:rsidRDefault="00910584" w:rsidP="00207C9F">
      <w:pPr>
        <w:jc w:val="both"/>
        <w:outlineLvl w:val="0"/>
        <w:sectPr w:rsidR="00910584" w:rsidRPr="00DB36D9" w:rsidSect="00CE4F5E">
          <w:footerReference w:type="even" r:id="rId13"/>
          <w:footerReference w:type="default" r:id="rId14"/>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DB36D9" w:rsidTr="006C4235">
        <w:trPr>
          <w:trHeight w:val="346"/>
        </w:trPr>
        <w:tc>
          <w:tcPr>
            <w:tcW w:w="3446" w:type="dxa"/>
          </w:tcPr>
          <w:p w:rsidR="00F36CA5" w:rsidRPr="00DB36D9" w:rsidRDefault="00F36CA5" w:rsidP="00754FF0">
            <w:pPr>
              <w:jc w:val="right"/>
              <w:rPr>
                <w:bCs/>
              </w:rPr>
            </w:pPr>
            <w:r w:rsidRPr="00DB36D9">
              <w:rPr>
                <w:bCs/>
              </w:rPr>
              <w:lastRenderedPageBreak/>
              <w:t>Приложение №</w:t>
            </w:r>
            <w:r w:rsidR="00C57446" w:rsidRPr="00DB36D9">
              <w:rPr>
                <w:bCs/>
              </w:rPr>
              <w:t xml:space="preserve"> </w:t>
            </w:r>
            <w:r w:rsidR="00F412ED" w:rsidRPr="00DB36D9">
              <w:rPr>
                <w:bCs/>
              </w:rPr>
              <w:t>7</w:t>
            </w:r>
          </w:p>
        </w:tc>
      </w:tr>
      <w:tr w:rsidR="00F36CA5" w:rsidRPr="00DB36D9" w:rsidTr="006C4235">
        <w:tc>
          <w:tcPr>
            <w:tcW w:w="3446" w:type="dxa"/>
          </w:tcPr>
          <w:p w:rsidR="00F36CA5" w:rsidRPr="00DB36D9" w:rsidRDefault="00F36CA5" w:rsidP="00355DFD">
            <w:pPr>
              <w:jc w:val="right"/>
              <w:rPr>
                <w:bCs/>
              </w:rPr>
            </w:pPr>
            <w:r w:rsidRPr="00DB36D9">
              <w:rPr>
                <w:bCs/>
              </w:rPr>
              <w:t>к Агентскому договору</w:t>
            </w:r>
          </w:p>
          <w:p w:rsidR="00F36CA5" w:rsidRPr="00DB36D9" w:rsidRDefault="00F36CA5" w:rsidP="00355DFD">
            <w:pPr>
              <w:jc w:val="right"/>
              <w:rPr>
                <w:bCs/>
              </w:rPr>
            </w:pPr>
            <w:r w:rsidRPr="00DB36D9">
              <w:rPr>
                <w:bCs/>
              </w:rPr>
              <w:t xml:space="preserve">№ __________________ </w:t>
            </w:r>
          </w:p>
          <w:p w:rsidR="00F36CA5" w:rsidRPr="00DB36D9" w:rsidRDefault="00F36CA5" w:rsidP="00355DFD">
            <w:pPr>
              <w:jc w:val="right"/>
              <w:rPr>
                <w:b/>
              </w:rPr>
            </w:pPr>
            <w:r w:rsidRPr="00DB36D9">
              <w:rPr>
                <w:bCs/>
              </w:rPr>
              <w:t>от __________ 20__ г.</w:t>
            </w:r>
          </w:p>
        </w:tc>
      </w:tr>
    </w:tbl>
    <w:p w:rsidR="00CC5385" w:rsidRPr="00DB36D9" w:rsidRDefault="00CC5385" w:rsidP="00CC5385">
      <w:pPr>
        <w:pStyle w:val="1"/>
        <w:rPr>
          <w:sz w:val="20"/>
          <w:szCs w:val="20"/>
        </w:rPr>
      </w:pPr>
      <w:r w:rsidRPr="00DB36D9">
        <w:rPr>
          <w:sz w:val="20"/>
          <w:szCs w:val="20"/>
        </w:rPr>
        <w:t>Форма Отчета Агента</w:t>
      </w:r>
    </w:p>
    <w:p w:rsidR="00CC5385" w:rsidRPr="00DB36D9" w:rsidRDefault="00CC5385" w:rsidP="00CC5385">
      <w:pPr>
        <w:jc w:val="center"/>
        <w:rPr>
          <w:b/>
          <w:sz w:val="20"/>
          <w:szCs w:val="20"/>
        </w:rPr>
      </w:pPr>
      <w:r w:rsidRPr="00DB36D9">
        <w:rPr>
          <w:b/>
          <w:sz w:val="20"/>
          <w:szCs w:val="20"/>
        </w:rPr>
        <w:t>Отчет Агента</w:t>
      </w:r>
    </w:p>
    <w:p w:rsidR="00CC5385" w:rsidRPr="00DB36D9" w:rsidRDefault="00CC5385" w:rsidP="00CC5385">
      <w:pPr>
        <w:autoSpaceDE w:val="0"/>
        <w:autoSpaceDN w:val="0"/>
        <w:adjustRightInd w:val="0"/>
        <w:jc w:val="both"/>
        <w:rPr>
          <w:bCs/>
          <w:sz w:val="20"/>
          <w:szCs w:val="20"/>
        </w:rPr>
      </w:pPr>
      <w:r w:rsidRPr="00DB36D9">
        <w:rPr>
          <w:bCs/>
          <w:sz w:val="20"/>
          <w:szCs w:val="20"/>
        </w:rPr>
        <w:t>г.______________</w:t>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r>
      <w:r w:rsidRPr="00DB36D9">
        <w:rPr>
          <w:bCs/>
          <w:sz w:val="20"/>
          <w:szCs w:val="20"/>
        </w:rPr>
        <w:tab/>
        <w:t xml:space="preserve">             _________ 20__ г.</w:t>
      </w:r>
    </w:p>
    <w:p w:rsidR="00CC5385" w:rsidRPr="00DB36D9" w:rsidRDefault="00CC5385" w:rsidP="00CC5385">
      <w:pPr>
        <w:autoSpaceDE w:val="0"/>
        <w:autoSpaceDN w:val="0"/>
        <w:adjustRightInd w:val="0"/>
        <w:jc w:val="both"/>
        <w:rPr>
          <w:b/>
          <w:bCs/>
          <w:sz w:val="20"/>
          <w:szCs w:val="20"/>
        </w:rPr>
      </w:pPr>
    </w:p>
    <w:p w:rsidR="00CC5385" w:rsidRPr="00DB36D9" w:rsidRDefault="00CC5385" w:rsidP="00CC5385">
      <w:pPr>
        <w:pStyle w:val="Iauiue"/>
        <w:suppressAutoHyphens/>
        <w:spacing w:after="240"/>
        <w:jc w:val="both"/>
      </w:pPr>
      <w:r w:rsidRPr="00DB36D9">
        <w:t xml:space="preserve">______________________________, именуемое в дальнейшем Агент, в лице ______________________________,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 xml:space="preserve">_____________________________, представляет, а ________________________, именуемое в дальнейшем Принципал, в лице ____________________, действующего на основании </w:t>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r>
      <w:r w:rsidRPr="00DB36D9">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CC5385" w:rsidRPr="00DB36D9" w:rsidRDefault="00CC5385" w:rsidP="00CC5385">
      <w:pPr>
        <w:pStyle w:val="Iauiue"/>
        <w:suppressAutoHyphens/>
        <w:spacing w:after="240"/>
        <w:jc w:val="both"/>
      </w:pPr>
      <w:r w:rsidRPr="00DB36D9">
        <w:t xml:space="preserve">В период с «___» _______ 20__ г. по «___» _______ 20__ г. Агентом было оформлено и передано надлежащим образом: </w:t>
      </w:r>
    </w:p>
    <w:tbl>
      <w:tblPr>
        <w:tblW w:w="10065" w:type="dxa"/>
        <w:tblLayout w:type="fixed"/>
        <w:tblLook w:val="04A0" w:firstRow="1" w:lastRow="0" w:firstColumn="1" w:lastColumn="0" w:noHBand="0" w:noVBand="1"/>
      </w:tblPr>
      <w:tblGrid>
        <w:gridCol w:w="10065"/>
      </w:tblGrid>
      <w:tr w:rsidR="00CC5385" w:rsidRPr="00DB36D9" w:rsidTr="00CC5385">
        <w:trPr>
          <w:trHeight w:val="457"/>
        </w:trPr>
        <w:tc>
          <w:tcPr>
            <w:tcW w:w="10065" w:type="dxa"/>
            <w:tcBorders>
              <w:top w:val="nil"/>
              <w:left w:val="nil"/>
              <w:bottom w:val="nil"/>
              <w:right w:val="nil"/>
            </w:tcBorders>
            <w:shd w:val="clear" w:color="auto" w:fill="auto"/>
            <w:vAlign w:val="center"/>
            <w:hideMark/>
          </w:tcPr>
          <w:p w:rsidR="00CC5385" w:rsidRPr="00DB36D9" w:rsidRDefault="00CC5385" w:rsidP="009F5E93">
            <w:pPr>
              <w:jc w:val="both"/>
              <w:rPr>
                <w:sz w:val="20"/>
                <w:szCs w:val="20"/>
              </w:rPr>
            </w:pPr>
            <w:r w:rsidRPr="00DB36D9">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rsidR="00CC5385" w:rsidRPr="00DB36D9" w:rsidRDefault="00CC5385" w:rsidP="009F5E93">
            <w:pPr>
              <w:jc w:val="both"/>
              <w:rPr>
                <w:sz w:val="20"/>
                <w:szCs w:val="20"/>
              </w:rPr>
            </w:pPr>
            <w:r w:rsidRPr="00DB36D9">
              <w:rPr>
                <w:sz w:val="20"/>
                <w:szCs w:val="20"/>
              </w:rPr>
              <w:t xml:space="preserve">1.1. Услуги ШПД (Технология </w:t>
            </w:r>
            <w:proofErr w:type="spellStart"/>
            <w:r w:rsidRPr="00DB36D9">
              <w:rPr>
                <w:sz w:val="20"/>
                <w:szCs w:val="20"/>
                <w:lang w:val="en-US"/>
              </w:rPr>
              <w:t>xDSL</w:t>
            </w:r>
            <w:proofErr w:type="spellEnd"/>
            <w:r w:rsidRPr="00DB36D9">
              <w:rPr>
                <w:sz w:val="20"/>
                <w:szCs w:val="20"/>
              </w:rPr>
              <w:t xml:space="preserve">, </w:t>
            </w:r>
            <w:r w:rsidRPr="00DB36D9">
              <w:rPr>
                <w:sz w:val="20"/>
                <w:szCs w:val="20"/>
                <w:lang w:val="en-US"/>
              </w:rPr>
              <w:t>GPON</w:t>
            </w:r>
            <w:r w:rsidRPr="00DB36D9">
              <w:rPr>
                <w:sz w:val="20"/>
                <w:szCs w:val="20"/>
              </w:rPr>
              <w:t xml:space="preserve">, </w:t>
            </w:r>
            <w:proofErr w:type="spellStart"/>
            <w:r w:rsidRPr="00DB36D9">
              <w:rPr>
                <w:sz w:val="20"/>
                <w:szCs w:val="20"/>
                <w:lang w:val="en-US"/>
              </w:rPr>
              <w:t>FTTx</w:t>
            </w:r>
            <w:proofErr w:type="spellEnd"/>
            <w:r w:rsidRPr="00DB36D9">
              <w:rPr>
                <w:sz w:val="20"/>
                <w:szCs w:val="20"/>
              </w:rPr>
              <w:t>):</w:t>
            </w:r>
          </w:p>
        </w:tc>
      </w:tr>
      <w:tr w:rsidR="00CC5385" w:rsidRPr="00DB36D9" w:rsidTr="00CC5385">
        <w:trPr>
          <w:trHeight w:val="457"/>
        </w:trPr>
        <w:tc>
          <w:tcPr>
            <w:tcW w:w="10065" w:type="dxa"/>
            <w:tcBorders>
              <w:top w:val="nil"/>
              <w:left w:val="nil"/>
              <w:bottom w:val="nil"/>
              <w:right w:val="nil"/>
            </w:tcBorders>
            <w:shd w:val="clear" w:color="auto" w:fill="auto"/>
            <w:vAlign w:val="center"/>
            <w:hideMark/>
          </w:tcPr>
          <w:p w:rsidR="00CC5385" w:rsidRPr="00DB36D9" w:rsidRDefault="00CC5385" w:rsidP="009F5E93">
            <w:pPr>
              <w:rPr>
                <w:sz w:val="20"/>
                <w:szCs w:val="20"/>
              </w:rPr>
            </w:pPr>
          </w:p>
          <w:tbl>
            <w:tblPr>
              <w:tblW w:w="9748" w:type="dxa"/>
              <w:tblLayout w:type="fixed"/>
              <w:tblLook w:val="04A0" w:firstRow="1" w:lastRow="0" w:firstColumn="1" w:lastColumn="0" w:noHBand="0" w:noVBand="1"/>
            </w:tblPr>
            <w:tblGrid>
              <w:gridCol w:w="1473"/>
              <w:gridCol w:w="872"/>
              <w:gridCol w:w="1909"/>
              <w:gridCol w:w="2550"/>
              <w:gridCol w:w="1634"/>
              <w:gridCol w:w="1310"/>
            </w:tblGrid>
            <w:tr w:rsidR="00CC5385" w:rsidRPr="00DB36D9" w:rsidTr="00CC5385">
              <w:trPr>
                <w:trHeight w:val="265"/>
              </w:trPr>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 xml:space="preserve">(ШПП 30040700) </w:t>
                  </w:r>
                </w:p>
              </w:tc>
              <w:tc>
                <w:tcPr>
                  <w:tcW w:w="87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0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5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1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242"/>
              </w:trPr>
              <w:tc>
                <w:tcPr>
                  <w:tcW w:w="147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ШПД</w:t>
                  </w:r>
                </w:p>
              </w:tc>
              <w:tc>
                <w:tcPr>
                  <w:tcW w:w="8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55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1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9F5E93">
            <w:pPr>
              <w:rPr>
                <w:sz w:val="20"/>
                <w:szCs w:val="20"/>
              </w:rPr>
            </w:pPr>
          </w:p>
          <w:p w:rsidR="00CC5385" w:rsidRPr="00DB36D9" w:rsidRDefault="00CC5385" w:rsidP="009F5E93">
            <w:pPr>
              <w:rPr>
                <w:sz w:val="20"/>
                <w:szCs w:val="20"/>
              </w:rPr>
            </w:pPr>
            <w:r w:rsidRPr="00DB36D9">
              <w:rPr>
                <w:sz w:val="20"/>
                <w:szCs w:val="20"/>
              </w:rPr>
              <w:t xml:space="preserve">1.2. Услуги </w:t>
            </w:r>
            <w:r w:rsidRPr="00DB36D9">
              <w:rPr>
                <w:sz w:val="20"/>
                <w:szCs w:val="20"/>
                <w:lang w:val="en-US"/>
              </w:rPr>
              <w:t>IP</w:t>
            </w:r>
            <w:r w:rsidRPr="00DB36D9">
              <w:rPr>
                <w:sz w:val="20"/>
                <w:szCs w:val="20"/>
              </w:rPr>
              <w:t xml:space="preserve"> </w:t>
            </w:r>
            <w:r w:rsidRPr="00DB36D9">
              <w:rPr>
                <w:sz w:val="20"/>
                <w:szCs w:val="20"/>
                <w:lang w:val="en-US"/>
              </w:rPr>
              <w:t>TV</w:t>
            </w:r>
            <w:r w:rsidRPr="00DB36D9">
              <w:rPr>
                <w:sz w:val="20"/>
                <w:szCs w:val="20"/>
              </w:rPr>
              <w:t>:</w:t>
            </w:r>
          </w:p>
          <w:tbl>
            <w:tblPr>
              <w:tblW w:w="9788" w:type="dxa"/>
              <w:tblLayout w:type="fixed"/>
              <w:tblLook w:val="04A0" w:firstRow="1" w:lastRow="0" w:firstColumn="1" w:lastColumn="0" w:noHBand="0" w:noVBand="1"/>
            </w:tblPr>
            <w:tblGrid>
              <w:gridCol w:w="1508"/>
              <w:gridCol w:w="886"/>
              <w:gridCol w:w="1924"/>
              <w:gridCol w:w="2514"/>
              <w:gridCol w:w="1647"/>
              <w:gridCol w:w="1309"/>
            </w:tblGrid>
            <w:tr w:rsidR="00CC5385" w:rsidRPr="00DB36D9" w:rsidTr="00CC5385">
              <w:trPr>
                <w:trHeight w:val="313"/>
              </w:trPr>
              <w:tc>
                <w:tcPr>
                  <w:tcW w:w="15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xml:space="preserve">Услуга </w:t>
                  </w:r>
                </w:p>
                <w:p w:rsidR="00CC5385" w:rsidRPr="00DB36D9" w:rsidRDefault="00CC5385" w:rsidP="009F5E93">
                  <w:pPr>
                    <w:jc w:val="center"/>
                    <w:rPr>
                      <w:sz w:val="18"/>
                      <w:szCs w:val="18"/>
                    </w:rPr>
                  </w:pPr>
                  <w:r w:rsidRPr="00DB36D9">
                    <w:rPr>
                      <w:sz w:val="18"/>
                      <w:szCs w:val="18"/>
                    </w:rPr>
                    <w:t>(ШПП 30040500)</w:t>
                  </w:r>
                </w:p>
              </w:tc>
              <w:tc>
                <w:tcPr>
                  <w:tcW w:w="886"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2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514"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47"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0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167E21"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r>
            <w:tr w:rsidR="00CC5385" w:rsidRPr="00167E21" w:rsidTr="00CC5385">
              <w:trPr>
                <w:trHeight w:val="285"/>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lang w:val="en-US"/>
                    </w:rPr>
                    <w:t>IP TV</w:t>
                  </w:r>
                </w:p>
              </w:tc>
              <w:tc>
                <w:tcPr>
                  <w:tcW w:w="886"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92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2514"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647"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c>
                <w:tcPr>
                  <w:tcW w:w="130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lang w:val="en-US"/>
                    </w:rPr>
                  </w:pPr>
                </w:p>
              </w:tc>
            </w:tr>
          </w:tbl>
          <w:p w:rsidR="00CC5385" w:rsidRPr="00DB36D9" w:rsidRDefault="00CC5385" w:rsidP="009F5E93">
            <w:pPr>
              <w:rPr>
                <w:sz w:val="20"/>
                <w:szCs w:val="20"/>
                <w:lang w:val="en-US"/>
              </w:rPr>
            </w:pPr>
          </w:p>
          <w:p w:rsidR="00CC5385" w:rsidRPr="00DB36D9" w:rsidRDefault="00CC5385" w:rsidP="009F5E93">
            <w:pPr>
              <w:rPr>
                <w:sz w:val="20"/>
                <w:szCs w:val="20"/>
                <w:lang w:val="en-US"/>
              </w:rPr>
            </w:pPr>
            <w:r w:rsidRPr="00DB36D9">
              <w:rPr>
                <w:sz w:val="20"/>
                <w:szCs w:val="20"/>
                <w:lang w:val="en-US"/>
              </w:rPr>
              <w:t xml:space="preserve">1.3. </w:t>
            </w:r>
            <w:r w:rsidRPr="00DB36D9">
              <w:rPr>
                <w:sz w:val="20"/>
                <w:szCs w:val="20"/>
              </w:rPr>
              <w:t>Услуги</w:t>
            </w:r>
            <w:r w:rsidRPr="00DB36D9">
              <w:rPr>
                <w:sz w:val="20"/>
                <w:szCs w:val="20"/>
                <w:lang w:val="en-US"/>
              </w:rPr>
              <w:t xml:space="preserve"> </w:t>
            </w:r>
            <w:r w:rsidRPr="00DB36D9">
              <w:rPr>
                <w:sz w:val="20"/>
                <w:szCs w:val="20"/>
              </w:rPr>
              <w:t>МС</w:t>
            </w:r>
            <w:r w:rsidRPr="00DB36D9">
              <w:rPr>
                <w:sz w:val="20"/>
                <w:szCs w:val="20"/>
                <w:lang w:val="en-US"/>
              </w:rPr>
              <w:t>:</w:t>
            </w:r>
          </w:p>
          <w:tbl>
            <w:tblPr>
              <w:tblW w:w="9815" w:type="dxa"/>
              <w:tblLayout w:type="fixed"/>
              <w:tblLook w:val="04A0" w:firstRow="1" w:lastRow="0" w:firstColumn="1" w:lastColumn="0" w:noHBand="0" w:noVBand="1"/>
            </w:tblPr>
            <w:tblGrid>
              <w:gridCol w:w="1501"/>
              <w:gridCol w:w="883"/>
              <w:gridCol w:w="1995"/>
              <w:gridCol w:w="2423"/>
              <w:gridCol w:w="1638"/>
              <w:gridCol w:w="1375"/>
            </w:tblGrid>
            <w:tr w:rsidR="00CC5385" w:rsidRPr="00DB36D9" w:rsidTr="00CC5385">
              <w:trPr>
                <w:trHeight w:val="162"/>
              </w:trPr>
              <w:tc>
                <w:tcPr>
                  <w:tcW w:w="15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30040300)</w:t>
                  </w:r>
                </w:p>
              </w:tc>
              <w:tc>
                <w:tcPr>
                  <w:tcW w:w="88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99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42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lang w:val="en-US"/>
                    </w:rPr>
                  </w:pPr>
                  <w:r w:rsidRPr="00DB36D9">
                    <w:rPr>
                      <w:sz w:val="18"/>
                      <w:szCs w:val="18"/>
                    </w:rPr>
                    <w:t xml:space="preserve">Ставка </w:t>
                  </w:r>
                  <w:r w:rsidRPr="00DB36D9">
                    <w:rPr>
                      <w:sz w:val="18"/>
                      <w:szCs w:val="18"/>
                      <w:lang w:val="en-US"/>
                    </w:rPr>
                    <w:t>ARPU</w:t>
                  </w:r>
                </w:p>
              </w:tc>
              <w:tc>
                <w:tcPr>
                  <w:tcW w:w="1638"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137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147"/>
              </w:trPr>
              <w:tc>
                <w:tcPr>
                  <w:tcW w:w="1501"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МС</w:t>
                  </w:r>
                </w:p>
              </w:tc>
              <w:tc>
                <w:tcPr>
                  <w:tcW w:w="883"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42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63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7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9F5E93">
            <w:pPr>
              <w:rPr>
                <w:sz w:val="20"/>
                <w:szCs w:val="20"/>
              </w:rPr>
            </w:pPr>
          </w:p>
        </w:tc>
      </w:tr>
    </w:tbl>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w:t>
      </w:r>
    </w:p>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  1.4. Услуги MVNO</w:t>
      </w:r>
    </w:p>
    <w:tbl>
      <w:tblPr>
        <w:tblW w:w="9805" w:type="dxa"/>
        <w:tblInd w:w="137" w:type="dxa"/>
        <w:tblLayout w:type="fixed"/>
        <w:tblLook w:val="04A0" w:firstRow="1" w:lastRow="0" w:firstColumn="1" w:lastColumn="0" w:noHBand="0" w:noVBand="1"/>
      </w:tblPr>
      <w:tblGrid>
        <w:gridCol w:w="1196"/>
        <w:gridCol w:w="1187"/>
        <w:gridCol w:w="1632"/>
        <w:gridCol w:w="1781"/>
        <w:gridCol w:w="1930"/>
        <w:gridCol w:w="2079"/>
      </w:tblGrid>
      <w:tr w:rsidR="00CC5385" w:rsidRPr="00DB36D9" w:rsidTr="00CC5385">
        <w:trPr>
          <w:trHeight w:val="783"/>
        </w:trPr>
        <w:tc>
          <w:tcPr>
            <w:tcW w:w="119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300408)</w:t>
            </w:r>
          </w:p>
        </w:tc>
        <w:tc>
          <w:tcPr>
            <w:tcW w:w="1187"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63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абонентских номеров</w:t>
            </w:r>
          </w:p>
        </w:tc>
        <w:tc>
          <w:tcPr>
            <w:tcW w:w="178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xml:space="preserve">Ставка </w:t>
            </w:r>
            <w:r w:rsidRPr="00DB36D9">
              <w:rPr>
                <w:sz w:val="18"/>
                <w:szCs w:val="18"/>
                <w:lang w:val="en-US"/>
              </w:rPr>
              <w:t>ARPU</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w:t>
            </w:r>
          </w:p>
        </w:tc>
        <w:tc>
          <w:tcPr>
            <w:tcW w:w="2079" w:type="dxa"/>
            <w:tcBorders>
              <w:top w:val="single" w:sz="4" w:space="0" w:color="auto"/>
              <w:left w:val="nil"/>
              <w:bottom w:val="single" w:sz="4" w:space="0" w:color="auto"/>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39"/>
        </w:trPr>
        <w:tc>
          <w:tcPr>
            <w:tcW w:w="1196"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rsidR="00CC5385" w:rsidRPr="00DB36D9" w:rsidRDefault="00CC5385" w:rsidP="009F5E93">
            <w:pPr>
              <w:jc w:val="center"/>
              <w:rPr>
                <w:sz w:val="18"/>
                <w:szCs w:val="18"/>
              </w:rPr>
            </w:pPr>
          </w:p>
        </w:tc>
      </w:tr>
      <w:tr w:rsidR="00CC5385" w:rsidRPr="00DB36D9" w:rsidTr="00CC5385">
        <w:trPr>
          <w:trHeight w:val="227"/>
        </w:trPr>
        <w:tc>
          <w:tcPr>
            <w:tcW w:w="1196"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jc w:val="center"/>
              <w:rPr>
                <w:sz w:val="18"/>
                <w:szCs w:val="18"/>
              </w:rPr>
            </w:pPr>
            <w:r w:rsidRPr="00DB36D9">
              <w:rPr>
                <w:sz w:val="18"/>
                <w:szCs w:val="18"/>
              </w:rPr>
              <w:t>MVNO</w:t>
            </w:r>
          </w:p>
        </w:tc>
        <w:tc>
          <w:tcPr>
            <w:tcW w:w="1187" w:type="dxa"/>
            <w:tcBorders>
              <w:top w:val="nil"/>
              <w:left w:val="single" w:sz="4" w:space="0" w:color="auto"/>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632"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781"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1930" w:type="dxa"/>
            <w:tcBorders>
              <w:top w:val="nil"/>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 </w:t>
            </w:r>
          </w:p>
        </w:tc>
        <w:tc>
          <w:tcPr>
            <w:tcW w:w="2079" w:type="dxa"/>
            <w:tcBorders>
              <w:top w:val="nil"/>
              <w:left w:val="nil"/>
              <w:bottom w:val="single" w:sz="4" w:space="0" w:color="000000"/>
              <w:right w:val="single" w:sz="4" w:space="0" w:color="000000"/>
            </w:tcBorders>
          </w:tcPr>
          <w:p w:rsidR="00CC5385" w:rsidRPr="00DB36D9" w:rsidRDefault="00CC5385" w:rsidP="009F5E93">
            <w:pPr>
              <w:jc w:val="center"/>
              <w:rPr>
                <w:sz w:val="18"/>
                <w:szCs w:val="18"/>
              </w:rPr>
            </w:pPr>
          </w:p>
        </w:tc>
      </w:tr>
    </w:tbl>
    <w:p w:rsidR="00CC5385" w:rsidRPr="00DB36D9" w:rsidRDefault="00CC5385" w:rsidP="00CC5385">
      <w:pPr>
        <w:rPr>
          <w:sz w:val="20"/>
          <w:szCs w:val="20"/>
        </w:rPr>
      </w:pPr>
      <w:r w:rsidRPr="00DB36D9">
        <w:rPr>
          <w:sz w:val="20"/>
          <w:szCs w:val="20"/>
        </w:rPr>
        <w:t xml:space="preserve"> </w:t>
      </w:r>
    </w:p>
    <w:p w:rsidR="00CC5385" w:rsidRPr="00DB36D9" w:rsidRDefault="00CC5385" w:rsidP="00CC5385">
      <w:pPr>
        <w:rPr>
          <w:sz w:val="20"/>
          <w:szCs w:val="20"/>
        </w:rPr>
      </w:pPr>
      <w:r w:rsidRPr="00DB36D9">
        <w:rPr>
          <w:sz w:val="20"/>
          <w:szCs w:val="20"/>
        </w:rPr>
        <w:t xml:space="preserve"> 1.5. Услуги ВН:</w:t>
      </w:r>
    </w:p>
    <w:tbl>
      <w:tblPr>
        <w:tblW w:w="9851" w:type="dxa"/>
        <w:tblInd w:w="137" w:type="dxa"/>
        <w:tblLayout w:type="fixed"/>
        <w:tblLook w:val="04A0" w:firstRow="1" w:lastRow="0" w:firstColumn="1" w:lastColumn="0" w:noHBand="0" w:noVBand="1"/>
      </w:tblPr>
      <w:tblGrid>
        <w:gridCol w:w="1123"/>
        <w:gridCol w:w="980"/>
        <w:gridCol w:w="1822"/>
        <w:gridCol w:w="1963"/>
        <w:gridCol w:w="1542"/>
        <w:gridCol w:w="1261"/>
        <w:gridCol w:w="1160"/>
      </w:tblGrid>
      <w:tr w:rsidR="00CC5385" w:rsidRPr="00DB36D9" w:rsidTr="00CC5385">
        <w:trPr>
          <w:trHeight w:val="454"/>
        </w:trPr>
        <w:tc>
          <w:tcPr>
            <w:tcW w:w="11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Услуга</w:t>
            </w:r>
          </w:p>
          <w:p w:rsidR="00CC5385" w:rsidRPr="00DB36D9" w:rsidRDefault="00CC5385" w:rsidP="009F5E93">
            <w:pPr>
              <w:jc w:val="center"/>
              <w:rPr>
                <w:sz w:val="18"/>
                <w:szCs w:val="18"/>
              </w:rPr>
            </w:pPr>
            <w:r w:rsidRPr="00DB36D9">
              <w:rPr>
                <w:sz w:val="18"/>
                <w:szCs w:val="18"/>
              </w:rPr>
              <w:t>(ШПП 30041504)</w:t>
            </w:r>
          </w:p>
        </w:tc>
        <w:tc>
          <w:tcPr>
            <w:tcW w:w="98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82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963"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54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261" w:type="dxa"/>
            <w:tcBorders>
              <w:top w:val="single" w:sz="4" w:space="0" w:color="000000"/>
              <w:left w:val="nil"/>
              <w:bottom w:val="single" w:sz="4" w:space="0" w:color="000000"/>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rsidTr="00CC5385">
        <w:trPr>
          <w:trHeight w:val="249"/>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CC5385" w:rsidRPr="00DB36D9" w:rsidRDefault="00CC5385" w:rsidP="009F5E93">
            <w:pPr>
              <w:jc w:val="center"/>
              <w:rPr>
                <w:sz w:val="18"/>
                <w:szCs w:val="18"/>
              </w:rPr>
            </w:pPr>
          </w:p>
        </w:tc>
      </w:tr>
      <w:tr w:rsidR="00CC5385" w:rsidRPr="00DB36D9" w:rsidTr="00CC5385">
        <w:trPr>
          <w:trHeight w:val="205"/>
        </w:trPr>
        <w:tc>
          <w:tcPr>
            <w:tcW w:w="112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ВН</w:t>
            </w:r>
          </w:p>
        </w:tc>
        <w:tc>
          <w:tcPr>
            <w:tcW w:w="980"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963"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42"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261"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CC5385" w:rsidRPr="00DB36D9" w:rsidRDefault="00CC5385" w:rsidP="009F5E93">
            <w:pPr>
              <w:jc w:val="center"/>
              <w:rPr>
                <w:sz w:val="18"/>
                <w:szCs w:val="18"/>
              </w:rPr>
            </w:pPr>
          </w:p>
        </w:tc>
      </w:tr>
    </w:tbl>
    <w:p w:rsidR="00CC5385" w:rsidRPr="00DB36D9" w:rsidRDefault="00CC5385" w:rsidP="00CC5385">
      <w:pPr>
        <w:ind w:left="142"/>
        <w:rPr>
          <w:sz w:val="20"/>
          <w:szCs w:val="20"/>
        </w:rPr>
      </w:pPr>
    </w:p>
    <w:p w:rsidR="00CC5385" w:rsidRPr="00DB36D9" w:rsidRDefault="00CC5385" w:rsidP="00CC5385">
      <w:pPr>
        <w:ind w:left="142"/>
        <w:rPr>
          <w:sz w:val="20"/>
          <w:szCs w:val="20"/>
        </w:rPr>
      </w:pPr>
      <w:r w:rsidRPr="00DB36D9">
        <w:rPr>
          <w:sz w:val="20"/>
          <w:szCs w:val="20"/>
        </w:rPr>
        <w:t>1.6. Услуги «УД.ВН», «УД.РК»</w:t>
      </w:r>
    </w:p>
    <w:tbl>
      <w:tblPr>
        <w:tblW w:w="9873" w:type="dxa"/>
        <w:tblInd w:w="137" w:type="dxa"/>
        <w:tblLayout w:type="fixed"/>
        <w:tblLook w:val="04A0" w:firstRow="1" w:lastRow="0" w:firstColumn="1" w:lastColumn="0" w:noHBand="0" w:noVBand="1"/>
      </w:tblPr>
      <w:tblGrid>
        <w:gridCol w:w="1113"/>
        <w:gridCol w:w="972"/>
        <w:gridCol w:w="1890"/>
        <w:gridCol w:w="1828"/>
        <w:gridCol w:w="1539"/>
        <w:gridCol w:w="1141"/>
        <w:gridCol w:w="1390"/>
      </w:tblGrid>
      <w:tr w:rsidR="00CC5385" w:rsidRPr="00DB36D9" w:rsidTr="00CC5385">
        <w:trPr>
          <w:trHeight w:val="230"/>
        </w:trPr>
        <w:tc>
          <w:tcPr>
            <w:tcW w:w="11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lastRenderedPageBreak/>
              <w:t>Услуга</w:t>
            </w:r>
          </w:p>
          <w:p w:rsidR="00CC5385" w:rsidRPr="00DB36D9" w:rsidRDefault="00CC5385" w:rsidP="009F5E93">
            <w:pPr>
              <w:jc w:val="center"/>
              <w:rPr>
                <w:sz w:val="18"/>
                <w:szCs w:val="18"/>
              </w:rPr>
            </w:pPr>
            <w:r w:rsidRPr="00DB36D9">
              <w:rPr>
                <w:sz w:val="18"/>
                <w:szCs w:val="18"/>
              </w:rPr>
              <w:t>(ШПП 30041505)</w:t>
            </w:r>
          </w:p>
        </w:tc>
        <w:tc>
          <w:tcPr>
            <w:tcW w:w="972"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1890"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1828"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539"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14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ind w:right="175"/>
              <w:rPr>
                <w:sz w:val="18"/>
                <w:szCs w:val="18"/>
              </w:rPr>
            </w:pPr>
            <w:r w:rsidRPr="00DB36D9">
              <w:rPr>
                <w:sz w:val="18"/>
                <w:szCs w:val="18"/>
              </w:rPr>
              <w:t>Вознаграждение итого, руб., с НДС</w:t>
            </w:r>
          </w:p>
        </w:tc>
      </w:tr>
      <w:tr w:rsidR="00CC5385" w:rsidRPr="00DB36D9"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УД. ВН</w:t>
            </w:r>
          </w:p>
        </w:tc>
        <w:tc>
          <w:tcPr>
            <w:tcW w:w="9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jc w:val="center"/>
              <w:rPr>
                <w:sz w:val="18"/>
                <w:szCs w:val="18"/>
              </w:rPr>
            </w:pPr>
          </w:p>
        </w:tc>
      </w:tr>
      <w:tr w:rsidR="00CC5385" w:rsidRPr="00DB36D9" w:rsidTr="00CC5385">
        <w:trPr>
          <w:trHeight w:val="208"/>
        </w:trPr>
        <w:tc>
          <w:tcPr>
            <w:tcW w:w="1113"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20"/>
                <w:szCs w:val="20"/>
              </w:rPr>
            </w:pPr>
            <w:r w:rsidRPr="00DB36D9">
              <w:rPr>
                <w:sz w:val="20"/>
                <w:szCs w:val="20"/>
              </w:rPr>
              <w:t>УД. РК</w:t>
            </w:r>
          </w:p>
        </w:tc>
        <w:tc>
          <w:tcPr>
            <w:tcW w:w="972"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890"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828"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539"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14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20"/>
                <w:szCs w:val="20"/>
              </w:rPr>
            </w:pPr>
          </w:p>
        </w:tc>
        <w:tc>
          <w:tcPr>
            <w:tcW w:w="1390" w:type="dxa"/>
            <w:tcBorders>
              <w:top w:val="single" w:sz="4" w:space="0" w:color="000000"/>
              <w:left w:val="nil"/>
              <w:bottom w:val="single" w:sz="4" w:space="0" w:color="000000"/>
              <w:right w:val="single" w:sz="4" w:space="0" w:color="000000"/>
            </w:tcBorders>
            <w:vAlign w:val="center"/>
          </w:tcPr>
          <w:p w:rsidR="00CC5385" w:rsidRPr="00DB36D9" w:rsidRDefault="00CC5385" w:rsidP="009F5E93">
            <w:pPr>
              <w:jc w:val="center"/>
              <w:rPr>
                <w:sz w:val="20"/>
                <w:szCs w:val="20"/>
              </w:rPr>
            </w:pPr>
          </w:p>
        </w:tc>
      </w:tr>
    </w:tbl>
    <w:p w:rsidR="00CC5385" w:rsidRPr="00DB36D9" w:rsidRDefault="00CC5385" w:rsidP="00CC5385">
      <w:pPr>
        <w:shd w:val="clear" w:color="auto" w:fill="FFFFFF"/>
        <w:autoSpaceDE w:val="0"/>
        <w:autoSpaceDN w:val="0"/>
        <w:adjustRightInd w:val="0"/>
        <w:jc w:val="both"/>
        <w:rPr>
          <w:sz w:val="20"/>
          <w:szCs w:val="20"/>
          <w:lang w:val="en-US"/>
        </w:rPr>
      </w:pPr>
    </w:p>
    <w:p w:rsidR="00CC5385" w:rsidRPr="00DB36D9" w:rsidRDefault="00CC5385" w:rsidP="00CC5385">
      <w:pPr>
        <w:pStyle w:val="aff5"/>
        <w:numPr>
          <w:ilvl w:val="1"/>
          <w:numId w:val="25"/>
        </w:numPr>
        <w:shd w:val="clear" w:color="auto" w:fill="FFFFFF"/>
        <w:autoSpaceDE w:val="0"/>
        <w:autoSpaceDN w:val="0"/>
        <w:adjustRightInd w:val="0"/>
        <w:ind w:left="142" w:firstLine="0"/>
        <w:contextualSpacing/>
        <w:jc w:val="both"/>
        <w:rPr>
          <w:sz w:val="20"/>
          <w:szCs w:val="20"/>
        </w:rPr>
      </w:pPr>
      <w:r w:rsidRPr="00DB36D9">
        <w:rPr>
          <w:sz w:val="20"/>
          <w:szCs w:val="20"/>
        </w:rPr>
        <w:t>Заявок на предоставление услуг «Гарантия плюс»:</w:t>
      </w:r>
    </w:p>
    <w:tbl>
      <w:tblPr>
        <w:tblW w:w="9883" w:type="dxa"/>
        <w:tblInd w:w="137" w:type="dxa"/>
        <w:tblLayout w:type="fixed"/>
        <w:tblLook w:val="04A0" w:firstRow="1" w:lastRow="0" w:firstColumn="1" w:lastColumn="0" w:noHBand="0" w:noVBand="1"/>
      </w:tblPr>
      <w:tblGrid>
        <w:gridCol w:w="554"/>
        <w:gridCol w:w="1109"/>
        <w:gridCol w:w="1803"/>
        <w:gridCol w:w="1884"/>
        <w:gridCol w:w="1692"/>
        <w:gridCol w:w="2841"/>
      </w:tblGrid>
      <w:tr w:rsidR="00CC5385" w:rsidRPr="00DB36D9" w:rsidTr="00CC5385">
        <w:trPr>
          <w:trHeight w:val="431"/>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5385" w:rsidRPr="00DB36D9" w:rsidRDefault="00CC5385" w:rsidP="009F5E93">
            <w:pPr>
              <w:rPr>
                <w:color w:val="000000"/>
                <w:sz w:val="20"/>
                <w:szCs w:val="20"/>
              </w:rPr>
            </w:pPr>
            <w:r w:rsidRPr="00DB36D9">
              <w:rPr>
                <w:color w:val="000000"/>
                <w:sz w:val="20"/>
                <w:szCs w:val="20"/>
              </w:rPr>
              <w:t>п/п</w:t>
            </w:r>
          </w:p>
        </w:tc>
        <w:tc>
          <w:tcPr>
            <w:tcW w:w="1109"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color w:val="000000"/>
                <w:sz w:val="20"/>
                <w:szCs w:val="20"/>
              </w:rPr>
            </w:pPr>
            <w:r w:rsidRPr="00DB36D9">
              <w:rPr>
                <w:color w:val="000000"/>
                <w:sz w:val="20"/>
                <w:szCs w:val="20"/>
              </w:rPr>
              <w:t>Период</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hanging="5"/>
              <w:jc w:val="center"/>
              <w:rPr>
                <w:color w:val="000000"/>
                <w:sz w:val="20"/>
                <w:szCs w:val="20"/>
              </w:rPr>
            </w:pPr>
            <w:r w:rsidRPr="00DB36D9">
              <w:rPr>
                <w:sz w:val="18"/>
                <w:szCs w:val="18"/>
              </w:rPr>
              <w:t>Количество заключенных Абонентских договоров, шт.</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firstLine="207"/>
              <w:jc w:val="center"/>
              <w:rPr>
                <w:color w:val="000000"/>
                <w:sz w:val="20"/>
                <w:szCs w:val="20"/>
              </w:rPr>
            </w:pPr>
            <w:r w:rsidRPr="00DB36D9">
              <w:rPr>
                <w:color w:val="000000"/>
                <w:sz w:val="20"/>
                <w:szCs w:val="20"/>
              </w:rPr>
              <w:t>Услуга</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jc w:val="center"/>
              <w:rPr>
                <w:color w:val="000000"/>
                <w:sz w:val="20"/>
                <w:szCs w:val="20"/>
              </w:rPr>
            </w:pPr>
            <w:r w:rsidRPr="00DB36D9">
              <w:rPr>
                <w:color w:val="000000"/>
                <w:sz w:val="20"/>
                <w:szCs w:val="20"/>
              </w:rPr>
              <w:t>Дата активации</w:t>
            </w:r>
          </w:p>
        </w:tc>
        <w:tc>
          <w:tcPr>
            <w:tcW w:w="2841" w:type="dxa"/>
            <w:tcBorders>
              <w:top w:val="single" w:sz="4" w:space="0" w:color="auto"/>
              <w:left w:val="nil"/>
              <w:bottom w:val="single" w:sz="4" w:space="0" w:color="auto"/>
              <w:right w:val="single" w:sz="4" w:space="0" w:color="auto"/>
            </w:tcBorders>
            <w:vAlign w:val="center"/>
          </w:tcPr>
          <w:p w:rsidR="00CC5385" w:rsidRPr="00DB36D9" w:rsidRDefault="00CC5385" w:rsidP="009F5E93">
            <w:pPr>
              <w:jc w:val="center"/>
              <w:rPr>
                <w:color w:val="000000"/>
                <w:sz w:val="20"/>
                <w:szCs w:val="20"/>
              </w:rPr>
            </w:pPr>
            <w:r w:rsidRPr="00DB36D9">
              <w:rPr>
                <w:color w:val="000000"/>
                <w:sz w:val="20"/>
                <w:szCs w:val="20"/>
              </w:rPr>
              <w:t xml:space="preserve">Вознаграждение Агента </w:t>
            </w:r>
          </w:p>
          <w:p w:rsidR="00CC5385" w:rsidRPr="00DB36D9" w:rsidRDefault="00CC5385" w:rsidP="009F5E93">
            <w:pPr>
              <w:jc w:val="center"/>
              <w:rPr>
                <w:color w:val="000000"/>
                <w:sz w:val="20"/>
                <w:szCs w:val="20"/>
              </w:rPr>
            </w:pPr>
            <w:r w:rsidRPr="00DB36D9">
              <w:rPr>
                <w:color w:val="000000"/>
                <w:sz w:val="20"/>
                <w:szCs w:val="20"/>
              </w:rPr>
              <w:t>(руб., без НДС)</w:t>
            </w:r>
          </w:p>
        </w:tc>
      </w:tr>
      <w:tr w:rsidR="00CC5385" w:rsidRPr="00DB36D9" w:rsidTr="00CC5385">
        <w:trPr>
          <w:trHeight w:val="243"/>
        </w:trPr>
        <w:tc>
          <w:tcPr>
            <w:tcW w:w="554" w:type="dxa"/>
            <w:tcBorders>
              <w:top w:val="nil"/>
              <w:left w:val="single" w:sz="4" w:space="0" w:color="auto"/>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1</w:t>
            </w:r>
          </w:p>
        </w:tc>
        <w:tc>
          <w:tcPr>
            <w:tcW w:w="1109"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 </w:t>
            </w:r>
          </w:p>
        </w:tc>
        <w:tc>
          <w:tcPr>
            <w:tcW w:w="1803"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color w:val="000000"/>
                <w:sz w:val="20"/>
                <w:szCs w:val="20"/>
              </w:rPr>
            </w:pPr>
            <w:r w:rsidRPr="00DB36D9">
              <w:rPr>
                <w:color w:val="000000"/>
                <w:sz w:val="20"/>
                <w:szCs w:val="20"/>
              </w:rPr>
              <w:t> </w:t>
            </w:r>
          </w:p>
        </w:tc>
        <w:tc>
          <w:tcPr>
            <w:tcW w:w="1884"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CC5385">
            <w:pPr>
              <w:rPr>
                <w:color w:val="000000"/>
                <w:sz w:val="20"/>
                <w:szCs w:val="20"/>
              </w:rPr>
            </w:pPr>
            <w:r w:rsidRPr="00DB36D9">
              <w:rPr>
                <w:sz w:val="20"/>
                <w:szCs w:val="20"/>
              </w:rPr>
              <w:t>«Гарантия плюс»</w:t>
            </w:r>
          </w:p>
        </w:tc>
        <w:tc>
          <w:tcPr>
            <w:tcW w:w="1692"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jc w:val="center"/>
              <w:rPr>
                <w:color w:val="000000"/>
                <w:sz w:val="20"/>
                <w:szCs w:val="20"/>
              </w:rPr>
            </w:pPr>
            <w:r w:rsidRPr="00DB36D9">
              <w:rPr>
                <w:color w:val="000000"/>
                <w:sz w:val="20"/>
                <w:szCs w:val="20"/>
              </w:rPr>
              <w:t>-</w:t>
            </w:r>
          </w:p>
        </w:tc>
        <w:tc>
          <w:tcPr>
            <w:tcW w:w="2841" w:type="dxa"/>
            <w:tcBorders>
              <w:top w:val="nil"/>
              <w:left w:val="nil"/>
              <w:bottom w:val="single" w:sz="4" w:space="0" w:color="auto"/>
              <w:right w:val="single" w:sz="4" w:space="0" w:color="auto"/>
            </w:tcBorders>
          </w:tcPr>
          <w:p w:rsidR="00CC5385" w:rsidRPr="00DB36D9" w:rsidRDefault="00CC5385" w:rsidP="009F5E93">
            <w:pPr>
              <w:ind w:firstLine="207"/>
              <w:jc w:val="center"/>
              <w:rPr>
                <w:color w:val="000000"/>
                <w:sz w:val="20"/>
                <w:szCs w:val="20"/>
              </w:rPr>
            </w:pPr>
          </w:p>
        </w:tc>
      </w:tr>
    </w:tbl>
    <w:p w:rsidR="00CC5385" w:rsidRPr="00DB36D9" w:rsidRDefault="00CC5385" w:rsidP="00CC5385">
      <w:pPr>
        <w:ind w:firstLine="207"/>
        <w:rPr>
          <w:sz w:val="20"/>
          <w:szCs w:val="20"/>
        </w:rPr>
      </w:pPr>
      <w:r w:rsidRPr="00DB36D9">
        <w:rPr>
          <w:sz w:val="20"/>
          <w:szCs w:val="20"/>
        </w:rPr>
        <w:t xml:space="preserve">Итого: </w:t>
      </w:r>
    </w:p>
    <w:tbl>
      <w:tblPr>
        <w:tblW w:w="9902" w:type="dxa"/>
        <w:tblInd w:w="137" w:type="dxa"/>
        <w:tblLayout w:type="fixed"/>
        <w:tblLook w:val="04A0" w:firstRow="1" w:lastRow="0" w:firstColumn="1" w:lastColumn="0" w:noHBand="0" w:noVBand="1"/>
      </w:tblPr>
      <w:tblGrid>
        <w:gridCol w:w="4797"/>
        <w:gridCol w:w="1945"/>
        <w:gridCol w:w="3160"/>
      </w:tblGrid>
      <w:tr w:rsidR="00CC5385" w:rsidRPr="00DB36D9" w:rsidTr="00CC5385">
        <w:trPr>
          <w:trHeight w:val="437"/>
        </w:trPr>
        <w:tc>
          <w:tcPr>
            <w:tcW w:w="47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5385" w:rsidRPr="00DB36D9" w:rsidRDefault="00CC5385" w:rsidP="009F5E93">
            <w:pPr>
              <w:ind w:firstLine="200"/>
              <w:jc w:val="center"/>
              <w:rPr>
                <w:bCs/>
                <w:color w:val="000000"/>
                <w:sz w:val="20"/>
                <w:szCs w:val="20"/>
              </w:rPr>
            </w:pPr>
            <w:r w:rsidRPr="00DB36D9">
              <w:rPr>
                <w:bCs/>
                <w:color w:val="000000"/>
                <w:sz w:val="20"/>
                <w:szCs w:val="20"/>
              </w:rPr>
              <w:t>Заявок на предоставление услуг «Гарантия плюс»</w:t>
            </w:r>
          </w:p>
        </w:tc>
        <w:tc>
          <w:tcPr>
            <w:tcW w:w="1945" w:type="dxa"/>
            <w:tcBorders>
              <w:top w:val="single" w:sz="4" w:space="0" w:color="auto"/>
              <w:left w:val="nil"/>
              <w:bottom w:val="single" w:sz="4" w:space="0" w:color="auto"/>
              <w:right w:val="single" w:sz="4" w:space="0" w:color="auto"/>
            </w:tcBorders>
            <w:shd w:val="clear" w:color="auto" w:fill="auto"/>
            <w:noWrap/>
            <w:vAlign w:val="center"/>
            <w:hideMark/>
          </w:tcPr>
          <w:p w:rsidR="00CC5385" w:rsidRPr="00DB36D9" w:rsidRDefault="00CC5385" w:rsidP="009F5E93">
            <w:pPr>
              <w:ind w:firstLine="207"/>
              <w:jc w:val="center"/>
              <w:rPr>
                <w:bCs/>
                <w:color w:val="000000"/>
                <w:sz w:val="20"/>
                <w:szCs w:val="20"/>
              </w:rPr>
            </w:pPr>
            <w:r w:rsidRPr="00DB36D9">
              <w:rPr>
                <w:bCs/>
                <w:color w:val="000000"/>
                <w:sz w:val="20"/>
                <w:szCs w:val="20"/>
              </w:rPr>
              <w:t>КОЛ-ВО</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CC5385" w:rsidRPr="00DB36D9" w:rsidRDefault="00CC5385" w:rsidP="009F5E93">
            <w:pPr>
              <w:ind w:firstLine="207"/>
              <w:jc w:val="center"/>
              <w:rPr>
                <w:bCs/>
                <w:color w:val="000000"/>
                <w:sz w:val="20"/>
                <w:szCs w:val="20"/>
              </w:rPr>
            </w:pPr>
            <w:r w:rsidRPr="00DB36D9">
              <w:rPr>
                <w:bCs/>
                <w:color w:val="000000"/>
                <w:sz w:val="20"/>
                <w:szCs w:val="20"/>
              </w:rPr>
              <w:t>Сумма Вознаграждения Агента</w:t>
            </w:r>
          </w:p>
          <w:p w:rsidR="00CC5385" w:rsidRPr="00DB36D9" w:rsidRDefault="00CC5385" w:rsidP="009F5E93">
            <w:pPr>
              <w:ind w:firstLine="207"/>
              <w:jc w:val="center"/>
              <w:rPr>
                <w:bCs/>
                <w:color w:val="000000"/>
                <w:sz w:val="20"/>
                <w:szCs w:val="20"/>
              </w:rPr>
            </w:pPr>
            <w:r w:rsidRPr="00DB36D9">
              <w:rPr>
                <w:bCs/>
                <w:color w:val="000000"/>
                <w:sz w:val="20"/>
                <w:szCs w:val="20"/>
              </w:rPr>
              <w:t xml:space="preserve"> (руб., без НДС)</w:t>
            </w:r>
          </w:p>
        </w:tc>
      </w:tr>
      <w:tr w:rsidR="00CC5385" w:rsidRPr="00DB36D9" w:rsidTr="00CC5385">
        <w:trPr>
          <w:trHeight w:val="262"/>
        </w:trPr>
        <w:tc>
          <w:tcPr>
            <w:tcW w:w="4797" w:type="dxa"/>
            <w:vMerge/>
            <w:tcBorders>
              <w:top w:val="single" w:sz="4" w:space="0" w:color="auto"/>
              <w:left w:val="single" w:sz="4" w:space="0" w:color="auto"/>
              <w:bottom w:val="single" w:sz="4" w:space="0" w:color="000000"/>
              <w:right w:val="single" w:sz="4" w:space="0" w:color="auto"/>
            </w:tcBorders>
            <w:vAlign w:val="center"/>
            <w:hideMark/>
          </w:tcPr>
          <w:p w:rsidR="00CC5385" w:rsidRPr="00DB36D9" w:rsidRDefault="00CC5385" w:rsidP="009F5E93">
            <w:pPr>
              <w:ind w:firstLine="207"/>
              <w:rPr>
                <w:bCs/>
                <w:color w:val="000000"/>
                <w:sz w:val="20"/>
                <w:szCs w:val="20"/>
              </w:rPr>
            </w:pPr>
          </w:p>
        </w:tc>
        <w:tc>
          <w:tcPr>
            <w:tcW w:w="1945"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rPr>
                <w:bCs/>
                <w:color w:val="000000"/>
                <w:sz w:val="20"/>
                <w:szCs w:val="20"/>
              </w:rPr>
            </w:pPr>
          </w:p>
        </w:tc>
        <w:tc>
          <w:tcPr>
            <w:tcW w:w="3160" w:type="dxa"/>
            <w:tcBorders>
              <w:top w:val="nil"/>
              <w:left w:val="nil"/>
              <w:bottom w:val="single" w:sz="4" w:space="0" w:color="auto"/>
              <w:right w:val="single" w:sz="4" w:space="0" w:color="auto"/>
            </w:tcBorders>
            <w:shd w:val="clear" w:color="auto" w:fill="auto"/>
            <w:noWrap/>
            <w:vAlign w:val="center"/>
            <w:hideMark/>
          </w:tcPr>
          <w:p w:rsidR="00CC5385" w:rsidRPr="00DB36D9" w:rsidRDefault="00CC5385" w:rsidP="009F5E93">
            <w:pPr>
              <w:rPr>
                <w:bCs/>
                <w:color w:val="000000"/>
                <w:sz w:val="20"/>
                <w:szCs w:val="20"/>
              </w:rPr>
            </w:pPr>
          </w:p>
        </w:tc>
      </w:tr>
    </w:tbl>
    <w:p w:rsidR="00CC5385" w:rsidRPr="00DB36D9" w:rsidRDefault="00CC5385" w:rsidP="00CC5385">
      <w:pPr>
        <w:pStyle w:val="aff5"/>
        <w:ind w:left="660"/>
        <w:rPr>
          <w:sz w:val="20"/>
          <w:szCs w:val="20"/>
        </w:rPr>
      </w:pPr>
    </w:p>
    <w:p w:rsidR="00CC5385" w:rsidRPr="00DB36D9" w:rsidRDefault="00CC5385" w:rsidP="00CC5385">
      <w:pPr>
        <w:pStyle w:val="aff5"/>
        <w:ind w:left="142"/>
        <w:rPr>
          <w:sz w:val="20"/>
          <w:szCs w:val="20"/>
        </w:rPr>
      </w:pPr>
      <w:r w:rsidRPr="00DB36D9">
        <w:rPr>
          <w:sz w:val="20"/>
          <w:szCs w:val="20"/>
        </w:rPr>
        <w:t>1.8.  Заявок на продажу абонентского терминала:</w:t>
      </w:r>
    </w:p>
    <w:tbl>
      <w:tblPr>
        <w:tblW w:w="9986" w:type="dxa"/>
        <w:tblInd w:w="137" w:type="dxa"/>
        <w:tblLayout w:type="fixed"/>
        <w:tblLook w:val="04A0" w:firstRow="1" w:lastRow="0" w:firstColumn="1" w:lastColumn="0" w:noHBand="0" w:noVBand="1"/>
      </w:tblPr>
      <w:tblGrid>
        <w:gridCol w:w="1289"/>
        <w:gridCol w:w="1127"/>
        <w:gridCol w:w="2095"/>
        <w:gridCol w:w="2255"/>
        <w:gridCol w:w="1771"/>
        <w:gridCol w:w="1449"/>
      </w:tblGrid>
      <w:tr w:rsidR="00CC5385" w:rsidRPr="00DB36D9" w:rsidTr="00CC5385">
        <w:trPr>
          <w:trHeight w:val="225"/>
        </w:trPr>
        <w:tc>
          <w:tcPr>
            <w:tcW w:w="128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оборудование</w:t>
            </w:r>
          </w:p>
          <w:p w:rsidR="00CC5385" w:rsidRPr="00DB36D9" w:rsidRDefault="00CC5385" w:rsidP="009F5E93">
            <w:pPr>
              <w:jc w:val="center"/>
              <w:rPr>
                <w:sz w:val="18"/>
                <w:szCs w:val="18"/>
              </w:rPr>
            </w:pPr>
          </w:p>
        </w:tc>
        <w:tc>
          <w:tcPr>
            <w:tcW w:w="1127"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Период</w:t>
            </w:r>
          </w:p>
        </w:tc>
        <w:tc>
          <w:tcPr>
            <w:tcW w:w="209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Количество заключенных Абонентских договоров, шт.</w:t>
            </w:r>
          </w:p>
        </w:tc>
        <w:tc>
          <w:tcPr>
            <w:tcW w:w="2255"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Ставка вознаграждения</w:t>
            </w:r>
          </w:p>
        </w:tc>
        <w:tc>
          <w:tcPr>
            <w:tcW w:w="1771" w:type="dxa"/>
            <w:tcBorders>
              <w:top w:val="single" w:sz="4" w:space="0" w:color="000000"/>
              <w:left w:val="nil"/>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Сумма вознаграждения, руб.</w:t>
            </w:r>
          </w:p>
        </w:tc>
        <w:tc>
          <w:tcPr>
            <w:tcW w:w="1449" w:type="dxa"/>
            <w:tcBorders>
              <w:top w:val="single" w:sz="4" w:space="0" w:color="000000"/>
              <w:left w:val="nil"/>
              <w:bottom w:val="single" w:sz="4" w:space="0" w:color="000000"/>
              <w:right w:val="single" w:sz="4" w:space="0" w:color="auto"/>
            </w:tcBorders>
            <w:vAlign w:val="center"/>
          </w:tcPr>
          <w:p w:rsidR="00CC5385" w:rsidRPr="00DB36D9" w:rsidRDefault="00CC5385" w:rsidP="009F5E93">
            <w:pPr>
              <w:ind w:right="175"/>
              <w:jc w:val="center"/>
              <w:rPr>
                <w:sz w:val="18"/>
                <w:szCs w:val="18"/>
              </w:rPr>
            </w:pPr>
            <w:r w:rsidRPr="00DB36D9">
              <w:rPr>
                <w:sz w:val="18"/>
                <w:szCs w:val="18"/>
              </w:rPr>
              <w:t>Вознаграждение итого, руб. без НДС</w:t>
            </w:r>
          </w:p>
        </w:tc>
      </w:tr>
      <w:tr w:rsidR="00CC5385" w:rsidRPr="00DB36D9"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r>
      <w:tr w:rsidR="00CC5385" w:rsidRPr="00DB36D9" w:rsidTr="00CC5385">
        <w:trPr>
          <w:trHeight w:val="207"/>
        </w:trPr>
        <w:tc>
          <w:tcPr>
            <w:tcW w:w="1289" w:type="dxa"/>
            <w:tcBorders>
              <w:top w:val="nil"/>
              <w:left w:val="single" w:sz="4" w:space="0" w:color="000000"/>
              <w:bottom w:val="single" w:sz="4" w:space="0" w:color="000000"/>
              <w:right w:val="single" w:sz="4" w:space="0" w:color="000000"/>
            </w:tcBorders>
            <w:shd w:val="clear" w:color="auto" w:fill="auto"/>
            <w:vAlign w:val="center"/>
            <w:hideMark/>
          </w:tcPr>
          <w:p w:rsidR="00CC5385" w:rsidRPr="00DB36D9" w:rsidRDefault="00CC5385" w:rsidP="009F5E93">
            <w:pPr>
              <w:jc w:val="center"/>
              <w:rPr>
                <w:sz w:val="18"/>
                <w:szCs w:val="18"/>
              </w:rPr>
            </w:pPr>
            <w:r w:rsidRPr="00DB36D9">
              <w:rPr>
                <w:sz w:val="18"/>
                <w:szCs w:val="18"/>
              </w:rPr>
              <w:t>роутер</w:t>
            </w:r>
          </w:p>
        </w:tc>
        <w:tc>
          <w:tcPr>
            <w:tcW w:w="1127" w:type="dxa"/>
            <w:tcBorders>
              <w:top w:val="nil"/>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09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2255"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771" w:type="dxa"/>
            <w:tcBorders>
              <w:top w:val="single" w:sz="4" w:space="0" w:color="000000"/>
              <w:left w:val="nil"/>
              <w:bottom w:val="single" w:sz="4" w:space="0" w:color="000000"/>
              <w:right w:val="single" w:sz="4" w:space="0" w:color="000000"/>
            </w:tcBorders>
            <w:shd w:val="clear" w:color="auto" w:fill="auto"/>
            <w:vAlign w:val="center"/>
          </w:tcPr>
          <w:p w:rsidR="00CC5385" w:rsidRPr="00DB36D9" w:rsidRDefault="00CC5385" w:rsidP="009F5E93">
            <w:pPr>
              <w:jc w:val="center"/>
              <w:rPr>
                <w:sz w:val="18"/>
                <w:szCs w:val="18"/>
              </w:rPr>
            </w:pPr>
          </w:p>
        </w:tc>
        <w:tc>
          <w:tcPr>
            <w:tcW w:w="1449" w:type="dxa"/>
            <w:tcBorders>
              <w:top w:val="single" w:sz="4" w:space="0" w:color="000000"/>
              <w:left w:val="nil"/>
              <w:bottom w:val="single" w:sz="4" w:space="0" w:color="000000"/>
              <w:right w:val="single" w:sz="4" w:space="0" w:color="auto"/>
            </w:tcBorders>
          </w:tcPr>
          <w:p w:rsidR="00CC5385" w:rsidRPr="00DB36D9" w:rsidRDefault="00CC5385" w:rsidP="009F5E93">
            <w:pPr>
              <w:jc w:val="center"/>
              <w:rPr>
                <w:sz w:val="18"/>
                <w:szCs w:val="18"/>
              </w:rPr>
            </w:pPr>
          </w:p>
        </w:tc>
      </w:tr>
    </w:tbl>
    <w:p w:rsidR="00CC5385" w:rsidRPr="00DB36D9" w:rsidRDefault="00CC5385" w:rsidP="00CC5385">
      <w:pPr>
        <w:pStyle w:val="aff5"/>
        <w:numPr>
          <w:ilvl w:val="1"/>
          <w:numId w:val="39"/>
        </w:numPr>
        <w:ind w:hanging="218"/>
        <w:rPr>
          <w:sz w:val="20"/>
          <w:szCs w:val="20"/>
        </w:rPr>
      </w:pPr>
      <w:r w:rsidRPr="00DB36D9">
        <w:rPr>
          <w:sz w:val="20"/>
          <w:szCs w:val="20"/>
        </w:rPr>
        <w:t xml:space="preserve">Заявок на продажу Капсулы и </w:t>
      </w:r>
      <w:proofErr w:type="spellStart"/>
      <w:r w:rsidRPr="00DB36D9">
        <w:rPr>
          <w:sz w:val="20"/>
          <w:szCs w:val="20"/>
        </w:rPr>
        <w:t>Wink</w:t>
      </w:r>
      <w:proofErr w:type="spellEnd"/>
      <w:proofErr w:type="gramStart"/>
      <w:r w:rsidRPr="00DB36D9">
        <w:rPr>
          <w:sz w:val="20"/>
          <w:szCs w:val="20"/>
        </w:rPr>
        <w:t>+  завершившихся</w:t>
      </w:r>
      <w:proofErr w:type="gramEnd"/>
      <w:r w:rsidRPr="00DB36D9">
        <w:rPr>
          <w:sz w:val="20"/>
          <w:szCs w:val="20"/>
        </w:rPr>
        <w:t xml:space="preserve"> заключением Абонентских договоров:</w:t>
      </w:r>
    </w:p>
    <w:p w:rsidR="00CC5385" w:rsidRPr="00DB36D9" w:rsidRDefault="00CC5385" w:rsidP="00CC5385">
      <w:pPr>
        <w:ind w:hanging="218"/>
        <w:rPr>
          <w:sz w:val="20"/>
          <w:szCs w:val="20"/>
        </w:rPr>
      </w:pPr>
    </w:p>
    <w:tbl>
      <w:tblPr>
        <w:tblW w:w="10024"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9"/>
        <w:gridCol w:w="839"/>
        <w:gridCol w:w="2239"/>
        <w:gridCol w:w="1959"/>
        <w:gridCol w:w="1679"/>
        <w:gridCol w:w="1909"/>
      </w:tblGrid>
      <w:tr w:rsidR="00CC5385" w:rsidRPr="00DB36D9" w:rsidTr="00CC5385">
        <w:trPr>
          <w:trHeight w:val="414"/>
        </w:trPr>
        <w:tc>
          <w:tcPr>
            <w:tcW w:w="1399" w:type="dxa"/>
            <w:shd w:val="clear" w:color="auto" w:fill="auto"/>
            <w:vAlign w:val="center"/>
            <w:hideMark/>
          </w:tcPr>
          <w:p w:rsidR="00CC5385" w:rsidRPr="00DB36D9" w:rsidRDefault="00CC5385" w:rsidP="009F5E93">
            <w:pPr>
              <w:rPr>
                <w:sz w:val="16"/>
                <w:szCs w:val="16"/>
              </w:rPr>
            </w:pPr>
            <w:r w:rsidRPr="00DB36D9">
              <w:rPr>
                <w:sz w:val="16"/>
                <w:szCs w:val="16"/>
              </w:rPr>
              <w:t>Наименование оборудования</w:t>
            </w:r>
          </w:p>
        </w:tc>
        <w:tc>
          <w:tcPr>
            <w:tcW w:w="839"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2239"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59"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679"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909"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234"/>
        </w:trPr>
        <w:tc>
          <w:tcPr>
            <w:tcW w:w="1399" w:type="dxa"/>
            <w:shd w:val="clear" w:color="auto" w:fill="auto"/>
            <w:noWrap/>
            <w:vAlign w:val="center"/>
            <w:hideMark/>
          </w:tcPr>
          <w:p w:rsidR="00CC5385" w:rsidRPr="00DB36D9" w:rsidRDefault="00CC5385" w:rsidP="009F5E93">
            <w:pPr>
              <w:rPr>
                <w:sz w:val="16"/>
                <w:szCs w:val="16"/>
              </w:rPr>
            </w:pPr>
            <w:r w:rsidRPr="00DB36D9">
              <w:rPr>
                <w:sz w:val="16"/>
                <w:szCs w:val="16"/>
              </w:rPr>
              <w:t> </w:t>
            </w:r>
            <w:r w:rsidRPr="00DB36D9">
              <w:rPr>
                <w:noProof/>
                <w:sz w:val="16"/>
                <w:szCs w:val="16"/>
              </w:rPr>
              <w:t>приставка WINK+ (STB Android)</w:t>
            </w:r>
          </w:p>
        </w:tc>
        <w:tc>
          <w:tcPr>
            <w:tcW w:w="83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rsidR="00CC5385" w:rsidRPr="00DB36D9" w:rsidRDefault="00CC5385" w:rsidP="009F5E93">
            <w:pPr>
              <w:rPr>
                <w:sz w:val="16"/>
                <w:szCs w:val="16"/>
              </w:rPr>
            </w:pPr>
          </w:p>
        </w:tc>
        <w:tc>
          <w:tcPr>
            <w:tcW w:w="1959"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09" w:type="dxa"/>
          </w:tcPr>
          <w:p w:rsidR="00CC5385" w:rsidRPr="00DB36D9" w:rsidRDefault="00CC5385" w:rsidP="009F5E93">
            <w:pPr>
              <w:rPr>
                <w:sz w:val="16"/>
                <w:szCs w:val="16"/>
              </w:rPr>
            </w:pPr>
          </w:p>
        </w:tc>
      </w:tr>
      <w:tr w:rsidR="00CC5385" w:rsidRPr="00DB36D9" w:rsidTr="00CC5385">
        <w:trPr>
          <w:trHeight w:val="234"/>
        </w:trPr>
        <w:tc>
          <w:tcPr>
            <w:tcW w:w="1399" w:type="dxa"/>
            <w:shd w:val="clear" w:color="auto" w:fill="auto"/>
            <w:noWrap/>
            <w:vAlign w:val="center"/>
            <w:hideMark/>
          </w:tcPr>
          <w:p w:rsidR="00CC5385" w:rsidRPr="00DB36D9" w:rsidRDefault="00CC5385" w:rsidP="009F5E93">
            <w:pPr>
              <w:rPr>
                <w:sz w:val="16"/>
                <w:szCs w:val="16"/>
              </w:rPr>
            </w:pPr>
            <w:r w:rsidRPr="00DB36D9">
              <w:rPr>
                <w:sz w:val="16"/>
                <w:szCs w:val="16"/>
              </w:rPr>
              <w:t> </w:t>
            </w:r>
            <w:r w:rsidRPr="00DB36D9">
              <w:rPr>
                <w:noProof/>
                <w:sz w:val="16"/>
                <w:szCs w:val="16"/>
              </w:rPr>
              <w:t>Умная колонка «Маруся» (Капсула)</w:t>
            </w:r>
          </w:p>
        </w:tc>
        <w:tc>
          <w:tcPr>
            <w:tcW w:w="83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39" w:type="dxa"/>
            <w:shd w:val="clear" w:color="auto" w:fill="auto"/>
            <w:noWrap/>
            <w:vAlign w:val="center"/>
          </w:tcPr>
          <w:p w:rsidR="00CC5385" w:rsidRPr="00DB36D9" w:rsidRDefault="00CC5385" w:rsidP="009F5E93">
            <w:pPr>
              <w:rPr>
                <w:sz w:val="16"/>
                <w:szCs w:val="16"/>
              </w:rPr>
            </w:pPr>
          </w:p>
        </w:tc>
        <w:tc>
          <w:tcPr>
            <w:tcW w:w="1959"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79"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09" w:type="dxa"/>
          </w:tcPr>
          <w:p w:rsidR="00CC5385" w:rsidRPr="00DB36D9" w:rsidRDefault="00CC5385" w:rsidP="009F5E93">
            <w:pPr>
              <w:rPr>
                <w:sz w:val="16"/>
                <w:szCs w:val="16"/>
              </w:rPr>
            </w:pPr>
          </w:p>
        </w:tc>
      </w:tr>
    </w:tbl>
    <w:p w:rsidR="00CC5385" w:rsidRPr="00DB36D9" w:rsidRDefault="00CC5385" w:rsidP="00CC5385">
      <w:pPr>
        <w:pStyle w:val="aff5"/>
        <w:numPr>
          <w:ilvl w:val="1"/>
          <w:numId w:val="39"/>
        </w:numPr>
        <w:shd w:val="clear" w:color="auto" w:fill="FFFFFF"/>
        <w:autoSpaceDE w:val="0"/>
        <w:autoSpaceDN w:val="0"/>
        <w:adjustRightInd w:val="0"/>
        <w:ind w:hanging="218"/>
        <w:jc w:val="both"/>
        <w:rPr>
          <w:sz w:val="20"/>
          <w:szCs w:val="20"/>
        </w:rPr>
      </w:pPr>
      <w:r w:rsidRPr="00DB36D9">
        <w:rPr>
          <w:sz w:val="20"/>
          <w:szCs w:val="20"/>
        </w:rPr>
        <w:t xml:space="preserve"> Заявок на подключение услуги «Антивирус»:</w:t>
      </w:r>
    </w:p>
    <w:tbl>
      <w:tblPr>
        <w:tblW w:w="10071"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705"/>
        <w:gridCol w:w="1881"/>
        <w:gridCol w:w="1647"/>
        <w:gridCol w:w="1647"/>
        <w:gridCol w:w="1411"/>
        <w:gridCol w:w="1604"/>
      </w:tblGrid>
      <w:tr w:rsidR="00CC5385" w:rsidRPr="00DB36D9" w:rsidTr="00CC5385">
        <w:trPr>
          <w:trHeight w:val="344"/>
        </w:trPr>
        <w:tc>
          <w:tcPr>
            <w:tcW w:w="1176" w:type="dxa"/>
            <w:shd w:val="clear" w:color="auto" w:fill="auto"/>
            <w:vAlign w:val="center"/>
            <w:hideMark/>
          </w:tcPr>
          <w:p w:rsidR="00CC5385" w:rsidRPr="00DB36D9" w:rsidRDefault="00CC5385" w:rsidP="009F5E93">
            <w:pPr>
              <w:rPr>
                <w:sz w:val="16"/>
                <w:szCs w:val="16"/>
              </w:rPr>
            </w:pPr>
            <w:r w:rsidRPr="00DB36D9">
              <w:rPr>
                <w:sz w:val="16"/>
                <w:szCs w:val="16"/>
              </w:rPr>
              <w:t>Наименование услуги</w:t>
            </w:r>
          </w:p>
        </w:tc>
        <w:tc>
          <w:tcPr>
            <w:tcW w:w="705"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1881"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647" w:type="dxa"/>
          </w:tcPr>
          <w:p w:rsidR="00CC5385" w:rsidRPr="00DB36D9" w:rsidRDefault="00CC5385" w:rsidP="009F5E93">
            <w:pPr>
              <w:rPr>
                <w:sz w:val="18"/>
                <w:szCs w:val="18"/>
              </w:rPr>
            </w:pPr>
            <w:r w:rsidRPr="00DB36D9">
              <w:rPr>
                <w:sz w:val="18"/>
                <w:szCs w:val="18"/>
              </w:rPr>
              <w:t>Тип платежа</w:t>
            </w:r>
          </w:p>
        </w:tc>
        <w:tc>
          <w:tcPr>
            <w:tcW w:w="1647"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411"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604"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194"/>
        </w:trPr>
        <w:tc>
          <w:tcPr>
            <w:tcW w:w="1176" w:type="dxa"/>
            <w:shd w:val="clear" w:color="auto" w:fill="auto"/>
            <w:noWrap/>
            <w:vAlign w:val="center"/>
          </w:tcPr>
          <w:p w:rsidR="00CC5385" w:rsidRPr="00DB36D9" w:rsidRDefault="00CC5385" w:rsidP="009F5E93">
            <w:pPr>
              <w:rPr>
                <w:sz w:val="16"/>
                <w:szCs w:val="16"/>
              </w:rPr>
            </w:pPr>
            <w:r w:rsidRPr="00DB36D9">
              <w:rPr>
                <w:sz w:val="16"/>
                <w:szCs w:val="16"/>
              </w:rPr>
              <w:t>«Антивирус»</w:t>
            </w:r>
          </w:p>
        </w:tc>
        <w:tc>
          <w:tcPr>
            <w:tcW w:w="705"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rsidR="00CC5385" w:rsidRPr="00DB36D9" w:rsidRDefault="00CC5385" w:rsidP="009F5E93">
            <w:pPr>
              <w:rPr>
                <w:sz w:val="16"/>
                <w:szCs w:val="16"/>
              </w:rPr>
            </w:pPr>
          </w:p>
        </w:tc>
        <w:tc>
          <w:tcPr>
            <w:tcW w:w="1647" w:type="dxa"/>
          </w:tcPr>
          <w:p w:rsidR="00CC5385" w:rsidRPr="00DB36D9" w:rsidRDefault="00CC5385" w:rsidP="009F5E93">
            <w:pPr>
              <w:rPr>
                <w:sz w:val="16"/>
                <w:szCs w:val="16"/>
              </w:rPr>
            </w:pPr>
          </w:p>
        </w:tc>
        <w:tc>
          <w:tcPr>
            <w:tcW w:w="1647"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604" w:type="dxa"/>
          </w:tcPr>
          <w:p w:rsidR="00CC5385" w:rsidRPr="00DB36D9" w:rsidRDefault="00CC5385" w:rsidP="009F5E93">
            <w:pPr>
              <w:rPr>
                <w:sz w:val="16"/>
                <w:szCs w:val="16"/>
              </w:rPr>
            </w:pPr>
          </w:p>
        </w:tc>
      </w:tr>
      <w:tr w:rsidR="00CC5385" w:rsidRPr="00DB36D9" w:rsidTr="00CC5385">
        <w:trPr>
          <w:trHeight w:val="194"/>
        </w:trPr>
        <w:tc>
          <w:tcPr>
            <w:tcW w:w="1176" w:type="dxa"/>
            <w:shd w:val="clear" w:color="auto" w:fill="auto"/>
            <w:noWrap/>
            <w:vAlign w:val="center"/>
          </w:tcPr>
          <w:p w:rsidR="00CC5385" w:rsidRPr="00DB36D9" w:rsidRDefault="00CC5385" w:rsidP="009F5E93">
            <w:pPr>
              <w:rPr>
                <w:sz w:val="16"/>
                <w:szCs w:val="16"/>
              </w:rPr>
            </w:pPr>
          </w:p>
        </w:tc>
        <w:tc>
          <w:tcPr>
            <w:tcW w:w="705"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881" w:type="dxa"/>
            <w:shd w:val="clear" w:color="auto" w:fill="auto"/>
            <w:noWrap/>
            <w:vAlign w:val="center"/>
          </w:tcPr>
          <w:p w:rsidR="00CC5385" w:rsidRPr="00DB36D9" w:rsidRDefault="00CC5385" w:rsidP="009F5E93">
            <w:pPr>
              <w:rPr>
                <w:sz w:val="16"/>
                <w:szCs w:val="16"/>
              </w:rPr>
            </w:pPr>
          </w:p>
        </w:tc>
        <w:tc>
          <w:tcPr>
            <w:tcW w:w="1647" w:type="dxa"/>
          </w:tcPr>
          <w:p w:rsidR="00CC5385" w:rsidRPr="00DB36D9" w:rsidRDefault="00CC5385" w:rsidP="009F5E93">
            <w:pPr>
              <w:rPr>
                <w:sz w:val="16"/>
                <w:szCs w:val="16"/>
              </w:rPr>
            </w:pPr>
          </w:p>
        </w:tc>
        <w:tc>
          <w:tcPr>
            <w:tcW w:w="1647"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411"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604" w:type="dxa"/>
          </w:tcPr>
          <w:p w:rsidR="00CC5385" w:rsidRPr="00DB36D9" w:rsidRDefault="00CC5385" w:rsidP="009F5E93">
            <w:pPr>
              <w:rPr>
                <w:sz w:val="16"/>
                <w:szCs w:val="16"/>
              </w:rPr>
            </w:pPr>
          </w:p>
        </w:tc>
      </w:tr>
    </w:tbl>
    <w:p w:rsidR="00CC5385" w:rsidRPr="00DB36D9" w:rsidRDefault="00CC5385" w:rsidP="00CC5385">
      <w:pPr>
        <w:pStyle w:val="aff5"/>
        <w:numPr>
          <w:ilvl w:val="1"/>
          <w:numId w:val="39"/>
        </w:numPr>
        <w:shd w:val="clear" w:color="auto" w:fill="FFFFFF"/>
        <w:autoSpaceDE w:val="0"/>
        <w:autoSpaceDN w:val="0"/>
        <w:adjustRightInd w:val="0"/>
        <w:ind w:hanging="218"/>
        <w:contextualSpacing/>
        <w:jc w:val="both"/>
        <w:rPr>
          <w:sz w:val="20"/>
          <w:szCs w:val="20"/>
        </w:rPr>
      </w:pPr>
      <w:r w:rsidRPr="00DB36D9">
        <w:rPr>
          <w:sz w:val="20"/>
          <w:szCs w:val="20"/>
        </w:rPr>
        <w:t xml:space="preserve">Заявок на подключение </w:t>
      </w:r>
      <w:proofErr w:type="spellStart"/>
      <w:r w:rsidRPr="00DB36D9">
        <w:rPr>
          <w:sz w:val="20"/>
          <w:szCs w:val="20"/>
        </w:rPr>
        <w:t>подключение</w:t>
      </w:r>
      <w:proofErr w:type="spellEnd"/>
      <w:r w:rsidRPr="00DB36D9">
        <w:rPr>
          <w:sz w:val="20"/>
          <w:szCs w:val="20"/>
        </w:rPr>
        <w:t xml:space="preserve"> Тарифного плана «Интернет для Видеонаблюдения»:</w:t>
      </w:r>
    </w:p>
    <w:tbl>
      <w:tblPr>
        <w:tblW w:w="1009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247"/>
        <w:gridCol w:w="2256"/>
        <w:gridCol w:w="1974"/>
        <w:gridCol w:w="1692"/>
        <w:gridCol w:w="1922"/>
      </w:tblGrid>
      <w:tr w:rsidR="00CC5385" w:rsidRPr="00DB36D9" w:rsidTr="00CC5385">
        <w:trPr>
          <w:trHeight w:val="324"/>
        </w:trPr>
        <w:tc>
          <w:tcPr>
            <w:tcW w:w="1008" w:type="dxa"/>
            <w:shd w:val="clear" w:color="auto" w:fill="auto"/>
            <w:vAlign w:val="center"/>
            <w:hideMark/>
          </w:tcPr>
          <w:p w:rsidR="00CC5385" w:rsidRPr="00DB36D9" w:rsidRDefault="00CC5385" w:rsidP="009F5E93">
            <w:pPr>
              <w:rPr>
                <w:color w:val="000000"/>
                <w:sz w:val="20"/>
                <w:szCs w:val="20"/>
              </w:rPr>
            </w:pPr>
            <w:r w:rsidRPr="00DB36D9">
              <w:rPr>
                <w:color w:val="000000"/>
                <w:sz w:val="20"/>
                <w:szCs w:val="20"/>
              </w:rPr>
              <w:t>п/п</w:t>
            </w:r>
          </w:p>
        </w:tc>
        <w:tc>
          <w:tcPr>
            <w:tcW w:w="1247" w:type="dxa"/>
            <w:shd w:val="clear" w:color="auto" w:fill="auto"/>
            <w:vAlign w:val="center"/>
            <w:hideMark/>
          </w:tcPr>
          <w:p w:rsidR="00CC5385" w:rsidRPr="00DB36D9" w:rsidRDefault="00CC5385" w:rsidP="009F5E93">
            <w:pPr>
              <w:rPr>
                <w:sz w:val="16"/>
                <w:szCs w:val="16"/>
              </w:rPr>
            </w:pPr>
            <w:r w:rsidRPr="00DB36D9">
              <w:rPr>
                <w:sz w:val="16"/>
                <w:szCs w:val="16"/>
              </w:rPr>
              <w:t>Период</w:t>
            </w:r>
          </w:p>
        </w:tc>
        <w:tc>
          <w:tcPr>
            <w:tcW w:w="2256" w:type="dxa"/>
            <w:shd w:val="clear" w:color="auto" w:fill="auto"/>
            <w:vAlign w:val="center"/>
            <w:hideMark/>
          </w:tcPr>
          <w:p w:rsidR="00CC5385" w:rsidRPr="00DB36D9" w:rsidRDefault="00CC5385" w:rsidP="009F5E93">
            <w:pPr>
              <w:rPr>
                <w:sz w:val="16"/>
                <w:szCs w:val="16"/>
              </w:rPr>
            </w:pPr>
            <w:r w:rsidRPr="00DB36D9">
              <w:rPr>
                <w:sz w:val="18"/>
                <w:szCs w:val="18"/>
              </w:rPr>
              <w:t>Количество заключенных Абонентских договоров, шт.</w:t>
            </w:r>
          </w:p>
        </w:tc>
        <w:tc>
          <w:tcPr>
            <w:tcW w:w="1974" w:type="dxa"/>
            <w:shd w:val="clear" w:color="auto" w:fill="auto"/>
            <w:vAlign w:val="center"/>
            <w:hideMark/>
          </w:tcPr>
          <w:p w:rsidR="00CC5385" w:rsidRPr="00DB36D9" w:rsidRDefault="00CC5385" w:rsidP="009F5E93">
            <w:pPr>
              <w:rPr>
                <w:sz w:val="16"/>
                <w:szCs w:val="16"/>
              </w:rPr>
            </w:pPr>
            <w:r w:rsidRPr="00DB36D9">
              <w:rPr>
                <w:sz w:val="18"/>
                <w:szCs w:val="18"/>
              </w:rPr>
              <w:t>Ставка вознаграждения</w:t>
            </w:r>
          </w:p>
        </w:tc>
        <w:tc>
          <w:tcPr>
            <w:tcW w:w="1692" w:type="dxa"/>
            <w:shd w:val="clear" w:color="auto" w:fill="auto"/>
            <w:vAlign w:val="center"/>
            <w:hideMark/>
          </w:tcPr>
          <w:p w:rsidR="00CC5385" w:rsidRPr="00DB36D9" w:rsidRDefault="00CC5385" w:rsidP="009F5E93">
            <w:pPr>
              <w:rPr>
                <w:sz w:val="16"/>
                <w:szCs w:val="16"/>
              </w:rPr>
            </w:pPr>
            <w:r w:rsidRPr="00DB36D9">
              <w:rPr>
                <w:sz w:val="18"/>
                <w:szCs w:val="18"/>
              </w:rPr>
              <w:t xml:space="preserve">Сумма вознаграждения, руб. </w:t>
            </w:r>
          </w:p>
        </w:tc>
        <w:tc>
          <w:tcPr>
            <w:tcW w:w="1922" w:type="dxa"/>
            <w:vAlign w:val="center"/>
          </w:tcPr>
          <w:p w:rsidR="00CC5385" w:rsidRPr="00DB36D9" w:rsidRDefault="00CC5385" w:rsidP="009F5E93">
            <w:pPr>
              <w:rPr>
                <w:sz w:val="16"/>
                <w:szCs w:val="16"/>
              </w:rPr>
            </w:pPr>
            <w:r w:rsidRPr="00DB36D9">
              <w:rPr>
                <w:sz w:val="18"/>
                <w:szCs w:val="18"/>
              </w:rPr>
              <w:t>Вознаграждение итого, руб. без НДС</w:t>
            </w:r>
          </w:p>
        </w:tc>
      </w:tr>
      <w:tr w:rsidR="00CC5385" w:rsidRPr="00DB36D9" w:rsidTr="00CC5385">
        <w:trPr>
          <w:trHeight w:val="183"/>
        </w:trPr>
        <w:tc>
          <w:tcPr>
            <w:tcW w:w="1008" w:type="dxa"/>
            <w:shd w:val="clear" w:color="auto" w:fill="auto"/>
            <w:noWrap/>
            <w:vAlign w:val="center"/>
          </w:tcPr>
          <w:p w:rsidR="00CC5385" w:rsidRPr="00DB36D9" w:rsidRDefault="00CC5385" w:rsidP="009F5E93">
            <w:pPr>
              <w:rPr>
                <w:sz w:val="16"/>
                <w:szCs w:val="16"/>
              </w:rPr>
            </w:pPr>
            <w:r w:rsidRPr="00DB36D9">
              <w:rPr>
                <w:sz w:val="16"/>
                <w:szCs w:val="16"/>
              </w:rPr>
              <w:t>1</w:t>
            </w:r>
          </w:p>
        </w:tc>
        <w:tc>
          <w:tcPr>
            <w:tcW w:w="1247"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rsidR="00CC5385" w:rsidRPr="00DB36D9" w:rsidRDefault="00CC5385" w:rsidP="009F5E93">
            <w:pPr>
              <w:rPr>
                <w:sz w:val="16"/>
                <w:szCs w:val="16"/>
              </w:rPr>
            </w:pPr>
          </w:p>
        </w:tc>
        <w:tc>
          <w:tcPr>
            <w:tcW w:w="1974"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22" w:type="dxa"/>
          </w:tcPr>
          <w:p w:rsidR="00CC5385" w:rsidRPr="00DB36D9" w:rsidRDefault="00CC5385" w:rsidP="009F5E93">
            <w:pPr>
              <w:rPr>
                <w:sz w:val="16"/>
                <w:szCs w:val="16"/>
              </w:rPr>
            </w:pPr>
          </w:p>
        </w:tc>
      </w:tr>
      <w:tr w:rsidR="00CC5385" w:rsidRPr="00DB36D9" w:rsidTr="00CC5385">
        <w:trPr>
          <w:trHeight w:val="183"/>
        </w:trPr>
        <w:tc>
          <w:tcPr>
            <w:tcW w:w="1008" w:type="dxa"/>
            <w:shd w:val="clear" w:color="auto" w:fill="auto"/>
            <w:noWrap/>
            <w:vAlign w:val="center"/>
          </w:tcPr>
          <w:p w:rsidR="00CC5385" w:rsidRPr="00DB36D9" w:rsidRDefault="00CC5385" w:rsidP="009F5E93">
            <w:pPr>
              <w:rPr>
                <w:sz w:val="16"/>
                <w:szCs w:val="16"/>
              </w:rPr>
            </w:pPr>
          </w:p>
        </w:tc>
        <w:tc>
          <w:tcPr>
            <w:tcW w:w="1247"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2256" w:type="dxa"/>
            <w:shd w:val="clear" w:color="auto" w:fill="auto"/>
            <w:noWrap/>
            <w:vAlign w:val="center"/>
          </w:tcPr>
          <w:p w:rsidR="00CC5385" w:rsidRPr="00DB36D9" w:rsidRDefault="00CC5385" w:rsidP="009F5E93">
            <w:pPr>
              <w:rPr>
                <w:sz w:val="16"/>
                <w:szCs w:val="16"/>
              </w:rPr>
            </w:pPr>
          </w:p>
        </w:tc>
        <w:tc>
          <w:tcPr>
            <w:tcW w:w="1974" w:type="dxa"/>
            <w:shd w:val="clear" w:color="auto" w:fill="auto"/>
            <w:noWrap/>
            <w:vAlign w:val="center"/>
            <w:hideMark/>
          </w:tcPr>
          <w:p w:rsidR="00CC5385" w:rsidRPr="00DB36D9" w:rsidRDefault="00CC5385" w:rsidP="009F5E93">
            <w:pPr>
              <w:rPr>
                <w:sz w:val="16"/>
                <w:szCs w:val="16"/>
              </w:rPr>
            </w:pPr>
            <w:r w:rsidRPr="00DB36D9">
              <w:rPr>
                <w:sz w:val="16"/>
                <w:szCs w:val="16"/>
              </w:rPr>
              <w:t>-</w:t>
            </w:r>
          </w:p>
        </w:tc>
        <w:tc>
          <w:tcPr>
            <w:tcW w:w="1692" w:type="dxa"/>
            <w:shd w:val="clear" w:color="auto" w:fill="auto"/>
            <w:noWrap/>
            <w:vAlign w:val="center"/>
            <w:hideMark/>
          </w:tcPr>
          <w:p w:rsidR="00CC5385" w:rsidRPr="00DB36D9" w:rsidRDefault="00CC5385" w:rsidP="009F5E93">
            <w:pPr>
              <w:rPr>
                <w:sz w:val="16"/>
                <w:szCs w:val="16"/>
              </w:rPr>
            </w:pPr>
            <w:r w:rsidRPr="00DB36D9">
              <w:rPr>
                <w:sz w:val="16"/>
                <w:szCs w:val="16"/>
              </w:rPr>
              <w:t> </w:t>
            </w:r>
          </w:p>
        </w:tc>
        <w:tc>
          <w:tcPr>
            <w:tcW w:w="1922" w:type="dxa"/>
          </w:tcPr>
          <w:p w:rsidR="00CC5385" w:rsidRPr="00DB36D9" w:rsidRDefault="00CC5385" w:rsidP="009F5E93">
            <w:pPr>
              <w:rPr>
                <w:sz w:val="16"/>
                <w:szCs w:val="16"/>
              </w:rPr>
            </w:pPr>
          </w:p>
        </w:tc>
      </w:tr>
    </w:tbl>
    <w:p w:rsidR="00CC5385" w:rsidRPr="00DB36D9" w:rsidRDefault="00CC5385" w:rsidP="00CC5385">
      <w:pPr>
        <w:pStyle w:val="aff5"/>
        <w:shd w:val="clear" w:color="auto" w:fill="FFFFFF"/>
        <w:autoSpaceDE w:val="0"/>
        <w:autoSpaceDN w:val="0"/>
        <w:adjustRightInd w:val="0"/>
        <w:jc w:val="both"/>
        <w:rPr>
          <w:sz w:val="20"/>
          <w:szCs w:val="20"/>
        </w:rPr>
      </w:pPr>
    </w:p>
    <w:p w:rsidR="00CC5385" w:rsidRPr="00DB36D9" w:rsidRDefault="00CC5385" w:rsidP="00CC5385">
      <w:pPr>
        <w:pStyle w:val="aff5"/>
        <w:numPr>
          <w:ilvl w:val="0"/>
          <w:numId w:val="44"/>
        </w:numPr>
        <w:shd w:val="clear" w:color="auto" w:fill="FFFFFF"/>
        <w:autoSpaceDE w:val="0"/>
        <w:autoSpaceDN w:val="0"/>
        <w:adjustRightInd w:val="0"/>
        <w:ind w:left="284" w:hanging="142"/>
        <w:contextualSpacing/>
        <w:jc w:val="both"/>
        <w:rPr>
          <w:sz w:val="20"/>
          <w:szCs w:val="20"/>
        </w:rPr>
      </w:pPr>
      <w:r w:rsidRPr="00DB36D9">
        <w:rPr>
          <w:sz w:val="20"/>
          <w:szCs w:val="20"/>
        </w:rPr>
        <w:t>Корректировки суммы вознаграждения в текущем отчетном периоде:</w:t>
      </w:r>
    </w:p>
    <w:tbl>
      <w:tblPr>
        <w:tblW w:w="10192" w:type="dxa"/>
        <w:tblInd w:w="93" w:type="dxa"/>
        <w:tblLook w:val="04A0" w:firstRow="1" w:lastRow="0" w:firstColumn="1" w:lastColumn="0" w:noHBand="0" w:noVBand="1"/>
      </w:tblPr>
      <w:tblGrid>
        <w:gridCol w:w="407"/>
        <w:gridCol w:w="2739"/>
        <w:gridCol w:w="3665"/>
        <w:gridCol w:w="3381"/>
      </w:tblGrid>
      <w:tr w:rsidR="00CC5385" w:rsidRPr="00DB36D9" w:rsidTr="00CC5385">
        <w:trPr>
          <w:trHeight w:val="426"/>
        </w:trPr>
        <w:tc>
          <w:tcPr>
            <w:tcW w:w="4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w:t>
            </w:r>
          </w:p>
        </w:tc>
        <w:tc>
          <w:tcPr>
            <w:tcW w:w="2739"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Главный лицевой счет</w:t>
            </w:r>
          </w:p>
        </w:tc>
        <w:tc>
          <w:tcPr>
            <w:tcW w:w="3664"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Причина корректировки</w:t>
            </w:r>
          </w:p>
        </w:tc>
        <w:tc>
          <w:tcPr>
            <w:tcW w:w="3381" w:type="dxa"/>
            <w:tcBorders>
              <w:top w:val="single" w:sz="4" w:space="0" w:color="auto"/>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Сумма (руб., без НДС)</w:t>
            </w:r>
          </w:p>
        </w:tc>
      </w:tr>
      <w:tr w:rsidR="00CC5385" w:rsidRPr="00DB36D9"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r>
      <w:tr w:rsidR="00CC5385" w:rsidRPr="00DB36D9" w:rsidTr="00CC5385">
        <w:trPr>
          <w:trHeight w:val="244"/>
        </w:trPr>
        <w:tc>
          <w:tcPr>
            <w:tcW w:w="407" w:type="dxa"/>
            <w:tcBorders>
              <w:top w:val="nil"/>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2739"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664"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 </w:t>
            </w:r>
          </w:p>
        </w:tc>
      </w:tr>
      <w:tr w:rsidR="00CC5385" w:rsidRPr="00DB36D9" w:rsidTr="00CC5385">
        <w:trPr>
          <w:trHeight w:val="244"/>
        </w:trPr>
        <w:tc>
          <w:tcPr>
            <w:tcW w:w="681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r w:rsidRPr="00DB36D9">
              <w:rPr>
                <w:sz w:val="20"/>
                <w:szCs w:val="20"/>
              </w:rPr>
              <w:t>Итого</w:t>
            </w:r>
          </w:p>
        </w:tc>
        <w:tc>
          <w:tcPr>
            <w:tcW w:w="3381" w:type="dxa"/>
            <w:tcBorders>
              <w:top w:val="nil"/>
              <w:left w:val="nil"/>
              <w:bottom w:val="single" w:sz="4" w:space="0" w:color="auto"/>
              <w:right w:val="single" w:sz="4" w:space="0" w:color="auto"/>
            </w:tcBorders>
            <w:shd w:val="clear" w:color="auto" w:fill="auto"/>
            <w:vAlign w:val="bottom"/>
            <w:hideMark/>
          </w:tcPr>
          <w:p w:rsidR="00CC5385" w:rsidRPr="00DB36D9" w:rsidRDefault="00CC5385" w:rsidP="009F5E93">
            <w:pPr>
              <w:jc w:val="center"/>
              <w:rPr>
                <w:sz w:val="20"/>
                <w:szCs w:val="20"/>
              </w:rPr>
            </w:pPr>
          </w:p>
        </w:tc>
      </w:tr>
    </w:tbl>
    <w:p w:rsidR="00CC5385" w:rsidRPr="00DB36D9" w:rsidRDefault="00CC5385" w:rsidP="00CC5385">
      <w:pPr>
        <w:shd w:val="clear" w:color="auto" w:fill="FFFFFF"/>
        <w:autoSpaceDE w:val="0"/>
        <w:autoSpaceDN w:val="0"/>
        <w:adjustRightInd w:val="0"/>
        <w:jc w:val="both"/>
        <w:rPr>
          <w:sz w:val="20"/>
          <w:szCs w:val="20"/>
        </w:rPr>
      </w:pPr>
    </w:p>
    <w:p w:rsidR="00CC5385" w:rsidRPr="00DB36D9" w:rsidRDefault="00CC5385" w:rsidP="00CC5385">
      <w:pPr>
        <w:shd w:val="clear" w:color="auto" w:fill="FFFFFF"/>
        <w:autoSpaceDE w:val="0"/>
        <w:autoSpaceDN w:val="0"/>
        <w:adjustRightInd w:val="0"/>
        <w:jc w:val="both"/>
        <w:rPr>
          <w:sz w:val="20"/>
          <w:szCs w:val="20"/>
        </w:rPr>
      </w:pPr>
      <w:r w:rsidRPr="00DB36D9">
        <w:rPr>
          <w:sz w:val="20"/>
          <w:szCs w:val="20"/>
        </w:rPr>
        <w:t xml:space="preserve">3. Сумма вознаграждения составляет ________ руб. </w:t>
      </w:r>
    </w:p>
    <w:p w:rsidR="00CC5385" w:rsidRPr="00DB36D9" w:rsidRDefault="00CC5385" w:rsidP="00CC5385">
      <w:pPr>
        <w:suppressAutoHyphens/>
        <w:jc w:val="both"/>
        <w:rPr>
          <w:b/>
          <w:sz w:val="20"/>
          <w:szCs w:val="20"/>
        </w:rPr>
      </w:pPr>
      <w:r w:rsidRPr="00DB36D9">
        <w:rPr>
          <w:b/>
          <w:sz w:val="20"/>
          <w:szCs w:val="20"/>
        </w:rPr>
        <w:t>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p>
    <w:p w:rsidR="00CC5385" w:rsidRPr="00DB36D9" w:rsidRDefault="00CC5385" w:rsidP="00CC5385">
      <w:pPr>
        <w:suppressAutoHyphens/>
        <w:jc w:val="both"/>
        <w:rPr>
          <w:b/>
          <w:bCs/>
          <w:sz w:val="20"/>
          <w:szCs w:val="20"/>
        </w:rPr>
      </w:pPr>
      <w:r w:rsidRPr="00DB36D9">
        <w:rPr>
          <w:b/>
          <w:bCs/>
          <w:sz w:val="20"/>
          <w:szCs w:val="20"/>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CC5385" w:rsidRPr="00DB36D9" w:rsidRDefault="00CC5385" w:rsidP="00CC5385">
      <w:pPr>
        <w:suppressAutoHyphens/>
        <w:jc w:val="both"/>
        <w:rPr>
          <w:bCs/>
          <w:sz w:val="20"/>
          <w:szCs w:val="20"/>
        </w:rPr>
      </w:pPr>
      <w:r w:rsidRPr="00DB36D9">
        <w:rPr>
          <w:bCs/>
          <w:sz w:val="20"/>
          <w:szCs w:val="20"/>
        </w:rPr>
        <w:lastRenderedPageBreak/>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10147" w:type="dxa"/>
        <w:tblLook w:val="01E0" w:firstRow="1" w:lastRow="1" w:firstColumn="1" w:lastColumn="1" w:noHBand="0" w:noVBand="0"/>
      </w:tblPr>
      <w:tblGrid>
        <w:gridCol w:w="5073"/>
        <w:gridCol w:w="5074"/>
      </w:tblGrid>
      <w:tr w:rsidR="00CC5385" w:rsidRPr="00DB36D9" w:rsidTr="009F5E93">
        <w:tc>
          <w:tcPr>
            <w:tcW w:w="5073" w:type="dxa"/>
          </w:tcPr>
          <w:p w:rsidR="00CC5385" w:rsidRPr="00DB36D9" w:rsidRDefault="00CC5385" w:rsidP="009F5E93">
            <w:pPr>
              <w:pStyle w:val="34"/>
              <w:keepNext w:val="0"/>
              <w:tabs>
                <w:tab w:val="clear" w:pos="360"/>
              </w:tabs>
              <w:autoSpaceDE/>
              <w:autoSpaceDN/>
              <w:rPr>
                <w:b w:val="0"/>
                <w:bCs/>
              </w:rPr>
            </w:pPr>
            <w:r w:rsidRPr="00DB36D9">
              <w:rPr>
                <w:b w:val="0"/>
                <w:bCs/>
              </w:rPr>
              <w:t>От Агента:</w:t>
            </w:r>
          </w:p>
        </w:tc>
        <w:tc>
          <w:tcPr>
            <w:tcW w:w="5074" w:type="dxa"/>
          </w:tcPr>
          <w:p w:rsidR="00CC5385" w:rsidRPr="00DB36D9" w:rsidRDefault="00CC5385" w:rsidP="009F5E93">
            <w:pPr>
              <w:pStyle w:val="34"/>
              <w:keepNext w:val="0"/>
              <w:tabs>
                <w:tab w:val="clear" w:pos="360"/>
              </w:tabs>
              <w:autoSpaceDE/>
              <w:autoSpaceDN/>
              <w:rPr>
                <w:b w:val="0"/>
                <w:bCs/>
              </w:rPr>
            </w:pPr>
            <w:r w:rsidRPr="00DB36D9">
              <w:rPr>
                <w:b w:val="0"/>
                <w:bCs/>
              </w:rPr>
              <w:t>От ПАО «Ростелеком»:</w:t>
            </w:r>
          </w:p>
        </w:tc>
      </w:tr>
      <w:tr w:rsidR="00CC5385" w:rsidRPr="00DB36D9" w:rsidTr="009F5E93">
        <w:tc>
          <w:tcPr>
            <w:tcW w:w="5073" w:type="dxa"/>
          </w:tcPr>
          <w:p w:rsidR="00CC5385" w:rsidRPr="00DB36D9" w:rsidRDefault="00CC5385" w:rsidP="009F5E93">
            <w:pPr>
              <w:pStyle w:val="34"/>
              <w:keepNext w:val="0"/>
              <w:tabs>
                <w:tab w:val="clear" w:pos="360"/>
              </w:tabs>
              <w:autoSpaceDE/>
              <w:autoSpaceDN/>
              <w:rPr>
                <w:b w:val="0"/>
                <w:bCs/>
              </w:rPr>
            </w:pPr>
          </w:p>
          <w:p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rsidR="00CC5385" w:rsidRPr="00DB36D9" w:rsidRDefault="00CC5385" w:rsidP="009F5E93">
            <w:pPr>
              <w:pStyle w:val="34"/>
              <w:keepNext w:val="0"/>
              <w:tabs>
                <w:tab w:val="clear" w:pos="360"/>
              </w:tabs>
              <w:autoSpaceDE/>
              <w:autoSpaceDN/>
              <w:rPr>
                <w:b w:val="0"/>
                <w:bCs/>
              </w:rPr>
            </w:pPr>
            <w:r w:rsidRPr="00DB36D9">
              <w:rPr>
                <w:b w:val="0"/>
                <w:bCs/>
              </w:rPr>
              <w:t>М.П.</w:t>
            </w:r>
          </w:p>
          <w:p w:rsidR="00CC5385" w:rsidRPr="00DB36D9" w:rsidRDefault="00CC5385" w:rsidP="009F5E93">
            <w:pPr>
              <w:rPr>
                <w:sz w:val="20"/>
                <w:szCs w:val="20"/>
              </w:rPr>
            </w:pPr>
          </w:p>
        </w:tc>
        <w:tc>
          <w:tcPr>
            <w:tcW w:w="5074" w:type="dxa"/>
          </w:tcPr>
          <w:p w:rsidR="00CC5385" w:rsidRPr="00DB36D9" w:rsidRDefault="00CC5385" w:rsidP="009F5E93">
            <w:pPr>
              <w:pStyle w:val="34"/>
              <w:keepNext w:val="0"/>
              <w:tabs>
                <w:tab w:val="clear" w:pos="360"/>
              </w:tabs>
              <w:autoSpaceDE/>
              <w:autoSpaceDN/>
              <w:rPr>
                <w:b w:val="0"/>
                <w:bCs/>
              </w:rPr>
            </w:pPr>
          </w:p>
          <w:p w:rsidR="00CC5385" w:rsidRPr="00DB36D9" w:rsidRDefault="00CC5385" w:rsidP="009F5E93">
            <w:pPr>
              <w:pStyle w:val="34"/>
              <w:keepNext w:val="0"/>
              <w:tabs>
                <w:tab w:val="clear" w:pos="360"/>
              </w:tabs>
              <w:autoSpaceDE/>
              <w:autoSpaceDN/>
              <w:rPr>
                <w:b w:val="0"/>
                <w:bCs/>
              </w:rPr>
            </w:pPr>
            <w:r w:rsidRPr="00DB36D9">
              <w:rPr>
                <w:b w:val="0"/>
                <w:bCs/>
              </w:rPr>
              <w:t>_______________________ /Должность/</w:t>
            </w:r>
          </w:p>
          <w:p w:rsidR="00CC5385" w:rsidRPr="00DB36D9" w:rsidRDefault="00CC5385" w:rsidP="009F5E93">
            <w:pPr>
              <w:pStyle w:val="34"/>
              <w:keepNext w:val="0"/>
              <w:tabs>
                <w:tab w:val="clear" w:pos="360"/>
              </w:tabs>
              <w:autoSpaceDE/>
              <w:autoSpaceDN/>
              <w:rPr>
                <w:b w:val="0"/>
                <w:bCs/>
              </w:rPr>
            </w:pPr>
            <w:r w:rsidRPr="00DB36D9">
              <w:rPr>
                <w:b w:val="0"/>
                <w:bCs/>
              </w:rPr>
              <w:t>_______________________ /Фамилия ИО/</w:t>
            </w:r>
          </w:p>
          <w:p w:rsidR="00CC5385" w:rsidRPr="00DB36D9" w:rsidRDefault="00CC5385" w:rsidP="009F5E93">
            <w:pPr>
              <w:pStyle w:val="34"/>
              <w:keepNext w:val="0"/>
              <w:tabs>
                <w:tab w:val="clear" w:pos="360"/>
              </w:tabs>
              <w:autoSpaceDE/>
              <w:autoSpaceDN/>
              <w:rPr>
                <w:b w:val="0"/>
                <w:bCs/>
              </w:rPr>
            </w:pPr>
            <w:r w:rsidRPr="00DB36D9">
              <w:rPr>
                <w:b w:val="0"/>
                <w:bCs/>
              </w:rPr>
              <w:t xml:space="preserve">                         /Подпись/</w:t>
            </w:r>
          </w:p>
          <w:p w:rsidR="00CC5385" w:rsidRPr="00DB36D9" w:rsidRDefault="00CC5385" w:rsidP="009F5E93">
            <w:pPr>
              <w:pStyle w:val="34"/>
              <w:keepNext w:val="0"/>
              <w:tabs>
                <w:tab w:val="clear" w:pos="360"/>
              </w:tabs>
              <w:autoSpaceDE/>
              <w:autoSpaceDN/>
              <w:rPr>
                <w:b w:val="0"/>
                <w:bCs/>
              </w:rPr>
            </w:pPr>
            <w:r w:rsidRPr="00DB36D9">
              <w:rPr>
                <w:b w:val="0"/>
                <w:bCs/>
              </w:rPr>
              <w:t>М.П.</w:t>
            </w:r>
          </w:p>
        </w:tc>
      </w:tr>
    </w:tbl>
    <w:p w:rsidR="00CC5385" w:rsidRPr="00DB36D9" w:rsidRDefault="00CC5385" w:rsidP="008D4277">
      <w:pPr>
        <w:rPr>
          <w:b/>
          <w:bCs/>
          <w:sz w:val="20"/>
          <w:szCs w:val="20"/>
        </w:rPr>
      </w:pPr>
      <w:r w:rsidRPr="00DB36D9">
        <w:rPr>
          <w:b/>
          <w:bCs/>
          <w:sz w:val="20"/>
          <w:szCs w:val="20"/>
        </w:rPr>
        <w:t>ТИПОВУЮ ФОРМУ ОТЧЕТА АГЕНТА УТВЕРЖДАЕМ:</w:t>
      </w:r>
    </w:p>
    <w:p w:rsidR="008D4277" w:rsidRPr="00DB36D9" w:rsidRDefault="008D4277" w:rsidP="008D4277">
      <w:r w:rsidRPr="00DB36D9">
        <w:rPr>
          <w:b/>
          <w:sz w:val="26"/>
          <w:szCs w:val="26"/>
        </w:rPr>
        <w:t>Подписи Сторон:</w:t>
      </w:r>
    </w:p>
    <w:tbl>
      <w:tblPr>
        <w:tblpPr w:leftFromText="180" w:rightFromText="180" w:vertAnchor="text" w:horzAnchor="margin" w:tblpY="252"/>
        <w:tblW w:w="10147" w:type="dxa"/>
        <w:tblLook w:val="01E0" w:firstRow="1" w:lastRow="1" w:firstColumn="1" w:lastColumn="1" w:noHBand="0" w:noVBand="0"/>
      </w:tblPr>
      <w:tblGrid>
        <w:gridCol w:w="5211"/>
        <w:gridCol w:w="4936"/>
      </w:tblGrid>
      <w:tr w:rsidR="008D4277" w:rsidRPr="00DB36D9" w:rsidTr="008D4277">
        <w:trPr>
          <w:trHeight w:val="2620"/>
        </w:trPr>
        <w:tc>
          <w:tcPr>
            <w:tcW w:w="5211" w:type="dxa"/>
          </w:tcPr>
          <w:p w:rsidR="008D4277" w:rsidRPr="00DB36D9" w:rsidRDefault="008D4277" w:rsidP="008D4277">
            <w:pPr>
              <w:spacing w:before="120"/>
              <w:rPr>
                <w:b/>
                <w:bCs/>
                <w:i/>
                <w:iCs/>
                <w:sz w:val="26"/>
                <w:szCs w:val="26"/>
              </w:rPr>
            </w:pPr>
            <w:r w:rsidRPr="00DB36D9">
              <w:rPr>
                <w:b/>
                <w:bCs/>
                <w:i/>
                <w:iCs/>
                <w:sz w:val="26"/>
                <w:szCs w:val="26"/>
              </w:rPr>
              <w:t>От имени Принципала:</w:t>
            </w:r>
          </w:p>
          <w:p w:rsidR="008D4277" w:rsidRPr="00DB36D9" w:rsidRDefault="008D4277" w:rsidP="008D4277">
            <w:pPr>
              <w:rPr>
                <w:i/>
                <w:color w:val="0070C0"/>
                <w:sz w:val="26"/>
                <w:szCs w:val="26"/>
              </w:rPr>
            </w:pPr>
            <w:r w:rsidRPr="00DB36D9">
              <w:rPr>
                <w:i/>
                <w:color w:val="0070C0"/>
                <w:sz w:val="26"/>
                <w:szCs w:val="26"/>
              </w:rPr>
              <w:t>Должность</w:t>
            </w:r>
          </w:p>
          <w:p w:rsidR="008D4277" w:rsidRPr="00DB36D9" w:rsidRDefault="008D4277" w:rsidP="008D4277">
            <w:pPr>
              <w:rPr>
                <w:i/>
                <w:sz w:val="26"/>
                <w:szCs w:val="26"/>
              </w:rPr>
            </w:pPr>
            <w:r w:rsidRPr="00DB36D9">
              <w:rPr>
                <w:i/>
                <w:sz w:val="26"/>
                <w:szCs w:val="26"/>
              </w:rPr>
              <w:t xml:space="preserve">____________________ </w:t>
            </w:r>
            <w:r w:rsidRPr="00DB36D9">
              <w:rPr>
                <w:i/>
                <w:color w:val="0070C0"/>
                <w:sz w:val="26"/>
                <w:szCs w:val="26"/>
              </w:rPr>
              <w:t>ФИО</w:t>
            </w:r>
          </w:p>
          <w:p w:rsidR="008D4277" w:rsidRPr="00DB36D9" w:rsidRDefault="008D4277" w:rsidP="008D4277">
            <w:pPr>
              <w:spacing w:before="120"/>
              <w:rPr>
                <w:bCs/>
                <w:i/>
                <w:iCs/>
                <w:sz w:val="26"/>
                <w:szCs w:val="26"/>
              </w:rPr>
            </w:pPr>
            <w:r w:rsidRPr="00DB36D9">
              <w:rPr>
                <w:i/>
                <w:sz w:val="26"/>
                <w:szCs w:val="26"/>
              </w:rPr>
              <w:t xml:space="preserve"> «_____» ___________________201_ г.</w:t>
            </w:r>
          </w:p>
        </w:tc>
        <w:tc>
          <w:tcPr>
            <w:tcW w:w="4936" w:type="dxa"/>
          </w:tcPr>
          <w:p w:rsidR="008D4277" w:rsidRPr="00DB36D9" w:rsidRDefault="008D4277" w:rsidP="008D4277">
            <w:pPr>
              <w:spacing w:before="120"/>
              <w:rPr>
                <w:b/>
                <w:i/>
                <w:iCs/>
                <w:sz w:val="26"/>
                <w:szCs w:val="26"/>
              </w:rPr>
            </w:pPr>
            <w:r w:rsidRPr="00DB36D9">
              <w:rPr>
                <w:b/>
                <w:i/>
                <w:iCs/>
                <w:sz w:val="26"/>
                <w:szCs w:val="26"/>
              </w:rPr>
              <w:t>От имени Агента:</w:t>
            </w:r>
          </w:p>
          <w:p w:rsidR="008D4277" w:rsidRPr="00DB36D9" w:rsidRDefault="008D4277" w:rsidP="008D4277">
            <w:pPr>
              <w:jc w:val="both"/>
              <w:rPr>
                <w:i/>
                <w:color w:val="0070C0"/>
                <w:sz w:val="26"/>
                <w:szCs w:val="26"/>
              </w:rPr>
            </w:pPr>
            <w:r w:rsidRPr="00DB36D9">
              <w:rPr>
                <w:i/>
                <w:color w:val="0070C0"/>
                <w:sz w:val="26"/>
                <w:szCs w:val="26"/>
              </w:rPr>
              <w:t>Должность</w:t>
            </w:r>
          </w:p>
          <w:p w:rsidR="008D4277" w:rsidRPr="00DB36D9" w:rsidRDefault="008D4277" w:rsidP="008D4277">
            <w:pPr>
              <w:jc w:val="both"/>
              <w:rPr>
                <w:i/>
                <w:sz w:val="26"/>
                <w:szCs w:val="26"/>
              </w:rPr>
            </w:pPr>
            <w:r w:rsidRPr="00DB36D9">
              <w:rPr>
                <w:i/>
                <w:sz w:val="26"/>
                <w:szCs w:val="26"/>
              </w:rPr>
              <w:t xml:space="preserve">_____________________ </w:t>
            </w:r>
            <w:r w:rsidRPr="00DB36D9">
              <w:rPr>
                <w:i/>
                <w:color w:val="0070C0"/>
                <w:sz w:val="26"/>
                <w:szCs w:val="26"/>
              </w:rPr>
              <w:t>ФИО</w:t>
            </w:r>
          </w:p>
          <w:p w:rsidR="008D4277" w:rsidRPr="00DB36D9" w:rsidRDefault="008D4277" w:rsidP="008D4277">
            <w:pPr>
              <w:spacing w:before="120"/>
              <w:jc w:val="both"/>
              <w:rPr>
                <w:bCs/>
                <w:i/>
                <w:iCs/>
                <w:sz w:val="26"/>
                <w:szCs w:val="26"/>
              </w:rPr>
            </w:pPr>
            <w:r w:rsidRPr="00DB36D9">
              <w:rPr>
                <w:i/>
                <w:sz w:val="26"/>
                <w:szCs w:val="26"/>
              </w:rPr>
              <w:t xml:space="preserve"> «_____» __________________201_ г.</w:t>
            </w:r>
          </w:p>
        </w:tc>
      </w:tr>
    </w:tbl>
    <w:p w:rsidR="00201D3E" w:rsidRPr="00DB36D9" w:rsidRDefault="00201D3E" w:rsidP="00D406A8">
      <w:pPr>
        <w:tabs>
          <w:tab w:val="left" w:pos="4320"/>
        </w:tabs>
        <w:sectPr w:rsidR="00201D3E" w:rsidRPr="00DB36D9" w:rsidSect="00CC5385">
          <w:footerReference w:type="even" r:id="rId15"/>
          <w:footerReference w:type="default" r:id="rId16"/>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CD000C" w:rsidRPr="00DB36D9" w:rsidTr="006C4235">
        <w:trPr>
          <w:trHeight w:val="346"/>
        </w:trPr>
        <w:tc>
          <w:tcPr>
            <w:tcW w:w="3446" w:type="dxa"/>
          </w:tcPr>
          <w:p w:rsidR="00CD000C" w:rsidRPr="00DB36D9" w:rsidRDefault="00CD000C" w:rsidP="00754FF0">
            <w:pPr>
              <w:jc w:val="right"/>
              <w:rPr>
                <w:bCs/>
              </w:rPr>
            </w:pPr>
            <w:r w:rsidRPr="00DB36D9">
              <w:rPr>
                <w:bCs/>
              </w:rPr>
              <w:lastRenderedPageBreak/>
              <w:t>Приложение №</w:t>
            </w:r>
            <w:r w:rsidR="00EC613B" w:rsidRPr="00DB36D9">
              <w:rPr>
                <w:bCs/>
              </w:rPr>
              <w:t xml:space="preserve"> </w:t>
            </w:r>
            <w:r w:rsidR="00F412ED" w:rsidRPr="00DB36D9">
              <w:rPr>
                <w:bCs/>
              </w:rPr>
              <w:t>8</w:t>
            </w:r>
          </w:p>
        </w:tc>
      </w:tr>
      <w:tr w:rsidR="00CD000C" w:rsidRPr="00DB36D9" w:rsidTr="006C4235">
        <w:trPr>
          <w:trHeight w:val="346"/>
        </w:trPr>
        <w:tc>
          <w:tcPr>
            <w:tcW w:w="3446" w:type="dxa"/>
          </w:tcPr>
          <w:p w:rsidR="00CD000C" w:rsidRPr="00DB36D9" w:rsidRDefault="00CD000C" w:rsidP="00355DFD">
            <w:pPr>
              <w:jc w:val="right"/>
              <w:rPr>
                <w:bCs/>
              </w:rPr>
            </w:pPr>
            <w:r w:rsidRPr="00DB36D9">
              <w:rPr>
                <w:bCs/>
              </w:rPr>
              <w:t>к Агентскому договору</w:t>
            </w:r>
          </w:p>
          <w:p w:rsidR="00CD000C" w:rsidRPr="00DB36D9" w:rsidRDefault="00CD000C" w:rsidP="00355DFD">
            <w:pPr>
              <w:jc w:val="right"/>
              <w:rPr>
                <w:bCs/>
              </w:rPr>
            </w:pPr>
            <w:r w:rsidRPr="00DB36D9">
              <w:rPr>
                <w:bCs/>
              </w:rPr>
              <w:t xml:space="preserve">№ __________________ </w:t>
            </w:r>
          </w:p>
          <w:p w:rsidR="00CD000C" w:rsidRPr="00DB36D9" w:rsidRDefault="00CD000C" w:rsidP="00355DFD">
            <w:pPr>
              <w:jc w:val="right"/>
              <w:rPr>
                <w:bCs/>
              </w:rPr>
            </w:pPr>
            <w:r w:rsidRPr="00DB36D9">
              <w:rPr>
                <w:bCs/>
              </w:rPr>
              <w:t>от __________ 20__ г.</w:t>
            </w:r>
          </w:p>
        </w:tc>
      </w:tr>
    </w:tbl>
    <w:p w:rsidR="00D0500C" w:rsidRPr="00DB36D9" w:rsidRDefault="00D0500C" w:rsidP="00A75870"/>
    <w:p w:rsidR="00D0500C" w:rsidRPr="00DB36D9" w:rsidRDefault="00D0500C" w:rsidP="00A75870"/>
    <w:p w:rsidR="00D0500C" w:rsidRPr="00DB36D9" w:rsidRDefault="00D0500C" w:rsidP="00A75870">
      <w:pPr>
        <w:pStyle w:val="1"/>
      </w:pPr>
      <w:r w:rsidRPr="00DB36D9">
        <w:t>КОНТАКТНЫЕ ЛИЦА СТОРОН</w:t>
      </w:r>
    </w:p>
    <w:p w:rsidR="00D0500C" w:rsidRPr="00DB36D9" w:rsidRDefault="00D0500C" w:rsidP="00D0500C">
      <w:pPr>
        <w:autoSpaceDE w:val="0"/>
        <w:autoSpaceDN w:val="0"/>
        <w:rPr>
          <w:b/>
          <w:sz w:val="22"/>
          <w:szCs w:val="22"/>
        </w:rPr>
      </w:pPr>
    </w:p>
    <w:p w:rsidR="00376C3D" w:rsidRPr="00DB36D9" w:rsidRDefault="00D0500C" w:rsidP="006C37E0">
      <w:pPr>
        <w:numPr>
          <w:ilvl w:val="0"/>
          <w:numId w:val="11"/>
        </w:numPr>
        <w:autoSpaceDE w:val="0"/>
        <w:autoSpaceDN w:val="0"/>
        <w:jc w:val="both"/>
        <w:rPr>
          <w:sz w:val="22"/>
          <w:szCs w:val="22"/>
        </w:rPr>
      </w:pPr>
      <w:r w:rsidRPr="00DB36D9">
        <w:rPr>
          <w:bCs/>
          <w:sz w:val="22"/>
          <w:szCs w:val="22"/>
        </w:rPr>
        <w:t xml:space="preserve">Контактные лица от </w:t>
      </w:r>
      <w:r w:rsidRPr="00DB36D9">
        <w:rPr>
          <w:sz w:val="22"/>
          <w:szCs w:val="22"/>
          <w:lang w:eastAsia="en-US"/>
        </w:rPr>
        <w:t>Принципала</w:t>
      </w:r>
      <w:r w:rsidRPr="00DB36D9">
        <w:rPr>
          <w:bCs/>
          <w:sz w:val="22"/>
          <w:szCs w:val="22"/>
        </w:rPr>
        <w:t>:</w:t>
      </w:r>
    </w:p>
    <w:p w:rsidR="00D0500C" w:rsidRPr="00DB36D9"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 xml:space="preserve">2. </w:t>
            </w:r>
            <w:r w:rsidR="00E93819" w:rsidRPr="00DB36D9">
              <w:rPr>
                <w:rFonts w:ascii="Times New Roman" w:hAnsi="Times New Roman" w:cs="Times New Roman"/>
                <w:bCs/>
                <w:sz w:val="22"/>
                <w:szCs w:val="22"/>
              </w:rPr>
              <w:t>По вопросам технологического и ин</w:t>
            </w:r>
            <w:r w:rsidRPr="00DB36D9">
              <w:rPr>
                <w:rFonts w:ascii="Times New Roman" w:hAnsi="Times New Roman" w:cs="Times New Roman"/>
                <w:bCs/>
                <w:sz w:val="22"/>
                <w:szCs w:val="22"/>
              </w:rPr>
              <w:t>формационно</w:t>
            </w:r>
            <w:r w:rsidR="00E93819" w:rsidRPr="00DB36D9">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bCs/>
                <w:sz w:val="22"/>
                <w:szCs w:val="22"/>
              </w:rPr>
            </w:pPr>
            <w:r w:rsidRPr="00DB36D9">
              <w:rPr>
                <w:rFonts w:ascii="Times New Roman" w:hAnsi="Times New Roman" w:cs="Times New Roman"/>
                <w:bCs/>
                <w:sz w:val="22"/>
                <w:szCs w:val="22"/>
              </w:rPr>
              <w:t>3. Реш</w:t>
            </w:r>
            <w:r w:rsidR="001658FD" w:rsidRPr="00DB36D9">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rPr>
                <w:rFonts w:ascii="Times New Roman" w:hAnsi="Times New Roman" w:cs="Times New Roman"/>
                <w:sz w:val="22"/>
                <w:szCs w:val="22"/>
              </w:rPr>
            </w:pPr>
          </w:p>
        </w:tc>
      </w:tr>
    </w:tbl>
    <w:p w:rsidR="00D0500C" w:rsidRPr="00DB36D9" w:rsidRDefault="00D0500C" w:rsidP="00D0500C">
      <w:pPr>
        <w:autoSpaceDE w:val="0"/>
        <w:autoSpaceDN w:val="0"/>
        <w:spacing w:after="120"/>
        <w:ind w:left="360"/>
        <w:rPr>
          <w:sz w:val="22"/>
          <w:szCs w:val="22"/>
        </w:rPr>
      </w:pPr>
    </w:p>
    <w:p w:rsidR="00376C3D" w:rsidRPr="00DB36D9" w:rsidRDefault="00D0500C" w:rsidP="006C37E0">
      <w:pPr>
        <w:numPr>
          <w:ilvl w:val="0"/>
          <w:numId w:val="11"/>
        </w:numPr>
        <w:autoSpaceDE w:val="0"/>
        <w:autoSpaceDN w:val="0"/>
        <w:rPr>
          <w:bCs/>
          <w:sz w:val="22"/>
          <w:szCs w:val="22"/>
        </w:rPr>
      </w:pPr>
      <w:r w:rsidRPr="00DB36D9">
        <w:rPr>
          <w:bCs/>
          <w:sz w:val="22"/>
          <w:szCs w:val="22"/>
        </w:rPr>
        <w:t>Контактные лица от Агента:</w:t>
      </w:r>
    </w:p>
    <w:p w:rsidR="00D0500C" w:rsidRPr="00DB36D9"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1658FD"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ae"/>
              <w:jc w:val="center"/>
              <w:rPr>
                <w:rFonts w:ascii="Times New Roman" w:hAnsi="Times New Roman" w:cs="Times New Roman"/>
                <w:b/>
                <w:bCs/>
                <w:sz w:val="22"/>
                <w:szCs w:val="22"/>
              </w:rPr>
            </w:pPr>
            <w:r w:rsidRPr="00DB36D9">
              <w:rPr>
                <w:rFonts w:ascii="Times New Roman" w:hAnsi="Times New Roman" w:cs="Times New Roman"/>
                <w:b/>
                <w:bCs/>
                <w:sz w:val="22"/>
                <w:szCs w:val="22"/>
              </w:rPr>
              <w:t>Контактные реквизиты</w:t>
            </w: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r w:rsidRPr="00DB36D9">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lang w:val="de-DE"/>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E93819" w:rsidP="00355DFD">
            <w:pPr>
              <w:pStyle w:val="OaenoCaeeaiey"/>
              <w:jc w:val="left"/>
              <w:rPr>
                <w:bCs/>
                <w:sz w:val="22"/>
                <w:szCs w:val="22"/>
              </w:rPr>
            </w:pPr>
            <w:r w:rsidRPr="00DB36D9">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r>
      <w:tr w:rsidR="00D0500C" w:rsidRPr="00DB36D9" w:rsidTr="00E93819">
        <w:tc>
          <w:tcPr>
            <w:tcW w:w="3708"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bCs/>
                <w:sz w:val="22"/>
                <w:szCs w:val="22"/>
              </w:rPr>
            </w:pPr>
            <w:r w:rsidRPr="00DB36D9">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DB36D9" w:rsidRDefault="00D0500C" w:rsidP="00355DFD">
            <w:pPr>
              <w:pStyle w:val="OaenoCaeeaiey"/>
              <w:jc w:val="left"/>
              <w:rPr>
                <w:sz w:val="22"/>
                <w:szCs w:val="22"/>
              </w:rPr>
            </w:pPr>
          </w:p>
        </w:tc>
      </w:tr>
    </w:tbl>
    <w:p w:rsidR="00D0500C" w:rsidRPr="00DB36D9" w:rsidRDefault="00D0500C" w:rsidP="00A75870"/>
    <w:p w:rsidR="00697A51" w:rsidRPr="00DB36D9" w:rsidRDefault="00697A51" w:rsidP="00A75870"/>
    <w:tbl>
      <w:tblPr>
        <w:tblW w:w="10006" w:type="dxa"/>
        <w:tblLook w:val="01E0" w:firstRow="1" w:lastRow="1" w:firstColumn="1" w:lastColumn="1" w:noHBand="0" w:noVBand="0"/>
      </w:tblPr>
      <w:tblGrid>
        <w:gridCol w:w="5070"/>
        <w:gridCol w:w="4936"/>
      </w:tblGrid>
      <w:tr w:rsidR="00186F91" w:rsidRPr="00DB36D9" w:rsidTr="00186F91">
        <w:trPr>
          <w:trHeight w:val="2620"/>
        </w:trPr>
        <w:tc>
          <w:tcPr>
            <w:tcW w:w="5070" w:type="dxa"/>
          </w:tcPr>
          <w:p w:rsidR="00186F91" w:rsidRPr="00DB36D9" w:rsidRDefault="00186F91" w:rsidP="00B0435A">
            <w:pPr>
              <w:spacing w:before="120"/>
              <w:rPr>
                <w:b/>
                <w:bCs/>
                <w:i/>
                <w:iCs/>
                <w:sz w:val="26"/>
                <w:szCs w:val="26"/>
              </w:rPr>
            </w:pPr>
            <w:r w:rsidRPr="00DB36D9">
              <w:rPr>
                <w:b/>
                <w:bCs/>
                <w:i/>
                <w:iCs/>
                <w:sz w:val="26"/>
                <w:szCs w:val="26"/>
              </w:rPr>
              <w:t>От имени Принципала:</w:t>
            </w:r>
          </w:p>
          <w:p w:rsidR="00186F91" w:rsidRPr="00DB36D9" w:rsidRDefault="00186F91" w:rsidP="00B0435A">
            <w:pPr>
              <w:rPr>
                <w:i/>
                <w:color w:val="0070C0"/>
                <w:sz w:val="26"/>
                <w:szCs w:val="26"/>
              </w:rPr>
            </w:pPr>
            <w:r w:rsidRPr="00DB36D9">
              <w:rPr>
                <w:i/>
                <w:color w:val="0070C0"/>
                <w:sz w:val="26"/>
                <w:szCs w:val="26"/>
              </w:rPr>
              <w:t>Должность</w:t>
            </w:r>
          </w:p>
          <w:p w:rsidR="00186F91" w:rsidRPr="00DB36D9" w:rsidRDefault="00186F91" w:rsidP="00B0435A">
            <w:pPr>
              <w:rPr>
                <w:i/>
                <w:sz w:val="26"/>
                <w:szCs w:val="26"/>
              </w:rPr>
            </w:pPr>
          </w:p>
          <w:p w:rsidR="00186F91" w:rsidRPr="00DB36D9" w:rsidRDefault="00186F91" w:rsidP="00B0435A">
            <w:pPr>
              <w:rPr>
                <w:i/>
                <w:sz w:val="26"/>
                <w:szCs w:val="26"/>
              </w:rPr>
            </w:pPr>
            <w:r w:rsidRPr="00DB36D9">
              <w:rPr>
                <w:i/>
                <w:sz w:val="26"/>
                <w:szCs w:val="26"/>
              </w:rPr>
              <w:t xml:space="preserve">____________________ </w:t>
            </w:r>
            <w:r w:rsidRPr="00DB36D9">
              <w:rPr>
                <w:i/>
                <w:color w:val="0070C0"/>
                <w:sz w:val="26"/>
                <w:szCs w:val="26"/>
              </w:rPr>
              <w:t>ФИО</w:t>
            </w:r>
          </w:p>
          <w:p w:rsidR="00186F91" w:rsidRPr="00DB36D9" w:rsidRDefault="00982094" w:rsidP="00B0435A">
            <w:pPr>
              <w:spacing w:before="120"/>
              <w:rPr>
                <w:bCs/>
                <w:i/>
                <w:iCs/>
                <w:sz w:val="26"/>
                <w:szCs w:val="26"/>
              </w:rPr>
            </w:pPr>
            <w:r w:rsidRPr="00DB36D9">
              <w:rPr>
                <w:i/>
                <w:sz w:val="26"/>
                <w:szCs w:val="26"/>
              </w:rPr>
              <w:t xml:space="preserve"> </w:t>
            </w:r>
            <w:r w:rsidR="00186F91" w:rsidRPr="00DB36D9">
              <w:rPr>
                <w:i/>
                <w:sz w:val="26"/>
                <w:szCs w:val="26"/>
              </w:rPr>
              <w:t>«_____» ___________________201_ г.</w:t>
            </w:r>
          </w:p>
        </w:tc>
        <w:tc>
          <w:tcPr>
            <w:tcW w:w="4936" w:type="dxa"/>
          </w:tcPr>
          <w:p w:rsidR="00186F91" w:rsidRPr="00DB36D9" w:rsidRDefault="00186F91" w:rsidP="00B0435A">
            <w:pPr>
              <w:spacing w:before="120"/>
              <w:rPr>
                <w:b/>
                <w:i/>
                <w:iCs/>
                <w:sz w:val="26"/>
                <w:szCs w:val="26"/>
              </w:rPr>
            </w:pPr>
            <w:r w:rsidRPr="00DB36D9">
              <w:rPr>
                <w:b/>
                <w:i/>
                <w:iCs/>
                <w:sz w:val="26"/>
                <w:szCs w:val="26"/>
              </w:rPr>
              <w:t>От имени Агента:</w:t>
            </w:r>
          </w:p>
          <w:p w:rsidR="00186F91" w:rsidRPr="00DB36D9" w:rsidRDefault="00186F91" w:rsidP="00B0435A">
            <w:pPr>
              <w:jc w:val="both"/>
              <w:rPr>
                <w:i/>
                <w:color w:val="0070C0"/>
                <w:sz w:val="26"/>
                <w:szCs w:val="26"/>
              </w:rPr>
            </w:pPr>
            <w:r w:rsidRPr="00DB36D9">
              <w:rPr>
                <w:i/>
                <w:color w:val="0070C0"/>
                <w:sz w:val="26"/>
                <w:szCs w:val="26"/>
              </w:rPr>
              <w:t>Должность</w:t>
            </w:r>
          </w:p>
          <w:p w:rsidR="00186F91" w:rsidRPr="00DB36D9" w:rsidRDefault="00186F91" w:rsidP="00B0435A">
            <w:pPr>
              <w:jc w:val="both"/>
              <w:rPr>
                <w:i/>
                <w:sz w:val="26"/>
                <w:szCs w:val="26"/>
              </w:rPr>
            </w:pPr>
          </w:p>
          <w:p w:rsidR="00186F91" w:rsidRPr="00DB36D9" w:rsidRDefault="00186F91" w:rsidP="00B0435A">
            <w:pPr>
              <w:jc w:val="both"/>
              <w:rPr>
                <w:i/>
                <w:sz w:val="26"/>
                <w:szCs w:val="26"/>
              </w:rPr>
            </w:pPr>
            <w:r w:rsidRPr="00DB36D9">
              <w:rPr>
                <w:i/>
                <w:sz w:val="26"/>
                <w:szCs w:val="26"/>
              </w:rPr>
              <w:t xml:space="preserve">_____________________ </w:t>
            </w:r>
            <w:r w:rsidRPr="00DB36D9">
              <w:rPr>
                <w:i/>
                <w:color w:val="0070C0"/>
                <w:sz w:val="26"/>
                <w:szCs w:val="26"/>
              </w:rPr>
              <w:t>ФИО</w:t>
            </w:r>
          </w:p>
          <w:p w:rsidR="00186F91" w:rsidRPr="00DB36D9" w:rsidRDefault="00982094" w:rsidP="00B0435A">
            <w:pPr>
              <w:spacing w:before="120"/>
              <w:jc w:val="both"/>
              <w:rPr>
                <w:bCs/>
                <w:i/>
                <w:iCs/>
                <w:sz w:val="26"/>
                <w:szCs w:val="26"/>
              </w:rPr>
            </w:pPr>
            <w:r w:rsidRPr="00DB36D9">
              <w:rPr>
                <w:i/>
                <w:sz w:val="26"/>
                <w:szCs w:val="26"/>
              </w:rPr>
              <w:t xml:space="preserve"> </w:t>
            </w:r>
            <w:r w:rsidR="00186F91" w:rsidRPr="00DB36D9">
              <w:rPr>
                <w:i/>
                <w:sz w:val="26"/>
                <w:szCs w:val="26"/>
              </w:rPr>
              <w:t>«_____» __________________201_ г.</w:t>
            </w:r>
          </w:p>
        </w:tc>
      </w:tr>
    </w:tbl>
    <w:p w:rsidR="006358A4" w:rsidRPr="00DB36D9" w:rsidRDefault="006358A4"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AD3318" w:rsidRPr="00DB36D9" w:rsidRDefault="00AD3318" w:rsidP="00430911"/>
    <w:p w:rsidR="005A7021" w:rsidRPr="00DB36D9" w:rsidRDefault="005A7021" w:rsidP="005A7021">
      <w:pPr>
        <w:sectPr w:rsidR="005A7021" w:rsidRPr="00DB36D9" w:rsidSect="006C4235">
          <w:footerReference w:type="even" r:id="rId17"/>
          <w:footerReference w:type="default" r:id="rId18"/>
          <w:pgSz w:w="11906" w:h="16838" w:code="9"/>
          <w:pgMar w:top="1134" w:right="567" w:bottom="1134" w:left="1701" w:header="709" w:footer="709" w:gutter="0"/>
          <w:cols w:space="708"/>
          <w:titlePg/>
          <w:docGrid w:linePitch="360"/>
        </w:sectPr>
      </w:pPr>
    </w:p>
    <w:p w:rsidR="006358A4" w:rsidRPr="00DB36D9" w:rsidRDefault="006358A4" w:rsidP="006358A4">
      <w:pPr>
        <w:spacing w:after="120"/>
        <w:jc w:val="right"/>
      </w:pPr>
      <w:r w:rsidRPr="00DB36D9">
        <w:lastRenderedPageBreak/>
        <w:t>Приложение №</w:t>
      </w:r>
      <w:r w:rsidR="00EC613B" w:rsidRPr="00DB36D9">
        <w:t xml:space="preserve"> </w:t>
      </w:r>
      <w:r w:rsidR="00F412ED" w:rsidRPr="00DB36D9">
        <w:t>9</w:t>
      </w:r>
      <w:r w:rsidR="00970D08" w:rsidRPr="00DB36D9">
        <w:t xml:space="preserve"> </w:t>
      </w:r>
    </w:p>
    <w:p w:rsidR="006358A4" w:rsidRPr="00DB36D9" w:rsidRDefault="006358A4" w:rsidP="006358A4">
      <w:pPr>
        <w:jc w:val="right"/>
        <w:rPr>
          <w:bCs/>
        </w:rPr>
      </w:pPr>
      <w:r w:rsidRPr="00DB36D9">
        <w:rPr>
          <w:bCs/>
        </w:rPr>
        <w:t>к Агентскому договору</w:t>
      </w:r>
    </w:p>
    <w:p w:rsidR="006358A4" w:rsidRPr="00DB36D9" w:rsidRDefault="006358A4" w:rsidP="006358A4">
      <w:pPr>
        <w:jc w:val="right"/>
        <w:rPr>
          <w:bCs/>
        </w:rPr>
      </w:pPr>
      <w:r w:rsidRPr="00DB36D9">
        <w:rPr>
          <w:bCs/>
        </w:rPr>
        <w:t>№ __________________</w:t>
      </w:r>
    </w:p>
    <w:p w:rsidR="006358A4" w:rsidRPr="00DB36D9" w:rsidRDefault="006358A4" w:rsidP="006358A4">
      <w:pPr>
        <w:jc w:val="right"/>
        <w:rPr>
          <w:bCs/>
        </w:rPr>
      </w:pPr>
      <w:r w:rsidRPr="00DB36D9">
        <w:rPr>
          <w:bCs/>
        </w:rPr>
        <w:t>от __________ 20__ г.</w:t>
      </w:r>
    </w:p>
    <w:p w:rsidR="006358A4" w:rsidRPr="00DB36D9" w:rsidRDefault="006358A4" w:rsidP="006358A4">
      <w:pPr>
        <w:jc w:val="center"/>
        <w:rPr>
          <w:b/>
        </w:rPr>
      </w:pPr>
      <w:r w:rsidRPr="00DB36D9">
        <w:rPr>
          <w:b/>
        </w:rPr>
        <w:t>Форма информирования об изменении в цепочке собственников Агента</w:t>
      </w:r>
    </w:p>
    <w:p w:rsidR="006358A4" w:rsidRPr="00DB36D9" w:rsidRDefault="006358A4" w:rsidP="006358A4">
      <w:pPr>
        <w:jc w:val="center"/>
        <w:rPr>
          <w:b/>
        </w:rPr>
      </w:pPr>
    </w:p>
    <w:p w:rsidR="006358A4" w:rsidRPr="00DB36D9" w:rsidRDefault="006358A4" w:rsidP="006358A4">
      <w:pPr>
        <w:jc w:val="center"/>
        <w:rPr>
          <w:b/>
        </w:rPr>
      </w:pPr>
      <w:r w:rsidRPr="00DB36D9">
        <w:rPr>
          <w:b/>
        </w:rPr>
        <w:t xml:space="preserve">Информация об изменении в цепочке собственников _________ </w:t>
      </w:r>
      <w:r w:rsidRPr="00DB36D9">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DB36D9"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6358A4" w:rsidRPr="00DB36D9" w:rsidRDefault="006358A4" w:rsidP="00565FFF">
            <w:pPr>
              <w:jc w:val="center"/>
            </w:pPr>
            <w:r w:rsidRPr="00DB36D9">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6358A4" w:rsidRPr="00DB36D9" w:rsidRDefault="006358A4" w:rsidP="00565FFF">
            <w:pPr>
              <w:jc w:val="center"/>
            </w:pPr>
            <w:r w:rsidRPr="00DB36D9">
              <w:t>4</w:t>
            </w:r>
          </w:p>
        </w:tc>
        <w:tc>
          <w:tcPr>
            <w:tcW w:w="708" w:type="dxa"/>
            <w:tcBorders>
              <w:top w:val="single" w:sz="8" w:space="0" w:color="auto"/>
              <w:left w:val="nil"/>
              <w:bottom w:val="single" w:sz="4" w:space="0" w:color="auto"/>
              <w:right w:val="single" w:sz="8" w:space="0" w:color="auto"/>
            </w:tcBorders>
            <w:shd w:val="clear" w:color="auto" w:fill="auto"/>
            <w:noWrap/>
          </w:tcPr>
          <w:p w:rsidR="006358A4" w:rsidRPr="00DB36D9" w:rsidRDefault="006358A4" w:rsidP="00565FFF">
            <w:pPr>
              <w:jc w:val="center"/>
            </w:pPr>
            <w:r w:rsidRPr="00DB36D9">
              <w:t>5</w:t>
            </w:r>
          </w:p>
        </w:tc>
      </w:tr>
      <w:tr w:rsidR="006358A4" w:rsidRPr="00DB36D9"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 п/п</w:t>
            </w:r>
            <w:r w:rsidRPr="00DB36D9">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 </w:t>
            </w:r>
          </w:p>
          <w:p w:rsidR="006358A4" w:rsidRPr="00DB36D9" w:rsidRDefault="006358A4" w:rsidP="00565FFF">
            <w:pPr>
              <w:jc w:val="center"/>
              <w:rPr>
                <w:sz w:val="20"/>
                <w:szCs w:val="20"/>
              </w:rPr>
            </w:pPr>
            <w:r w:rsidRPr="00DB36D9">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6358A4" w:rsidRPr="00DB36D9" w:rsidRDefault="006358A4" w:rsidP="00565FFF">
            <w:pPr>
              <w:jc w:val="center"/>
              <w:rPr>
                <w:sz w:val="20"/>
                <w:szCs w:val="20"/>
              </w:rPr>
            </w:pPr>
            <w:r w:rsidRPr="00DB36D9">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Информация о подтверждающих документах (наименование, реквизиты и т.д.)</w:t>
            </w:r>
          </w:p>
        </w:tc>
      </w:tr>
      <w:tr w:rsidR="006358A4" w:rsidRPr="00DB36D9" w:rsidTr="00565FFF">
        <w:trPr>
          <w:trHeight w:val="2606"/>
        </w:trPr>
        <w:tc>
          <w:tcPr>
            <w:tcW w:w="392" w:type="dxa"/>
            <w:vMerge/>
            <w:tcBorders>
              <w:left w:val="single" w:sz="8" w:space="0" w:color="auto"/>
              <w:right w:val="single" w:sz="4" w:space="0" w:color="auto"/>
            </w:tcBorders>
            <w:vAlign w:val="center"/>
          </w:tcPr>
          <w:p w:rsidR="006358A4" w:rsidRPr="00DB36D9"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эмитированных акций</w:t>
            </w:r>
          </w:p>
          <w:p w:rsidR="006358A4" w:rsidRPr="00DB36D9" w:rsidRDefault="006358A4" w:rsidP="00565FFF">
            <w:pPr>
              <w:jc w:val="center"/>
              <w:rPr>
                <w:sz w:val="20"/>
                <w:szCs w:val="20"/>
              </w:rPr>
            </w:pPr>
            <w:r w:rsidRPr="00DB36D9">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6358A4" w:rsidRPr="00DB36D9" w:rsidRDefault="006358A4" w:rsidP="00565FFF">
            <w:pPr>
              <w:jc w:val="center"/>
              <w:rPr>
                <w:sz w:val="20"/>
                <w:szCs w:val="20"/>
              </w:rPr>
            </w:pPr>
            <w:r w:rsidRPr="00DB36D9">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ind w:left="-288" w:firstLine="288"/>
              <w:jc w:val="center"/>
              <w:rPr>
                <w:sz w:val="20"/>
                <w:szCs w:val="20"/>
              </w:rPr>
            </w:pPr>
            <w:r w:rsidRPr="00DB36D9">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DB36D9" w:rsidRDefault="006358A4" w:rsidP="00565FFF">
            <w:pPr>
              <w:jc w:val="center"/>
              <w:rPr>
                <w:sz w:val="20"/>
                <w:szCs w:val="20"/>
              </w:rPr>
            </w:pPr>
            <w:r w:rsidRPr="00DB36D9">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DB36D9" w:rsidRDefault="006358A4" w:rsidP="00212E4B">
            <w:pPr>
              <w:jc w:val="center"/>
              <w:rPr>
                <w:sz w:val="20"/>
                <w:szCs w:val="20"/>
              </w:rPr>
            </w:pPr>
            <w:r w:rsidRPr="00DB36D9">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Количество акций</w:t>
            </w:r>
            <w:r w:rsidR="00212E4B" w:rsidRPr="00DB36D9">
              <w:rPr>
                <w:sz w:val="20"/>
                <w:szCs w:val="20"/>
              </w:rPr>
              <w:t xml:space="preserve"> </w:t>
            </w:r>
            <w:r w:rsidRPr="00DB36D9">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DB36D9" w:rsidRDefault="006358A4" w:rsidP="00565FFF">
            <w:pPr>
              <w:jc w:val="center"/>
              <w:rPr>
                <w:sz w:val="20"/>
                <w:szCs w:val="20"/>
              </w:rPr>
            </w:pPr>
            <w:r w:rsidRPr="00DB36D9">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6358A4" w:rsidRPr="00DB36D9" w:rsidRDefault="006358A4" w:rsidP="00565FFF"/>
        </w:tc>
      </w:tr>
      <w:tr w:rsidR="006358A4" w:rsidRPr="00DB36D9" w:rsidTr="00565FFF">
        <w:trPr>
          <w:trHeight w:val="1438"/>
        </w:trPr>
        <w:tc>
          <w:tcPr>
            <w:tcW w:w="392" w:type="dxa"/>
            <w:vMerge/>
            <w:tcBorders>
              <w:left w:val="single" w:sz="8" w:space="0" w:color="auto"/>
              <w:bottom w:val="nil"/>
              <w:right w:val="single" w:sz="4" w:space="0" w:color="auto"/>
            </w:tcBorders>
            <w:shd w:val="clear" w:color="auto" w:fill="auto"/>
            <w:vAlign w:val="center"/>
          </w:tcPr>
          <w:p w:rsidR="006358A4" w:rsidRPr="00DB36D9"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3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6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54"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12"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5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07"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0"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1"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360" w:type="dxa"/>
            <w:tcBorders>
              <w:top w:val="nil"/>
              <w:left w:val="nil"/>
              <w:bottom w:val="nil"/>
              <w:right w:val="single" w:sz="4" w:space="0" w:color="auto"/>
            </w:tcBorders>
            <w:shd w:val="clear" w:color="auto" w:fill="auto"/>
            <w:vAlign w:val="center"/>
          </w:tcPr>
          <w:p w:rsidR="006358A4" w:rsidRPr="00DB36D9" w:rsidRDefault="006358A4" w:rsidP="00565FFF">
            <w:pPr>
              <w:jc w:val="center"/>
              <w:rPr>
                <w:sz w:val="20"/>
                <w:szCs w:val="20"/>
              </w:rPr>
            </w:pPr>
            <w:r w:rsidRPr="00DB36D9">
              <w:rPr>
                <w:sz w:val="20"/>
                <w:szCs w:val="20"/>
              </w:rPr>
              <w:t>с</w:t>
            </w:r>
          </w:p>
        </w:tc>
        <w:tc>
          <w:tcPr>
            <w:tcW w:w="284" w:type="dxa"/>
            <w:tcBorders>
              <w:top w:val="nil"/>
              <w:left w:val="nil"/>
              <w:bottom w:val="nil"/>
              <w:right w:val="single" w:sz="4" w:space="0" w:color="auto"/>
            </w:tcBorders>
            <w:shd w:val="clear" w:color="auto" w:fill="auto"/>
            <w:vAlign w:val="center"/>
          </w:tcPr>
          <w:p w:rsidR="006358A4" w:rsidRPr="00DB36D9" w:rsidRDefault="006358A4" w:rsidP="00565FFF">
            <w:pPr>
              <w:jc w:val="center"/>
              <w:rPr>
                <w:sz w:val="20"/>
                <w:szCs w:val="20"/>
              </w:rPr>
            </w:pPr>
            <w:r w:rsidRPr="00DB36D9">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8"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567"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DB36D9" w:rsidRDefault="006358A4" w:rsidP="00565FFF"/>
        </w:tc>
        <w:tc>
          <w:tcPr>
            <w:tcW w:w="708" w:type="dxa"/>
            <w:vMerge/>
            <w:tcBorders>
              <w:top w:val="nil"/>
              <w:left w:val="single" w:sz="4" w:space="0" w:color="auto"/>
              <w:bottom w:val="single" w:sz="4" w:space="0" w:color="000000"/>
              <w:right w:val="single" w:sz="8" w:space="0" w:color="auto"/>
            </w:tcBorders>
            <w:vAlign w:val="center"/>
          </w:tcPr>
          <w:p w:rsidR="006358A4" w:rsidRPr="00DB36D9" w:rsidRDefault="006358A4" w:rsidP="00565FFF"/>
        </w:tc>
      </w:tr>
      <w:tr w:rsidR="006358A4" w:rsidRPr="00DB36D9"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6358A4" w:rsidRPr="00DB36D9" w:rsidRDefault="006358A4" w:rsidP="00565FFF">
            <w:pPr>
              <w:ind w:left="113" w:right="113"/>
              <w:jc w:val="center"/>
              <w:rPr>
                <w:sz w:val="20"/>
                <w:szCs w:val="20"/>
              </w:rPr>
            </w:pPr>
            <w:r w:rsidRPr="00DB36D9">
              <w:rPr>
                <w:sz w:val="20"/>
                <w:szCs w:val="20"/>
              </w:rPr>
              <w:t>33</w:t>
            </w:r>
          </w:p>
        </w:tc>
      </w:tr>
      <w:tr w:rsidR="006358A4" w:rsidRPr="00DB36D9"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6358A4" w:rsidRPr="00DB36D9" w:rsidRDefault="006358A4" w:rsidP="00565FFF">
            <w:pPr>
              <w:rPr>
                <w:rFonts w:ascii="Book Antiqua" w:hAnsi="Book Antiqua" w:cs="Arial CYR"/>
                <w:b/>
                <w:bCs/>
                <w:i/>
                <w:iCs/>
              </w:rPr>
            </w:pPr>
            <w:r w:rsidRPr="00DB36D9">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Arial CYR" w:hAnsi="Arial CYR" w:cs="Arial CYR"/>
              </w:rPr>
            </w:pPr>
            <w:r w:rsidRPr="00DB36D9">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DB36D9" w:rsidRDefault="006358A4" w:rsidP="00565FFF">
            <w:pPr>
              <w:jc w:val="center"/>
              <w:rPr>
                <w:rFonts w:ascii="Book Antiqua" w:hAnsi="Book Antiqua" w:cs="Arial CYR"/>
                <w:i/>
                <w:iCs/>
              </w:rPr>
            </w:pPr>
            <w:r w:rsidRPr="00DB36D9">
              <w:rPr>
                <w:rFonts w:ascii="Book Antiqua" w:hAnsi="Book Antiqua" w:cs="Arial CYR"/>
                <w:i/>
                <w:iCs/>
              </w:rPr>
              <w:t> </w:t>
            </w:r>
          </w:p>
        </w:tc>
      </w:tr>
    </w:tbl>
    <w:p w:rsidR="006358A4" w:rsidRPr="00DB36D9" w:rsidRDefault="006358A4" w:rsidP="006358A4">
      <w:pPr>
        <w:rPr>
          <w:b/>
          <w:sz w:val="22"/>
          <w:szCs w:val="22"/>
        </w:rPr>
      </w:pPr>
    </w:p>
    <w:p w:rsidR="00913D8B" w:rsidRPr="00DB36D9" w:rsidRDefault="00913D8B" w:rsidP="00430911"/>
    <w:p w:rsidR="00BC3F64" w:rsidRPr="00DB36D9" w:rsidRDefault="00BC3F64" w:rsidP="00161DE4">
      <w:pPr>
        <w:jc w:val="both"/>
        <w:rPr>
          <w:i/>
          <w:color w:val="0000FF"/>
        </w:rPr>
      </w:pPr>
    </w:p>
    <w:p w:rsidR="000125CA" w:rsidRPr="00DB36D9" w:rsidRDefault="000125CA" w:rsidP="00161DE4">
      <w:pPr>
        <w:jc w:val="both"/>
        <w:rPr>
          <w:i/>
          <w:color w:val="0000FF"/>
        </w:rPr>
        <w:sectPr w:rsidR="000125CA" w:rsidRPr="00DB36D9" w:rsidSect="00565FFF">
          <w:pgSz w:w="16838" w:h="11906" w:orient="landscape" w:code="9"/>
          <w:pgMar w:top="1701" w:right="1134" w:bottom="567" w:left="1134" w:header="709" w:footer="709" w:gutter="0"/>
          <w:pgNumType w:start="1"/>
          <w:cols w:space="708"/>
          <w:titlePg/>
          <w:docGrid w:linePitch="360"/>
        </w:sectPr>
      </w:pPr>
    </w:p>
    <w:p w:rsidR="00161DE4" w:rsidRPr="00DB36D9" w:rsidRDefault="00161DE4" w:rsidP="00161DE4">
      <w:pPr>
        <w:jc w:val="both"/>
        <w:rPr>
          <w:i/>
          <w:color w:val="0000FF"/>
        </w:rPr>
      </w:pPr>
      <w:r w:rsidRPr="00DB36D9">
        <w:rPr>
          <w:i/>
          <w:color w:val="0000FF"/>
        </w:rPr>
        <w:lastRenderedPageBreak/>
        <w:t xml:space="preserve">Пояснение к разделу 4: </w:t>
      </w:r>
    </w:p>
    <w:p w:rsidR="00161DE4" w:rsidRPr="00DB36D9" w:rsidRDefault="00161DE4" w:rsidP="00161DE4">
      <w:pPr>
        <w:jc w:val="both"/>
        <w:rPr>
          <w:i/>
          <w:color w:val="0000FF"/>
        </w:rPr>
      </w:pPr>
      <w:r w:rsidRPr="00DB36D9">
        <w:rPr>
          <w:i/>
          <w:color w:val="0000FF"/>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61DE4" w:rsidRPr="00DB36D9" w:rsidRDefault="00161DE4" w:rsidP="00161DE4">
      <w:pPr>
        <w:jc w:val="both"/>
        <w:rPr>
          <w:i/>
          <w:color w:val="0000FF"/>
        </w:rPr>
      </w:pPr>
      <w:r w:rsidRPr="00DB36D9">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161DE4" w:rsidRPr="00DB36D9" w:rsidRDefault="00161DE4" w:rsidP="00161DE4">
      <w:pPr>
        <w:jc w:val="both"/>
        <w:rPr>
          <w:b/>
          <w:i/>
          <w:color w:val="0000FF"/>
          <w:sz w:val="22"/>
          <w:szCs w:val="22"/>
        </w:rPr>
      </w:pPr>
      <w:r w:rsidRPr="00DB36D9">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DB36D9" w:rsidTr="00857E75">
        <w:tc>
          <w:tcPr>
            <w:tcW w:w="4785" w:type="dxa"/>
          </w:tcPr>
          <w:p w:rsidR="00857E75" w:rsidRPr="00DB36D9" w:rsidRDefault="00857E75" w:rsidP="00857E75">
            <w:pPr>
              <w:pStyle w:val="34"/>
              <w:keepNext w:val="0"/>
              <w:tabs>
                <w:tab w:val="clear" w:pos="360"/>
              </w:tabs>
              <w:autoSpaceDE/>
              <w:autoSpaceDN/>
              <w:rPr>
                <w:b w:val="0"/>
                <w:bCs/>
                <w:sz w:val="24"/>
                <w:szCs w:val="24"/>
              </w:rPr>
            </w:pPr>
            <w:r w:rsidRPr="00DB36D9">
              <w:rPr>
                <w:b w:val="0"/>
                <w:bCs/>
                <w:sz w:val="24"/>
                <w:szCs w:val="24"/>
              </w:rPr>
              <w:t>От Агента:</w:t>
            </w:r>
          </w:p>
        </w:tc>
      </w:tr>
      <w:tr w:rsidR="00857E75" w:rsidRPr="00DB36D9" w:rsidTr="00857E75">
        <w:tc>
          <w:tcPr>
            <w:tcW w:w="4785" w:type="dxa"/>
          </w:tcPr>
          <w:p w:rsidR="00857E75" w:rsidRPr="00DB36D9" w:rsidRDefault="00857E75" w:rsidP="00857E75">
            <w:pPr>
              <w:pStyle w:val="34"/>
              <w:keepNext w:val="0"/>
              <w:tabs>
                <w:tab w:val="clear" w:pos="360"/>
              </w:tabs>
              <w:autoSpaceDE/>
              <w:autoSpaceDN/>
              <w:rPr>
                <w:b w:val="0"/>
                <w:bCs/>
                <w:sz w:val="24"/>
                <w:szCs w:val="24"/>
              </w:rPr>
            </w:pPr>
          </w:p>
          <w:p w:rsidR="00857E75" w:rsidRPr="00DB36D9" w:rsidRDefault="00857E75" w:rsidP="00857E75">
            <w:pPr>
              <w:pStyle w:val="34"/>
              <w:keepNext w:val="0"/>
              <w:tabs>
                <w:tab w:val="clear" w:pos="360"/>
              </w:tabs>
              <w:autoSpaceDE/>
              <w:autoSpaceDN/>
              <w:rPr>
                <w:b w:val="0"/>
                <w:bCs/>
              </w:rPr>
            </w:pPr>
            <w:r w:rsidRPr="00DB36D9">
              <w:rPr>
                <w:b w:val="0"/>
                <w:bCs/>
              </w:rPr>
              <w:t>_______________________ /Должность/</w:t>
            </w:r>
          </w:p>
          <w:p w:rsidR="00857E75" w:rsidRPr="00DB36D9" w:rsidRDefault="00857E75" w:rsidP="00857E75">
            <w:pPr>
              <w:pStyle w:val="34"/>
              <w:keepNext w:val="0"/>
              <w:tabs>
                <w:tab w:val="clear" w:pos="360"/>
              </w:tabs>
              <w:autoSpaceDE/>
              <w:autoSpaceDN/>
              <w:rPr>
                <w:b w:val="0"/>
                <w:bCs/>
              </w:rPr>
            </w:pPr>
            <w:r w:rsidRPr="00DB36D9">
              <w:rPr>
                <w:b w:val="0"/>
                <w:bCs/>
              </w:rPr>
              <w:t>_______________________ /Фамилия ИО/</w:t>
            </w:r>
          </w:p>
          <w:p w:rsidR="00857E75" w:rsidRPr="00DB36D9" w:rsidRDefault="00857E75" w:rsidP="00857E75">
            <w:pPr>
              <w:pStyle w:val="34"/>
              <w:keepNext w:val="0"/>
              <w:tabs>
                <w:tab w:val="clear" w:pos="360"/>
              </w:tabs>
              <w:autoSpaceDE/>
              <w:autoSpaceDN/>
              <w:rPr>
                <w:b w:val="0"/>
                <w:bCs/>
              </w:rPr>
            </w:pPr>
            <w:r w:rsidRPr="00DB36D9">
              <w:rPr>
                <w:b w:val="0"/>
                <w:bCs/>
              </w:rPr>
              <w:t xml:space="preserve">                         /Подпись/</w:t>
            </w:r>
          </w:p>
          <w:p w:rsidR="00857E75" w:rsidRPr="00DB36D9" w:rsidRDefault="00857E75" w:rsidP="00857E75">
            <w:pPr>
              <w:pStyle w:val="34"/>
              <w:keepNext w:val="0"/>
              <w:tabs>
                <w:tab w:val="clear" w:pos="360"/>
              </w:tabs>
              <w:autoSpaceDE/>
              <w:autoSpaceDN/>
              <w:rPr>
                <w:b w:val="0"/>
                <w:bCs/>
              </w:rPr>
            </w:pPr>
            <w:r w:rsidRPr="00DB36D9">
              <w:rPr>
                <w:b w:val="0"/>
                <w:bCs/>
              </w:rPr>
              <w:t>М.П.</w:t>
            </w:r>
          </w:p>
        </w:tc>
      </w:tr>
    </w:tbl>
    <w:p w:rsidR="007D0C34" w:rsidRPr="00DB36D9" w:rsidRDefault="007D0C34" w:rsidP="00430911"/>
    <w:p w:rsidR="007D0C34" w:rsidRPr="00DB36D9" w:rsidRDefault="007D0C34" w:rsidP="007D0C34"/>
    <w:p w:rsidR="00857E75" w:rsidRPr="00DB36D9" w:rsidRDefault="00857E75" w:rsidP="007D0C34"/>
    <w:p w:rsidR="00857E75" w:rsidRPr="00DB36D9" w:rsidRDefault="00857E75" w:rsidP="007D0C34"/>
    <w:p w:rsidR="00857E75" w:rsidRPr="00DB36D9" w:rsidRDefault="00857E75" w:rsidP="007D0C34"/>
    <w:p w:rsidR="00857E75" w:rsidRPr="00DB36D9" w:rsidRDefault="00857E75" w:rsidP="007D0C34"/>
    <w:p w:rsidR="000125CA" w:rsidRPr="00DB36D9" w:rsidRDefault="000125CA" w:rsidP="007D0C34"/>
    <w:p w:rsidR="00857E75" w:rsidRPr="00DB36D9" w:rsidRDefault="00857E75" w:rsidP="007D0C34"/>
    <w:p w:rsidR="007D0C34" w:rsidRPr="00DB36D9" w:rsidRDefault="007D0C34" w:rsidP="007D0C34">
      <w:pPr>
        <w:rPr>
          <w:b/>
          <w:bCs/>
        </w:rPr>
      </w:pPr>
      <w:r w:rsidRPr="00DB36D9">
        <w:rPr>
          <w:b/>
          <w:bCs/>
        </w:rPr>
        <w:t>ТИПОВУЮ ФОРМУ ПРЕДОСТАВЛЕНИЯ ИНФОРМАЦИИ АГЕНТОМ УТВЕРЖДАЕМ:</w:t>
      </w:r>
    </w:p>
    <w:p w:rsidR="000125CA" w:rsidRPr="00DB36D9" w:rsidRDefault="000125CA" w:rsidP="007D0C34"/>
    <w:p w:rsidR="007D0C34" w:rsidRPr="00DB36D9" w:rsidRDefault="007D0C34" w:rsidP="00A75870">
      <w:pPr>
        <w:rPr>
          <w:b/>
          <w:sz w:val="26"/>
          <w:szCs w:val="26"/>
        </w:rPr>
      </w:pPr>
      <w:r w:rsidRPr="00DB36D9">
        <w:rPr>
          <w:b/>
          <w:sz w:val="26"/>
          <w:szCs w:val="26"/>
        </w:rPr>
        <w:t>Подписи Сторон:</w:t>
      </w:r>
    </w:p>
    <w:tbl>
      <w:tblPr>
        <w:tblW w:w="10711" w:type="dxa"/>
        <w:tblLook w:val="01E0" w:firstRow="1" w:lastRow="1" w:firstColumn="1" w:lastColumn="1" w:noHBand="0" w:noVBand="0"/>
      </w:tblPr>
      <w:tblGrid>
        <w:gridCol w:w="5653"/>
        <w:gridCol w:w="5058"/>
      </w:tblGrid>
      <w:tr w:rsidR="007D0C34" w:rsidRPr="00DB36D9" w:rsidTr="00A149CD">
        <w:trPr>
          <w:trHeight w:val="2093"/>
        </w:trPr>
        <w:tc>
          <w:tcPr>
            <w:tcW w:w="5653" w:type="dxa"/>
          </w:tcPr>
          <w:p w:rsidR="007D0C34" w:rsidRPr="00DB36D9" w:rsidRDefault="007D0C34" w:rsidP="00BF6A94">
            <w:pPr>
              <w:spacing w:before="120"/>
              <w:rPr>
                <w:b/>
                <w:bCs/>
                <w:i/>
                <w:iCs/>
                <w:sz w:val="26"/>
                <w:szCs w:val="26"/>
              </w:rPr>
            </w:pPr>
            <w:r w:rsidRPr="00DB36D9">
              <w:rPr>
                <w:b/>
                <w:bCs/>
                <w:i/>
                <w:iCs/>
                <w:sz w:val="26"/>
                <w:szCs w:val="26"/>
              </w:rPr>
              <w:t>От имени Принципала:</w:t>
            </w:r>
          </w:p>
          <w:p w:rsidR="007D0C34" w:rsidRPr="00DB36D9" w:rsidRDefault="007D0C34" w:rsidP="00BF6A94">
            <w:pPr>
              <w:rPr>
                <w:i/>
                <w:color w:val="0070C0"/>
                <w:sz w:val="26"/>
                <w:szCs w:val="26"/>
              </w:rPr>
            </w:pPr>
            <w:r w:rsidRPr="00DB36D9">
              <w:rPr>
                <w:i/>
                <w:color w:val="0070C0"/>
                <w:sz w:val="26"/>
                <w:szCs w:val="26"/>
              </w:rPr>
              <w:t>Должность</w:t>
            </w:r>
          </w:p>
          <w:p w:rsidR="007D0C34" w:rsidRPr="00DB36D9" w:rsidRDefault="007D0C34" w:rsidP="00BF6A94">
            <w:pPr>
              <w:rPr>
                <w:i/>
                <w:sz w:val="26"/>
                <w:szCs w:val="26"/>
              </w:rPr>
            </w:pPr>
          </w:p>
          <w:p w:rsidR="007D0C34" w:rsidRPr="00DB36D9" w:rsidRDefault="007D0C34" w:rsidP="00BF6A94">
            <w:pPr>
              <w:rPr>
                <w:i/>
                <w:sz w:val="26"/>
                <w:szCs w:val="26"/>
              </w:rPr>
            </w:pPr>
            <w:r w:rsidRPr="00DB36D9">
              <w:rPr>
                <w:i/>
                <w:sz w:val="26"/>
                <w:szCs w:val="26"/>
              </w:rPr>
              <w:t xml:space="preserve">____________________ </w:t>
            </w:r>
            <w:r w:rsidRPr="00DB36D9">
              <w:rPr>
                <w:i/>
                <w:color w:val="0070C0"/>
                <w:sz w:val="26"/>
                <w:szCs w:val="26"/>
              </w:rPr>
              <w:t>ФИО</w:t>
            </w:r>
          </w:p>
          <w:p w:rsidR="007D0C34" w:rsidRPr="00DB36D9" w:rsidRDefault="00982094" w:rsidP="00BF6A94">
            <w:pPr>
              <w:spacing w:before="120"/>
              <w:rPr>
                <w:bCs/>
                <w:i/>
                <w:iCs/>
                <w:sz w:val="26"/>
                <w:szCs w:val="26"/>
              </w:rPr>
            </w:pPr>
            <w:r w:rsidRPr="00DB36D9">
              <w:rPr>
                <w:i/>
                <w:sz w:val="26"/>
                <w:szCs w:val="26"/>
              </w:rPr>
              <w:t xml:space="preserve"> </w:t>
            </w:r>
            <w:r w:rsidR="007D0C34" w:rsidRPr="00DB36D9">
              <w:rPr>
                <w:i/>
                <w:sz w:val="26"/>
                <w:szCs w:val="26"/>
              </w:rPr>
              <w:t>«_____» ___________________201_ г.</w:t>
            </w:r>
          </w:p>
        </w:tc>
        <w:tc>
          <w:tcPr>
            <w:tcW w:w="5058" w:type="dxa"/>
          </w:tcPr>
          <w:p w:rsidR="007D0C34" w:rsidRPr="00DB36D9" w:rsidRDefault="007D0C34" w:rsidP="00BF6A94">
            <w:pPr>
              <w:spacing w:before="120"/>
              <w:rPr>
                <w:b/>
                <w:i/>
                <w:iCs/>
                <w:sz w:val="26"/>
                <w:szCs w:val="26"/>
              </w:rPr>
            </w:pPr>
            <w:r w:rsidRPr="00DB36D9">
              <w:rPr>
                <w:b/>
                <w:i/>
                <w:iCs/>
                <w:sz w:val="26"/>
                <w:szCs w:val="26"/>
              </w:rPr>
              <w:t>От имени Агента:</w:t>
            </w:r>
          </w:p>
          <w:p w:rsidR="007D0C34" w:rsidRPr="00DB36D9" w:rsidRDefault="007D0C34" w:rsidP="00BF6A94">
            <w:pPr>
              <w:jc w:val="both"/>
              <w:rPr>
                <w:i/>
                <w:color w:val="0070C0"/>
                <w:sz w:val="26"/>
                <w:szCs w:val="26"/>
              </w:rPr>
            </w:pPr>
            <w:r w:rsidRPr="00DB36D9">
              <w:rPr>
                <w:i/>
                <w:color w:val="0070C0"/>
                <w:sz w:val="26"/>
                <w:szCs w:val="26"/>
              </w:rPr>
              <w:t>Должность</w:t>
            </w:r>
          </w:p>
          <w:p w:rsidR="007D0C34" w:rsidRPr="00DB36D9" w:rsidRDefault="007D0C34" w:rsidP="00BF6A94">
            <w:pPr>
              <w:jc w:val="both"/>
              <w:rPr>
                <w:i/>
                <w:sz w:val="26"/>
                <w:szCs w:val="26"/>
              </w:rPr>
            </w:pPr>
          </w:p>
          <w:p w:rsidR="007D0C34" w:rsidRPr="00DB36D9" w:rsidRDefault="007D0C34" w:rsidP="00BF6A94">
            <w:pPr>
              <w:jc w:val="both"/>
              <w:rPr>
                <w:i/>
                <w:sz w:val="26"/>
                <w:szCs w:val="26"/>
              </w:rPr>
            </w:pPr>
            <w:r w:rsidRPr="00DB36D9">
              <w:rPr>
                <w:i/>
                <w:sz w:val="26"/>
                <w:szCs w:val="26"/>
              </w:rPr>
              <w:t xml:space="preserve">_____________________ </w:t>
            </w:r>
            <w:r w:rsidRPr="00DB36D9">
              <w:rPr>
                <w:i/>
                <w:color w:val="0070C0"/>
                <w:sz w:val="26"/>
                <w:szCs w:val="26"/>
              </w:rPr>
              <w:t>ФИО</w:t>
            </w:r>
          </w:p>
          <w:p w:rsidR="007D0C34" w:rsidRPr="00DB36D9" w:rsidRDefault="00982094" w:rsidP="00BF6A94">
            <w:pPr>
              <w:spacing w:before="120"/>
              <w:jc w:val="both"/>
              <w:rPr>
                <w:bCs/>
                <w:i/>
                <w:iCs/>
                <w:sz w:val="26"/>
                <w:szCs w:val="26"/>
              </w:rPr>
            </w:pPr>
            <w:r w:rsidRPr="00DB36D9">
              <w:rPr>
                <w:i/>
                <w:sz w:val="26"/>
                <w:szCs w:val="26"/>
              </w:rPr>
              <w:t xml:space="preserve"> </w:t>
            </w:r>
            <w:r w:rsidR="007D0C34" w:rsidRPr="00DB36D9">
              <w:rPr>
                <w:i/>
                <w:sz w:val="26"/>
                <w:szCs w:val="26"/>
              </w:rPr>
              <w:t>«_____» __________________201_ г.</w:t>
            </w:r>
          </w:p>
        </w:tc>
      </w:tr>
    </w:tbl>
    <w:p w:rsidR="008D4277" w:rsidRPr="00DB36D9" w:rsidRDefault="008D4277" w:rsidP="00A149CD"/>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p w:rsidR="008D4277" w:rsidRPr="00DB36D9" w:rsidRDefault="008D4277" w:rsidP="008D4277"/>
    <w:tbl>
      <w:tblPr>
        <w:tblW w:w="0" w:type="auto"/>
        <w:tblInd w:w="6408" w:type="dxa"/>
        <w:tblLook w:val="01E0" w:firstRow="1" w:lastRow="1" w:firstColumn="1" w:lastColumn="1" w:noHBand="0" w:noVBand="0"/>
      </w:tblPr>
      <w:tblGrid>
        <w:gridCol w:w="3230"/>
      </w:tblGrid>
      <w:tr w:rsidR="008D4277" w:rsidRPr="00DB36D9" w:rsidTr="00FF302A">
        <w:trPr>
          <w:trHeight w:val="346"/>
        </w:trPr>
        <w:tc>
          <w:tcPr>
            <w:tcW w:w="3446" w:type="dxa"/>
          </w:tcPr>
          <w:p w:rsidR="008D4277" w:rsidRPr="00DB36D9" w:rsidRDefault="008D4277" w:rsidP="00FF302A">
            <w:pPr>
              <w:jc w:val="right"/>
              <w:rPr>
                <w:bCs/>
              </w:rPr>
            </w:pPr>
            <w:r w:rsidRPr="00DB36D9">
              <w:rPr>
                <w:bCs/>
              </w:rPr>
              <w:lastRenderedPageBreak/>
              <w:t xml:space="preserve">Приложение № </w:t>
            </w:r>
            <w:r w:rsidR="00970D08" w:rsidRPr="00DB36D9">
              <w:rPr>
                <w:bCs/>
              </w:rPr>
              <w:t>10</w:t>
            </w:r>
          </w:p>
        </w:tc>
      </w:tr>
      <w:tr w:rsidR="008D4277" w:rsidRPr="00DB36D9" w:rsidTr="00FF302A">
        <w:trPr>
          <w:trHeight w:val="346"/>
        </w:trPr>
        <w:tc>
          <w:tcPr>
            <w:tcW w:w="3446" w:type="dxa"/>
          </w:tcPr>
          <w:p w:rsidR="008D4277" w:rsidRPr="00DB36D9" w:rsidRDefault="008D4277" w:rsidP="00FF302A">
            <w:pPr>
              <w:jc w:val="right"/>
              <w:rPr>
                <w:bCs/>
              </w:rPr>
            </w:pPr>
            <w:r w:rsidRPr="00DB36D9">
              <w:rPr>
                <w:bCs/>
              </w:rPr>
              <w:t>к Агентскому договору</w:t>
            </w:r>
          </w:p>
          <w:p w:rsidR="008D4277" w:rsidRPr="00DB36D9" w:rsidRDefault="008D4277" w:rsidP="00FF302A">
            <w:pPr>
              <w:jc w:val="right"/>
              <w:rPr>
                <w:bCs/>
              </w:rPr>
            </w:pPr>
            <w:r w:rsidRPr="00DB36D9">
              <w:rPr>
                <w:bCs/>
              </w:rPr>
              <w:t xml:space="preserve">№ __________________ </w:t>
            </w:r>
          </w:p>
          <w:p w:rsidR="008D4277" w:rsidRPr="00DB36D9" w:rsidRDefault="008D4277" w:rsidP="00FF302A">
            <w:pPr>
              <w:jc w:val="right"/>
              <w:rPr>
                <w:bCs/>
              </w:rPr>
            </w:pPr>
            <w:r w:rsidRPr="00DB36D9">
              <w:rPr>
                <w:bCs/>
              </w:rPr>
              <w:t>от __________ 20__ г.</w:t>
            </w:r>
          </w:p>
        </w:tc>
      </w:tr>
    </w:tbl>
    <w:p w:rsidR="008D4277" w:rsidRPr="00DB36D9" w:rsidRDefault="008D4277" w:rsidP="008D4277"/>
    <w:p w:rsidR="008D4277" w:rsidRPr="00DB36D9" w:rsidRDefault="008D4277" w:rsidP="008D4277">
      <w:pPr>
        <w:jc w:val="center"/>
        <w:rPr>
          <w:b/>
        </w:rPr>
      </w:pPr>
      <w:r w:rsidRPr="00DB36D9">
        <w:rPr>
          <w:b/>
        </w:rPr>
        <w:t xml:space="preserve">Соглашение об осуществлении документооборота в электронном виде </w:t>
      </w:r>
    </w:p>
    <w:p w:rsidR="008D4277" w:rsidRPr="00DB36D9" w:rsidRDefault="008D4277" w:rsidP="008D4277">
      <w:pPr>
        <w:pStyle w:val="aff5"/>
        <w:numPr>
          <w:ilvl w:val="0"/>
          <w:numId w:val="22"/>
        </w:numPr>
        <w:spacing w:after="200"/>
        <w:ind w:left="0" w:firstLine="0"/>
        <w:contextualSpacing/>
        <w:jc w:val="both"/>
        <w:rPr>
          <w:b/>
        </w:rPr>
      </w:pPr>
      <w:r w:rsidRPr="00DB36D9">
        <w:rPr>
          <w:b/>
        </w:rPr>
        <w:t>Термины и определения</w:t>
      </w:r>
    </w:p>
    <w:p w:rsidR="008D4277" w:rsidRPr="00DB36D9" w:rsidRDefault="008D4277" w:rsidP="008D4277">
      <w:pPr>
        <w:jc w:val="both"/>
      </w:pPr>
      <w:r w:rsidRPr="00DB36D9">
        <w:t xml:space="preserve"> Для целей настоящего Соглашения нижеизложенные термины используются в следующих значениях:</w:t>
      </w:r>
    </w:p>
    <w:p w:rsidR="008D4277" w:rsidRPr="00DB36D9" w:rsidRDefault="008D4277" w:rsidP="008D4277">
      <w:pPr>
        <w:jc w:val="both"/>
      </w:pPr>
      <w:r w:rsidRPr="00DB36D9">
        <w:rPr>
          <w:b/>
          <w:i/>
        </w:rPr>
        <w:t xml:space="preserve"> 1.1. Электронная подпись (ЭП)</w:t>
      </w:r>
      <w:r w:rsidRPr="00DB36D9">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rsidR="008D4277" w:rsidRPr="00DB36D9" w:rsidRDefault="008D4277" w:rsidP="008D4277">
      <w:pPr>
        <w:jc w:val="both"/>
      </w:pPr>
      <w:r w:rsidRPr="00DB36D9">
        <w:rPr>
          <w:b/>
          <w:i/>
        </w:rPr>
        <w:t>1.2. Электронный документооборот (ЭД)</w:t>
      </w:r>
      <w:r w:rsidRPr="00DB36D9">
        <w:t xml:space="preserve"> – процесс обмена между Сторонами в системе ЭД документами, составленными в электронном виде и подписанными ЭП.</w:t>
      </w:r>
    </w:p>
    <w:p w:rsidR="008D4277" w:rsidRPr="00DB36D9" w:rsidRDefault="008D4277" w:rsidP="008D4277">
      <w:pPr>
        <w:jc w:val="both"/>
      </w:pPr>
      <w:r w:rsidRPr="00DB36D9">
        <w:rPr>
          <w:b/>
          <w:i/>
        </w:rPr>
        <w:t>1.3. Оператор ЭД</w:t>
      </w:r>
      <w:r w:rsidRPr="00DB36D9">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АО «ПФ «СКБ Контур» и ПАО «Ростелеком».</w:t>
      </w:r>
    </w:p>
    <w:p w:rsidR="008D4277" w:rsidRPr="00DB36D9" w:rsidRDefault="008D4277" w:rsidP="008D4277">
      <w:pPr>
        <w:jc w:val="both"/>
      </w:pPr>
      <w:r w:rsidRPr="00DB36D9">
        <w:rPr>
          <w:b/>
          <w:i/>
        </w:rPr>
        <w:t>1.4. Направляющая Сторона</w:t>
      </w:r>
      <w:r w:rsidRPr="00DB36D9">
        <w:t xml:space="preserve"> – Сторона, направляющая документ в электронном виде, подписанный ЭП, в системе ЭД по телекоммуникационным каналам связи другой Стороне.</w:t>
      </w:r>
    </w:p>
    <w:p w:rsidR="008D4277" w:rsidRPr="00DB36D9" w:rsidRDefault="008D4277" w:rsidP="008D4277">
      <w:pPr>
        <w:jc w:val="both"/>
      </w:pPr>
      <w:r w:rsidRPr="00DB36D9">
        <w:rPr>
          <w:b/>
          <w:i/>
        </w:rPr>
        <w:t>1.5. Получающая Сторона</w:t>
      </w:r>
      <w:r w:rsidRPr="00DB36D9">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rsidR="008D4277" w:rsidRPr="00DB36D9" w:rsidRDefault="008D4277" w:rsidP="008D4277">
      <w:pPr>
        <w:jc w:val="both"/>
      </w:pPr>
      <w:r w:rsidRPr="00DB36D9">
        <w:rPr>
          <w:b/>
          <w:i/>
        </w:rPr>
        <w:t>1.6. Исходящий электронный документооборот</w:t>
      </w:r>
      <w:r w:rsidRPr="00DB36D9">
        <w:t xml:space="preserve"> – процесс отправления ПАО «Ростелеком» документов в электронном виде через систему ЭД по телекоммуникационным каналам связи другой Стороне.</w:t>
      </w:r>
    </w:p>
    <w:p w:rsidR="008D4277" w:rsidRPr="00DB36D9" w:rsidRDefault="008D4277" w:rsidP="008D4277">
      <w:pPr>
        <w:jc w:val="both"/>
      </w:pPr>
      <w:r w:rsidRPr="00DB36D9">
        <w:rPr>
          <w:b/>
          <w:i/>
        </w:rPr>
        <w:t>1.7. Входящий электронный документооборот</w:t>
      </w:r>
      <w:r w:rsidRPr="00DB36D9">
        <w:t xml:space="preserve"> – процесс приема ПАО «Ростелеком» документов в электронном виде через систему ЭД по телекоммуникационным каналам связи от другой Стороны.</w:t>
      </w:r>
    </w:p>
    <w:p w:rsidR="008D4277" w:rsidRPr="00DB36D9" w:rsidRDefault="008D4277" w:rsidP="008D4277">
      <w:pPr>
        <w:jc w:val="both"/>
        <w:rPr>
          <w:b/>
        </w:rPr>
      </w:pPr>
      <w:r w:rsidRPr="00DB36D9">
        <w:t xml:space="preserve"> </w:t>
      </w:r>
      <w:r w:rsidRPr="00DB36D9">
        <w:rPr>
          <w:b/>
        </w:rPr>
        <w:t>2. Предмет Соглашения и общие обязательства Сторон</w:t>
      </w:r>
    </w:p>
    <w:p w:rsidR="008D4277" w:rsidRPr="00DB36D9" w:rsidRDefault="008D4277" w:rsidP="008D4277">
      <w:pPr>
        <w:jc w:val="both"/>
      </w:pPr>
      <w:r w:rsidRPr="00DB36D9">
        <w:rPr>
          <w:b/>
        </w:rPr>
        <w:t xml:space="preserve"> 2.1.</w:t>
      </w:r>
      <w:r w:rsidRPr="00DB36D9">
        <w:t xml:space="preserve">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D4277" w:rsidRPr="00DB36D9" w:rsidRDefault="008D4277" w:rsidP="008D4277">
      <w:pPr>
        <w:jc w:val="both"/>
      </w:pPr>
      <w:r w:rsidRPr="00DB36D9">
        <w:t xml:space="preserve"> Электронный обмен документами осуществляется в рамках обмена Сторонами, следующими документами, а именно:</w:t>
      </w:r>
    </w:p>
    <w:p w:rsidR="008D4277" w:rsidRPr="00DB36D9" w:rsidRDefault="008D4277" w:rsidP="008D4277">
      <w:pPr>
        <w:jc w:val="both"/>
      </w:pPr>
      <w:r w:rsidRPr="00DB36D9">
        <w:t xml:space="preserve"> </w:t>
      </w:r>
      <w:r w:rsidRPr="00DB36D9">
        <w:sym w:font="Symbol" w:char="F0B7"/>
      </w:r>
      <w:r w:rsidRPr="00DB36D9">
        <w:t xml:space="preserve"> Счет-фактура (в формате XML, утвержденном Приказом ФНС России от 24.03.2016 N ММВ-7-15/155@, от 13.04.2016 N ММВ-7-15/189@)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w:t>
      </w:r>
    </w:p>
    <w:p w:rsidR="008D4277" w:rsidRPr="00DB36D9" w:rsidRDefault="008D4277" w:rsidP="008D4277">
      <w:pPr>
        <w:jc w:val="both"/>
      </w:pPr>
      <w:r w:rsidRPr="00DB36D9">
        <w:t xml:space="preserve"> </w:t>
      </w:r>
      <w:r w:rsidRPr="00DB36D9">
        <w:sym w:font="Symbol" w:char="F0B7"/>
      </w:r>
      <w:r w:rsidRPr="00DB36D9">
        <w:t xml:space="preserve"> Акт об оказании Услуг (в формате XML, утвержденном Приказом ФНС России от 24.03.2016г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rsidR="008D4277" w:rsidRPr="00DB36D9" w:rsidRDefault="008D4277" w:rsidP="008D4277">
      <w:pPr>
        <w:jc w:val="both"/>
      </w:pPr>
      <w:r w:rsidRPr="00DB36D9">
        <w:t xml:space="preserve"> </w:t>
      </w:r>
      <w:r w:rsidRPr="00DB36D9">
        <w:sym w:font="Symbol" w:char="F0B7"/>
      </w:r>
      <w:r w:rsidRPr="00DB36D9">
        <w:t xml:space="preserve"> Товарная накладная ТОРГ 12 (в формате XML, утвержденном Приказом ФНС России от 24.03.2016г № ММВ-7-15/155@ «Об утверждении формата счета-фактуры и формата </w:t>
      </w:r>
      <w:r w:rsidRPr="00DB36D9">
        <w:lastRenderedPageBreak/>
        <w:t>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rsidR="008D4277" w:rsidRPr="00DB36D9" w:rsidRDefault="008D4277" w:rsidP="008D4277">
      <w:pPr>
        <w:jc w:val="both"/>
      </w:pPr>
      <w:r w:rsidRPr="00DB36D9">
        <w:t xml:space="preserve"> </w:t>
      </w:r>
      <w:r w:rsidRPr="00DB36D9">
        <w:sym w:font="Symbol" w:char="F0B7"/>
      </w:r>
      <w:r w:rsidRPr="00DB36D9">
        <w:t xml:space="preserve"> Акт о приемке выполненных работ (форма № КС-2); </w:t>
      </w:r>
      <w:r w:rsidRPr="00DB36D9">
        <w:sym w:font="Symbol" w:char="F0B7"/>
      </w:r>
      <w:r w:rsidRPr="00DB36D9">
        <w:t xml:space="preserve"> Справка о стоимости выполненных работ и затрат (форма № КС-3);</w:t>
      </w:r>
    </w:p>
    <w:p w:rsidR="008D4277" w:rsidRPr="00DB36D9" w:rsidRDefault="008D4277" w:rsidP="008D4277">
      <w:pPr>
        <w:jc w:val="both"/>
      </w:pPr>
      <w:r w:rsidRPr="00DB36D9">
        <w:t xml:space="preserve"> </w:t>
      </w:r>
      <w:r w:rsidRPr="00DB36D9">
        <w:sym w:font="Symbol" w:char="F0B7"/>
      </w:r>
      <w:r w:rsidRPr="00DB36D9">
        <w:t xml:space="preserve"> Акт сверки взаиморасчетов;</w:t>
      </w:r>
    </w:p>
    <w:p w:rsidR="008D4277" w:rsidRPr="00DB36D9" w:rsidRDefault="008D4277" w:rsidP="008D4277">
      <w:pPr>
        <w:jc w:val="both"/>
      </w:pPr>
      <w:r w:rsidRPr="00DB36D9">
        <w:t xml:space="preserve"> </w:t>
      </w:r>
      <w:r w:rsidRPr="00DB36D9">
        <w:sym w:font="Symbol" w:char="F0B7"/>
      </w:r>
      <w:r w:rsidRPr="00DB36D9">
        <w:t xml:space="preserve"> Счет на оплату;</w:t>
      </w:r>
    </w:p>
    <w:p w:rsidR="008D4277" w:rsidRPr="00DB36D9" w:rsidRDefault="008D4277" w:rsidP="008D4277">
      <w:pPr>
        <w:jc w:val="both"/>
      </w:pPr>
      <w:r w:rsidRPr="00DB36D9">
        <w:t xml:space="preserve"> </w:t>
      </w:r>
      <w:r w:rsidRPr="00DB36D9">
        <w:sym w:font="Symbol" w:char="F0B7"/>
      </w:r>
      <w:r w:rsidRPr="00DB36D9">
        <w:t xml:space="preserve"> Договор, приложение к договору, дополнительные соглашения к договору, заказы к договору, счет без подписания сторонами договора в письменном виде.</w:t>
      </w:r>
    </w:p>
    <w:p w:rsidR="008D4277" w:rsidRPr="00DB36D9" w:rsidRDefault="008D4277" w:rsidP="008D4277">
      <w:pPr>
        <w:jc w:val="both"/>
      </w:pPr>
      <w:r w:rsidRPr="00DB36D9">
        <w:rPr>
          <w:b/>
        </w:rPr>
        <w:t>2.2.</w:t>
      </w:r>
      <w:r w:rsidRPr="00DB36D9">
        <w:t xml:space="preserve"> Обмен всеми иными документами включая, но не ограничиваясь указанными ниже, осуществляется на бумажном носителе:</w:t>
      </w:r>
    </w:p>
    <w:p w:rsidR="008D4277" w:rsidRPr="00DB36D9" w:rsidRDefault="008D4277" w:rsidP="008D4277">
      <w:pPr>
        <w:jc w:val="both"/>
      </w:pPr>
      <w:r w:rsidRPr="00DB36D9">
        <w:t xml:space="preserve"> </w:t>
      </w:r>
      <w:r w:rsidRPr="00DB36D9">
        <w:sym w:font="Symbol" w:char="F0B7"/>
      </w:r>
      <w:r w:rsidRPr="00DB36D9">
        <w:t xml:space="preserve"> Акт взаимозачета/заявление о зачете;</w:t>
      </w:r>
    </w:p>
    <w:p w:rsidR="008D4277" w:rsidRPr="00DB36D9" w:rsidRDefault="008D4277" w:rsidP="008D4277">
      <w:pPr>
        <w:jc w:val="both"/>
      </w:pPr>
      <w:r w:rsidRPr="00DB36D9">
        <w:t xml:space="preserve"> </w:t>
      </w:r>
      <w:r w:rsidRPr="00DB36D9">
        <w:sym w:font="Symbol" w:char="F0B7"/>
      </w:r>
      <w:r w:rsidRPr="00DB36D9">
        <w:t xml:space="preserve"> Претензия и/или иной документ, направленный на урегулирование спорной ситуации;</w:t>
      </w:r>
    </w:p>
    <w:p w:rsidR="008D4277" w:rsidRPr="00DB36D9" w:rsidRDefault="008D4277" w:rsidP="008D4277">
      <w:pPr>
        <w:jc w:val="both"/>
      </w:pPr>
      <w:r w:rsidRPr="00DB36D9">
        <w:t xml:space="preserve"> </w:t>
      </w:r>
      <w:r w:rsidRPr="00DB36D9">
        <w:sym w:font="Symbol" w:char="F0B7"/>
      </w:r>
      <w:r w:rsidRPr="00DB36D9">
        <w:t xml:space="preserve"> Письменные уведомления, связанные с исполнением договора (например, уведомление о смене реквизитов стороны);</w:t>
      </w:r>
    </w:p>
    <w:p w:rsidR="008D4277" w:rsidRPr="00DB36D9" w:rsidRDefault="008D4277" w:rsidP="008D4277">
      <w:pPr>
        <w:jc w:val="both"/>
      </w:pPr>
      <w:r w:rsidRPr="00DB36D9">
        <w:t xml:space="preserve"> </w:t>
      </w:r>
      <w:r w:rsidRPr="00DB36D9">
        <w:sym w:font="Symbol" w:char="F0B7"/>
      </w:r>
      <w:r w:rsidRPr="00DB36D9">
        <w:t xml:space="preserve"> 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rsidR="008D4277" w:rsidRPr="00DB36D9" w:rsidRDefault="008D4277" w:rsidP="008D4277">
      <w:pPr>
        <w:jc w:val="both"/>
      </w:pPr>
      <w:r w:rsidRPr="00DB36D9">
        <w:t xml:space="preserve"> </w:t>
      </w:r>
      <w:r w:rsidRPr="00DB36D9">
        <w:sym w:font="Symbol" w:char="F0B7"/>
      </w:r>
      <w:r w:rsidRPr="00DB36D9">
        <w:t xml:space="preserve"> Официальные письма и иные документы, направление которых осуществляется в соответствии с договором.</w:t>
      </w:r>
    </w:p>
    <w:p w:rsidR="008D4277" w:rsidRPr="00DB36D9" w:rsidRDefault="008D4277" w:rsidP="008D4277">
      <w:pPr>
        <w:jc w:val="both"/>
      </w:pPr>
      <w:r w:rsidRPr="00DB36D9">
        <w:rPr>
          <w:b/>
        </w:rPr>
        <w:t>2.3.</w:t>
      </w:r>
      <w:r w:rsidRPr="00DB36D9">
        <w:t xml:space="preserve">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rsidR="008D4277" w:rsidRPr="00DB36D9" w:rsidRDefault="008D4277" w:rsidP="008D4277">
      <w:pPr>
        <w:jc w:val="both"/>
      </w:pPr>
      <w:r w:rsidRPr="00DB36D9">
        <w:rPr>
          <w:b/>
        </w:rPr>
        <w:t xml:space="preserve"> 2.4.</w:t>
      </w:r>
      <w:r w:rsidRPr="00DB36D9">
        <w:t xml:space="preserve">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rsidR="008D4277" w:rsidRPr="00DB36D9" w:rsidRDefault="008D4277" w:rsidP="008D4277">
      <w:pPr>
        <w:jc w:val="both"/>
      </w:pPr>
      <w:r w:rsidRPr="00DB36D9">
        <w:rPr>
          <w:b/>
        </w:rPr>
        <w:t>2.5.</w:t>
      </w:r>
      <w:r w:rsidRPr="00DB36D9">
        <w:t xml:space="preserve"> 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8D4277" w:rsidRPr="00DB36D9" w:rsidRDefault="008D4277" w:rsidP="008D4277">
      <w:pPr>
        <w:jc w:val="both"/>
      </w:pPr>
      <w:r w:rsidRPr="00DB36D9">
        <w:rPr>
          <w:b/>
        </w:rPr>
        <w:t>2.6.</w:t>
      </w:r>
      <w:r w:rsidRPr="00DB36D9">
        <w:t xml:space="preserve">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8D4277" w:rsidRPr="00DB36D9" w:rsidRDefault="008D4277" w:rsidP="008D4277">
      <w:pPr>
        <w:jc w:val="both"/>
        <w:rPr>
          <w:b/>
        </w:rPr>
      </w:pPr>
      <w:r w:rsidRPr="00DB36D9">
        <w:rPr>
          <w:b/>
        </w:rPr>
        <w:t xml:space="preserve"> 3. Условия </w:t>
      </w:r>
      <w:proofErr w:type="gramStart"/>
      <w:r w:rsidRPr="00DB36D9">
        <w:rPr>
          <w:b/>
        </w:rPr>
        <w:t>действительности</w:t>
      </w:r>
      <w:proofErr w:type="gramEnd"/>
      <w:r w:rsidRPr="00DB36D9">
        <w:rPr>
          <w:b/>
        </w:rPr>
        <w:t xml:space="preserve"> квалифицированной ЭП</w:t>
      </w:r>
    </w:p>
    <w:p w:rsidR="008D4277" w:rsidRPr="00DB36D9" w:rsidRDefault="008D4277" w:rsidP="008D4277">
      <w:pPr>
        <w:jc w:val="both"/>
      </w:pPr>
      <w:r w:rsidRPr="00DB36D9">
        <w:rPr>
          <w:b/>
        </w:rPr>
        <w:t xml:space="preserve"> 3.1.</w:t>
      </w:r>
      <w:r w:rsidRPr="00DB36D9">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8D4277" w:rsidRPr="00DB36D9" w:rsidRDefault="008D4277" w:rsidP="008D4277">
      <w:pPr>
        <w:jc w:val="both"/>
      </w:pPr>
      <w:r w:rsidRPr="00DB36D9">
        <w:sym w:font="Symbol" w:char="F0B7"/>
      </w:r>
      <w:r w:rsidRPr="00DB36D9">
        <w:t xml:space="preserve">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D4277" w:rsidRPr="00DB36D9" w:rsidRDefault="008D4277" w:rsidP="008D4277">
      <w:pPr>
        <w:jc w:val="both"/>
      </w:pPr>
      <w:r w:rsidRPr="00DB36D9">
        <w:t xml:space="preserve"> </w:t>
      </w:r>
      <w:r w:rsidRPr="00DB36D9">
        <w:sym w:font="Symbol" w:char="F0B7"/>
      </w:r>
      <w:r w:rsidRPr="00DB36D9">
        <w:t xml:space="preserve">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D4277" w:rsidRPr="00DB36D9" w:rsidRDefault="008D4277" w:rsidP="008D4277">
      <w:pPr>
        <w:jc w:val="both"/>
      </w:pPr>
      <w:r w:rsidRPr="00DB36D9">
        <w:t xml:space="preserve"> </w:t>
      </w:r>
      <w:r w:rsidRPr="00DB36D9">
        <w:sym w:font="Symbol" w:char="F0B7"/>
      </w:r>
      <w:r w:rsidRPr="00DB36D9">
        <w:t xml:space="preserve">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8D4277" w:rsidRPr="00DB36D9" w:rsidRDefault="008D4277" w:rsidP="008D4277">
      <w:pPr>
        <w:jc w:val="both"/>
      </w:pPr>
      <w:r w:rsidRPr="00DB36D9">
        <w:lastRenderedPageBreak/>
        <w:t xml:space="preserve"> </w:t>
      </w:r>
      <w:r w:rsidRPr="00DB36D9">
        <w:sym w:font="Symbol" w:char="F0B7"/>
      </w:r>
      <w:r w:rsidRPr="00DB36D9">
        <w:t xml:space="preserve">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rsidR="008D4277" w:rsidRPr="00DB36D9" w:rsidRDefault="008D4277" w:rsidP="008D4277">
      <w:pPr>
        <w:jc w:val="both"/>
      </w:pPr>
      <w:r w:rsidRPr="00DB36D9">
        <w:rPr>
          <w:b/>
        </w:rPr>
        <w:t xml:space="preserve"> 3.2.</w:t>
      </w:r>
      <w:r w:rsidRPr="00DB36D9">
        <w:t xml:space="preserve"> Стороны обязуются сообщать друг другу об ограничениях полномочий реализация, которых предусматривает использование  квалифицированной ЭП в день установления таких ограничений, в противном случае, до момента получения такого уведомления Сторона вправе считать, что полномочия лица, подписывающего документы квалифицированной ЭП от имени другой Стороны не обремененной какими-либо ограничениями и являются действительными, а документы, подписанные такой квалифицированной ЭП - имеющими полную юридическую силу.</w:t>
      </w:r>
    </w:p>
    <w:p w:rsidR="008D4277" w:rsidRPr="00DB36D9" w:rsidRDefault="008D4277" w:rsidP="008D4277">
      <w:pPr>
        <w:jc w:val="both"/>
      </w:pPr>
      <w:r w:rsidRPr="00DB36D9">
        <w:rPr>
          <w:b/>
        </w:rPr>
        <w:t>3.3.</w:t>
      </w:r>
      <w:r w:rsidRPr="00DB36D9">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rsidR="008D4277" w:rsidRPr="00DB36D9" w:rsidRDefault="008D4277" w:rsidP="008D4277">
      <w:pPr>
        <w:jc w:val="both"/>
        <w:rPr>
          <w:b/>
        </w:rPr>
      </w:pPr>
      <w:r w:rsidRPr="00DB36D9">
        <w:t xml:space="preserve"> </w:t>
      </w:r>
      <w:r w:rsidRPr="00DB36D9">
        <w:rPr>
          <w:b/>
        </w:rPr>
        <w:t xml:space="preserve">4. Порядок взаимодействия Сторон при обмене электронными документами, подписанными ЭП </w:t>
      </w:r>
    </w:p>
    <w:p w:rsidR="008D4277" w:rsidRPr="00DB36D9" w:rsidRDefault="008D4277" w:rsidP="008D4277">
      <w:pPr>
        <w:jc w:val="both"/>
      </w:pPr>
      <w:r w:rsidRPr="00DB36D9">
        <w:rPr>
          <w:b/>
        </w:rPr>
        <w:t>4.1.</w:t>
      </w:r>
      <w:r w:rsidRPr="00DB36D9">
        <w:t xml:space="preserve"> Для участия в ЭД Сторонам необходимо:</w:t>
      </w:r>
    </w:p>
    <w:p w:rsidR="008D4277" w:rsidRPr="00DB36D9" w:rsidRDefault="008D4277" w:rsidP="008D4277">
      <w:pPr>
        <w:jc w:val="both"/>
      </w:pPr>
      <w:r w:rsidRPr="00DB36D9">
        <w:t xml:space="preserve"> а) получить квалифицированные сертификаты электронных ключей проверки электронной подписи руководителя либо иных уполномоченных лиц;</w:t>
      </w:r>
    </w:p>
    <w:p w:rsidR="008D4277" w:rsidRPr="00DB36D9" w:rsidRDefault="008D4277" w:rsidP="008D4277">
      <w:pPr>
        <w:jc w:val="both"/>
      </w:pPr>
      <w:r w:rsidRPr="00DB36D9">
        <w:t xml:space="preserve"> б) заключить с Оператором соответствующий договор согласно требованиям соответствующего Оператора;</w:t>
      </w:r>
    </w:p>
    <w:p w:rsidR="008D4277" w:rsidRPr="00DB36D9" w:rsidRDefault="008D4277" w:rsidP="008D4277">
      <w:pPr>
        <w:jc w:val="both"/>
      </w:pPr>
      <w:r w:rsidRPr="00DB36D9">
        <w:t xml:space="preserve"> в) получить у Оператора идентификатор участника ЭД, реквизиты доступа и другие данные, необходимые для подключения к ЭД.</w:t>
      </w:r>
    </w:p>
    <w:p w:rsidR="008D4277" w:rsidRPr="00DB36D9" w:rsidRDefault="008D4277" w:rsidP="008D4277">
      <w:pPr>
        <w:jc w:val="both"/>
      </w:pPr>
      <w:r w:rsidRPr="00DB36D9">
        <w:rPr>
          <w:b/>
        </w:rPr>
        <w:t>4.2.</w:t>
      </w:r>
      <w:r w:rsidRPr="00DB36D9">
        <w:t xml:space="preserve"> 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rsidR="008D4277" w:rsidRPr="00DB36D9" w:rsidRDefault="008D4277" w:rsidP="008D4277">
      <w:pPr>
        <w:jc w:val="both"/>
      </w:pPr>
      <w:r w:rsidRPr="00DB36D9">
        <w:rPr>
          <w:b/>
        </w:rPr>
        <w:t xml:space="preserve"> 4.3.</w:t>
      </w:r>
      <w:r w:rsidRPr="00DB36D9">
        <w:t xml:space="preserve">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p w:rsidR="008D4277" w:rsidRPr="00DB36D9" w:rsidRDefault="008D4277" w:rsidP="008D4277">
      <w:pPr>
        <w:jc w:val="both"/>
      </w:pPr>
      <w:r w:rsidRPr="00DB36D9">
        <w:rPr>
          <w:b/>
        </w:rPr>
        <w:t xml:space="preserve"> 4.4.</w:t>
      </w:r>
      <w:r w:rsidRPr="00DB36D9">
        <w:t xml:space="preserve"> 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rsidR="008D4277" w:rsidRPr="00DB36D9" w:rsidRDefault="008D4277" w:rsidP="008D4277">
      <w:pPr>
        <w:jc w:val="both"/>
      </w:pPr>
      <w:r w:rsidRPr="00DB36D9">
        <w:t xml:space="preserve"> </w:t>
      </w:r>
      <w:r w:rsidRPr="00DB36D9">
        <w:rPr>
          <w:b/>
        </w:rPr>
        <w:t>4.5.</w:t>
      </w:r>
      <w:r w:rsidRPr="00DB36D9">
        <w:t xml:space="preserve"> 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rsidR="008D4277" w:rsidRPr="00DB36D9" w:rsidRDefault="008D4277" w:rsidP="008D4277">
      <w:pPr>
        <w:jc w:val="both"/>
        <w:rPr>
          <w:b/>
        </w:rPr>
      </w:pPr>
      <w:r w:rsidRPr="00DB36D9">
        <w:rPr>
          <w:b/>
        </w:rPr>
        <w:t>4.6. Входящий электронный документооборот.</w:t>
      </w:r>
    </w:p>
    <w:p w:rsidR="008D4277" w:rsidRPr="00DB36D9" w:rsidRDefault="008D4277" w:rsidP="008D4277">
      <w:pPr>
        <w:jc w:val="both"/>
      </w:pPr>
      <w:r w:rsidRPr="00DB36D9">
        <w:t xml:space="preserve"> </w:t>
      </w:r>
      <w:r w:rsidRPr="00DB36D9">
        <w:rPr>
          <w:b/>
        </w:rPr>
        <w:t>4.6.1.</w:t>
      </w:r>
      <w:r w:rsidRPr="00DB36D9">
        <w:t xml:space="preserve"> 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DB36D9">
        <w:t>Oracle</w:t>
      </w:r>
      <w:proofErr w:type="spellEnd"/>
      <w:r w:rsidRPr="00DB36D9">
        <w:t xml:space="preserve"> и т.д.), указывать в поле «</w:t>
      </w:r>
      <w:proofErr w:type="spellStart"/>
      <w:r w:rsidRPr="00DB36D9">
        <w:t>Договорномер</w:t>
      </w:r>
      <w:proofErr w:type="spellEnd"/>
      <w:r w:rsidRPr="00DB36D9">
        <w:t>» блока «</w:t>
      </w:r>
      <w:proofErr w:type="spellStart"/>
      <w:r w:rsidRPr="00DB36D9">
        <w:t>ИнфПолФХЖ</w:t>
      </w:r>
      <w:proofErr w:type="spellEnd"/>
      <w:r w:rsidRPr="00DB36D9">
        <w:t>» идентификатор карточки договора (системный номер Договора в электронной системе документооборота ПАО «Ростелеком»), указанный в договоре/дополнительном соглашении.</w:t>
      </w:r>
    </w:p>
    <w:p w:rsidR="008D4277" w:rsidRPr="00DB36D9" w:rsidRDefault="008D4277" w:rsidP="008D4277">
      <w:pPr>
        <w:jc w:val="both"/>
      </w:pPr>
      <w:r w:rsidRPr="00DB36D9">
        <w:t xml:space="preserve"> </w:t>
      </w:r>
      <w:r w:rsidRPr="00DB36D9">
        <w:rPr>
          <w:b/>
        </w:rPr>
        <w:t>4.6.2.</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DB36D9" w:rsidRDefault="008D4277" w:rsidP="008D4277">
      <w:pPr>
        <w:jc w:val="both"/>
        <w:rPr>
          <w:b/>
        </w:rPr>
      </w:pPr>
      <w:r w:rsidRPr="00DB36D9">
        <w:t xml:space="preserve"> </w:t>
      </w:r>
      <w:r w:rsidRPr="00DB36D9">
        <w:rPr>
          <w:b/>
        </w:rPr>
        <w:t>4.7. Исходящий электронный документооборот.</w:t>
      </w:r>
    </w:p>
    <w:p w:rsidR="008D4277" w:rsidRPr="00DB36D9" w:rsidRDefault="008D4277" w:rsidP="008D4277">
      <w:pPr>
        <w:jc w:val="both"/>
      </w:pPr>
      <w:r w:rsidRPr="00DB36D9">
        <w:t xml:space="preserve"> </w:t>
      </w:r>
      <w:r w:rsidRPr="00DB36D9">
        <w:rPr>
          <w:b/>
        </w:rPr>
        <w:t>4.7.1.</w:t>
      </w:r>
      <w:r w:rsidRPr="00DB36D9">
        <w:t xml:space="preserve"> 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ПАО «Ростелеком», указанная в подтверждении этого Оператора ЭД. </w:t>
      </w:r>
      <w:r w:rsidRPr="00DB36D9">
        <w:lastRenderedPageBreak/>
        <w:t xml:space="preserve">Документ в электронном виде считается выставленным при условии, что в ПАО «Ростелеком» через Оператора ЭД пришло извещение Получающей стороны о получении файла документа, подписанное ЭП уполномоченного лица. </w:t>
      </w:r>
    </w:p>
    <w:p w:rsidR="008D4277" w:rsidRPr="00DB36D9" w:rsidRDefault="008D4277" w:rsidP="008D4277">
      <w:pPr>
        <w:jc w:val="both"/>
      </w:pPr>
      <w:r w:rsidRPr="00DB36D9">
        <w:rPr>
          <w:b/>
        </w:rPr>
        <w:t>4.7.2.</w:t>
      </w:r>
      <w:r w:rsidRPr="00DB36D9">
        <w:t xml:space="preserve"> 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ПАО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ПАО «Ростелеком», и при наличии извещения Получающей стороны извещения о приеме счета-фактуры ПАО «Ростелеком», подписанного ЭП уполномоченного лица и подтвержденного Оператором ЭД.</w:t>
      </w:r>
    </w:p>
    <w:p w:rsidR="008D4277" w:rsidRPr="00DB36D9" w:rsidRDefault="008D4277" w:rsidP="008D4277">
      <w:pPr>
        <w:jc w:val="both"/>
      </w:pPr>
      <w:r w:rsidRPr="00DB36D9">
        <w:t xml:space="preserve"> </w:t>
      </w:r>
      <w:r w:rsidRPr="00DB36D9">
        <w:rPr>
          <w:b/>
        </w:rPr>
        <w:t>4.7.3.</w:t>
      </w:r>
      <w:r w:rsidRPr="00DB36D9">
        <w:t xml:space="preserve"> Датой приема Получающей стороной документов (за исключением счета-фактуры) в электронном виде считается следующий рабочий день после даты поступления файлов документов Оператору ЭД от ПАО «Ростелеком», указанной в подтверждении этого Оператора ЭД.</w:t>
      </w:r>
    </w:p>
    <w:p w:rsidR="008D4277" w:rsidRPr="00DB36D9" w:rsidRDefault="008D4277" w:rsidP="008D4277">
      <w:pPr>
        <w:jc w:val="both"/>
      </w:pPr>
      <w:r w:rsidRPr="00DB36D9">
        <w:t xml:space="preserve"> </w:t>
      </w:r>
      <w:r w:rsidRPr="00DB36D9">
        <w:rPr>
          <w:b/>
        </w:rPr>
        <w:t>4.7.4.</w:t>
      </w:r>
      <w:r w:rsidRPr="00DB36D9">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DB36D9" w:rsidRDefault="008D4277" w:rsidP="008D4277">
      <w:pPr>
        <w:jc w:val="both"/>
        <w:rPr>
          <w:b/>
        </w:rPr>
      </w:pPr>
      <w:r w:rsidRPr="00DB36D9">
        <w:rPr>
          <w:b/>
        </w:rPr>
        <w:t xml:space="preserve">5. Тестовый обмен документом </w:t>
      </w:r>
    </w:p>
    <w:p w:rsidR="008D4277" w:rsidRPr="00DB36D9" w:rsidRDefault="008D4277" w:rsidP="008D4277">
      <w:pPr>
        <w:jc w:val="both"/>
      </w:pPr>
      <w:r w:rsidRPr="00DB36D9">
        <w:rPr>
          <w:b/>
        </w:rPr>
        <w:t>5.1.</w:t>
      </w:r>
      <w:r w:rsidRPr="00DB36D9">
        <w:t xml:space="preserve"> 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rsidR="008D4277" w:rsidRPr="00DB36D9" w:rsidRDefault="008D4277" w:rsidP="008D4277">
      <w:pPr>
        <w:jc w:val="both"/>
      </w:pPr>
      <w:r w:rsidRPr="00DB36D9">
        <w:t xml:space="preserve"> </w:t>
      </w:r>
      <w:r w:rsidRPr="00DB36D9">
        <w:rPr>
          <w:b/>
        </w:rPr>
        <w:t>5.2.</w:t>
      </w:r>
      <w:r w:rsidRPr="00DB36D9">
        <w:t xml:space="preserve"> 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8D4277" w:rsidRPr="00DB36D9" w:rsidRDefault="008D4277" w:rsidP="008D4277">
      <w:pPr>
        <w:jc w:val="both"/>
      </w:pPr>
      <w:r w:rsidRPr="00DB36D9">
        <w:t xml:space="preserve"> </w:t>
      </w:r>
      <w:r w:rsidRPr="00DB36D9">
        <w:rPr>
          <w:b/>
        </w:rPr>
        <w:t>5.3.</w:t>
      </w:r>
      <w:r w:rsidRPr="00DB36D9">
        <w:t xml:space="preserve"> 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8D4277" w:rsidRPr="00DB36D9" w:rsidRDefault="008D4277" w:rsidP="008D4277">
      <w:pPr>
        <w:jc w:val="both"/>
        <w:rPr>
          <w:b/>
        </w:rPr>
      </w:pPr>
      <w:r w:rsidRPr="00DB36D9">
        <w:rPr>
          <w:b/>
        </w:rPr>
        <w:t xml:space="preserve"> 6. Прочие условия</w:t>
      </w:r>
    </w:p>
    <w:p w:rsidR="008D4277" w:rsidRPr="00DB36D9" w:rsidRDefault="008D4277" w:rsidP="008D4277">
      <w:pPr>
        <w:jc w:val="both"/>
      </w:pPr>
      <w:r w:rsidRPr="00DB36D9">
        <w:t xml:space="preserve"> </w:t>
      </w:r>
      <w:r w:rsidRPr="00DB36D9">
        <w:rPr>
          <w:b/>
        </w:rPr>
        <w:t>6.1.</w:t>
      </w:r>
      <w:r w:rsidRPr="00DB36D9">
        <w:t xml:space="preserve"> 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rsidR="008D4277" w:rsidRPr="00DB36D9" w:rsidRDefault="008D4277" w:rsidP="008D4277">
      <w:pPr>
        <w:jc w:val="both"/>
      </w:pPr>
      <w:r w:rsidRPr="00DB36D9">
        <w:rPr>
          <w:b/>
        </w:rPr>
        <w:t xml:space="preserve"> 6.2.</w:t>
      </w:r>
      <w:r w:rsidRPr="00DB36D9">
        <w:t xml:space="preserve">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5 Получающей Стороной и пр.), Направляющая Сторона оформляет документы на бумажных носителях в письменном виде и Стороны считают их оригиналами.</w:t>
      </w:r>
    </w:p>
    <w:p w:rsidR="008D4277" w:rsidRPr="00DB36D9" w:rsidRDefault="008D4277" w:rsidP="008D4277">
      <w:pPr>
        <w:rPr>
          <w:b/>
          <w:sz w:val="22"/>
          <w:szCs w:val="22"/>
        </w:rPr>
      </w:pPr>
      <w:r w:rsidRPr="00DB36D9">
        <w:rPr>
          <w:b/>
          <w:sz w:val="22"/>
          <w:szCs w:val="22"/>
        </w:rPr>
        <w:t>Подписи Сторон:</w:t>
      </w:r>
    </w:p>
    <w:p w:rsidR="008D4277" w:rsidRPr="00DB36D9" w:rsidRDefault="008D4277" w:rsidP="008D4277"/>
    <w:tbl>
      <w:tblPr>
        <w:tblW w:w="9597" w:type="dxa"/>
        <w:tblLook w:val="01E0" w:firstRow="1" w:lastRow="1" w:firstColumn="1" w:lastColumn="1" w:noHBand="0" w:noVBand="0"/>
      </w:tblPr>
      <w:tblGrid>
        <w:gridCol w:w="5065"/>
        <w:gridCol w:w="4532"/>
      </w:tblGrid>
      <w:tr w:rsidR="008D4277" w:rsidRPr="00DB36D9" w:rsidTr="006609E3">
        <w:trPr>
          <w:trHeight w:val="1994"/>
        </w:trPr>
        <w:tc>
          <w:tcPr>
            <w:tcW w:w="5065" w:type="dxa"/>
          </w:tcPr>
          <w:p w:rsidR="008D4277" w:rsidRPr="00DB36D9" w:rsidRDefault="008D4277" w:rsidP="00FF302A">
            <w:pPr>
              <w:spacing w:before="120"/>
              <w:rPr>
                <w:b/>
                <w:bCs/>
                <w:i/>
                <w:iCs/>
                <w:sz w:val="26"/>
                <w:szCs w:val="26"/>
              </w:rPr>
            </w:pPr>
            <w:r w:rsidRPr="00DB36D9">
              <w:rPr>
                <w:b/>
                <w:bCs/>
                <w:i/>
                <w:iCs/>
                <w:sz w:val="26"/>
                <w:szCs w:val="26"/>
              </w:rPr>
              <w:t>От имени Принципала:</w:t>
            </w:r>
          </w:p>
          <w:p w:rsidR="008D4277" w:rsidRPr="00DB36D9" w:rsidRDefault="008D4277" w:rsidP="00FF302A">
            <w:pPr>
              <w:rPr>
                <w:i/>
                <w:color w:val="0070C0"/>
                <w:sz w:val="26"/>
                <w:szCs w:val="26"/>
              </w:rPr>
            </w:pPr>
            <w:r w:rsidRPr="00DB36D9">
              <w:rPr>
                <w:i/>
                <w:color w:val="0070C0"/>
                <w:sz w:val="26"/>
                <w:szCs w:val="26"/>
              </w:rPr>
              <w:t>Должность</w:t>
            </w:r>
          </w:p>
          <w:p w:rsidR="008D4277" w:rsidRPr="00DB36D9" w:rsidRDefault="008D4277" w:rsidP="00FF302A">
            <w:pPr>
              <w:rPr>
                <w:i/>
                <w:sz w:val="26"/>
                <w:szCs w:val="26"/>
              </w:rPr>
            </w:pPr>
          </w:p>
          <w:p w:rsidR="008D4277" w:rsidRPr="00DB36D9" w:rsidRDefault="008D4277" w:rsidP="00FF302A">
            <w:pPr>
              <w:rPr>
                <w:i/>
                <w:sz w:val="26"/>
                <w:szCs w:val="26"/>
              </w:rPr>
            </w:pPr>
            <w:r w:rsidRPr="00DB36D9">
              <w:rPr>
                <w:i/>
                <w:sz w:val="26"/>
                <w:szCs w:val="26"/>
              </w:rPr>
              <w:t xml:space="preserve">____________________ </w:t>
            </w:r>
            <w:r w:rsidRPr="00DB36D9">
              <w:rPr>
                <w:i/>
                <w:color w:val="0070C0"/>
                <w:sz w:val="26"/>
                <w:szCs w:val="26"/>
              </w:rPr>
              <w:t>ФИО</w:t>
            </w:r>
          </w:p>
          <w:p w:rsidR="008D4277" w:rsidRPr="00DB36D9" w:rsidRDefault="008D4277" w:rsidP="00FF302A">
            <w:pPr>
              <w:spacing w:before="120"/>
              <w:rPr>
                <w:bCs/>
                <w:i/>
                <w:iCs/>
                <w:sz w:val="26"/>
                <w:szCs w:val="26"/>
              </w:rPr>
            </w:pPr>
            <w:r w:rsidRPr="00DB36D9">
              <w:rPr>
                <w:i/>
                <w:sz w:val="26"/>
                <w:szCs w:val="26"/>
              </w:rPr>
              <w:t xml:space="preserve"> «_____» ___________________201_ г.</w:t>
            </w:r>
          </w:p>
        </w:tc>
        <w:tc>
          <w:tcPr>
            <w:tcW w:w="4532" w:type="dxa"/>
          </w:tcPr>
          <w:p w:rsidR="008D4277" w:rsidRPr="00DB36D9" w:rsidRDefault="008D4277" w:rsidP="00FF302A">
            <w:pPr>
              <w:spacing w:before="120"/>
              <w:rPr>
                <w:b/>
                <w:i/>
                <w:iCs/>
                <w:sz w:val="26"/>
                <w:szCs w:val="26"/>
              </w:rPr>
            </w:pPr>
            <w:r w:rsidRPr="00DB36D9">
              <w:rPr>
                <w:b/>
                <w:i/>
                <w:iCs/>
                <w:sz w:val="26"/>
                <w:szCs w:val="26"/>
              </w:rPr>
              <w:t>От имени Агента:</w:t>
            </w:r>
          </w:p>
          <w:p w:rsidR="008D4277" w:rsidRPr="00DB36D9" w:rsidRDefault="008D4277" w:rsidP="00FF302A">
            <w:pPr>
              <w:jc w:val="both"/>
              <w:rPr>
                <w:i/>
                <w:color w:val="0070C0"/>
                <w:sz w:val="26"/>
                <w:szCs w:val="26"/>
              </w:rPr>
            </w:pPr>
            <w:r w:rsidRPr="00DB36D9">
              <w:rPr>
                <w:i/>
                <w:color w:val="0070C0"/>
                <w:sz w:val="26"/>
                <w:szCs w:val="26"/>
              </w:rPr>
              <w:t>Должность</w:t>
            </w:r>
          </w:p>
          <w:p w:rsidR="008D4277" w:rsidRPr="00DB36D9" w:rsidRDefault="008D4277" w:rsidP="00FF302A">
            <w:pPr>
              <w:jc w:val="both"/>
              <w:rPr>
                <w:i/>
                <w:sz w:val="26"/>
                <w:szCs w:val="26"/>
              </w:rPr>
            </w:pPr>
          </w:p>
          <w:p w:rsidR="008D4277" w:rsidRPr="00DB36D9" w:rsidRDefault="008D4277" w:rsidP="00FF302A">
            <w:pPr>
              <w:jc w:val="both"/>
              <w:rPr>
                <w:i/>
                <w:sz w:val="26"/>
                <w:szCs w:val="26"/>
              </w:rPr>
            </w:pPr>
            <w:r w:rsidRPr="00DB36D9">
              <w:rPr>
                <w:i/>
                <w:sz w:val="26"/>
                <w:szCs w:val="26"/>
              </w:rPr>
              <w:t xml:space="preserve">_____________________ </w:t>
            </w:r>
            <w:r w:rsidRPr="00DB36D9">
              <w:rPr>
                <w:i/>
                <w:color w:val="0070C0"/>
                <w:sz w:val="26"/>
                <w:szCs w:val="26"/>
              </w:rPr>
              <w:t>ФИО</w:t>
            </w:r>
          </w:p>
          <w:p w:rsidR="008D4277" w:rsidRPr="00DB36D9" w:rsidRDefault="008D4277" w:rsidP="00FF302A">
            <w:pPr>
              <w:spacing w:before="120"/>
              <w:jc w:val="both"/>
              <w:rPr>
                <w:bCs/>
                <w:i/>
                <w:iCs/>
                <w:sz w:val="26"/>
                <w:szCs w:val="26"/>
              </w:rPr>
            </w:pPr>
            <w:r w:rsidRPr="00DB36D9">
              <w:rPr>
                <w:i/>
                <w:sz w:val="26"/>
                <w:szCs w:val="26"/>
              </w:rPr>
              <w:t xml:space="preserve"> «_____» __________________201_ г.</w:t>
            </w:r>
          </w:p>
        </w:tc>
      </w:tr>
    </w:tbl>
    <w:p w:rsidR="00AD3318" w:rsidRPr="00DB36D9" w:rsidRDefault="00AD3318" w:rsidP="008D4277"/>
    <w:p w:rsidR="00746192" w:rsidRPr="00DB36D9" w:rsidRDefault="00746192" w:rsidP="008D4277"/>
    <w:p w:rsidR="00746192" w:rsidRPr="00DB36D9" w:rsidRDefault="00746192" w:rsidP="008D4277"/>
    <w:p w:rsidR="00746192" w:rsidRPr="00DB36D9" w:rsidRDefault="00746192" w:rsidP="008D4277"/>
    <w:p w:rsidR="006609E3" w:rsidRPr="00DB36D9" w:rsidRDefault="006609E3" w:rsidP="006609E3">
      <w:pPr>
        <w:rPr>
          <w:sz w:val="22"/>
          <w:szCs w:val="22"/>
        </w:rPr>
      </w:pPr>
      <w:r w:rsidRPr="00DB36D9">
        <w:rPr>
          <w:sz w:val="22"/>
          <w:szCs w:val="22"/>
        </w:rPr>
        <w:lastRenderedPageBreak/>
        <w:t xml:space="preserve"> </w:t>
      </w:r>
    </w:p>
    <w:tbl>
      <w:tblPr>
        <w:tblW w:w="0" w:type="auto"/>
        <w:tblInd w:w="6237" w:type="dxa"/>
        <w:tblLook w:val="01E0" w:firstRow="1" w:lastRow="1" w:firstColumn="1" w:lastColumn="1" w:noHBand="0" w:noVBand="0"/>
      </w:tblPr>
      <w:tblGrid>
        <w:gridCol w:w="3401"/>
      </w:tblGrid>
      <w:tr w:rsidR="006609E3" w:rsidRPr="00DB36D9" w:rsidTr="006609E3">
        <w:trPr>
          <w:trHeight w:val="346"/>
        </w:trPr>
        <w:tc>
          <w:tcPr>
            <w:tcW w:w="3401" w:type="dxa"/>
          </w:tcPr>
          <w:p w:rsidR="006609E3" w:rsidRPr="00DB36D9" w:rsidRDefault="006609E3" w:rsidP="006609E3">
            <w:pPr>
              <w:jc w:val="right"/>
              <w:rPr>
                <w:bCs/>
                <w:sz w:val="22"/>
                <w:szCs w:val="22"/>
              </w:rPr>
            </w:pPr>
            <w:r w:rsidRPr="00DB36D9">
              <w:rPr>
                <w:bCs/>
                <w:sz w:val="22"/>
                <w:szCs w:val="22"/>
              </w:rPr>
              <w:t>Приложение № 1</w:t>
            </w:r>
          </w:p>
        </w:tc>
      </w:tr>
      <w:tr w:rsidR="006609E3" w:rsidRPr="00DB36D9" w:rsidTr="006609E3">
        <w:trPr>
          <w:trHeight w:val="346"/>
        </w:trPr>
        <w:tc>
          <w:tcPr>
            <w:tcW w:w="3401" w:type="dxa"/>
          </w:tcPr>
          <w:p w:rsidR="006609E3" w:rsidRPr="00DB36D9" w:rsidRDefault="006609E3" w:rsidP="006609E3">
            <w:pPr>
              <w:rPr>
                <w:bCs/>
                <w:sz w:val="22"/>
                <w:szCs w:val="22"/>
              </w:rPr>
            </w:pPr>
            <w:r w:rsidRPr="00DB36D9">
              <w:rPr>
                <w:bCs/>
                <w:sz w:val="22"/>
                <w:szCs w:val="22"/>
              </w:rPr>
              <w:t>к Соглашению об осуществлении документооборота в электронном виде</w:t>
            </w:r>
          </w:p>
        </w:tc>
      </w:tr>
    </w:tbl>
    <w:p w:rsidR="00746192" w:rsidRPr="00DB36D9" w:rsidRDefault="006609E3" w:rsidP="006609E3">
      <w:pPr>
        <w:rPr>
          <w:rFonts w:ascii="Arial" w:hAnsi="Arial" w:cs="Arial"/>
          <w:b/>
          <w:sz w:val="20"/>
          <w:szCs w:val="20"/>
        </w:rPr>
      </w:pPr>
      <w:r w:rsidRPr="00DB36D9">
        <w:rPr>
          <w:sz w:val="22"/>
          <w:szCs w:val="22"/>
        </w:rPr>
        <w:t xml:space="preserve">  </w:t>
      </w:r>
      <w:r w:rsidRPr="00DB36D9">
        <w:rPr>
          <w:rFonts w:ascii="Arial" w:hAnsi="Arial" w:cs="Arial"/>
          <w:b/>
          <w:sz w:val="20"/>
          <w:szCs w:val="20"/>
        </w:rPr>
        <w:t xml:space="preserve"> </w:t>
      </w:r>
    </w:p>
    <w:p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СОГЛАШЕНИЕ О ПАРТНЕРСТВЕ</w:t>
      </w:r>
    </w:p>
    <w:p w:rsidR="00746192" w:rsidRPr="00DB36D9" w:rsidRDefault="00746192" w:rsidP="00746192">
      <w:pPr>
        <w:ind w:firstLine="708"/>
        <w:jc w:val="center"/>
        <w:rPr>
          <w:rFonts w:ascii="Arial" w:hAnsi="Arial" w:cs="Arial"/>
          <w:b/>
          <w:sz w:val="20"/>
          <w:szCs w:val="20"/>
        </w:rPr>
      </w:pPr>
    </w:p>
    <w:p w:rsidR="00746192" w:rsidRPr="00DB36D9" w:rsidRDefault="00746192" w:rsidP="00746192">
      <w:pPr>
        <w:ind w:firstLine="708"/>
        <w:jc w:val="center"/>
        <w:rPr>
          <w:rFonts w:ascii="Arial" w:hAnsi="Arial" w:cs="Arial"/>
          <w:b/>
          <w:sz w:val="20"/>
          <w:szCs w:val="20"/>
        </w:rPr>
      </w:pPr>
      <w:r w:rsidRPr="00DB36D9">
        <w:rPr>
          <w:rFonts w:ascii="Arial" w:hAnsi="Arial" w:cs="Arial"/>
          <w:b/>
          <w:sz w:val="20"/>
          <w:szCs w:val="20"/>
        </w:rPr>
        <w:t>Уважаемый партнер,</w:t>
      </w:r>
    </w:p>
    <w:p w:rsidR="00746192" w:rsidRPr="00DB36D9" w:rsidRDefault="00746192" w:rsidP="00746192">
      <w:pPr>
        <w:jc w:val="both"/>
        <w:rPr>
          <w:rFonts w:ascii="Arial" w:hAnsi="Arial" w:cs="Arial"/>
          <w:sz w:val="20"/>
          <w:szCs w:val="20"/>
        </w:rPr>
      </w:pPr>
    </w:p>
    <w:p w:rsidR="00746192" w:rsidRPr="00DB36D9" w:rsidRDefault="00746192" w:rsidP="00746192">
      <w:pPr>
        <w:jc w:val="both"/>
        <w:rPr>
          <w:sz w:val="22"/>
          <w:szCs w:val="22"/>
        </w:rPr>
      </w:pPr>
      <w:r w:rsidRPr="00DB36D9">
        <w:rPr>
          <w:sz w:val="22"/>
          <w:szCs w:val="22"/>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746192" w:rsidRPr="00DB36D9" w:rsidRDefault="00746192" w:rsidP="00746192">
      <w:pPr>
        <w:jc w:val="both"/>
        <w:rPr>
          <w:sz w:val="22"/>
          <w:szCs w:val="22"/>
        </w:rPr>
      </w:pPr>
    </w:p>
    <w:p w:rsidR="00746192" w:rsidRPr="00DB36D9" w:rsidRDefault="00746192" w:rsidP="00746192">
      <w:pPr>
        <w:jc w:val="both"/>
        <w:rPr>
          <w:b/>
          <w:sz w:val="22"/>
          <w:szCs w:val="22"/>
        </w:rPr>
      </w:pPr>
      <w:r w:rsidRPr="00DB36D9">
        <w:rPr>
          <w:b/>
          <w:sz w:val="22"/>
          <w:szCs w:val="22"/>
        </w:rPr>
        <w:t>ВАЖНО!!!</w:t>
      </w:r>
    </w:p>
    <w:p w:rsidR="00746192" w:rsidRPr="00DB36D9" w:rsidRDefault="00746192" w:rsidP="00746192">
      <w:pPr>
        <w:jc w:val="both"/>
        <w:rPr>
          <w:b/>
          <w:sz w:val="22"/>
          <w:szCs w:val="22"/>
        </w:rPr>
      </w:pPr>
    </w:p>
    <w:p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746192" w:rsidRPr="00DB36D9" w:rsidRDefault="00746192" w:rsidP="00746192">
      <w:pPr>
        <w:pStyle w:val="western"/>
        <w:spacing w:before="0" w:after="0"/>
        <w:rPr>
          <w:rFonts w:ascii="Times New Roman" w:hAnsi="Times New Roman" w:cs="Times New Roman"/>
          <w:sz w:val="22"/>
          <w:szCs w:val="22"/>
        </w:rPr>
      </w:pPr>
    </w:p>
    <w:p w:rsidR="00746192" w:rsidRPr="00DB36D9" w:rsidRDefault="00746192" w:rsidP="00746192">
      <w:pPr>
        <w:pStyle w:val="western"/>
        <w:spacing w:before="0" w:after="0"/>
        <w:rPr>
          <w:rFonts w:ascii="Times New Roman" w:hAnsi="Times New Roman" w:cs="Times New Roman"/>
          <w:sz w:val="22"/>
          <w:szCs w:val="22"/>
        </w:rPr>
      </w:pPr>
      <w:r w:rsidRPr="00DB36D9">
        <w:rPr>
          <w:rFonts w:ascii="Times New Roman" w:hAnsi="Times New Roman" w:cs="Times New Roman"/>
          <w:sz w:val="22"/>
          <w:szCs w:val="22"/>
        </w:rPr>
        <w:t>Кратко: бумажный, или некорректно оформленный ПУД – не оплачивается и просрочкой не считается.</w:t>
      </w:r>
    </w:p>
    <w:p w:rsidR="00746192" w:rsidRPr="00DB36D9" w:rsidRDefault="00746192" w:rsidP="00746192">
      <w:pPr>
        <w:ind w:firstLine="708"/>
        <w:jc w:val="both"/>
      </w:pPr>
    </w:p>
    <w:p w:rsidR="00746192" w:rsidRPr="00DB36D9" w:rsidRDefault="00746192" w:rsidP="00746192">
      <w:pPr>
        <w:jc w:val="both"/>
        <w:rPr>
          <w:b/>
        </w:rPr>
      </w:pPr>
      <w:r w:rsidRPr="00DB36D9">
        <w:rPr>
          <w:b/>
        </w:rPr>
        <w:t>Для дальнейшей работы в системе ЭД вам необходимо:</w:t>
      </w:r>
    </w:p>
    <w:p w:rsidR="00746192" w:rsidRPr="00DB36D9" w:rsidRDefault="00746192" w:rsidP="00746192">
      <w:pPr>
        <w:pStyle w:val="aff5"/>
        <w:numPr>
          <w:ilvl w:val="0"/>
          <w:numId w:val="32"/>
        </w:numPr>
        <w:contextualSpacing/>
        <w:jc w:val="both"/>
        <w:rPr>
          <w:b/>
        </w:rPr>
      </w:pPr>
      <w:r w:rsidRPr="00DB36D9">
        <w:t>Получить квалифицированную электронно-цифровую подпись в любом удостоверяющем центре.</w:t>
      </w:r>
    </w:p>
    <w:p w:rsidR="00746192" w:rsidRPr="00DB36D9" w:rsidRDefault="00746192" w:rsidP="00746192">
      <w:pPr>
        <w:pStyle w:val="aff5"/>
        <w:jc w:val="both"/>
      </w:pPr>
      <w:r w:rsidRPr="00DB36D9">
        <w:t>Рекомендуем обращаться в ЗАО «ПФ «СКБ Контур» (</w:t>
      </w:r>
      <w:hyperlink r:id="rId19" w:history="1">
        <w:r w:rsidRPr="00DB36D9">
          <w:rPr>
            <w:rStyle w:val="af4"/>
          </w:rPr>
          <w:t>www.diadoc.ru</w:t>
        </w:r>
      </w:hyperlink>
      <w:r w:rsidRPr="00DB36D9">
        <w:t>).</w:t>
      </w:r>
    </w:p>
    <w:p w:rsidR="00746192" w:rsidRPr="00DB36D9" w:rsidRDefault="00746192" w:rsidP="00746192">
      <w:pPr>
        <w:pStyle w:val="aff5"/>
        <w:jc w:val="both"/>
      </w:pPr>
    </w:p>
    <w:p w:rsidR="00746192" w:rsidRPr="00DB36D9" w:rsidRDefault="00746192" w:rsidP="00746192">
      <w:pPr>
        <w:pStyle w:val="aff5"/>
        <w:numPr>
          <w:ilvl w:val="0"/>
          <w:numId w:val="32"/>
        </w:numPr>
        <w:contextualSpacing/>
        <w:jc w:val="both"/>
      </w:pPr>
      <w:r w:rsidRPr="00DB36D9">
        <w:t>Заключить договор с одним из операторов ЭД:</w:t>
      </w:r>
    </w:p>
    <w:p w:rsidR="00746192" w:rsidRPr="00DB36D9" w:rsidRDefault="00746192" w:rsidP="00746192">
      <w:pPr>
        <w:pStyle w:val="aff5"/>
        <w:jc w:val="both"/>
      </w:pPr>
      <w:r w:rsidRPr="00DB36D9">
        <w:t xml:space="preserve">ООО «Компания «Тензор» (система – СБИС) </w:t>
      </w:r>
      <w:hyperlink r:id="rId20" w:history="1">
        <w:r w:rsidRPr="00DB36D9">
          <w:rPr>
            <w:rStyle w:val="af4"/>
          </w:rPr>
          <w:t>https://sbis.ru/edo</w:t>
        </w:r>
      </w:hyperlink>
    </w:p>
    <w:p w:rsidR="00746192" w:rsidRPr="00DB36D9" w:rsidRDefault="00746192" w:rsidP="00746192">
      <w:pPr>
        <w:pStyle w:val="aff5"/>
        <w:jc w:val="both"/>
      </w:pPr>
      <w:r w:rsidRPr="00DB36D9">
        <w:t xml:space="preserve">ЗАО «ПФ «СКБ Контур» (система – </w:t>
      </w:r>
      <w:proofErr w:type="spellStart"/>
      <w:r w:rsidRPr="00DB36D9">
        <w:t>Диадок</w:t>
      </w:r>
      <w:proofErr w:type="spellEnd"/>
      <w:r w:rsidRPr="00DB36D9">
        <w:t xml:space="preserve">) </w:t>
      </w:r>
      <w:hyperlink r:id="rId21" w:history="1">
        <w:r w:rsidRPr="00DB36D9">
          <w:rPr>
            <w:rStyle w:val="af4"/>
          </w:rPr>
          <w:t>www.diadoc.ru</w:t>
        </w:r>
      </w:hyperlink>
    </w:p>
    <w:p w:rsidR="00746192" w:rsidRPr="00DB36D9" w:rsidRDefault="00746192" w:rsidP="00746192">
      <w:pPr>
        <w:pStyle w:val="aff5"/>
        <w:jc w:val="both"/>
      </w:pPr>
    </w:p>
    <w:p w:rsidR="00746192" w:rsidRPr="00DB36D9" w:rsidRDefault="00746192" w:rsidP="00746192">
      <w:pPr>
        <w:pStyle w:val="aff5"/>
        <w:jc w:val="both"/>
      </w:pPr>
      <w:r w:rsidRPr="00DB36D9">
        <w:rPr>
          <w:u w:val="single"/>
        </w:rPr>
        <w:t xml:space="preserve">Для перехода в систему </w:t>
      </w:r>
      <w:proofErr w:type="spellStart"/>
      <w:r w:rsidRPr="00DB36D9">
        <w:rPr>
          <w:u w:val="single"/>
        </w:rPr>
        <w:t>Диадок</w:t>
      </w:r>
      <w:proofErr w:type="spellEnd"/>
      <w:r w:rsidRPr="00DB36D9">
        <w:rPr>
          <w:u w:val="single"/>
        </w:rPr>
        <w:t>:</w:t>
      </w:r>
    </w:p>
    <w:p w:rsidR="00746192" w:rsidRPr="00DB36D9" w:rsidRDefault="00746192" w:rsidP="00746192">
      <w:pPr>
        <w:pStyle w:val="aff5"/>
        <w:numPr>
          <w:ilvl w:val="0"/>
          <w:numId w:val="33"/>
        </w:numPr>
        <w:contextualSpacing/>
        <w:jc w:val="both"/>
      </w:pPr>
      <w:r w:rsidRPr="00DB36D9">
        <w:t xml:space="preserve">где искать: </w:t>
      </w:r>
      <w:hyperlink r:id="rId22" w:history="1">
        <w:r w:rsidRPr="00DB36D9">
          <w:rPr>
            <w:rStyle w:val="af4"/>
          </w:rPr>
          <w:t>https://www.diadoc.ru/</w:t>
        </w:r>
      </w:hyperlink>
    </w:p>
    <w:p w:rsidR="00746192" w:rsidRPr="00DB36D9" w:rsidRDefault="00746192" w:rsidP="00746192">
      <w:pPr>
        <w:pStyle w:val="aff5"/>
        <w:numPr>
          <w:ilvl w:val="0"/>
          <w:numId w:val="33"/>
        </w:numPr>
        <w:contextualSpacing/>
        <w:jc w:val="both"/>
      </w:pPr>
      <w:r w:rsidRPr="00DB36D9">
        <w:t xml:space="preserve">включить документооборот:  </w:t>
      </w:r>
      <w:hyperlink r:id="rId23" w:history="1">
        <w:r w:rsidRPr="00DB36D9">
          <w:rPr>
            <w:rStyle w:val="af4"/>
          </w:rPr>
          <w:t>https://www.diadoc.ru/easyregistration</w:t>
        </w:r>
      </w:hyperlink>
    </w:p>
    <w:p w:rsidR="00746192" w:rsidRPr="00DB36D9" w:rsidRDefault="00746192" w:rsidP="00746192">
      <w:pPr>
        <w:pStyle w:val="aff5"/>
        <w:numPr>
          <w:ilvl w:val="0"/>
          <w:numId w:val="33"/>
        </w:numPr>
        <w:contextualSpacing/>
        <w:jc w:val="both"/>
      </w:pPr>
      <w:r w:rsidRPr="00DB36D9">
        <w:t xml:space="preserve">подобрать тариф: </w:t>
      </w:r>
      <w:hyperlink r:id="rId24" w:history="1">
        <w:r w:rsidRPr="00DB36D9">
          <w:rPr>
            <w:rStyle w:val="af4"/>
            <w:lang w:val="en-US"/>
          </w:rPr>
          <w:t>https</w:t>
        </w:r>
        <w:r w:rsidRPr="00DB36D9">
          <w:rPr>
            <w:rStyle w:val="af4"/>
          </w:rPr>
          <w:t>://</w:t>
        </w:r>
        <w:r w:rsidRPr="00DB36D9">
          <w:rPr>
            <w:rStyle w:val="af4"/>
            <w:lang w:val="en-US"/>
          </w:rPr>
          <w:t>www</w:t>
        </w:r>
        <w:r w:rsidRPr="00DB36D9">
          <w:rPr>
            <w:rStyle w:val="af4"/>
          </w:rPr>
          <w:t>.</w:t>
        </w:r>
        <w:proofErr w:type="spellStart"/>
        <w:r w:rsidRPr="00DB36D9">
          <w:rPr>
            <w:rStyle w:val="af4"/>
            <w:lang w:val="en-US"/>
          </w:rPr>
          <w:t>diadoc</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price</w:t>
        </w:r>
      </w:hyperlink>
    </w:p>
    <w:p w:rsidR="00746192" w:rsidRPr="00DB36D9" w:rsidRDefault="00746192" w:rsidP="00746192">
      <w:pPr>
        <w:pStyle w:val="aff5"/>
        <w:numPr>
          <w:ilvl w:val="0"/>
          <w:numId w:val="33"/>
        </w:numPr>
        <w:contextualSpacing/>
        <w:jc w:val="both"/>
      </w:pPr>
      <w:r w:rsidRPr="00DB36D9">
        <w:t xml:space="preserve">найти МРФ «Центр» ПАО «Ростелеком» (7707049388-773443001): </w:t>
      </w:r>
      <w:hyperlink r:id="rId25" w:history="1">
        <w:r w:rsidRPr="00DB36D9">
          <w:rPr>
            <w:rStyle w:val="af4"/>
          </w:rPr>
          <w:t>https://www.diadoc.ru/check</w:t>
        </w:r>
      </w:hyperlink>
    </w:p>
    <w:p w:rsidR="00746192" w:rsidRPr="00DB36D9" w:rsidRDefault="00746192" w:rsidP="00746192">
      <w:pPr>
        <w:pStyle w:val="aff5"/>
        <w:numPr>
          <w:ilvl w:val="0"/>
          <w:numId w:val="33"/>
        </w:numPr>
        <w:contextualSpacing/>
        <w:jc w:val="both"/>
      </w:pPr>
      <w:r w:rsidRPr="00DB36D9">
        <w:t xml:space="preserve">направлять и получать электронные документы: </w:t>
      </w:r>
      <w:hyperlink r:id="rId26" w:history="1">
        <w:r w:rsidRPr="00DB36D9">
          <w:rPr>
            <w:rStyle w:val="af4"/>
          </w:rPr>
          <w:t>https://www.diadoc.ru/docs</w:t>
        </w:r>
      </w:hyperlink>
    </w:p>
    <w:p w:rsidR="00746192" w:rsidRPr="00DB36D9" w:rsidRDefault="00746192" w:rsidP="00746192">
      <w:pPr>
        <w:pStyle w:val="aff5"/>
        <w:numPr>
          <w:ilvl w:val="0"/>
          <w:numId w:val="33"/>
        </w:numPr>
        <w:contextualSpacing/>
        <w:jc w:val="both"/>
      </w:pPr>
      <w:r w:rsidRPr="00DB36D9">
        <w:t xml:space="preserve">интеграция с другими системами (1С, </w:t>
      </w:r>
      <w:r w:rsidRPr="00DB36D9">
        <w:rPr>
          <w:lang w:val="en-US"/>
        </w:rPr>
        <w:t>SAP</w:t>
      </w:r>
      <w:r w:rsidRPr="00DB36D9">
        <w:t xml:space="preserve">, …) </w:t>
      </w:r>
      <w:hyperlink r:id="rId27" w:history="1">
        <w:r w:rsidRPr="00DB36D9">
          <w:rPr>
            <w:rStyle w:val="af4"/>
          </w:rPr>
          <w:t>https://www.diadoc.ru/integrations</w:t>
        </w:r>
      </w:hyperlink>
    </w:p>
    <w:p w:rsidR="00746192" w:rsidRPr="00DB36D9" w:rsidRDefault="00746192" w:rsidP="00746192">
      <w:pPr>
        <w:pStyle w:val="aff5"/>
        <w:numPr>
          <w:ilvl w:val="0"/>
          <w:numId w:val="33"/>
        </w:numPr>
        <w:contextualSpacing/>
        <w:jc w:val="both"/>
      </w:pPr>
      <w:r w:rsidRPr="00DB36D9">
        <w:t xml:space="preserve">поддержка: 8 800 500-10-18 (бесплатно), </w:t>
      </w:r>
      <w:hyperlink r:id="rId28" w:history="1">
        <w:r w:rsidRPr="00DB36D9">
          <w:rPr>
            <w:rStyle w:val="af4"/>
          </w:rPr>
          <w:t>https://www.diadoc.ru/support</w:t>
        </w:r>
      </w:hyperlink>
    </w:p>
    <w:p w:rsidR="00746192" w:rsidRPr="00DB36D9" w:rsidRDefault="00746192" w:rsidP="00746192">
      <w:pPr>
        <w:jc w:val="both"/>
        <w:rPr>
          <w:u w:val="single"/>
        </w:rPr>
      </w:pPr>
    </w:p>
    <w:p w:rsidR="00746192" w:rsidRPr="00DB36D9" w:rsidRDefault="00746192" w:rsidP="00746192">
      <w:pPr>
        <w:ind w:firstLine="708"/>
        <w:jc w:val="both"/>
        <w:rPr>
          <w:u w:val="single"/>
        </w:rPr>
      </w:pPr>
      <w:r w:rsidRPr="00DB36D9">
        <w:rPr>
          <w:u w:val="single"/>
        </w:rPr>
        <w:t>Для перехода на систему СБИС:</w:t>
      </w:r>
    </w:p>
    <w:p w:rsidR="00746192" w:rsidRPr="00DB36D9" w:rsidRDefault="00746192" w:rsidP="00746192">
      <w:pPr>
        <w:pStyle w:val="aff5"/>
        <w:numPr>
          <w:ilvl w:val="0"/>
          <w:numId w:val="34"/>
        </w:numPr>
        <w:contextualSpacing/>
        <w:jc w:val="both"/>
      </w:pPr>
      <w:r w:rsidRPr="00DB36D9">
        <w:t xml:space="preserve">где искать: </w:t>
      </w:r>
      <w:hyperlink r:id="rId29"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hyperlink>
    </w:p>
    <w:p w:rsidR="00746192" w:rsidRPr="00DB36D9" w:rsidRDefault="00746192" w:rsidP="00746192">
      <w:pPr>
        <w:pStyle w:val="aff5"/>
        <w:numPr>
          <w:ilvl w:val="0"/>
          <w:numId w:val="34"/>
        </w:numPr>
        <w:contextualSpacing/>
        <w:jc w:val="both"/>
      </w:pPr>
      <w:r w:rsidRPr="00DB36D9">
        <w:t xml:space="preserve">включить документооборот: </w:t>
      </w:r>
      <w:hyperlink r:id="rId30"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help</w:t>
        </w:r>
        <w:r w:rsidRPr="00DB36D9">
          <w:rPr>
            <w:rStyle w:val="af4"/>
          </w:rPr>
          <w:t>/</w:t>
        </w:r>
        <w:proofErr w:type="spellStart"/>
        <w:r w:rsidRPr="00DB36D9">
          <w:rPr>
            <w:rStyle w:val="af4"/>
            <w:lang w:val="en-US"/>
          </w:rPr>
          <w:t>edo</w:t>
        </w:r>
        <w:proofErr w:type="spellEnd"/>
        <w:r w:rsidRPr="00DB36D9">
          <w:rPr>
            <w:rStyle w:val="af4"/>
          </w:rPr>
          <w:t>/</w:t>
        </w:r>
        <w:r w:rsidRPr="00DB36D9">
          <w:rPr>
            <w:rStyle w:val="af4"/>
            <w:lang w:val="en-US"/>
          </w:rPr>
          <w:t>switch</w:t>
        </w:r>
      </w:hyperlink>
    </w:p>
    <w:p w:rsidR="00746192" w:rsidRPr="00DB36D9" w:rsidRDefault="00746192" w:rsidP="00746192">
      <w:pPr>
        <w:pStyle w:val="aff5"/>
        <w:numPr>
          <w:ilvl w:val="0"/>
          <w:numId w:val="34"/>
        </w:numPr>
        <w:contextualSpacing/>
        <w:jc w:val="both"/>
      </w:pPr>
      <w:r w:rsidRPr="00DB36D9">
        <w:t xml:space="preserve">подобрать тариф: </w:t>
      </w:r>
      <w:hyperlink r:id="rId31"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tariffs</w:t>
        </w:r>
        <w:r w:rsidRPr="00DB36D9">
          <w:rPr>
            <w:rStyle w:val="af4"/>
          </w:rPr>
          <w:t>?</w:t>
        </w:r>
        <w:r w:rsidRPr="00DB36D9">
          <w:rPr>
            <w:rStyle w:val="af4"/>
            <w:lang w:val="en-US"/>
          </w:rPr>
          <w:t>tab</w:t>
        </w:r>
        <w:r w:rsidRPr="00DB36D9">
          <w:rPr>
            <w:rStyle w:val="af4"/>
          </w:rPr>
          <w:t>=</w:t>
        </w:r>
        <w:proofErr w:type="spellStart"/>
        <w:r w:rsidRPr="00DB36D9">
          <w:rPr>
            <w:rStyle w:val="af4"/>
            <w:lang w:val="en-US"/>
          </w:rPr>
          <w:t>edo</w:t>
        </w:r>
        <w:proofErr w:type="spellEnd"/>
      </w:hyperlink>
    </w:p>
    <w:p w:rsidR="00746192" w:rsidRPr="00DB36D9" w:rsidRDefault="00746192" w:rsidP="00746192">
      <w:pPr>
        <w:pStyle w:val="aff5"/>
        <w:numPr>
          <w:ilvl w:val="0"/>
          <w:numId w:val="34"/>
        </w:numPr>
        <w:contextualSpacing/>
        <w:jc w:val="both"/>
      </w:pPr>
      <w:r w:rsidRPr="00DB36D9">
        <w:t xml:space="preserve">найти МРФ «Центр» ПАО «Ростелеком» (7707049388-773443001): </w:t>
      </w:r>
      <w:hyperlink r:id="rId32"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help</w:t>
        </w:r>
        <w:r w:rsidRPr="00DB36D9">
          <w:rPr>
            <w:rStyle w:val="af4"/>
          </w:rPr>
          <w:t>/</w:t>
        </w:r>
        <w:proofErr w:type="spellStart"/>
        <w:r w:rsidRPr="00DB36D9">
          <w:rPr>
            <w:rStyle w:val="af4"/>
            <w:lang w:val="en-US"/>
          </w:rPr>
          <w:t>edo</w:t>
        </w:r>
        <w:proofErr w:type="spellEnd"/>
        <w:r w:rsidRPr="00DB36D9">
          <w:rPr>
            <w:rStyle w:val="af4"/>
          </w:rPr>
          <w:t>/</w:t>
        </w:r>
        <w:r w:rsidRPr="00DB36D9">
          <w:rPr>
            <w:rStyle w:val="af4"/>
            <w:lang w:val="en-US"/>
          </w:rPr>
          <w:t>invite</w:t>
        </w:r>
      </w:hyperlink>
    </w:p>
    <w:p w:rsidR="00746192" w:rsidRPr="00DB36D9" w:rsidRDefault="00746192" w:rsidP="00746192">
      <w:pPr>
        <w:pStyle w:val="aff5"/>
        <w:numPr>
          <w:ilvl w:val="0"/>
          <w:numId w:val="34"/>
        </w:numPr>
        <w:contextualSpacing/>
        <w:jc w:val="both"/>
      </w:pPr>
      <w:r w:rsidRPr="00DB36D9">
        <w:t xml:space="preserve">направлять и получать электронные документы: </w:t>
      </w:r>
      <w:hyperlink r:id="rId33"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help</w:t>
        </w:r>
        <w:r w:rsidRPr="00DB36D9">
          <w:rPr>
            <w:rStyle w:val="af4"/>
          </w:rPr>
          <w:t>/</w:t>
        </w:r>
        <w:r w:rsidRPr="00DB36D9">
          <w:rPr>
            <w:rStyle w:val="af4"/>
            <w:lang w:val="en-US"/>
          </w:rPr>
          <w:t>another</w:t>
        </w:r>
        <w:r w:rsidRPr="00DB36D9">
          <w:rPr>
            <w:rStyle w:val="af4"/>
          </w:rPr>
          <w:t>/</w:t>
        </w:r>
        <w:r w:rsidRPr="00DB36D9">
          <w:rPr>
            <w:rStyle w:val="af4"/>
            <w:lang w:val="en-US"/>
          </w:rPr>
          <w:t>doc</w:t>
        </w:r>
      </w:hyperlink>
    </w:p>
    <w:p w:rsidR="00746192" w:rsidRPr="00DB36D9" w:rsidRDefault="00746192" w:rsidP="00746192">
      <w:pPr>
        <w:pStyle w:val="aff5"/>
        <w:numPr>
          <w:ilvl w:val="0"/>
          <w:numId w:val="34"/>
        </w:numPr>
        <w:contextualSpacing/>
        <w:jc w:val="both"/>
      </w:pPr>
      <w:r w:rsidRPr="00DB36D9">
        <w:t xml:space="preserve">интеграция с другими системами (1С, </w:t>
      </w:r>
      <w:r w:rsidRPr="00DB36D9">
        <w:rPr>
          <w:lang w:val="en-US"/>
        </w:rPr>
        <w:t>SAP</w:t>
      </w:r>
      <w:r w:rsidRPr="00DB36D9">
        <w:t xml:space="preserve">, …):  </w:t>
      </w:r>
      <w:hyperlink r:id="rId34" w:history="1">
        <w:r w:rsidRPr="00DB36D9">
          <w:rPr>
            <w:rStyle w:val="af4"/>
          </w:rPr>
          <w:t>https://sbis.ru/help/integration/</w:t>
        </w:r>
      </w:hyperlink>
    </w:p>
    <w:p w:rsidR="00746192" w:rsidRPr="00DB36D9" w:rsidRDefault="00746192" w:rsidP="00746192">
      <w:pPr>
        <w:pStyle w:val="aff5"/>
        <w:numPr>
          <w:ilvl w:val="0"/>
          <w:numId w:val="34"/>
        </w:numPr>
        <w:contextualSpacing/>
        <w:jc w:val="both"/>
        <w:rPr>
          <w:rStyle w:val="af4"/>
        </w:rPr>
      </w:pPr>
      <w:r w:rsidRPr="00DB36D9">
        <w:lastRenderedPageBreak/>
        <w:t xml:space="preserve">поддержка: 8-800-100-33-06 (бесплатно), </w:t>
      </w:r>
      <w:hyperlink r:id="rId35" w:history="1">
        <w:r w:rsidRPr="00DB36D9">
          <w:rPr>
            <w:rStyle w:val="af4"/>
            <w:lang w:val="en-US"/>
          </w:rPr>
          <w:t>https</w:t>
        </w:r>
        <w:r w:rsidRPr="00DB36D9">
          <w:rPr>
            <w:rStyle w:val="af4"/>
          </w:rPr>
          <w:t>://</w:t>
        </w:r>
        <w:proofErr w:type="spellStart"/>
        <w:r w:rsidRPr="00DB36D9">
          <w:rPr>
            <w:rStyle w:val="af4"/>
            <w:lang w:val="en-US"/>
          </w:rPr>
          <w:t>sbis</w:t>
        </w:r>
        <w:proofErr w:type="spellEnd"/>
        <w:r w:rsidRPr="00DB36D9">
          <w:rPr>
            <w:rStyle w:val="af4"/>
          </w:rPr>
          <w:t>.</w:t>
        </w:r>
        <w:proofErr w:type="spellStart"/>
        <w:r w:rsidRPr="00DB36D9">
          <w:rPr>
            <w:rStyle w:val="af4"/>
            <w:lang w:val="en-US"/>
          </w:rPr>
          <w:t>ru</w:t>
        </w:r>
        <w:proofErr w:type="spellEnd"/>
        <w:r w:rsidRPr="00DB36D9">
          <w:rPr>
            <w:rStyle w:val="af4"/>
          </w:rPr>
          <w:t>/</w:t>
        </w:r>
        <w:r w:rsidRPr="00DB36D9">
          <w:rPr>
            <w:rStyle w:val="af4"/>
            <w:lang w:val="en-US"/>
          </w:rPr>
          <w:t>support</w:t>
        </w:r>
      </w:hyperlink>
    </w:p>
    <w:p w:rsidR="00746192" w:rsidRPr="00DB36D9" w:rsidRDefault="00746192" w:rsidP="00746192">
      <w:pPr>
        <w:jc w:val="both"/>
      </w:pPr>
      <w:r w:rsidRPr="00DB36D9">
        <w:t xml:space="preserve"> </w:t>
      </w:r>
    </w:p>
    <w:p w:rsidR="00746192" w:rsidRPr="00DB36D9" w:rsidRDefault="00746192" w:rsidP="00746192">
      <w:pPr>
        <w:pStyle w:val="Default"/>
        <w:numPr>
          <w:ilvl w:val="0"/>
          <w:numId w:val="32"/>
        </w:numPr>
        <w:jc w:val="both"/>
      </w:pPr>
      <w:r w:rsidRPr="00DB36D9">
        <w:t>В соответствии с усло</w:t>
      </w:r>
      <w:r w:rsidR="00D212CB" w:rsidRPr="00DB36D9">
        <w:t>виями Соглашения (приложение № 10</w:t>
      </w:r>
      <w:r w:rsidRPr="00DB36D9">
        <w:t xml:space="preserve">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746192" w:rsidRPr="00DB36D9" w:rsidRDefault="00746192" w:rsidP="00746192">
      <w:pPr>
        <w:pStyle w:val="Default"/>
        <w:jc w:val="both"/>
        <w:rPr>
          <w:u w:val="single"/>
        </w:rPr>
      </w:pPr>
    </w:p>
    <w:p w:rsidR="00746192" w:rsidRPr="00DB36D9" w:rsidRDefault="00746192" w:rsidP="00746192">
      <w:pPr>
        <w:pStyle w:val="Default"/>
        <w:jc w:val="both"/>
        <w:rPr>
          <w:b/>
          <w:sz w:val="22"/>
          <w:szCs w:val="22"/>
        </w:rPr>
      </w:pPr>
      <w:r w:rsidRPr="00DB36D9">
        <w:rPr>
          <w:b/>
          <w:sz w:val="22"/>
          <w:szCs w:val="22"/>
        </w:rPr>
        <w:t>По дополнительным вопросам обращаться 8-800-301-57-01</w:t>
      </w:r>
    </w:p>
    <w:p w:rsidR="00746192" w:rsidRPr="00DB36D9" w:rsidRDefault="00746192" w:rsidP="00746192">
      <w:pPr>
        <w:pStyle w:val="aff5"/>
        <w:numPr>
          <w:ilvl w:val="1"/>
          <w:numId w:val="31"/>
        </w:numPr>
        <w:contextualSpacing/>
        <w:jc w:val="both"/>
        <w:rPr>
          <w:b/>
          <w:sz w:val="2"/>
          <w:szCs w:val="2"/>
          <w:lang w:eastAsia="en-US"/>
        </w:rPr>
      </w:pPr>
    </w:p>
    <w:p w:rsidR="00746192" w:rsidRPr="00DB36D9" w:rsidRDefault="00746192" w:rsidP="00746192"/>
    <w:p w:rsidR="00746192" w:rsidRPr="00DB36D9" w:rsidRDefault="00746192" w:rsidP="00746192">
      <w:pPr>
        <w:rPr>
          <w:b/>
          <w:sz w:val="26"/>
          <w:szCs w:val="26"/>
        </w:rPr>
      </w:pPr>
      <w:r w:rsidRPr="00DB36D9">
        <w:rPr>
          <w:b/>
          <w:sz w:val="26"/>
          <w:szCs w:val="26"/>
        </w:rPr>
        <w:t>Подписи Сторон:</w:t>
      </w:r>
    </w:p>
    <w:tbl>
      <w:tblPr>
        <w:tblW w:w="8744" w:type="dxa"/>
        <w:tblLook w:val="01E0" w:firstRow="1" w:lastRow="1" w:firstColumn="1" w:lastColumn="1" w:noHBand="0" w:noVBand="0"/>
      </w:tblPr>
      <w:tblGrid>
        <w:gridCol w:w="4615"/>
        <w:gridCol w:w="4129"/>
      </w:tblGrid>
      <w:tr w:rsidR="00746192" w:rsidRPr="00CC3F70" w:rsidTr="00746192">
        <w:trPr>
          <w:trHeight w:val="2026"/>
        </w:trPr>
        <w:tc>
          <w:tcPr>
            <w:tcW w:w="4615" w:type="dxa"/>
          </w:tcPr>
          <w:p w:rsidR="00746192" w:rsidRPr="00DB36D9" w:rsidRDefault="00746192" w:rsidP="005947D1">
            <w:pPr>
              <w:spacing w:before="120"/>
              <w:rPr>
                <w:b/>
                <w:bCs/>
                <w:i/>
                <w:iCs/>
                <w:sz w:val="26"/>
                <w:szCs w:val="26"/>
              </w:rPr>
            </w:pPr>
            <w:r w:rsidRPr="00DB36D9">
              <w:rPr>
                <w:b/>
                <w:bCs/>
                <w:i/>
                <w:iCs/>
                <w:sz w:val="26"/>
                <w:szCs w:val="26"/>
              </w:rPr>
              <w:t>От имени Принципала:</w:t>
            </w:r>
          </w:p>
          <w:p w:rsidR="00746192" w:rsidRPr="00DB36D9" w:rsidRDefault="00746192" w:rsidP="005947D1">
            <w:pPr>
              <w:rPr>
                <w:i/>
                <w:color w:val="0070C0"/>
                <w:sz w:val="26"/>
                <w:szCs w:val="26"/>
              </w:rPr>
            </w:pPr>
            <w:r w:rsidRPr="00DB36D9">
              <w:rPr>
                <w:i/>
                <w:color w:val="0070C0"/>
                <w:sz w:val="26"/>
                <w:szCs w:val="26"/>
              </w:rPr>
              <w:t>Должность</w:t>
            </w:r>
          </w:p>
          <w:p w:rsidR="00746192" w:rsidRPr="00DB36D9" w:rsidRDefault="00746192" w:rsidP="005947D1">
            <w:pPr>
              <w:rPr>
                <w:i/>
                <w:sz w:val="26"/>
                <w:szCs w:val="26"/>
              </w:rPr>
            </w:pPr>
          </w:p>
          <w:p w:rsidR="00746192" w:rsidRPr="00DB36D9" w:rsidRDefault="00746192" w:rsidP="005947D1">
            <w:pPr>
              <w:rPr>
                <w:i/>
                <w:sz w:val="26"/>
                <w:szCs w:val="26"/>
              </w:rPr>
            </w:pPr>
            <w:r w:rsidRPr="00DB36D9">
              <w:rPr>
                <w:i/>
                <w:sz w:val="26"/>
                <w:szCs w:val="26"/>
              </w:rPr>
              <w:t xml:space="preserve">____________________ </w:t>
            </w:r>
            <w:r w:rsidRPr="00DB36D9">
              <w:rPr>
                <w:i/>
                <w:color w:val="0070C0"/>
                <w:sz w:val="26"/>
                <w:szCs w:val="26"/>
              </w:rPr>
              <w:t>ФИО</w:t>
            </w:r>
          </w:p>
          <w:p w:rsidR="00746192" w:rsidRPr="00DB36D9" w:rsidRDefault="00746192" w:rsidP="005947D1">
            <w:pPr>
              <w:spacing w:before="120"/>
              <w:rPr>
                <w:bCs/>
                <w:i/>
                <w:iCs/>
                <w:sz w:val="26"/>
                <w:szCs w:val="26"/>
              </w:rPr>
            </w:pPr>
            <w:r w:rsidRPr="00DB36D9">
              <w:rPr>
                <w:i/>
                <w:sz w:val="26"/>
                <w:szCs w:val="26"/>
              </w:rPr>
              <w:t xml:space="preserve"> «_____» ___________________201_ г.</w:t>
            </w:r>
          </w:p>
        </w:tc>
        <w:tc>
          <w:tcPr>
            <w:tcW w:w="4129" w:type="dxa"/>
          </w:tcPr>
          <w:p w:rsidR="00746192" w:rsidRPr="00DB36D9" w:rsidRDefault="00746192" w:rsidP="005947D1">
            <w:pPr>
              <w:spacing w:before="120"/>
              <w:rPr>
                <w:b/>
                <w:i/>
                <w:iCs/>
                <w:sz w:val="26"/>
                <w:szCs w:val="26"/>
              </w:rPr>
            </w:pPr>
            <w:r w:rsidRPr="00DB36D9">
              <w:rPr>
                <w:b/>
                <w:i/>
                <w:iCs/>
                <w:sz w:val="26"/>
                <w:szCs w:val="26"/>
              </w:rPr>
              <w:t>От имени Агента:</w:t>
            </w:r>
          </w:p>
          <w:p w:rsidR="00746192" w:rsidRPr="00DB36D9" w:rsidRDefault="00746192" w:rsidP="005947D1">
            <w:pPr>
              <w:jc w:val="both"/>
              <w:rPr>
                <w:i/>
                <w:color w:val="0070C0"/>
                <w:sz w:val="26"/>
                <w:szCs w:val="26"/>
              </w:rPr>
            </w:pPr>
            <w:r w:rsidRPr="00DB36D9">
              <w:rPr>
                <w:i/>
                <w:color w:val="0070C0"/>
                <w:sz w:val="26"/>
                <w:szCs w:val="26"/>
              </w:rPr>
              <w:t>Должность</w:t>
            </w:r>
          </w:p>
          <w:p w:rsidR="00746192" w:rsidRPr="00DB36D9" w:rsidRDefault="00746192" w:rsidP="005947D1">
            <w:pPr>
              <w:jc w:val="both"/>
              <w:rPr>
                <w:i/>
                <w:sz w:val="26"/>
                <w:szCs w:val="26"/>
              </w:rPr>
            </w:pPr>
          </w:p>
          <w:p w:rsidR="00746192" w:rsidRPr="00DB36D9" w:rsidRDefault="00746192" w:rsidP="005947D1">
            <w:pPr>
              <w:jc w:val="both"/>
              <w:rPr>
                <w:i/>
                <w:sz w:val="26"/>
                <w:szCs w:val="26"/>
              </w:rPr>
            </w:pPr>
            <w:r w:rsidRPr="00DB36D9">
              <w:rPr>
                <w:i/>
                <w:sz w:val="26"/>
                <w:szCs w:val="26"/>
              </w:rPr>
              <w:t xml:space="preserve">_____________________ </w:t>
            </w:r>
            <w:r w:rsidRPr="00DB36D9">
              <w:rPr>
                <w:i/>
                <w:color w:val="0070C0"/>
                <w:sz w:val="26"/>
                <w:szCs w:val="26"/>
              </w:rPr>
              <w:t>ФИО</w:t>
            </w:r>
          </w:p>
          <w:p w:rsidR="00746192" w:rsidRPr="00CC3F70" w:rsidRDefault="00746192" w:rsidP="005947D1">
            <w:pPr>
              <w:spacing w:before="120"/>
              <w:jc w:val="both"/>
              <w:rPr>
                <w:bCs/>
                <w:i/>
                <w:iCs/>
                <w:sz w:val="26"/>
                <w:szCs w:val="26"/>
              </w:rPr>
            </w:pPr>
            <w:r w:rsidRPr="00DB36D9">
              <w:rPr>
                <w:i/>
                <w:sz w:val="26"/>
                <w:szCs w:val="26"/>
              </w:rPr>
              <w:t xml:space="preserve"> «_____» __________________201_ г.</w:t>
            </w:r>
          </w:p>
        </w:tc>
      </w:tr>
    </w:tbl>
    <w:p w:rsidR="00746192" w:rsidRPr="008D4277" w:rsidRDefault="00746192" w:rsidP="008D4277"/>
    <w:sectPr w:rsidR="00746192" w:rsidRPr="008D4277"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C97" w:rsidRDefault="00713C97">
      <w:r>
        <w:separator/>
      </w:r>
    </w:p>
  </w:endnote>
  <w:endnote w:type="continuationSeparator" w:id="0">
    <w:p w:rsidR="00713C97" w:rsidRDefault="00713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0B1" w:rsidRDefault="000C10B1"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0C10B1" w:rsidRDefault="000C10B1"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0B1" w:rsidRDefault="000C10B1"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0B1" w:rsidRDefault="000C10B1"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0C10B1" w:rsidRDefault="000C10B1"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0B1" w:rsidRDefault="000C10B1"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0B1" w:rsidRDefault="000C10B1"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0C10B1" w:rsidRDefault="000C10B1"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0B1" w:rsidRPr="008D4277" w:rsidRDefault="000C10B1" w:rsidP="008D4277">
    <w:pPr>
      <w:pStyle w:val="af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0B1" w:rsidRDefault="000C10B1"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0C10B1" w:rsidRDefault="000C10B1"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0B1" w:rsidRDefault="000C10B1"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C97" w:rsidRDefault="00713C97">
      <w:r>
        <w:separator/>
      </w:r>
    </w:p>
  </w:footnote>
  <w:footnote w:type="continuationSeparator" w:id="0">
    <w:p w:rsidR="00713C97" w:rsidRDefault="00713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0B1" w:rsidRDefault="000C10B1">
    <w:pPr>
      <w:pStyle w:val="ac"/>
      <w:jc w:val="center"/>
    </w:pPr>
    <w:r>
      <w:fldChar w:fldCharType="begin"/>
    </w:r>
    <w:r>
      <w:instrText>PAGE   \* MERGEFORMAT</w:instrText>
    </w:r>
    <w:r>
      <w:fldChar w:fldCharType="separate"/>
    </w:r>
    <w:r w:rsidR="00167E21">
      <w:rPr>
        <w:noProof/>
      </w:rPr>
      <w:t>8</w:t>
    </w:r>
    <w:r>
      <w:rPr>
        <w:noProof/>
      </w:rPr>
      <w:fldChar w:fldCharType="end"/>
    </w:r>
  </w:p>
  <w:p w:rsidR="000C10B1" w:rsidRDefault="000C10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C51A75"/>
    <w:multiLevelType w:val="hybridMultilevel"/>
    <w:tmpl w:val="6A42039A"/>
    <w:lvl w:ilvl="0" w:tplc="661CB3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6D5136"/>
    <w:multiLevelType w:val="multilevel"/>
    <w:tmpl w:val="523C57F8"/>
    <w:lvl w:ilvl="0">
      <w:start w:val="5"/>
      <w:numFmt w:val="decimal"/>
      <w:lvlText w:val="%1."/>
      <w:lvlJc w:val="left"/>
      <w:pPr>
        <w:ind w:left="360" w:hanging="360"/>
      </w:pPr>
      <w:rPr>
        <w:rFonts w:hint="default"/>
      </w:rPr>
    </w:lvl>
    <w:lvl w:ilvl="1">
      <w:start w:val="6"/>
      <w:numFmt w:val="decimal"/>
      <w:lvlText w:val="%1.%2."/>
      <w:lvlJc w:val="left"/>
      <w:pPr>
        <w:ind w:left="945" w:hanging="360"/>
      </w:pPr>
      <w:rPr>
        <w:rFonts w:hint="default"/>
        <w:b/>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9B565E"/>
    <w:multiLevelType w:val="multilevel"/>
    <w:tmpl w:val="1450C3F4"/>
    <w:lvl w:ilvl="0">
      <w:start w:val="1"/>
      <w:numFmt w:val="decimal"/>
      <w:lvlText w:val="%1."/>
      <w:lvlJc w:val="left"/>
      <w:pPr>
        <w:ind w:left="405" w:hanging="405"/>
      </w:pPr>
      <w:rPr>
        <w:rFonts w:hint="default"/>
        <w:b w:val="0"/>
        <w:color w:val="000000"/>
      </w:rPr>
    </w:lvl>
    <w:lvl w:ilvl="1">
      <w:start w:val="19"/>
      <w:numFmt w:val="decimal"/>
      <w:lvlText w:val="%1.%2."/>
      <w:lvlJc w:val="left"/>
      <w:pPr>
        <w:ind w:left="585" w:hanging="405"/>
      </w:pPr>
      <w:rPr>
        <w:rFonts w:hint="default"/>
        <w:b w:val="0"/>
        <w:color w:val="000000"/>
      </w:rPr>
    </w:lvl>
    <w:lvl w:ilvl="2">
      <w:start w:val="1"/>
      <w:numFmt w:val="decimal"/>
      <w:lvlText w:val="%1.%2.%3."/>
      <w:lvlJc w:val="left"/>
      <w:pPr>
        <w:ind w:left="1080" w:hanging="720"/>
      </w:pPr>
      <w:rPr>
        <w:rFonts w:hint="default"/>
        <w:b w:val="0"/>
        <w:color w:val="000000"/>
      </w:rPr>
    </w:lvl>
    <w:lvl w:ilvl="3">
      <w:start w:val="1"/>
      <w:numFmt w:val="decimal"/>
      <w:lvlText w:val="%1.%2.%3.%4."/>
      <w:lvlJc w:val="left"/>
      <w:pPr>
        <w:ind w:left="1260" w:hanging="720"/>
      </w:pPr>
      <w:rPr>
        <w:rFonts w:hint="default"/>
        <w:b w:val="0"/>
        <w:color w:val="000000"/>
      </w:rPr>
    </w:lvl>
    <w:lvl w:ilvl="4">
      <w:start w:val="1"/>
      <w:numFmt w:val="decimal"/>
      <w:lvlText w:val="%1.%2.%3.%4.%5."/>
      <w:lvlJc w:val="left"/>
      <w:pPr>
        <w:ind w:left="1800" w:hanging="1080"/>
      </w:pPr>
      <w:rPr>
        <w:rFonts w:hint="default"/>
        <w:b w:val="0"/>
        <w:color w:val="000000"/>
      </w:rPr>
    </w:lvl>
    <w:lvl w:ilvl="5">
      <w:start w:val="1"/>
      <w:numFmt w:val="decimal"/>
      <w:lvlText w:val="%1.%2.%3.%4.%5.%6."/>
      <w:lvlJc w:val="left"/>
      <w:pPr>
        <w:ind w:left="1980" w:hanging="1080"/>
      </w:pPr>
      <w:rPr>
        <w:rFonts w:hint="default"/>
        <w:b w:val="0"/>
        <w:color w:val="000000"/>
      </w:rPr>
    </w:lvl>
    <w:lvl w:ilvl="6">
      <w:start w:val="1"/>
      <w:numFmt w:val="decimal"/>
      <w:lvlText w:val="%1.%2.%3.%4.%5.%6.%7."/>
      <w:lvlJc w:val="left"/>
      <w:pPr>
        <w:ind w:left="2160" w:hanging="1080"/>
      </w:pPr>
      <w:rPr>
        <w:rFonts w:hint="default"/>
        <w:b w:val="0"/>
        <w:color w:val="000000"/>
      </w:rPr>
    </w:lvl>
    <w:lvl w:ilvl="7">
      <w:start w:val="1"/>
      <w:numFmt w:val="decimal"/>
      <w:lvlText w:val="%1.%2.%3.%4.%5.%6.%7.%8."/>
      <w:lvlJc w:val="left"/>
      <w:pPr>
        <w:ind w:left="2700" w:hanging="1440"/>
      </w:pPr>
      <w:rPr>
        <w:rFonts w:hint="default"/>
        <w:b w:val="0"/>
        <w:color w:val="000000"/>
      </w:rPr>
    </w:lvl>
    <w:lvl w:ilvl="8">
      <w:start w:val="1"/>
      <w:numFmt w:val="decimal"/>
      <w:lvlText w:val="%1.%2.%3.%4.%5.%6.%7.%8.%9."/>
      <w:lvlJc w:val="left"/>
      <w:pPr>
        <w:ind w:left="2880" w:hanging="1440"/>
      </w:pPr>
      <w:rPr>
        <w:rFonts w:hint="default"/>
        <w:b w:val="0"/>
        <w:color w:val="000000"/>
      </w:rPr>
    </w:lvl>
  </w:abstractNum>
  <w:abstractNum w:abstractNumId="9" w15:restartNumberingAfterBreak="0">
    <w:nsid w:val="1E4042ED"/>
    <w:multiLevelType w:val="multilevel"/>
    <w:tmpl w:val="7518838C"/>
    <w:lvl w:ilvl="0">
      <w:start w:val="1"/>
      <w:numFmt w:val="decimal"/>
      <w:lvlText w:val="%1"/>
      <w:lvlJc w:val="left"/>
      <w:pPr>
        <w:ind w:left="420" w:hanging="420"/>
      </w:pPr>
      <w:rPr>
        <w:rFonts w:hint="default"/>
        <w:b/>
        <w:color w:val="000000"/>
      </w:rPr>
    </w:lvl>
    <w:lvl w:ilvl="1">
      <w:start w:val="21"/>
      <w:numFmt w:val="decimal"/>
      <w:lvlText w:val="%1.%2"/>
      <w:lvlJc w:val="left"/>
      <w:pPr>
        <w:ind w:left="420" w:hanging="42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440" w:hanging="1440"/>
      </w:pPr>
      <w:rPr>
        <w:rFonts w:hint="default"/>
        <w:b/>
        <w:color w:val="000000"/>
      </w:rPr>
    </w:lvl>
  </w:abstractNum>
  <w:abstractNum w:abstractNumId="10"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9640D0A"/>
    <w:multiLevelType w:val="hybridMultilevel"/>
    <w:tmpl w:val="8C68D846"/>
    <w:lvl w:ilvl="0" w:tplc="14963CD0">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14"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1F03A5"/>
    <w:multiLevelType w:val="multilevel"/>
    <w:tmpl w:val="2022023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DB5F74"/>
    <w:multiLevelType w:val="multilevel"/>
    <w:tmpl w:val="522EFE22"/>
    <w:lvl w:ilvl="0">
      <w:start w:val="5"/>
      <w:numFmt w:val="decimal"/>
      <w:lvlText w:val="%1."/>
      <w:lvlJc w:val="left"/>
      <w:pPr>
        <w:ind w:left="360" w:hanging="360"/>
      </w:pPr>
      <w:rPr>
        <w:rFonts w:hint="default"/>
      </w:rPr>
    </w:lvl>
    <w:lvl w:ilvl="1">
      <w:start w:val="1"/>
      <w:numFmt w:val="decimal"/>
      <w:lvlText w:val="%1.%2."/>
      <w:lvlJc w:val="left"/>
      <w:pPr>
        <w:ind w:left="431"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0"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345B4A49"/>
    <w:multiLevelType w:val="multilevel"/>
    <w:tmpl w:val="17D6F05E"/>
    <w:lvl w:ilvl="0">
      <w:start w:val="5"/>
      <w:numFmt w:val="decimal"/>
      <w:lvlText w:val="%1."/>
      <w:lvlJc w:val="left"/>
      <w:pPr>
        <w:ind w:left="360" w:hanging="360"/>
      </w:pPr>
      <w:rPr>
        <w:rFonts w:hint="default"/>
      </w:rPr>
    </w:lvl>
    <w:lvl w:ilvl="1">
      <w:start w:val="1"/>
      <w:numFmt w:val="decimal"/>
      <w:lvlText w:val="%1.%2."/>
      <w:lvlJc w:val="left"/>
      <w:pPr>
        <w:ind w:left="431"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3"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4" w15:restartNumberingAfterBreak="0">
    <w:nsid w:val="3F2E0B19"/>
    <w:multiLevelType w:val="multilevel"/>
    <w:tmpl w:val="43AEC8A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F6311A"/>
    <w:multiLevelType w:val="multilevel"/>
    <w:tmpl w:val="EB2CB794"/>
    <w:lvl w:ilvl="0">
      <w:start w:val="1"/>
      <w:numFmt w:val="decimal"/>
      <w:lvlText w:val="%1."/>
      <w:lvlJc w:val="left"/>
      <w:pPr>
        <w:ind w:left="450" w:hanging="450"/>
      </w:pPr>
      <w:rPr>
        <w:rFonts w:eastAsia="Times New Roman" w:hint="default"/>
      </w:rPr>
    </w:lvl>
    <w:lvl w:ilvl="1">
      <w:start w:val="6"/>
      <w:numFmt w:val="decimal"/>
      <w:lvlText w:val="%1.%2."/>
      <w:lvlJc w:val="left"/>
      <w:pPr>
        <w:ind w:left="450" w:hanging="45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6" w15:restartNumberingAfterBreak="0">
    <w:nsid w:val="44966DF5"/>
    <w:multiLevelType w:val="multilevel"/>
    <w:tmpl w:val="E1367CE4"/>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7" w15:restartNumberingAfterBreak="0">
    <w:nsid w:val="4B646E89"/>
    <w:multiLevelType w:val="hybridMultilevel"/>
    <w:tmpl w:val="3C08930C"/>
    <w:lvl w:ilvl="0" w:tplc="00E822BE">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9" w15:restartNumberingAfterBreak="0">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15:restartNumberingAfterBreak="0">
    <w:nsid w:val="54D23568"/>
    <w:multiLevelType w:val="multilevel"/>
    <w:tmpl w:val="271EFB92"/>
    <w:lvl w:ilvl="0">
      <w:start w:val="1"/>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9D3204"/>
    <w:multiLevelType w:val="multilevel"/>
    <w:tmpl w:val="1AF2007E"/>
    <w:lvl w:ilvl="0">
      <w:start w:val="1"/>
      <w:numFmt w:val="decimal"/>
      <w:lvlText w:val="%1."/>
      <w:lvlJc w:val="left"/>
      <w:pPr>
        <w:ind w:left="480" w:hanging="480"/>
      </w:pPr>
      <w:rPr>
        <w:rFonts w:hint="default"/>
        <w:b/>
      </w:rPr>
    </w:lvl>
    <w:lvl w:ilvl="1">
      <w:start w:val="12"/>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32"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4"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991F3A"/>
    <w:multiLevelType w:val="multilevel"/>
    <w:tmpl w:val="31C81B6C"/>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6" w15:restartNumberingAfterBreak="0">
    <w:nsid w:val="62866A3A"/>
    <w:multiLevelType w:val="multilevel"/>
    <w:tmpl w:val="1F9039DA"/>
    <w:lvl w:ilvl="0">
      <w:start w:val="1"/>
      <w:numFmt w:val="decimal"/>
      <w:lvlText w:val="%1."/>
      <w:lvlJc w:val="left"/>
      <w:pPr>
        <w:ind w:left="405" w:hanging="405"/>
      </w:pPr>
      <w:rPr>
        <w:rFonts w:hint="default"/>
        <w:b/>
      </w:rPr>
    </w:lvl>
    <w:lvl w:ilvl="1">
      <w:start w:val="1"/>
      <w:numFmt w:val="decimal"/>
      <w:lvlText w:val="%2."/>
      <w:lvlJc w:val="left"/>
      <w:pPr>
        <w:ind w:left="585" w:hanging="405"/>
      </w:pPr>
      <w:rPr>
        <w:rFonts w:ascii="Times New Roman" w:eastAsia="Times New Roman" w:hAnsi="Times New Roman" w:cs="Times New Roman"/>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160" w:hanging="108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2880" w:hanging="1440"/>
      </w:pPr>
      <w:rPr>
        <w:rFonts w:hint="default"/>
        <w:b/>
      </w:rPr>
    </w:lvl>
  </w:abstractNum>
  <w:abstractNum w:abstractNumId="37"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651B7EBC"/>
    <w:multiLevelType w:val="multilevel"/>
    <w:tmpl w:val="56CAE768"/>
    <w:lvl w:ilvl="0">
      <w:start w:val="1"/>
      <w:numFmt w:val="decimal"/>
      <w:lvlText w:val="%1."/>
      <w:lvlJc w:val="left"/>
      <w:pPr>
        <w:ind w:left="405" w:hanging="405"/>
      </w:pPr>
      <w:rPr>
        <w:b/>
        <w:sz w:val="20"/>
      </w:rPr>
    </w:lvl>
    <w:lvl w:ilvl="1">
      <w:start w:val="18"/>
      <w:numFmt w:val="decimal"/>
      <w:lvlText w:val="%1.%2."/>
      <w:lvlJc w:val="left"/>
      <w:pPr>
        <w:ind w:left="585" w:hanging="405"/>
      </w:pPr>
      <w:rPr>
        <w:b w:val="0"/>
        <w:sz w:val="20"/>
      </w:rPr>
    </w:lvl>
    <w:lvl w:ilvl="2">
      <w:start w:val="1"/>
      <w:numFmt w:val="decimal"/>
      <w:lvlText w:val="%1.%2.%3."/>
      <w:lvlJc w:val="left"/>
      <w:pPr>
        <w:ind w:left="1080" w:hanging="720"/>
      </w:pPr>
      <w:rPr>
        <w:b/>
        <w:sz w:val="20"/>
      </w:rPr>
    </w:lvl>
    <w:lvl w:ilvl="3">
      <w:start w:val="1"/>
      <w:numFmt w:val="decimal"/>
      <w:lvlText w:val="%1.%2.%3.%4."/>
      <w:lvlJc w:val="left"/>
      <w:pPr>
        <w:ind w:left="1260" w:hanging="720"/>
      </w:pPr>
      <w:rPr>
        <w:b/>
        <w:sz w:val="20"/>
      </w:rPr>
    </w:lvl>
    <w:lvl w:ilvl="4">
      <w:start w:val="1"/>
      <w:numFmt w:val="decimal"/>
      <w:lvlText w:val="%1.%2.%3.%4.%5."/>
      <w:lvlJc w:val="left"/>
      <w:pPr>
        <w:ind w:left="1800" w:hanging="1080"/>
      </w:pPr>
      <w:rPr>
        <w:b/>
        <w:sz w:val="20"/>
      </w:rPr>
    </w:lvl>
    <w:lvl w:ilvl="5">
      <w:start w:val="1"/>
      <w:numFmt w:val="decimal"/>
      <w:lvlText w:val="%1.%2.%3.%4.%5.%6."/>
      <w:lvlJc w:val="left"/>
      <w:pPr>
        <w:ind w:left="1980" w:hanging="1080"/>
      </w:pPr>
      <w:rPr>
        <w:b/>
        <w:sz w:val="20"/>
      </w:rPr>
    </w:lvl>
    <w:lvl w:ilvl="6">
      <w:start w:val="1"/>
      <w:numFmt w:val="decimal"/>
      <w:lvlText w:val="%1.%2.%3.%4.%5.%6.%7."/>
      <w:lvlJc w:val="left"/>
      <w:pPr>
        <w:ind w:left="2520" w:hanging="1440"/>
      </w:pPr>
      <w:rPr>
        <w:b/>
        <w:sz w:val="20"/>
      </w:rPr>
    </w:lvl>
    <w:lvl w:ilvl="7">
      <w:start w:val="1"/>
      <w:numFmt w:val="decimal"/>
      <w:lvlText w:val="%1.%2.%3.%4.%5.%6.%7.%8."/>
      <w:lvlJc w:val="left"/>
      <w:pPr>
        <w:ind w:left="2700" w:hanging="1440"/>
      </w:pPr>
      <w:rPr>
        <w:b/>
        <w:sz w:val="20"/>
      </w:rPr>
    </w:lvl>
    <w:lvl w:ilvl="8">
      <w:start w:val="1"/>
      <w:numFmt w:val="decimal"/>
      <w:lvlText w:val="%1.%2.%3.%4.%5.%6.%7.%8.%9."/>
      <w:lvlJc w:val="left"/>
      <w:pPr>
        <w:ind w:left="3240" w:hanging="1800"/>
      </w:pPr>
      <w:rPr>
        <w:b/>
        <w:sz w:val="20"/>
      </w:rPr>
    </w:lvl>
  </w:abstractNum>
  <w:abstractNum w:abstractNumId="39" w15:restartNumberingAfterBreak="0">
    <w:nsid w:val="6D79126E"/>
    <w:multiLevelType w:val="hybridMultilevel"/>
    <w:tmpl w:val="B8EA93E4"/>
    <w:lvl w:ilvl="0" w:tplc="DA1C0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6ED2DCA"/>
    <w:multiLevelType w:val="multilevel"/>
    <w:tmpl w:val="A1EC8D7E"/>
    <w:lvl w:ilvl="0">
      <w:start w:val="1"/>
      <w:numFmt w:val="decimal"/>
      <w:lvlText w:val="%1."/>
      <w:lvlJc w:val="left"/>
      <w:pPr>
        <w:ind w:left="480" w:hanging="480"/>
      </w:pPr>
      <w:rPr>
        <w:rFonts w:hint="default"/>
      </w:rPr>
    </w:lvl>
    <w:lvl w:ilvl="1">
      <w:start w:val="22"/>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3B1774"/>
    <w:multiLevelType w:val="multilevel"/>
    <w:tmpl w:val="C55CD700"/>
    <w:lvl w:ilvl="0">
      <w:start w:val="1"/>
      <w:numFmt w:val="decimal"/>
      <w:lvlText w:val="%1."/>
      <w:lvlJc w:val="left"/>
      <w:pPr>
        <w:ind w:left="400" w:hanging="400"/>
      </w:pPr>
      <w:rPr>
        <w:rFonts w:hint="default"/>
      </w:rPr>
    </w:lvl>
    <w:lvl w:ilvl="1">
      <w:start w:val="22"/>
      <w:numFmt w:val="decimal"/>
      <w:lvlText w:val="%1.%2."/>
      <w:lvlJc w:val="left"/>
      <w:pPr>
        <w:ind w:left="400" w:hanging="40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7A9F02C0"/>
    <w:multiLevelType w:val="multilevel"/>
    <w:tmpl w:val="7F6E10A6"/>
    <w:lvl w:ilvl="0">
      <w:start w:val="1"/>
      <w:numFmt w:val="decimal"/>
      <w:lvlText w:val="%1."/>
      <w:lvlJc w:val="left"/>
      <w:pPr>
        <w:ind w:left="480" w:hanging="480"/>
      </w:pPr>
      <w:rPr>
        <w:rFonts w:hint="default"/>
      </w:rPr>
    </w:lvl>
    <w:lvl w:ilvl="1">
      <w:start w:val="10"/>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4"/>
  </w:num>
  <w:num w:numId="2">
    <w:abstractNumId w:val="40"/>
  </w:num>
  <w:num w:numId="3">
    <w:abstractNumId w:val="2"/>
  </w:num>
  <w:num w:numId="4">
    <w:abstractNumId w:val="12"/>
  </w:num>
  <w:num w:numId="5">
    <w:abstractNumId w:val="33"/>
  </w:num>
  <w:num w:numId="6">
    <w:abstractNumId w:val="7"/>
  </w:num>
  <w:num w:numId="7">
    <w:abstractNumId w:val="21"/>
  </w:num>
  <w:num w:numId="8">
    <w:abstractNumId w:val="28"/>
  </w:num>
  <w:num w:numId="9">
    <w:abstractNumId w:val="14"/>
  </w:num>
  <w:num w:numId="10">
    <w:abstractNumId w:val="34"/>
  </w:num>
  <w:num w:numId="11">
    <w:abstractNumId w:val="43"/>
  </w:num>
  <w:num w:numId="12">
    <w:abstractNumId w:val="32"/>
  </w:num>
  <w:num w:numId="13">
    <w:abstractNumId w:val="16"/>
  </w:num>
  <w:num w:numId="14">
    <w:abstractNumId w:val="44"/>
  </w:num>
  <w:num w:numId="15">
    <w:abstractNumId w:val="1"/>
  </w:num>
  <w:num w:numId="16">
    <w:abstractNumId w:val="11"/>
  </w:num>
  <w:num w:numId="17">
    <w:abstractNumId w:val="18"/>
  </w:num>
  <w:num w:numId="18">
    <w:abstractNumId w:val="23"/>
  </w:num>
  <w:num w:numId="19">
    <w:abstractNumId w:val="17"/>
  </w:num>
  <w:num w:numId="20">
    <w:abstractNumId w:val="24"/>
  </w:num>
  <w:num w:numId="21">
    <w:abstractNumId w:val="2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0"/>
  </w:num>
  <w:num w:numId="25">
    <w:abstractNumId w:val="20"/>
  </w:num>
  <w:num w:numId="26">
    <w:abstractNumId w:val="31"/>
  </w:num>
  <w:num w:numId="27">
    <w:abstractNumId w:val="38"/>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39"/>
  </w:num>
  <w:num w:numId="30">
    <w:abstractNumId w:val="46"/>
  </w:num>
  <w:num w:numId="31">
    <w:abstractNumId w:val="37"/>
  </w:num>
  <w:num w:numId="32">
    <w:abstractNumId w:val="41"/>
  </w:num>
  <w:num w:numId="33">
    <w:abstractNumId w:val="6"/>
  </w:num>
  <w:num w:numId="34">
    <w:abstractNumId w:val="10"/>
  </w:num>
  <w:num w:numId="35">
    <w:abstractNumId w:val="27"/>
  </w:num>
  <w:num w:numId="36">
    <w:abstractNumId w:val="30"/>
  </w:num>
  <w:num w:numId="37">
    <w:abstractNumId w:val="42"/>
  </w:num>
  <w:num w:numId="38">
    <w:abstractNumId w:val="15"/>
  </w:num>
  <w:num w:numId="39">
    <w:abstractNumId w:val="35"/>
  </w:num>
  <w:num w:numId="40">
    <w:abstractNumId w:val="19"/>
  </w:num>
  <w:num w:numId="41">
    <w:abstractNumId w:val="22"/>
  </w:num>
  <w:num w:numId="42">
    <w:abstractNumId w:val="8"/>
  </w:num>
  <w:num w:numId="43">
    <w:abstractNumId w:val="25"/>
  </w:num>
  <w:num w:numId="44">
    <w:abstractNumId w:val="36"/>
  </w:num>
  <w:num w:numId="45">
    <w:abstractNumId w:val="5"/>
  </w:num>
  <w:num w:numId="46">
    <w:abstractNumId w:val="3"/>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1752"/>
    <w:rsid w:val="00003CF8"/>
    <w:rsid w:val="00003F2A"/>
    <w:rsid w:val="000048F3"/>
    <w:rsid w:val="00004A3C"/>
    <w:rsid w:val="00004FAB"/>
    <w:rsid w:val="0000598C"/>
    <w:rsid w:val="00006551"/>
    <w:rsid w:val="00007E0F"/>
    <w:rsid w:val="00011D6C"/>
    <w:rsid w:val="000125CA"/>
    <w:rsid w:val="0001458D"/>
    <w:rsid w:val="000213CE"/>
    <w:rsid w:val="0002172A"/>
    <w:rsid w:val="00022BE3"/>
    <w:rsid w:val="00024F74"/>
    <w:rsid w:val="00025027"/>
    <w:rsid w:val="0002505C"/>
    <w:rsid w:val="00031492"/>
    <w:rsid w:val="00032487"/>
    <w:rsid w:val="00033401"/>
    <w:rsid w:val="00041D58"/>
    <w:rsid w:val="00043A8E"/>
    <w:rsid w:val="00043ADF"/>
    <w:rsid w:val="00044CFA"/>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96"/>
    <w:rsid w:val="00094CAF"/>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10B1"/>
    <w:rsid w:val="000C3139"/>
    <w:rsid w:val="000C34B4"/>
    <w:rsid w:val="000C3D0E"/>
    <w:rsid w:val="000C47E7"/>
    <w:rsid w:val="000C4F09"/>
    <w:rsid w:val="000C5AA7"/>
    <w:rsid w:val="000C76D3"/>
    <w:rsid w:val="000C78AF"/>
    <w:rsid w:val="000D2445"/>
    <w:rsid w:val="000D602F"/>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D92"/>
    <w:rsid w:val="00102FD6"/>
    <w:rsid w:val="00103137"/>
    <w:rsid w:val="00103431"/>
    <w:rsid w:val="0010426F"/>
    <w:rsid w:val="00104C8B"/>
    <w:rsid w:val="001058EA"/>
    <w:rsid w:val="00105CB8"/>
    <w:rsid w:val="00111030"/>
    <w:rsid w:val="00112047"/>
    <w:rsid w:val="00112B21"/>
    <w:rsid w:val="00112C6B"/>
    <w:rsid w:val="0011347B"/>
    <w:rsid w:val="00115EB6"/>
    <w:rsid w:val="00120D75"/>
    <w:rsid w:val="00122135"/>
    <w:rsid w:val="00122BB6"/>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6E6C"/>
    <w:rsid w:val="0015763F"/>
    <w:rsid w:val="001602E3"/>
    <w:rsid w:val="00161817"/>
    <w:rsid w:val="00161DE4"/>
    <w:rsid w:val="001635C3"/>
    <w:rsid w:val="00164F22"/>
    <w:rsid w:val="00165775"/>
    <w:rsid w:val="001658FD"/>
    <w:rsid w:val="00165E5B"/>
    <w:rsid w:val="00166319"/>
    <w:rsid w:val="00166ADE"/>
    <w:rsid w:val="0016731A"/>
    <w:rsid w:val="00167E21"/>
    <w:rsid w:val="00167F4A"/>
    <w:rsid w:val="0017046A"/>
    <w:rsid w:val="00170EBB"/>
    <w:rsid w:val="00170FC1"/>
    <w:rsid w:val="00172FB9"/>
    <w:rsid w:val="0017623A"/>
    <w:rsid w:val="00176A42"/>
    <w:rsid w:val="001770CB"/>
    <w:rsid w:val="001771D5"/>
    <w:rsid w:val="001773FA"/>
    <w:rsid w:val="00177832"/>
    <w:rsid w:val="001778E0"/>
    <w:rsid w:val="00177FB8"/>
    <w:rsid w:val="00181613"/>
    <w:rsid w:val="0018231B"/>
    <w:rsid w:val="001843C5"/>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926"/>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4F1"/>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11C2"/>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BFF"/>
    <w:rsid w:val="00205C66"/>
    <w:rsid w:val="0020658F"/>
    <w:rsid w:val="00206720"/>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10AB"/>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6FC0"/>
    <w:rsid w:val="0026723F"/>
    <w:rsid w:val="0027052A"/>
    <w:rsid w:val="002717C1"/>
    <w:rsid w:val="00271FD8"/>
    <w:rsid w:val="00273DE3"/>
    <w:rsid w:val="00275E95"/>
    <w:rsid w:val="00277653"/>
    <w:rsid w:val="002804F3"/>
    <w:rsid w:val="002817D7"/>
    <w:rsid w:val="002820FE"/>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4C33"/>
    <w:rsid w:val="00295B8F"/>
    <w:rsid w:val="00296186"/>
    <w:rsid w:val="002967EB"/>
    <w:rsid w:val="002977AA"/>
    <w:rsid w:val="00297983"/>
    <w:rsid w:val="002A010E"/>
    <w:rsid w:val="002A1D4C"/>
    <w:rsid w:val="002A2997"/>
    <w:rsid w:val="002A3E9A"/>
    <w:rsid w:val="002A4069"/>
    <w:rsid w:val="002A4729"/>
    <w:rsid w:val="002A552B"/>
    <w:rsid w:val="002A638D"/>
    <w:rsid w:val="002A66C4"/>
    <w:rsid w:val="002A688F"/>
    <w:rsid w:val="002A6C33"/>
    <w:rsid w:val="002A7B49"/>
    <w:rsid w:val="002B0117"/>
    <w:rsid w:val="002B1A1F"/>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35B3"/>
    <w:rsid w:val="002E48A3"/>
    <w:rsid w:val="002E54A6"/>
    <w:rsid w:val="002F18D3"/>
    <w:rsid w:val="002F1CB6"/>
    <w:rsid w:val="002F20AA"/>
    <w:rsid w:val="002F308C"/>
    <w:rsid w:val="002F39B8"/>
    <w:rsid w:val="002F46FC"/>
    <w:rsid w:val="002F5852"/>
    <w:rsid w:val="002F5CB6"/>
    <w:rsid w:val="002F6B13"/>
    <w:rsid w:val="002F6F9C"/>
    <w:rsid w:val="002F706F"/>
    <w:rsid w:val="003006F8"/>
    <w:rsid w:val="0030072E"/>
    <w:rsid w:val="00300F10"/>
    <w:rsid w:val="0030117F"/>
    <w:rsid w:val="003011DD"/>
    <w:rsid w:val="00303B6A"/>
    <w:rsid w:val="00304E5A"/>
    <w:rsid w:val="003052A8"/>
    <w:rsid w:val="003053A0"/>
    <w:rsid w:val="003061BD"/>
    <w:rsid w:val="0030662C"/>
    <w:rsid w:val="0031060E"/>
    <w:rsid w:val="003106D9"/>
    <w:rsid w:val="003131AF"/>
    <w:rsid w:val="00313626"/>
    <w:rsid w:val="003138E3"/>
    <w:rsid w:val="00313991"/>
    <w:rsid w:val="003151CD"/>
    <w:rsid w:val="003155A8"/>
    <w:rsid w:val="00316575"/>
    <w:rsid w:val="00316B3C"/>
    <w:rsid w:val="0032074C"/>
    <w:rsid w:val="00321648"/>
    <w:rsid w:val="00321DC7"/>
    <w:rsid w:val="00321FDD"/>
    <w:rsid w:val="00322675"/>
    <w:rsid w:val="00322955"/>
    <w:rsid w:val="00323A47"/>
    <w:rsid w:val="003251F5"/>
    <w:rsid w:val="0032528F"/>
    <w:rsid w:val="003258B6"/>
    <w:rsid w:val="003277A8"/>
    <w:rsid w:val="00330585"/>
    <w:rsid w:val="00330D9A"/>
    <w:rsid w:val="00332698"/>
    <w:rsid w:val="00332767"/>
    <w:rsid w:val="00332E94"/>
    <w:rsid w:val="00332EEB"/>
    <w:rsid w:val="00334C42"/>
    <w:rsid w:val="00335FCA"/>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2084"/>
    <w:rsid w:val="00352BFD"/>
    <w:rsid w:val="00352DD7"/>
    <w:rsid w:val="00353FC9"/>
    <w:rsid w:val="00354CFA"/>
    <w:rsid w:val="0035528C"/>
    <w:rsid w:val="00355DFD"/>
    <w:rsid w:val="00355E89"/>
    <w:rsid w:val="00356440"/>
    <w:rsid w:val="00356B38"/>
    <w:rsid w:val="00357B4B"/>
    <w:rsid w:val="003612BE"/>
    <w:rsid w:val="00361D1C"/>
    <w:rsid w:val="00361D6B"/>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86F4E"/>
    <w:rsid w:val="00390F70"/>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654F"/>
    <w:rsid w:val="003E795F"/>
    <w:rsid w:val="003E7F2F"/>
    <w:rsid w:val="003F206D"/>
    <w:rsid w:val="003F2244"/>
    <w:rsid w:val="003F22CE"/>
    <w:rsid w:val="003F4C59"/>
    <w:rsid w:val="003F4EE1"/>
    <w:rsid w:val="003F6A32"/>
    <w:rsid w:val="00400B2C"/>
    <w:rsid w:val="00401E13"/>
    <w:rsid w:val="00402289"/>
    <w:rsid w:val="004032F4"/>
    <w:rsid w:val="00404C68"/>
    <w:rsid w:val="00405E32"/>
    <w:rsid w:val="00406194"/>
    <w:rsid w:val="004109A6"/>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66D0"/>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2428"/>
    <w:rsid w:val="004B62B2"/>
    <w:rsid w:val="004B64B6"/>
    <w:rsid w:val="004C1E7C"/>
    <w:rsid w:val="004C22CF"/>
    <w:rsid w:val="004C25EA"/>
    <w:rsid w:val="004C2701"/>
    <w:rsid w:val="004C314C"/>
    <w:rsid w:val="004C3388"/>
    <w:rsid w:val="004C45EA"/>
    <w:rsid w:val="004C5A01"/>
    <w:rsid w:val="004C6C03"/>
    <w:rsid w:val="004D1216"/>
    <w:rsid w:val="004D13D4"/>
    <w:rsid w:val="004D26AD"/>
    <w:rsid w:val="004D4C3A"/>
    <w:rsid w:val="004D609A"/>
    <w:rsid w:val="004D665E"/>
    <w:rsid w:val="004D6A49"/>
    <w:rsid w:val="004D6BA0"/>
    <w:rsid w:val="004D7027"/>
    <w:rsid w:val="004D7F08"/>
    <w:rsid w:val="004E0118"/>
    <w:rsid w:val="004E02D6"/>
    <w:rsid w:val="004E134B"/>
    <w:rsid w:val="004E336B"/>
    <w:rsid w:val="004E33D5"/>
    <w:rsid w:val="004E473E"/>
    <w:rsid w:val="004E662D"/>
    <w:rsid w:val="004E66BF"/>
    <w:rsid w:val="004E6C3A"/>
    <w:rsid w:val="004E7F45"/>
    <w:rsid w:val="004F1451"/>
    <w:rsid w:val="004F17A0"/>
    <w:rsid w:val="004F2C1C"/>
    <w:rsid w:val="004F7820"/>
    <w:rsid w:val="00501217"/>
    <w:rsid w:val="0050194D"/>
    <w:rsid w:val="00501C3B"/>
    <w:rsid w:val="00501C9C"/>
    <w:rsid w:val="00501F9B"/>
    <w:rsid w:val="00502467"/>
    <w:rsid w:val="00502CE1"/>
    <w:rsid w:val="00503708"/>
    <w:rsid w:val="00503828"/>
    <w:rsid w:val="00504226"/>
    <w:rsid w:val="00504C46"/>
    <w:rsid w:val="005059E8"/>
    <w:rsid w:val="0050749E"/>
    <w:rsid w:val="00510A3B"/>
    <w:rsid w:val="0051308C"/>
    <w:rsid w:val="00513D99"/>
    <w:rsid w:val="00514545"/>
    <w:rsid w:val="00514D8B"/>
    <w:rsid w:val="00516398"/>
    <w:rsid w:val="00516834"/>
    <w:rsid w:val="005168C7"/>
    <w:rsid w:val="00516DCF"/>
    <w:rsid w:val="0052086E"/>
    <w:rsid w:val="00520910"/>
    <w:rsid w:val="00520F4E"/>
    <w:rsid w:val="00522722"/>
    <w:rsid w:val="005235DB"/>
    <w:rsid w:val="00523DB6"/>
    <w:rsid w:val="00524A5C"/>
    <w:rsid w:val="005262B7"/>
    <w:rsid w:val="00526B21"/>
    <w:rsid w:val="00530047"/>
    <w:rsid w:val="00530436"/>
    <w:rsid w:val="005307D7"/>
    <w:rsid w:val="00533A9A"/>
    <w:rsid w:val="00534458"/>
    <w:rsid w:val="005358FE"/>
    <w:rsid w:val="005360F9"/>
    <w:rsid w:val="00541C5B"/>
    <w:rsid w:val="005422F5"/>
    <w:rsid w:val="00543875"/>
    <w:rsid w:val="005465EE"/>
    <w:rsid w:val="00546826"/>
    <w:rsid w:val="00546A14"/>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E04"/>
    <w:rsid w:val="00571F2E"/>
    <w:rsid w:val="00573377"/>
    <w:rsid w:val="0057409D"/>
    <w:rsid w:val="005749F9"/>
    <w:rsid w:val="0057626B"/>
    <w:rsid w:val="00580F2F"/>
    <w:rsid w:val="00581257"/>
    <w:rsid w:val="00581787"/>
    <w:rsid w:val="0058373A"/>
    <w:rsid w:val="00583E9B"/>
    <w:rsid w:val="0059077D"/>
    <w:rsid w:val="0059228F"/>
    <w:rsid w:val="005925F9"/>
    <w:rsid w:val="005944C2"/>
    <w:rsid w:val="005947D1"/>
    <w:rsid w:val="00594E76"/>
    <w:rsid w:val="00594EBA"/>
    <w:rsid w:val="00595ADC"/>
    <w:rsid w:val="00596D7A"/>
    <w:rsid w:val="005A0AA7"/>
    <w:rsid w:val="005A1F6F"/>
    <w:rsid w:val="005A22AD"/>
    <w:rsid w:val="005A269C"/>
    <w:rsid w:val="005A5211"/>
    <w:rsid w:val="005A52CA"/>
    <w:rsid w:val="005A55EF"/>
    <w:rsid w:val="005A5D24"/>
    <w:rsid w:val="005A6800"/>
    <w:rsid w:val="005A7021"/>
    <w:rsid w:val="005B0F30"/>
    <w:rsid w:val="005B1E30"/>
    <w:rsid w:val="005B2C10"/>
    <w:rsid w:val="005B4991"/>
    <w:rsid w:val="005B5C3F"/>
    <w:rsid w:val="005B64D0"/>
    <w:rsid w:val="005B7536"/>
    <w:rsid w:val="005B76B9"/>
    <w:rsid w:val="005C1DDE"/>
    <w:rsid w:val="005C1F59"/>
    <w:rsid w:val="005C240B"/>
    <w:rsid w:val="005C3726"/>
    <w:rsid w:val="005C4C7F"/>
    <w:rsid w:val="005C50BD"/>
    <w:rsid w:val="005C622B"/>
    <w:rsid w:val="005C68D2"/>
    <w:rsid w:val="005C6EA2"/>
    <w:rsid w:val="005D09F7"/>
    <w:rsid w:val="005D19B8"/>
    <w:rsid w:val="005D242C"/>
    <w:rsid w:val="005D2B41"/>
    <w:rsid w:val="005D2F0F"/>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3F9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3F33"/>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E5F"/>
    <w:rsid w:val="00657429"/>
    <w:rsid w:val="0065745E"/>
    <w:rsid w:val="00657CEE"/>
    <w:rsid w:val="006603A2"/>
    <w:rsid w:val="00660656"/>
    <w:rsid w:val="006609E3"/>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75B"/>
    <w:rsid w:val="00693DC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AE0"/>
    <w:rsid w:val="006A53E9"/>
    <w:rsid w:val="006A5C19"/>
    <w:rsid w:val="006A6F98"/>
    <w:rsid w:val="006A7291"/>
    <w:rsid w:val="006A7339"/>
    <w:rsid w:val="006A7ACF"/>
    <w:rsid w:val="006B0D4B"/>
    <w:rsid w:val="006B0FC1"/>
    <w:rsid w:val="006B229C"/>
    <w:rsid w:val="006B2566"/>
    <w:rsid w:val="006B598A"/>
    <w:rsid w:val="006B5D5E"/>
    <w:rsid w:val="006B777F"/>
    <w:rsid w:val="006B7DB2"/>
    <w:rsid w:val="006C16CC"/>
    <w:rsid w:val="006C181B"/>
    <w:rsid w:val="006C1CD5"/>
    <w:rsid w:val="006C225D"/>
    <w:rsid w:val="006C26C0"/>
    <w:rsid w:val="006C27EA"/>
    <w:rsid w:val="006C282B"/>
    <w:rsid w:val="006C2C03"/>
    <w:rsid w:val="006C2C1F"/>
    <w:rsid w:val="006C2E19"/>
    <w:rsid w:val="006C351A"/>
    <w:rsid w:val="006C37E0"/>
    <w:rsid w:val="006C4235"/>
    <w:rsid w:val="006C4CEE"/>
    <w:rsid w:val="006C6617"/>
    <w:rsid w:val="006C77EA"/>
    <w:rsid w:val="006D05CE"/>
    <w:rsid w:val="006D0EAC"/>
    <w:rsid w:val="006D134D"/>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50E2"/>
    <w:rsid w:val="006E73AC"/>
    <w:rsid w:val="006E7550"/>
    <w:rsid w:val="006E76DF"/>
    <w:rsid w:val="006E7AFE"/>
    <w:rsid w:val="006F076C"/>
    <w:rsid w:val="006F08D4"/>
    <w:rsid w:val="006F1A4F"/>
    <w:rsid w:val="006F1FEB"/>
    <w:rsid w:val="006F1FF1"/>
    <w:rsid w:val="006F2260"/>
    <w:rsid w:val="006F3773"/>
    <w:rsid w:val="006F421A"/>
    <w:rsid w:val="006F6823"/>
    <w:rsid w:val="007004BB"/>
    <w:rsid w:val="00701ADC"/>
    <w:rsid w:val="00701E0D"/>
    <w:rsid w:val="00701E81"/>
    <w:rsid w:val="007022FB"/>
    <w:rsid w:val="0070294C"/>
    <w:rsid w:val="00703138"/>
    <w:rsid w:val="00703183"/>
    <w:rsid w:val="00703FD1"/>
    <w:rsid w:val="0070411D"/>
    <w:rsid w:val="00705E7E"/>
    <w:rsid w:val="0070636F"/>
    <w:rsid w:val="00706455"/>
    <w:rsid w:val="007107BD"/>
    <w:rsid w:val="00711E69"/>
    <w:rsid w:val="007133C0"/>
    <w:rsid w:val="007137DA"/>
    <w:rsid w:val="00713C97"/>
    <w:rsid w:val="007148A0"/>
    <w:rsid w:val="0071531E"/>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1F8E"/>
    <w:rsid w:val="00732457"/>
    <w:rsid w:val="00733158"/>
    <w:rsid w:val="00734861"/>
    <w:rsid w:val="00736D2B"/>
    <w:rsid w:val="00737773"/>
    <w:rsid w:val="0074001C"/>
    <w:rsid w:val="00741CB9"/>
    <w:rsid w:val="00741F65"/>
    <w:rsid w:val="0074216A"/>
    <w:rsid w:val="0074594C"/>
    <w:rsid w:val="00746192"/>
    <w:rsid w:val="00747E9D"/>
    <w:rsid w:val="00750F3C"/>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2E3"/>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A150B"/>
    <w:rsid w:val="007A1FDE"/>
    <w:rsid w:val="007A2ED7"/>
    <w:rsid w:val="007A35C4"/>
    <w:rsid w:val="007A370D"/>
    <w:rsid w:val="007A40D6"/>
    <w:rsid w:val="007A4994"/>
    <w:rsid w:val="007A4EBE"/>
    <w:rsid w:val="007A515B"/>
    <w:rsid w:val="007A54C9"/>
    <w:rsid w:val="007A560F"/>
    <w:rsid w:val="007A5CC9"/>
    <w:rsid w:val="007A6EEB"/>
    <w:rsid w:val="007B056E"/>
    <w:rsid w:val="007B09E1"/>
    <w:rsid w:val="007B0BB4"/>
    <w:rsid w:val="007B14CA"/>
    <w:rsid w:val="007B30A6"/>
    <w:rsid w:val="007B3668"/>
    <w:rsid w:val="007B47F5"/>
    <w:rsid w:val="007B4910"/>
    <w:rsid w:val="007B7D44"/>
    <w:rsid w:val="007C023E"/>
    <w:rsid w:val="007C032A"/>
    <w:rsid w:val="007C27BB"/>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2F7A"/>
    <w:rsid w:val="007E3AE3"/>
    <w:rsid w:val="007E3CB1"/>
    <w:rsid w:val="007E5991"/>
    <w:rsid w:val="007E7F18"/>
    <w:rsid w:val="007F0496"/>
    <w:rsid w:val="007F0BDD"/>
    <w:rsid w:val="007F17B6"/>
    <w:rsid w:val="007F21B5"/>
    <w:rsid w:val="007F2C83"/>
    <w:rsid w:val="007F4029"/>
    <w:rsid w:val="007F5625"/>
    <w:rsid w:val="007F7077"/>
    <w:rsid w:val="0080080E"/>
    <w:rsid w:val="008009C5"/>
    <w:rsid w:val="00802718"/>
    <w:rsid w:val="0080381B"/>
    <w:rsid w:val="00806819"/>
    <w:rsid w:val="00806AD7"/>
    <w:rsid w:val="008077B8"/>
    <w:rsid w:val="0080796B"/>
    <w:rsid w:val="00810331"/>
    <w:rsid w:val="00811570"/>
    <w:rsid w:val="008135C6"/>
    <w:rsid w:val="00814211"/>
    <w:rsid w:val="008144D8"/>
    <w:rsid w:val="00814B0D"/>
    <w:rsid w:val="00815258"/>
    <w:rsid w:val="00816FE3"/>
    <w:rsid w:val="00817753"/>
    <w:rsid w:val="00820866"/>
    <w:rsid w:val="00821671"/>
    <w:rsid w:val="0082390D"/>
    <w:rsid w:val="00823963"/>
    <w:rsid w:val="00824DF0"/>
    <w:rsid w:val="00825F6E"/>
    <w:rsid w:val="00826128"/>
    <w:rsid w:val="00826908"/>
    <w:rsid w:val="00826D36"/>
    <w:rsid w:val="00827442"/>
    <w:rsid w:val="008306BC"/>
    <w:rsid w:val="00831036"/>
    <w:rsid w:val="008312BB"/>
    <w:rsid w:val="00831E1E"/>
    <w:rsid w:val="008322E0"/>
    <w:rsid w:val="0083345B"/>
    <w:rsid w:val="008336AC"/>
    <w:rsid w:val="00833F6C"/>
    <w:rsid w:val="00835599"/>
    <w:rsid w:val="008360E4"/>
    <w:rsid w:val="008404BE"/>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0B78"/>
    <w:rsid w:val="008615AE"/>
    <w:rsid w:val="00861709"/>
    <w:rsid w:val="00862201"/>
    <w:rsid w:val="0086396B"/>
    <w:rsid w:val="00863CDD"/>
    <w:rsid w:val="00863DB2"/>
    <w:rsid w:val="0086413F"/>
    <w:rsid w:val="00864448"/>
    <w:rsid w:val="008668C5"/>
    <w:rsid w:val="00866C67"/>
    <w:rsid w:val="0086735B"/>
    <w:rsid w:val="008677C1"/>
    <w:rsid w:val="00871790"/>
    <w:rsid w:val="00872AE0"/>
    <w:rsid w:val="00872F86"/>
    <w:rsid w:val="0087323F"/>
    <w:rsid w:val="00873729"/>
    <w:rsid w:val="008745D3"/>
    <w:rsid w:val="00875806"/>
    <w:rsid w:val="00880058"/>
    <w:rsid w:val="00881881"/>
    <w:rsid w:val="00881AB7"/>
    <w:rsid w:val="0088218F"/>
    <w:rsid w:val="00884172"/>
    <w:rsid w:val="00885789"/>
    <w:rsid w:val="00887953"/>
    <w:rsid w:val="00891AE5"/>
    <w:rsid w:val="00891DB2"/>
    <w:rsid w:val="00892661"/>
    <w:rsid w:val="008936D2"/>
    <w:rsid w:val="00893D62"/>
    <w:rsid w:val="00893EDD"/>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110E"/>
    <w:rsid w:val="008C2152"/>
    <w:rsid w:val="008C2337"/>
    <w:rsid w:val="008C23FC"/>
    <w:rsid w:val="008C5FCD"/>
    <w:rsid w:val="008C67DE"/>
    <w:rsid w:val="008C764A"/>
    <w:rsid w:val="008C7BDE"/>
    <w:rsid w:val="008D0937"/>
    <w:rsid w:val="008D3C85"/>
    <w:rsid w:val="008D4277"/>
    <w:rsid w:val="008D484D"/>
    <w:rsid w:val="008D5150"/>
    <w:rsid w:val="008D52F5"/>
    <w:rsid w:val="008D69A3"/>
    <w:rsid w:val="008D7929"/>
    <w:rsid w:val="008E2E62"/>
    <w:rsid w:val="008E43BF"/>
    <w:rsid w:val="008E4E81"/>
    <w:rsid w:val="008E6CAE"/>
    <w:rsid w:val="008E712E"/>
    <w:rsid w:val="008E7249"/>
    <w:rsid w:val="008E7B44"/>
    <w:rsid w:val="008F13D4"/>
    <w:rsid w:val="008F1674"/>
    <w:rsid w:val="008F194A"/>
    <w:rsid w:val="008F258A"/>
    <w:rsid w:val="008F53A8"/>
    <w:rsid w:val="008F56D8"/>
    <w:rsid w:val="008F591C"/>
    <w:rsid w:val="008F592D"/>
    <w:rsid w:val="008F61D5"/>
    <w:rsid w:val="008F737E"/>
    <w:rsid w:val="00900F33"/>
    <w:rsid w:val="00900FE0"/>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31906"/>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67DB1"/>
    <w:rsid w:val="00970D08"/>
    <w:rsid w:val="0097118E"/>
    <w:rsid w:val="00972E31"/>
    <w:rsid w:val="0097443A"/>
    <w:rsid w:val="00977256"/>
    <w:rsid w:val="00980DB2"/>
    <w:rsid w:val="00981A5F"/>
    <w:rsid w:val="00982094"/>
    <w:rsid w:val="00982E93"/>
    <w:rsid w:val="00983C21"/>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469A"/>
    <w:rsid w:val="009B59AE"/>
    <w:rsid w:val="009B5B76"/>
    <w:rsid w:val="009B5BB9"/>
    <w:rsid w:val="009B6EE1"/>
    <w:rsid w:val="009B78F8"/>
    <w:rsid w:val="009B7CBB"/>
    <w:rsid w:val="009C067B"/>
    <w:rsid w:val="009C110E"/>
    <w:rsid w:val="009C1B88"/>
    <w:rsid w:val="009C3D32"/>
    <w:rsid w:val="009C4964"/>
    <w:rsid w:val="009C4D80"/>
    <w:rsid w:val="009C4E03"/>
    <w:rsid w:val="009C505F"/>
    <w:rsid w:val="009C6749"/>
    <w:rsid w:val="009C7FA1"/>
    <w:rsid w:val="009D42B8"/>
    <w:rsid w:val="009D4C13"/>
    <w:rsid w:val="009D5AD1"/>
    <w:rsid w:val="009D5D08"/>
    <w:rsid w:val="009D6784"/>
    <w:rsid w:val="009D67A0"/>
    <w:rsid w:val="009D7C69"/>
    <w:rsid w:val="009D7FE2"/>
    <w:rsid w:val="009E16DC"/>
    <w:rsid w:val="009E2593"/>
    <w:rsid w:val="009E4B53"/>
    <w:rsid w:val="009E4BB1"/>
    <w:rsid w:val="009E686A"/>
    <w:rsid w:val="009E6F60"/>
    <w:rsid w:val="009E7AAE"/>
    <w:rsid w:val="009E7B44"/>
    <w:rsid w:val="009F09CC"/>
    <w:rsid w:val="009F1609"/>
    <w:rsid w:val="009F2154"/>
    <w:rsid w:val="009F244E"/>
    <w:rsid w:val="009F2D5A"/>
    <w:rsid w:val="009F45C2"/>
    <w:rsid w:val="009F46B0"/>
    <w:rsid w:val="009F5678"/>
    <w:rsid w:val="009F5E93"/>
    <w:rsid w:val="00A01E85"/>
    <w:rsid w:val="00A05E9E"/>
    <w:rsid w:val="00A06055"/>
    <w:rsid w:val="00A07B04"/>
    <w:rsid w:val="00A106AF"/>
    <w:rsid w:val="00A149CD"/>
    <w:rsid w:val="00A14F39"/>
    <w:rsid w:val="00A1576D"/>
    <w:rsid w:val="00A15C5D"/>
    <w:rsid w:val="00A16337"/>
    <w:rsid w:val="00A16588"/>
    <w:rsid w:val="00A17E80"/>
    <w:rsid w:val="00A2075E"/>
    <w:rsid w:val="00A20792"/>
    <w:rsid w:val="00A20B6A"/>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112"/>
    <w:rsid w:val="00A374AE"/>
    <w:rsid w:val="00A379D3"/>
    <w:rsid w:val="00A427D4"/>
    <w:rsid w:val="00A42B19"/>
    <w:rsid w:val="00A42E4D"/>
    <w:rsid w:val="00A4314E"/>
    <w:rsid w:val="00A43C1E"/>
    <w:rsid w:val="00A45BB0"/>
    <w:rsid w:val="00A463C2"/>
    <w:rsid w:val="00A47F18"/>
    <w:rsid w:val="00A5076B"/>
    <w:rsid w:val="00A50B82"/>
    <w:rsid w:val="00A50E27"/>
    <w:rsid w:val="00A51524"/>
    <w:rsid w:val="00A521E3"/>
    <w:rsid w:val="00A52A46"/>
    <w:rsid w:val="00A52D02"/>
    <w:rsid w:val="00A534F2"/>
    <w:rsid w:val="00A53519"/>
    <w:rsid w:val="00A556D2"/>
    <w:rsid w:val="00A56A27"/>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BB8"/>
    <w:rsid w:val="00AA4CC9"/>
    <w:rsid w:val="00AA5F3C"/>
    <w:rsid w:val="00AA68F9"/>
    <w:rsid w:val="00AA702F"/>
    <w:rsid w:val="00AB07A0"/>
    <w:rsid w:val="00AB1898"/>
    <w:rsid w:val="00AB2C34"/>
    <w:rsid w:val="00AB3055"/>
    <w:rsid w:val="00AB306E"/>
    <w:rsid w:val="00AB56B4"/>
    <w:rsid w:val="00AB764F"/>
    <w:rsid w:val="00AC08C6"/>
    <w:rsid w:val="00AC1E00"/>
    <w:rsid w:val="00AC2357"/>
    <w:rsid w:val="00AC2930"/>
    <w:rsid w:val="00AC2EA6"/>
    <w:rsid w:val="00AC3745"/>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6D36"/>
    <w:rsid w:val="00AE7C6D"/>
    <w:rsid w:val="00AF04F4"/>
    <w:rsid w:val="00AF28CA"/>
    <w:rsid w:val="00AF2CA8"/>
    <w:rsid w:val="00AF2DD2"/>
    <w:rsid w:val="00AF3612"/>
    <w:rsid w:val="00AF5E24"/>
    <w:rsid w:val="00AF5EFD"/>
    <w:rsid w:val="00B003A8"/>
    <w:rsid w:val="00B02C70"/>
    <w:rsid w:val="00B0435A"/>
    <w:rsid w:val="00B05CEA"/>
    <w:rsid w:val="00B06382"/>
    <w:rsid w:val="00B07256"/>
    <w:rsid w:val="00B0755B"/>
    <w:rsid w:val="00B07731"/>
    <w:rsid w:val="00B07BF7"/>
    <w:rsid w:val="00B10EBC"/>
    <w:rsid w:val="00B11AEA"/>
    <w:rsid w:val="00B12DD4"/>
    <w:rsid w:val="00B14A92"/>
    <w:rsid w:val="00B15DDF"/>
    <w:rsid w:val="00B15FF2"/>
    <w:rsid w:val="00B165D1"/>
    <w:rsid w:val="00B17086"/>
    <w:rsid w:val="00B170F1"/>
    <w:rsid w:val="00B176D2"/>
    <w:rsid w:val="00B20918"/>
    <w:rsid w:val="00B21943"/>
    <w:rsid w:val="00B2237F"/>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6757"/>
    <w:rsid w:val="00B471DC"/>
    <w:rsid w:val="00B47321"/>
    <w:rsid w:val="00B478AF"/>
    <w:rsid w:val="00B5082E"/>
    <w:rsid w:val="00B515BB"/>
    <w:rsid w:val="00B52FEF"/>
    <w:rsid w:val="00B542C5"/>
    <w:rsid w:val="00B5527C"/>
    <w:rsid w:val="00B565F8"/>
    <w:rsid w:val="00B569EA"/>
    <w:rsid w:val="00B609BA"/>
    <w:rsid w:val="00B616D0"/>
    <w:rsid w:val="00B62612"/>
    <w:rsid w:val="00B627BC"/>
    <w:rsid w:val="00B62802"/>
    <w:rsid w:val="00B62FA7"/>
    <w:rsid w:val="00B6390F"/>
    <w:rsid w:val="00B63DF7"/>
    <w:rsid w:val="00B65228"/>
    <w:rsid w:val="00B6621B"/>
    <w:rsid w:val="00B66C9E"/>
    <w:rsid w:val="00B6760D"/>
    <w:rsid w:val="00B70155"/>
    <w:rsid w:val="00B71173"/>
    <w:rsid w:val="00B71A49"/>
    <w:rsid w:val="00B72328"/>
    <w:rsid w:val="00B73E95"/>
    <w:rsid w:val="00B747D1"/>
    <w:rsid w:val="00B74A31"/>
    <w:rsid w:val="00B75508"/>
    <w:rsid w:val="00B77D08"/>
    <w:rsid w:val="00B8090B"/>
    <w:rsid w:val="00B813FB"/>
    <w:rsid w:val="00B81499"/>
    <w:rsid w:val="00B81F7A"/>
    <w:rsid w:val="00B82561"/>
    <w:rsid w:val="00B84451"/>
    <w:rsid w:val="00B849BA"/>
    <w:rsid w:val="00B849E8"/>
    <w:rsid w:val="00B8506E"/>
    <w:rsid w:val="00B85251"/>
    <w:rsid w:val="00B86465"/>
    <w:rsid w:val="00B866BD"/>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713"/>
    <w:rsid w:val="00B97B3A"/>
    <w:rsid w:val="00B97DDC"/>
    <w:rsid w:val="00BA02B3"/>
    <w:rsid w:val="00BA0AA8"/>
    <w:rsid w:val="00BA157D"/>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E016C"/>
    <w:rsid w:val="00BE0548"/>
    <w:rsid w:val="00BE0CC9"/>
    <w:rsid w:val="00BE16A9"/>
    <w:rsid w:val="00BE2142"/>
    <w:rsid w:val="00BE332A"/>
    <w:rsid w:val="00BE4980"/>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47CF"/>
    <w:rsid w:val="00C24FC0"/>
    <w:rsid w:val="00C25987"/>
    <w:rsid w:val="00C3031A"/>
    <w:rsid w:val="00C315B7"/>
    <w:rsid w:val="00C323C8"/>
    <w:rsid w:val="00C32C9C"/>
    <w:rsid w:val="00C3378F"/>
    <w:rsid w:val="00C3388A"/>
    <w:rsid w:val="00C3761B"/>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AA"/>
    <w:rsid w:val="00C66ECE"/>
    <w:rsid w:val="00C7265C"/>
    <w:rsid w:val="00C72CB5"/>
    <w:rsid w:val="00C72F1D"/>
    <w:rsid w:val="00C737D2"/>
    <w:rsid w:val="00C751BF"/>
    <w:rsid w:val="00C76486"/>
    <w:rsid w:val="00C767C5"/>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0CC6"/>
    <w:rsid w:val="00C930C7"/>
    <w:rsid w:val="00C93A0E"/>
    <w:rsid w:val="00C95E17"/>
    <w:rsid w:val="00C97244"/>
    <w:rsid w:val="00C974C6"/>
    <w:rsid w:val="00CA080E"/>
    <w:rsid w:val="00CA2C9E"/>
    <w:rsid w:val="00CA3897"/>
    <w:rsid w:val="00CA4DD5"/>
    <w:rsid w:val="00CA62D6"/>
    <w:rsid w:val="00CA7D61"/>
    <w:rsid w:val="00CB09B2"/>
    <w:rsid w:val="00CB2342"/>
    <w:rsid w:val="00CB2829"/>
    <w:rsid w:val="00CB2F3D"/>
    <w:rsid w:val="00CB4875"/>
    <w:rsid w:val="00CB639E"/>
    <w:rsid w:val="00CC07CC"/>
    <w:rsid w:val="00CC0B5C"/>
    <w:rsid w:val="00CC158B"/>
    <w:rsid w:val="00CC334B"/>
    <w:rsid w:val="00CC34AB"/>
    <w:rsid w:val="00CC41C0"/>
    <w:rsid w:val="00CC43A0"/>
    <w:rsid w:val="00CC5385"/>
    <w:rsid w:val="00CC59D8"/>
    <w:rsid w:val="00CC5FA4"/>
    <w:rsid w:val="00CD000C"/>
    <w:rsid w:val="00CD018C"/>
    <w:rsid w:val="00CD1765"/>
    <w:rsid w:val="00CD318C"/>
    <w:rsid w:val="00CD4B69"/>
    <w:rsid w:val="00CD4F81"/>
    <w:rsid w:val="00CD5845"/>
    <w:rsid w:val="00CD6585"/>
    <w:rsid w:val="00CD67B6"/>
    <w:rsid w:val="00CD7B82"/>
    <w:rsid w:val="00CE00C6"/>
    <w:rsid w:val="00CE17CC"/>
    <w:rsid w:val="00CE2ED7"/>
    <w:rsid w:val="00CE3467"/>
    <w:rsid w:val="00CE3FFC"/>
    <w:rsid w:val="00CE4CB3"/>
    <w:rsid w:val="00CE4F5E"/>
    <w:rsid w:val="00CE5ED3"/>
    <w:rsid w:val="00CE76A9"/>
    <w:rsid w:val="00CF03FC"/>
    <w:rsid w:val="00CF1345"/>
    <w:rsid w:val="00CF1FDD"/>
    <w:rsid w:val="00CF2686"/>
    <w:rsid w:val="00CF367E"/>
    <w:rsid w:val="00CF53CF"/>
    <w:rsid w:val="00CF5B94"/>
    <w:rsid w:val="00CF6704"/>
    <w:rsid w:val="00CF68C2"/>
    <w:rsid w:val="00CF79D1"/>
    <w:rsid w:val="00D008C4"/>
    <w:rsid w:val="00D00B34"/>
    <w:rsid w:val="00D00B5C"/>
    <w:rsid w:val="00D024D0"/>
    <w:rsid w:val="00D03455"/>
    <w:rsid w:val="00D039DE"/>
    <w:rsid w:val="00D03E25"/>
    <w:rsid w:val="00D0500C"/>
    <w:rsid w:val="00D054C8"/>
    <w:rsid w:val="00D05769"/>
    <w:rsid w:val="00D05D81"/>
    <w:rsid w:val="00D068A6"/>
    <w:rsid w:val="00D07D77"/>
    <w:rsid w:val="00D10D84"/>
    <w:rsid w:val="00D12808"/>
    <w:rsid w:val="00D12AB0"/>
    <w:rsid w:val="00D12E95"/>
    <w:rsid w:val="00D1473D"/>
    <w:rsid w:val="00D14C90"/>
    <w:rsid w:val="00D150FC"/>
    <w:rsid w:val="00D1515D"/>
    <w:rsid w:val="00D1540E"/>
    <w:rsid w:val="00D15D8E"/>
    <w:rsid w:val="00D15DC8"/>
    <w:rsid w:val="00D16D8F"/>
    <w:rsid w:val="00D172A9"/>
    <w:rsid w:val="00D2098D"/>
    <w:rsid w:val="00D20B93"/>
    <w:rsid w:val="00D212CB"/>
    <w:rsid w:val="00D21D56"/>
    <w:rsid w:val="00D22E76"/>
    <w:rsid w:val="00D242AD"/>
    <w:rsid w:val="00D25687"/>
    <w:rsid w:val="00D259F4"/>
    <w:rsid w:val="00D26A41"/>
    <w:rsid w:val="00D3052D"/>
    <w:rsid w:val="00D33B8F"/>
    <w:rsid w:val="00D33F35"/>
    <w:rsid w:val="00D36812"/>
    <w:rsid w:val="00D406A8"/>
    <w:rsid w:val="00D407E2"/>
    <w:rsid w:val="00D42ABC"/>
    <w:rsid w:val="00D42CEF"/>
    <w:rsid w:val="00D43322"/>
    <w:rsid w:val="00D43333"/>
    <w:rsid w:val="00D4431D"/>
    <w:rsid w:val="00D45507"/>
    <w:rsid w:val="00D45B6C"/>
    <w:rsid w:val="00D47743"/>
    <w:rsid w:val="00D50267"/>
    <w:rsid w:val="00D50E58"/>
    <w:rsid w:val="00D5148A"/>
    <w:rsid w:val="00D5236F"/>
    <w:rsid w:val="00D52F1F"/>
    <w:rsid w:val="00D5537F"/>
    <w:rsid w:val="00D5540B"/>
    <w:rsid w:val="00D5619A"/>
    <w:rsid w:val="00D574FF"/>
    <w:rsid w:val="00D63777"/>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5F77"/>
    <w:rsid w:val="00D8668A"/>
    <w:rsid w:val="00D872E2"/>
    <w:rsid w:val="00D87835"/>
    <w:rsid w:val="00D87B10"/>
    <w:rsid w:val="00D918CD"/>
    <w:rsid w:val="00D92FE2"/>
    <w:rsid w:val="00D94FB2"/>
    <w:rsid w:val="00D95065"/>
    <w:rsid w:val="00D96675"/>
    <w:rsid w:val="00D96A0B"/>
    <w:rsid w:val="00D970AF"/>
    <w:rsid w:val="00DA00D9"/>
    <w:rsid w:val="00DA09B7"/>
    <w:rsid w:val="00DA09D3"/>
    <w:rsid w:val="00DA1186"/>
    <w:rsid w:val="00DA26EF"/>
    <w:rsid w:val="00DA3E1D"/>
    <w:rsid w:val="00DA64BC"/>
    <w:rsid w:val="00DA688A"/>
    <w:rsid w:val="00DA7732"/>
    <w:rsid w:val="00DB0294"/>
    <w:rsid w:val="00DB0EC4"/>
    <w:rsid w:val="00DB1215"/>
    <w:rsid w:val="00DB19F2"/>
    <w:rsid w:val="00DB36D9"/>
    <w:rsid w:val="00DB3976"/>
    <w:rsid w:val="00DB49E2"/>
    <w:rsid w:val="00DB5B92"/>
    <w:rsid w:val="00DB7516"/>
    <w:rsid w:val="00DC043A"/>
    <w:rsid w:val="00DC239F"/>
    <w:rsid w:val="00DC37FB"/>
    <w:rsid w:val="00DC3FE2"/>
    <w:rsid w:val="00DC4EB9"/>
    <w:rsid w:val="00DC6C0E"/>
    <w:rsid w:val="00DC7422"/>
    <w:rsid w:val="00DC7CC6"/>
    <w:rsid w:val="00DD0A27"/>
    <w:rsid w:val="00DD3144"/>
    <w:rsid w:val="00DD353F"/>
    <w:rsid w:val="00DD373A"/>
    <w:rsid w:val="00DD3AA6"/>
    <w:rsid w:val="00DD41E3"/>
    <w:rsid w:val="00DD636C"/>
    <w:rsid w:val="00DD6488"/>
    <w:rsid w:val="00DD7BE3"/>
    <w:rsid w:val="00DE07F1"/>
    <w:rsid w:val="00DE191C"/>
    <w:rsid w:val="00DE251E"/>
    <w:rsid w:val="00DE3396"/>
    <w:rsid w:val="00DE3C78"/>
    <w:rsid w:val="00DE46E3"/>
    <w:rsid w:val="00DE52F2"/>
    <w:rsid w:val="00DE7E01"/>
    <w:rsid w:val="00DF37A0"/>
    <w:rsid w:val="00DF4509"/>
    <w:rsid w:val="00DF4B08"/>
    <w:rsid w:val="00DF57EB"/>
    <w:rsid w:val="00DF6E67"/>
    <w:rsid w:val="00DF7606"/>
    <w:rsid w:val="00DF78AC"/>
    <w:rsid w:val="00DF7E52"/>
    <w:rsid w:val="00E00237"/>
    <w:rsid w:val="00E01003"/>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A06"/>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52CD"/>
    <w:rsid w:val="00E3568A"/>
    <w:rsid w:val="00E35ADF"/>
    <w:rsid w:val="00E40AEA"/>
    <w:rsid w:val="00E411FF"/>
    <w:rsid w:val="00E436E5"/>
    <w:rsid w:val="00E4534C"/>
    <w:rsid w:val="00E4704C"/>
    <w:rsid w:val="00E47A7D"/>
    <w:rsid w:val="00E50A09"/>
    <w:rsid w:val="00E51AA8"/>
    <w:rsid w:val="00E51DDA"/>
    <w:rsid w:val="00E52B62"/>
    <w:rsid w:val="00E53C0D"/>
    <w:rsid w:val="00E54FF2"/>
    <w:rsid w:val="00E561E2"/>
    <w:rsid w:val="00E573CC"/>
    <w:rsid w:val="00E6033F"/>
    <w:rsid w:val="00E6044D"/>
    <w:rsid w:val="00E60A71"/>
    <w:rsid w:val="00E61F32"/>
    <w:rsid w:val="00E625CB"/>
    <w:rsid w:val="00E6291D"/>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44F1"/>
    <w:rsid w:val="00E86E23"/>
    <w:rsid w:val="00E86F50"/>
    <w:rsid w:val="00E9056B"/>
    <w:rsid w:val="00E913D5"/>
    <w:rsid w:val="00E91EFF"/>
    <w:rsid w:val="00E9348E"/>
    <w:rsid w:val="00E93819"/>
    <w:rsid w:val="00E93C8F"/>
    <w:rsid w:val="00E93FFF"/>
    <w:rsid w:val="00E944A7"/>
    <w:rsid w:val="00E94E79"/>
    <w:rsid w:val="00E963E3"/>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3E4"/>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0C0D"/>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3015A"/>
    <w:rsid w:val="00F3155B"/>
    <w:rsid w:val="00F3158F"/>
    <w:rsid w:val="00F31FCD"/>
    <w:rsid w:val="00F320F9"/>
    <w:rsid w:val="00F32949"/>
    <w:rsid w:val="00F32B56"/>
    <w:rsid w:val="00F334F1"/>
    <w:rsid w:val="00F366DA"/>
    <w:rsid w:val="00F36CA5"/>
    <w:rsid w:val="00F40CCE"/>
    <w:rsid w:val="00F40EB6"/>
    <w:rsid w:val="00F412ED"/>
    <w:rsid w:val="00F41CAF"/>
    <w:rsid w:val="00F4245D"/>
    <w:rsid w:val="00F432B4"/>
    <w:rsid w:val="00F4340F"/>
    <w:rsid w:val="00F45DF6"/>
    <w:rsid w:val="00F469A6"/>
    <w:rsid w:val="00F46CD6"/>
    <w:rsid w:val="00F47B69"/>
    <w:rsid w:val="00F47F77"/>
    <w:rsid w:val="00F515E6"/>
    <w:rsid w:val="00F52B50"/>
    <w:rsid w:val="00F52EE5"/>
    <w:rsid w:val="00F5341F"/>
    <w:rsid w:val="00F53E8E"/>
    <w:rsid w:val="00F54494"/>
    <w:rsid w:val="00F55501"/>
    <w:rsid w:val="00F55EE7"/>
    <w:rsid w:val="00F565C6"/>
    <w:rsid w:val="00F56E2D"/>
    <w:rsid w:val="00F576FA"/>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6399"/>
    <w:rsid w:val="00F67C61"/>
    <w:rsid w:val="00F67E5A"/>
    <w:rsid w:val="00F70944"/>
    <w:rsid w:val="00F71EB7"/>
    <w:rsid w:val="00F74854"/>
    <w:rsid w:val="00F81F2A"/>
    <w:rsid w:val="00F83AC1"/>
    <w:rsid w:val="00F83F0B"/>
    <w:rsid w:val="00F850CE"/>
    <w:rsid w:val="00F86FC9"/>
    <w:rsid w:val="00F90EEA"/>
    <w:rsid w:val="00F9151C"/>
    <w:rsid w:val="00F915A4"/>
    <w:rsid w:val="00F91BEA"/>
    <w:rsid w:val="00F92439"/>
    <w:rsid w:val="00F9373F"/>
    <w:rsid w:val="00F94C75"/>
    <w:rsid w:val="00F95F96"/>
    <w:rsid w:val="00F9689E"/>
    <w:rsid w:val="00FA06CD"/>
    <w:rsid w:val="00FA0B4C"/>
    <w:rsid w:val="00FA257F"/>
    <w:rsid w:val="00FA32F2"/>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5B09"/>
    <w:rsid w:val="00FC6437"/>
    <w:rsid w:val="00FC7107"/>
    <w:rsid w:val="00FC72C1"/>
    <w:rsid w:val="00FD1581"/>
    <w:rsid w:val="00FD3715"/>
    <w:rsid w:val="00FD6D54"/>
    <w:rsid w:val="00FD7390"/>
    <w:rsid w:val="00FD7AAE"/>
    <w:rsid w:val="00FD7E54"/>
    <w:rsid w:val="00FE0801"/>
    <w:rsid w:val="00FE0939"/>
    <w:rsid w:val="00FE3FA5"/>
    <w:rsid w:val="00FE4316"/>
    <w:rsid w:val="00FE50A3"/>
    <w:rsid w:val="00FE68B3"/>
    <w:rsid w:val="00FE6AE9"/>
    <w:rsid w:val="00FE6B55"/>
    <w:rsid w:val="00FE6F9B"/>
    <w:rsid w:val="00FF302A"/>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757C10"/>
  <w15:docId w15:val="{3F91D8F0-CB49-4899-992D-5735D4D3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Пункт,1,UL"/>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386F4E"/>
    <w:pPr>
      <w:autoSpaceDE w:val="0"/>
      <w:autoSpaceDN w:val="0"/>
      <w:adjustRightInd w:val="0"/>
    </w:pPr>
    <w:rPr>
      <w:color w:val="000000"/>
      <w:sz w:val="24"/>
      <w:szCs w:val="24"/>
    </w:rPr>
  </w:style>
  <w:style w:type="character" w:styleId="aff7">
    <w:name w:val="Emphasis"/>
    <w:basedOn w:val="a1"/>
    <w:qFormat/>
    <w:rsid w:val="008D4277"/>
    <w:rPr>
      <w:i/>
      <w:iCs/>
    </w:rPr>
  </w:style>
  <w:style w:type="paragraph" w:customStyle="1" w:styleId="msonormalmailrucssattributepostfix">
    <w:name w:val="msonormal_mailru_css_attribute_postfix"/>
    <w:basedOn w:val="a0"/>
    <w:rsid w:val="00F412ED"/>
    <w:pPr>
      <w:spacing w:before="100" w:beforeAutospacing="1" w:after="100" w:afterAutospacing="1"/>
    </w:pPr>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Пункт Знак,1 Знак"/>
    <w:basedOn w:val="a1"/>
    <w:link w:val="aff5"/>
    <w:uiPriority w:val="34"/>
    <w:qFormat/>
    <w:rsid w:val="008E2E62"/>
    <w:rPr>
      <w:sz w:val="24"/>
      <w:szCs w:val="24"/>
    </w:rPr>
  </w:style>
  <w:style w:type="paragraph" w:customStyle="1" w:styleId="western">
    <w:name w:val="western"/>
    <w:basedOn w:val="a0"/>
    <w:uiPriority w:val="99"/>
    <w:rsid w:val="00746192"/>
    <w:pPr>
      <w:suppressAutoHyphens/>
      <w:spacing w:before="280" w:after="280"/>
      <w:jc w:val="both"/>
    </w:pPr>
    <w:rPr>
      <w:rFonts w:ascii="Arial" w:hAnsi="Arial" w:cs="Arial"/>
      <w:lang w:eastAsia="ar-SA"/>
    </w:rPr>
  </w:style>
  <w:style w:type="table" w:customStyle="1" w:styleId="48">
    <w:name w:val="Сетка таблицы48"/>
    <w:basedOn w:val="a2"/>
    <w:next w:val="afd"/>
    <w:uiPriority w:val="59"/>
    <w:rsid w:val="00CC538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298925693">
      <w:bodyDiv w:val="1"/>
      <w:marLeft w:val="0"/>
      <w:marRight w:val="0"/>
      <w:marTop w:val="0"/>
      <w:marBottom w:val="0"/>
      <w:divBdr>
        <w:top w:val="none" w:sz="0" w:space="0" w:color="auto"/>
        <w:left w:val="none" w:sz="0" w:space="0" w:color="auto"/>
        <w:bottom w:val="none" w:sz="0" w:space="0" w:color="auto"/>
        <w:right w:val="none" w:sz="0" w:space="0" w:color="auto"/>
      </w:divBdr>
    </w:div>
    <w:div w:id="335764330">
      <w:bodyDiv w:val="1"/>
      <w:marLeft w:val="0"/>
      <w:marRight w:val="0"/>
      <w:marTop w:val="0"/>
      <w:marBottom w:val="0"/>
      <w:divBdr>
        <w:top w:val="none" w:sz="0" w:space="0" w:color="auto"/>
        <w:left w:val="none" w:sz="0" w:space="0" w:color="auto"/>
        <w:bottom w:val="none" w:sz="0" w:space="0" w:color="auto"/>
        <w:right w:val="none" w:sz="0" w:space="0" w:color="auto"/>
      </w:divBdr>
    </w:div>
    <w:div w:id="419835006">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92960578">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k.rt.ru" TargetMode="Externa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hyperlink" Target="https://www.diadoc.ru/docs" TargetMode="External"/><Relationship Id="rId3" Type="http://schemas.openxmlformats.org/officeDocument/2006/relationships/styles" Target="styles.xml"/><Relationship Id="rId21" Type="http://schemas.openxmlformats.org/officeDocument/2006/relationships/hyperlink" Target="http://www.diadoc.ru" TargetMode="External"/><Relationship Id="rId34" Type="http://schemas.openxmlformats.org/officeDocument/2006/relationships/hyperlink" Target="https://sbis.ru/help/integration/"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hyperlink" Target="https://www.diadoc.ru/check" TargetMode="External"/><Relationship Id="rId33" Type="http://schemas.openxmlformats.org/officeDocument/2006/relationships/hyperlink" Target="https://sbis.ru/help/another/doc"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sbis.ru/edo" TargetMode="External"/><Relationship Id="rId29" Type="http://schemas.openxmlformats.org/officeDocument/2006/relationships/hyperlink" Target="https://sbi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iadoc.ru/price" TargetMode="External"/><Relationship Id="rId32" Type="http://schemas.openxmlformats.org/officeDocument/2006/relationships/hyperlink" Target="https://sbis.ru/help/edo/invit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www.diadoc.ru/easyregistration" TargetMode="External"/><Relationship Id="rId28" Type="http://schemas.openxmlformats.org/officeDocument/2006/relationships/hyperlink" Target="https://www.diadoc.ru/support"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diadoc.ru" TargetMode="External"/><Relationship Id="rId31" Type="http://schemas.openxmlformats.org/officeDocument/2006/relationships/hyperlink" Target="https://sbis.ru/tariffs?tab=edo" TargetMode="External"/><Relationship Id="rId4" Type="http://schemas.openxmlformats.org/officeDocument/2006/relationships/settings" Target="settings.xml"/><Relationship Id="rId9" Type="http://schemas.openxmlformats.org/officeDocument/2006/relationships/hyperlink" Target="http://zakupki.rostelecom.ru/docs/code/" TargetMode="External"/><Relationship Id="rId14" Type="http://schemas.openxmlformats.org/officeDocument/2006/relationships/footer" Target="footer4.xml"/><Relationship Id="rId22" Type="http://schemas.openxmlformats.org/officeDocument/2006/relationships/hyperlink" Target="https://www.diadoc.ru/" TargetMode="External"/><Relationship Id="rId27" Type="http://schemas.openxmlformats.org/officeDocument/2006/relationships/hyperlink" Target="https://www.diadoc.ru/integrations" TargetMode="External"/><Relationship Id="rId30" Type="http://schemas.openxmlformats.org/officeDocument/2006/relationships/hyperlink" Target="https://sbis.ru/help/edo/switch" TargetMode="External"/><Relationship Id="rId35" Type="http://schemas.openxmlformats.org/officeDocument/2006/relationships/hyperlink" Target="https://sbis.ru/suppo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CFB29-BEFA-4B4F-AB8C-8DA1C2C45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41</Pages>
  <Words>17371</Words>
  <Characters>99019</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Калинина Анастасия Павловна</cp:lastModifiedBy>
  <cp:revision>6</cp:revision>
  <cp:lastPrinted>2016-11-23T15:11:00Z</cp:lastPrinted>
  <dcterms:created xsi:type="dcterms:W3CDTF">2021-06-23T07:20:00Z</dcterms:created>
  <dcterms:modified xsi:type="dcterms:W3CDTF">2021-11-26T09:37:00Z</dcterms:modified>
</cp:coreProperties>
</file>