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E3B94" w14:textId="3BC0FB64" w:rsidR="00D90414" w:rsidRDefault="00D90414" w:rsidP="00D90414">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Агентский договор</w:t>
      </w:r>
      <w:r w:rsidR="00CB4181">
        <w:rPr>
          <w:rFonts w:ascii="Times New Roman" w:eastAsia="Calibri" w:hAnsi="Times New Roman" w:cs="Times New Roman"/>
          <w:b/>
          <w:bCs/>
          <w:sz w:val="24"/>
          <w:szCs w:val="24"/>
        </w:rPr>
        <w:t xml:space="preserve"> № _____________</w:t>
      </w:r>
      <w:r w:rsidRPr="003337C8">
        <w:rPr>
          <w:rFonts w:ascii="Times New Roman" w:eastAsia="Calibri" w:hAnsi="Times New Roman" w:cs="Times New Roman"/>
          <w:b/>
          <w:bCs/>
          <w:sz w:val="24"/>
          <w:szCs w:val="24"/>
        </w:rPr>
        <w:t>_</w:t>
      </w:r>
    </w:p>
    <w:p w14:paraId="20D0696B" w14:textId="77777777" w:rsidR="00886761" w:rsidRPr="003337C8" w:rsidRDefault="00886761" w:rsidP="00D90414">
      <w:pPr>
        <w:jc w:val="center"/>
        <w:rPr>
          <w:rFonts w:ascii="Times New Roman" w:eastAsia="Calibri" w:hAnsi="Times New Roman" w:cs="Times New Roman"/>
          <w:b/>
          <w:bCs/>
          <w:sz w:val="24"/>
          <w:szCs w:val="24"/>
        </w:rPr>
      </w:pPr>
      <w:bookmarkStart w:id="0" w:name="_GoBack"/>
      <w:bookmarkEnd w:id="0"/>
    </w:p>
    <w:p w14:paraId="766900BD" w14:textId="1AD01F2D" w:rsidR="00D90414" w:rsidRPr="003337C8" w:rsidRDefault="00D90414" w:rsidP="00D90414">
      <w:pPr>
        <w:jc w:val="both"/>
        <w:rPr>
          <w:rFonts w:ascii="Times New Roman" w:eastAsia="Calibri" w:hAnsi="Times New Roman" w:cs="Times New Roman"/>
          <w:b/>
          <w:bCs/>
          <w:sz w:val="24"/>
          <w:szCs w:val="24"/>
        </w:rPr>
      </w:pPr>
      <w:r w:rsidRPr="003337C8">
        <w:rPr>
          <w:rFonts w:ascii="Times New Roman" w:eastAsia="Calibri" w:hAnsi="Times New Roman" w:cs="Times New Roman"/>
          <w:sz w:val="24"/>
          <w:szCs w:val="24"/>
        </w:rPr>
        <w:t xml:space="preserve">г. Москва                                                                                     </w:t>
      </w:r>
      <w:r w:rsidR="00886761">
        <w:rPr>
          <w:rFonts w:ascii="Times New Roman" w:eastAsia="Calibri" w:hAnsi="Times New Roman" w:cs="Times New Roman"/>
          <w:sz w:val="24"/>
          <w:szCs w:val="24"/>
        </w:rPr>
        <w:t xml:space="preserve">                            “___” __________</w:t>
      </w:r>
      <w:r w:rsidR="00886761" w:rsidRPr="009E6AC4">
        <w:rPr>
          <w:rFonts w:ascii="Times New Roman" w:hAnsi="Times New Roman"/>
          <w:sz w:val="24"/>
        </w:rPr>
        <w:t xml:space="preserve"> </w:t>
      </w:r>
      <w:r w:rsidR="00886761">
        <w:rPr>
          <w:rFonts w:ascii="Times New Roman" w:eastAsia="Calibri" w:hAnsi="Times New Roman" w:cs="Times New Roman"/>
          <w:sz w:val="24"/>
          <w:szCs w:val="24"/>
        </w:rPr>
        <w:t xml:space="preserve"> 202</w:t>
      </w:r>
      <w:r w:rsidRPr="003337C8">
        <w:rPr>
          <w:rFonts w:ascii="Times New Roman" w:eastAsia="Calibri" w:hAnsi="Times New Roman" w:cs="Times New Roman"/>
          <w:sz w:val="24"/>
          <w:szCs w:val="24"/>
        </w:rPr>
        <w:t>_г.</w:t>
      </w:r>
    </w:p>
    <w:p w14:paraId="354E4ED1" w14:textId="7A9806E3" w:rsidR="00D90414" w:rsidRPr="003337C8" w:rsidRDefault="007663E9" w:rsidP="009E6AC4">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w:t>
      </w:r>
      <w:r w:rsidR="000C7542" w:rsidRPr="003337C8">
        <w:rPr>
          <w:rFonts w:ascii="Times New Roman" w:eastAsia="Calibri" w:hAnsi="Times New Roman" w:cs="Times New Roman"/>
          <w:sz w:val="24"/>
          <w:szCs w:val="24"/>
        </w:rPr>
        <w:t xml:space="preserve">, именуемое в дальнейшем «Исполнитель» в лице </w:t>
      </w:r>
      <w:r>
        <w:rPr>
          <w:rFonts w:ascii="Times New Roman" w:eastAsia="Calibri" w:hAnsi="Times New Roman" w:cs="Times New Roman"/>
          <w:sz w:val="24"/>
          <w:szCs w:val="24"/>
        </w:rPr>
        <w:t>________________________________</w:t>
      </w:r>
      <w:r w:rsidR="008B55E1">
        <w:rPr>
          <w:rFonts w:ascii="Times New Roman" w:eastAsia="Calibri" w:hAnsi="Times New Roman" w:cs="Times New Roman"/>
          <w:sz w:val="24"/>
          <w:szCs w:val="24"/>
        </w:rPr>
        <w:t>,</w:t>
      </w:r>
      <w:r w:rsidR="000C7542" w:rsidRPr="003337C8">
        <w:rPr>
          <w:rFonts w:ascii="Times New Roman" w:eastAsia="Calibri" w:hAnsi="Times New Roman" w:cs="Times New Roman"/>
          <w:sz w:val="24"/>
          <w:szCs w:val="24"/>
        </w:rPr>
        <w:t xml:space="preserve"> действующ</w:t>
      </w:r>
      <w:r w:rsidR="000C7542">
        <w:rPr>
          <w:rFonts w:ascii="Times New Roman" w:eastAsia="Calibri" w:hAnsi="Times New Roman" w:cs="Times New Roman"/>
          <w:sz w:val="24"/>
          <w:szCs w:val="24"/>
        </w:rPr>
        <w:t>его</w:t>
      </w:r>
      <w:r w:rsidR="000C7542" w:rsidRPr="003337C8">
        <w:rPr>
          <w:rFonts w:ascii="Times New Roman" w:eastAsia="Calibri" w:hAnsi="Times New Roman" w:cs="Times New Roman"/>
          <w:sz w:val="24"/>
          <w:szCs w:val="24"/>
        </w:rPr>
        <w:t xml:space="preserve"> на основании </w:t>
      </w:r>
      <w:r w:rsidR="000C7542">
        <w:rPr>
          <w:rFonts w:ascii="Times New Roman" w:eastAsia="Calibri" w:hAnsi="Times New Roman" w:cs="Times New Roman"/>
          <w:sz w:val="24"/>
          <w:szCs w:val="24"/>
        </w:rPr>
        <w:t>устава,</w:t>
      </w:r>
      <w:r w:rsidR="000C7542" w:rsidRPr="003337C8">
        <w:rPr>
          <w:rFonts w:ascii="Times New Roman" w:eastAsia="Calibri" w:hAnsi="Times New Roman" w:cs="Times New Roman"/>
          <w:sz w:val="24"/>
          <w:szCs w:val="24"/>
        </w:rPr>
        <w:t xml:space="preserve"> с одной стороны</w:t>
      </w:r>
      <w:r w:rsidR="00D90414" w:rsidRPr="003337C8">
        <w:rPr>
          <w:rFonts w:ascii="Times New Roman" w:eastAsia="Calibri" w:hAnsi="Times New Roman" w:cs="Times New Roman"/>
          <w:sz w:val="24"/>
          <w:szCs w:val="24"/>
        </w:rPr>
        <w:t>,</w:t>
      </w:r>
      <w:r w:rsidR="00DF1CA5">
        <w:rPr>
          <w:rFonts w:ascii="Times New Roman" w:eastAsia="Calibri" w:hAnsi="Times New Roman" w:cs="Times New Roman"/>
          <w:sz w:val="24"/>
          <w:szCs w:val="24"/>
        </w:rPr>
        <w:t xml:space="preserve"> и</w:t>
      </w:r>
      <w:r w:rsidR="00D90414" w:rsidRPr="003337C8">
        <w:rPr>
          <w:rFonts w:ascii="Times New Roman" w:eastAsia="Calibri" w:hAnsi="Times New Roman" w:cs="Times New Roman"/>
          <w:sz w:val="24"/>
          <w:szCs w:val="24"/>
        </w:rPr>
        <w:t xml:space="preserve"> </w:t>
      </w:r>
      <w:r w:rsidR="00D90414" w:rsidRPr="00B52DC9">
        <w:rPr>
          <w:rFonts w:ascii="Times New Roman" w:eastAsia="Calibri" w:hAnsi="Times New Roman" w:cs="Times New Roman"/>
          <w:sz w:val="24"/>
          <w:szCs w:val="24"/>
        </w:rPr>
        <w:t xml:space="preserve">Публичное акционерное общество «Ростелеком», именуемое в дальнейшем «Заказчик», </w:t>
      </w:r>
      <w:r w:rsidR="00C361C8" w:rsidRPr="00437B4C">
        <w:rPr>
          <w:rFonts w:ascii="Times New Roman" w:eastAsia="Calibri" w:hAnsi="Times New Roman" w:cs="Times New Roman"/>
          <w:sz w:val="24"/>
          <w:szCs w:val="24"/>
        </w:rPr>
        <w:t xml:space="preserve">в лице </w:t>
      </w:r>
      <w:r>
        <w:rPr>
          <w:rFonts w:ascii="Times New Roman" w:eastAsia="Calibri" w:hAnsi="Times New Roman" w:cs="Times New Roman"/>
          <w:sz w:val="24"/>
          <w:szCs w:val="24"/>
        </w:rPr>
        <w:t>________________________________</w:t>
      </w:r>
      <w:r w:rsidR="00C361C8" w:rsidRPr="00437B4C">
        <w:rPr>
          <w:rFonts w:ascii="Times New Roman" w:eastAsia="Calibri" w:hAnsi="Times New Roman" w:cs="Times New Roman"/>
          <w:sz w:val="24"/>
          <w:szCs w:val="24"/>
        </w:rPr>
        <w:t xml:space="preserve">, действующего на основании доверенности </w:t>
      </w:r>
      <w:r>
        <w:rPr>
          <w:rFonts w:ascii="Times New Roman" w:eastAsia="Calibri" w:hAnsi="Times New Roman" w:cs="Times New Roman"/>
          <w:sz w:val="24"/>
          <w:szCs w:val="24"/>
        </w:rPr>
        <w:t>________________________________</w:t>
      </w:r>
      <w:r w:rsidR="00C361C8" w:rsidRPr="00437B4C">
        <w:rPr>
          <w:rFonts w:ascii="Times New Roman" w:eastAsia="Calibri" w:hAnsi="Times New Roman" w:cs="Times New Roman"/>
          <w:sz w:val="24"/>
          <w:szCs w:val="24"/>
        </w:rPr>
        <w:t>с другой стороны</w:t>
      </w:r>
      <w:r w:rsidR="00D90414" w:rsidRPr="00B52DC9">
        <w:rPr>
          <w:rFonts w:ascii="Times New Roman" w:eastAsia="Calibri" w:hAnsi="Times New Roman" w:cs="Times New Roman"/>
          <w:sz w:val="24"/>
          <w:szCs w:val="24"/>
        </w:rPr>
        <w:t>, заключили настоящий договор (далее – «Договор») о нижеследующем</w:t>
      </w:r>
      <w:r w:rsidR="00D90414" w:rsidRPr="003337C8">
        <w:rPr>
          <w:rFonts w:ascii="Times New Roman" w:eastAsia="Calibri" w:hAnsi="Times New Roman" w:cs="Times New Roman"/>
          <w:sz w:val="24"/>
          <w:szCs w:val="24"/>
        </w:rPr>
        <w:t>.</w:t>
      </w:r>
    </w:p>
    <w:p w14:paraId="18328105" w14:textId="77777777" w:rsidR="00D90414" w:rsidRPr="00DF1EE9" w:rsidRDefault="00D90414" w:rsidP="006F74A7">
      <w:pPr>
        <w:numPr>
          <w:ilvl w:val="0"/>
          <w:numId w:val="26"/>
        </w:numPr>
        <w:spacing w:before="60"/>
        <w:ind w:left="454"/>
        <w:jc w:val="both"/>
        <w:rPr>
          <w:rFonts w:ascii="Times New Roman" w:eastAsia="Calibri" w:hAnsi="Times New Roman" w:cs="Times New Roman"/>
          <w:b/>
          <w:bCs/>
          <w:sz w:val="24"/>
          <w:szCs w:val="24"/>
        </w:rPr>
      </w:pPr>
      <w:r w:rsidRPr="00DF1EE9">
        <w:rPr>
          <w:rFonts w:ascii="Times New Roman" w:eastAsia="Calibri" w:hAnsi="Times New Roman" w:cs="Times New Roman"/>
          <w:b/>
          <w:bCs/>
          <w:sz w:val="24"/>
          <w:szCs w:val="24"/>
        </w:rPr>
        <w:t>ПОНЯТИЯ И ТЕРМИНЫ</w:t>
      </w:r>
    </w:p>
    <w:p w14:paraId="3F54BFDC" w14:textId="77777777" w:rsidR="00DF1EE9" w:rsidRPr="00DF1EE9" w:rsidRDefault="00DF1EE9" w:rsidP="006F74A7">
      <w:pPr>
        <w:pStyle w:val="a9"/>
        <w:numPr>
          <w:ilvl w:val="1"/>
          <w:numId w:val="34"/>
        </w:numPr>
        <w:spacing w:before="60" w:after="0" w:line="240" w:lineRule="auto"/>
        <w:ind w:left="567" w:right="-6" w:hanging="567"/>
        <w:jc w:val="both"/>
        <w:rPr>
          <w:rFonts w:ascii="Times New Roman" w:hAnsi="Times New Roman" w:cs="Times New Roman"/>
          <w:sz w:val="24"/>
          <w:szCs w:val="24"/>
        </w:rPr>
      </w:pPr>
      <w:r w:rsidRPr="00DF1EE9">
        <w:rPr>
          <w:rFonts w:ascii="Times New Roman" w:hAnsi="Times New Roman" w:cs="Times New Roman"/>
          <w:sz w:val="24"/>
          <w:szCs w:val="24"/>
        </w:rPr>
        <w:t>Стороны пришли к соглашению, что в настоящем Договоре следующие слова, словосочетания и выражения, если контекстом не предусматривается иное, имеют следующее значение:</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7513"/>
      </w:tblGrid>
      <w:tr w:rsidR="00DF1EE9" w:rsidRPr="00DF1EE9" w14:paraId="6821988A" w14:textId="77777777" w:rsidTr="00367C0B">
        <w:tc>
          <w:tcPr>
            <w:tcW w:w="2830" w:type="dxa"/>
          </w:tcPr>
          <w:p w14:paraId="31513510" w14:textId="77777777" w:rsidR="00DF1EE9" w:rsidRPr="00DF1EE9" w:rsidRDefault="00DF1EE9" w:rsidP="0017439E">
            <w:pPr>
              <w:ind w:right="316"/>
              <w:jc w:val="both"/>
              <w:rPr>
                <w:rFonts w:ascii="Times New Roman" w:hAnsi="Times New Roman" w:cs="Times New Roman"/>
                <w:b/>
                <w:sz w:val="24"/>
                <w:szCs w:val="24"/>
              </w:rPr>
            </w:pPr>
            <w:r w:rsidRPr="00DF1EE9">
              <w:rPr>
                <w:rFonts w:ascii="Times New Roman" w:hAnsi="Times New Roman" w:cs="Times New Roman"/>
                <w:b/>
                <w:sz w:val="24"/>
                <w:szCs w:val="24"/>
              </w:rPr>
              <w:t>Договор</w:t>
            </w:r>
          </w:p>
        </w:tc>
        <w:tc>
          <w:tcPr>
            <w:tcW w:w="7513" w:type="dxa"/>
          </w:tcPr>
          <w:p w14:paraId="136D6DFF" w14:textId="77777777" w:rsidR="00DF1EE9" w:rsidRPr="00DF1EE9" w:rsidRDefault="00DF1EE9" w:rsidP="00DF1CA5">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Настоящий Договор, заключенный между Заказчиком и Исполнителем</w:t>
            </w:r>
          </w:p>
        </w:tc>
      </w:tr>
      <w:tr w:rsidR="00DF1EE9" w:rsidRPr="00DF1EE9" w14:paraId="296C0D3C" w14:textId="77777777" w:rsidTr="00367C0B">
        <w:tc>
          <w:tcPr>
            <w:tcW w:w="2830" w:type="dxa"/>
          </w:tcPr>
          <w:p w14:paraId="6BE5DC38" w14:textId="77777777" w:rsidR="00DF1EE9" w:rsidRPr="00DF1EE9" w:rsidRDefault="00DF1EE9" w:rsidP="0017439E">
            <w:pPr>
              <w:ind w:right="316"/>
              <w:jc w:val="both"/>
              <w:rPr>
                <w:rFonts w:ascii="Times New Roman" w:hAnsi="Times New Roman" w:cs="Times New Roman"/>
                <w:b/>
                <w:sz w:val="24"/>
                <w:szCs w:val="24"/>
              </w:rPr>
            </w:pPr>
            <w:r w:rsidRPr="00DF1EE9">
              <w:rPr>
                <w:rFonts w:ascii="Times New Roman" w:hAnsi="Times New Roman" w:cs="Times New Roman"/>
                <w:b/>
                <w:sz w:val="24"/>
                <w:szCs w:val="24"/>
              </w:rPr>
              <w:t>Абонент</w:t>
            </w:r>
          </w:p>
        </w:tc>
        <w:tc>
          <w:tcPr>
            <w:tcW w:w="7513" w:type="dxa"/>
          </w:tcPr>
          <w:p w14:paraId="6C3E345F" w14:textId="77777777" w:rsidR="00DF1EE9" w:rsidRPr="00DF1EE9" w:rsidRDefault="00DF1EE9" w:rsidP="00DF1CA5">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Физическое лицо - пользователь услугами телефонной связи и/или Интернет, с которым Заказчик заключил Абонентский договор</w:t>
            </w:r>
          </w:p>
        </w:tc>
      </w:tr>
      <w:tr w:rsidR="00DF1EE9" w:rsidRPr="00DF1EE9" w14:paraId="3E72CC59" w14:textId="77777777" w:rsidTr="00367C0B">
        <w:tc>
          <w:tcPr>
            <w:tcW w:w="2830" w:type="dxa"/>
          </w:tcPr>
          <w:p w14:paraId="31447FDA" w14:textId="77777777" w:rsidR="00DF1EE9" w:rsidRPr="00DF1EE9" w:rsidRDefault="00DF1EE9" w:rsidP="0017439E">
            <w:pPr>
              <w:ind w:right="-84"/>
              <w:jc w:val="both"/>
              <w:rPr>
                <w:rFonts w:ascii="Times New Roman" w:hAnsi="Times New Roman" w:cs="Times New Roman"/>
                <w:b/>
                <w:sz w:val="24"/>
                <w:szCs w:val="24"/>
              </w:rPr>
            </w:pPr>
            <w:r w:rsidRPr="00DF1EE9">
              <w:rPr>
                <w:rFonts w:ascii="Times New Roman" w:hAnsi="Times New Roman" w:cs="Times New Roman"/>
                <w:b/>
                <w:sz w:val="24"/>
                <w:szCs w:val="24"/>
              </w:rPr>
              <w:t xml:space="preserve">Услуги </w:t>
            </w:r>
            <w:r w:rsidR="0017439E">
              <w:rPr>
                <w:rFonts w:ascii="Times New Roman" w:hAnsi="Times New Roman" w:cs="Times New Roman"/>
                <w:b/>
                <w:sz w:val="24"/>
                <w:szCs w:val="24"/>
              </w:rPr>
              <w:t>з</w:t>
            </w:r>
            <w:r w:rsidRPr="00DF1EE9">
              <w:rPr>
                <w:rFonts w:ascii="Times New Roman" w:hAnsi="Times New Roman" w:cs="Times New Roman"/>
                <w:b/>
                <w:sz w:val="24"/>
                <w:szCs w:val="24"/>
              </w:rPr>
              <w:t>аказчика</w:t>
            </w:r>
          </w:p>
        </w:tc>
        <w:tc>
          <w:tcPr>
            <w:tcW w:w="7513" w:type="dxa"/>
          </w:tcPr>
          <w:p w14:paraId="2BE9ABDB" w14:textId="77777777" w:rsidR="00DF1EE9" w:rsidRPr="00DF1EE9" w:rsidRDefault="00DF1EE9" w:rsidP="00DF1CA5">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 междугородной и международной телефонной связи (Телефония OTA/SIP).</w:t>
            </w:r>
          </w:p>
        </w:tc>
      </w:tr>
      <w:tr w:rsidR="00DF1EE9" w:rsidRPr="00DF1EE9" w14:paraId="2C5D04DE" w14:textId="77777777" w:rsidTr="00367C0B">
        <w:tc>
          <w:tcPr>
            <w:tcW w:w="2830" w:type="dxa"/>
          </w:tcPr>
          <w:p w14:paraId="5516395D" w14:textId="77777777" w:rsidR="00DF1EE9" w:rsidRPr="00DF1EE9" w:rsidRDefault="00DF1EE9" w:rsidP="0017439E">
            <w:pPr>
              <w:ind w:right="316"/>
              <w:jc w:val="both"/>
              <w:rPr>
                <w:rFonts w:ascii="Times New Roman" w:hAnsi="Times New Roman" w:cs="Times New Roman"/>
                <w:b/>
                <w:sz w:val="24"/>
                <w:szCs w:val="24"/>
                <w:lang w:val="en-US"/>
              </w:rPr>
            </w:pPr>
            <w:r w:rsidRPr="00DF1EE9">
              <w:rPr>
                <w:rFonts w:ascii="Times New Roman" w:hAnsi="Times New Roman" w:cs="Times New Roman"/>
                <w:b/>
                <w:sz w:val="24"/>
                <w:szCs w:val="24"/>
                <w:lang w:val="en-US"/>
              </w:rPr>
              <w:t>IVR</w:t>
            </w:r>
          </w:p>
        </w:tc>
        <w:tc>
          <w:tcPr>
            <w:tcW w:w="7513" w:type="dxa"/>
          </w:tcPr>
          <w:p w14:paraId="50A3861E" w14:textId="77777777" w:rsidR="00DF1EE9" w:rsidRPr="00DF1EE9" w:rsidRDefault="00DF1EE9" w:rsidP="00DF1CA5">
            <w:pPr>
              <w:tabs>
                <w:tab w:val="left" w:pos="6547"/>
              </w:tabs>
              <w:ind w:left="252" w:right="-5"/>
              <w:rPr>
                <w:rFonts w:ascii="Times New Roman" w:hAnsi="Times New Roman" w:cs="Times New Roman"/>
                <w:sz w:val="24"/>
                <w:szCs w:val="24"/>
              </w:rPr>
            </w:pPr>
            <w:r w:rsidRPr="00DF1EE9">
              <w:rPr>
                <w:rFonts w:ascii="Times New Roman" w:hAnsi="Times New Roman" w:cs="Times New Roman"/>
                <w:sz w:val="24"/>
                <w:szCs w:val="24"/>
              </w:rPr>
              <w:t xml:space="preserve">Интеллектуальная платформа выполняющая функцию маршрутизации звонков внутри </w:t>
            </w:r>
            <w:hyperlink r:id="rId8" w:tooltip="Call-центр" w:history="1">
              <w:r w:rsidRPr="00DF1EE9">
                <w:rPr>
                  <w:rFonts w:ascii="Times New Roman" w:hAnsi="Times New Roman" w:cs="Times New Roman"/>
                  <w:sz w:val="24"/>
                  <w:szCs w:val="24"/>
                </w:rPr>
                <w:t>call-центра</w:t>
              </w:r>
            </w:hyperlink>
            <w:r w:rsidRPr="00DF1EE9">
              <w:rPr>
                <w:rFonts w:ascii="Times New Roman" w:hAnsi="Times New Roman" w:cs="Times New Roman"/>
                <w:sz w:val="24"/>
                <w:szCs w:val="24"/>
              </w:rPr>
              <w:t xml:space="preserve"> с использованием информации, вводимой клиентом на </w:t>
            </w:r>
            <w:hyperlink r:id="rId9" w:tooltip="Клавиатура" w:history="1">
              <w:r w:rsidRPr="00DF1EE9">
                <w:rPr>
                  <w:rFonts w:ascii="Times New Roman" w:hAnsi="Times New Roman" w:cs="Times New Roman"/>
                  <w:sz w:val="24"/>
                  <w:szCs w:val="24"/>
                </w:rPr>
                <w:t>клавиатуре</w:t>
              </w:r>
            </w:hyperlink>
            <w:r w:rsidRPr="00DF1EE9">
              <w:rPr>
                <w:rFonts w:ascii="Times New Roman" w:hAnsi="Times New Roman" w:cs="Times New Roman"/>
                <w:sz w:val="24"/>
                <w:szCs w:val="24"/>
              </w:rPr>
              <w:t xml:space="preserve"> </w:t>
            </w:r>
            <w:hyperlink r:id="rId10" w:tooltip="Телефон" w:history="1">
              <w:r w:rsidRPr="00DF1EE9">
                <w:rPr>
                  <w:rFonts w:ascii="Times New Roman" w:hAnsi="Times New Roman" w:cs="Times New Roman"/>
                  <w:sz w:val="24"/>
                  <w:szCs w:val="24"/>
                </w:rPr>
                <w:t>телефона</w:t>
              </w:r>
            </w:hyperlink>
            <w:r w:rsidRPr="00DF1EE9">
              <w:rPr>
                <w:rFonts w:ascii="Times New Roman" w:hAnsi="Times New Roman" w:cs="Times New Roman"/>
                <w:sz w:val="24"/>
                <w:szCs w:val="24"/>
              </w:rPr>
              <w:t xml:space="preserve"> с помощью </w:t>
            </w:r>
            <w:hyperlink r:id="rId11" w:tooltip="Th've.globalТональный набор (страница отсутствует)" w:history="1">
              <w:r w:rsidRPr="00DF1EE9">
                <w:rPr>
                  <w:rFonts w:ascii="Times New Roman" w:hAnsi="Times New Roman" w:cs="Times New Roman"/>
                  <w:sz w:val="24"/>
                  <w:szCs w:val="24"/>
                </w:rPr>
                <w:t>тонального набора</w:t>
              </w:r>
            </w:hyperlink>
            <w:r w:rsidRPr="00DF1EE9">
              <w:rPr>
                <w:rFonts w:ascii="Times New Roman" w:hAnsi="Times New Roman" w:cs="Times New Roman"/>
                <w:sz w:val="24"/>
                <w:szCs w:val="24"/>
              </w:rPr>
              <w:t>.</w:t>
            </w:r>
          </w:p>
        </w:tc>
      </w:tr>
      <w:tr w:rsidR="00DF1EE9" w:rsidRPr="00DF1EE9" w14:paraId="78953038" w14:textId="77777777" w:rsidTr="00367C0B">
        <w:tc>
          <w:tcPr>
            <w:tcW w:w="2830" w:type="dxa"/>
          </w:tcPr>
          <w:p w14:paraId="07907592" w14:textId="36149063" w:rsidR="00DF1EE9" w:rsidRPr="00DF1EE9" w:rsidRDefault="00132850" w:rsidP="0017439E">
            <w:pPr>
              <w:ind w:right="316"/>
              <w:jc w:val="both"/>
              <w:rPr>
                <w:rFonts w:ascii="Times New Roman" w:hAnsi="Times New Roman" w:cs="Times New Roman"/>
                <w:b/>
                <w:sz w:val="24"/>
                <w:szCs w:val="24"/>
              </w:rPr>
            </w:pPr>
            <w:r>
              <w:rPr>
                <w:rFonts w:ascii="Times New Roman" w:hAnsi="Times New Roman" w:cs="Times New Roman"/>
                <w:b/>
                <w:sz w:val="24"/>
                <w:szCs w:val="24"/>
              </w:rPr>
              <w:t>Договор</w:t>
            </w:r>
            <w:r w:rsidR="00DF1EE9" w:rsidRPr="00DF1EE9">
              <w:rPr>
                <w:rFonts w:ascii="Times New Roman" w:hAnsi="Times New Roman" w:cs="Times New Roman"/>
                <w:b/>
                <w:sz w:val="24"/>
                <w:szCs w:val="24"/>
              </w:rPr>
              <w:t xml:space="preserve"> </w:t>
            </w:r>
          </w:p>
        </w:tc>
        <w:tc>
          <w:tcPr>
            <w:tcW w:w="7513" w:type="dxa"/>
          </w:tcPr>
          <w:p w14:paraId="4BFB0900" w14:textId="788D64DC" w:rsidR="00DF1EE9" w:rsidRPr="00DF1EE9" w:rsidRDefault="006F7520" w:rsidP="009E6AC4">
            <w:pPr>
              <w:ind w:left="252" w:right="-5"/>
              <w:rPr>
                <w:rFonts w:ascii="Times New Roman" w:hAnsi="Times New Roman" w:cs="Times New Roman"/>
                <w:sz w:val="24"/>
                <w:szCs w:val="24"/>
              </w:rPr>
            </w:pPr>
            <w:r>
              <w:rPr>
                <w:rFonts w:ascii="Times New Roman" w:hAnsi="Times New Roman" w:cs="Times New Roman"/>
                <w:sz w:val="24"/>
                <w:szCs w:val="24"/>
              </w:rPr>
              <w:t>Д</w:t>
            </w:r>
            <w:r w:rsidR="00DF1EE9" w:rsidRPr="00DF1EE9">
              <w:rPr>
                <w:rFonts w:ascii="Times New Roman" w:hAnsi="Times New Roman" w:cs="Times New Roman"/>
                <w:sz w:val="24"/>
                <w:szCs w:val="24"/>
              </w:rPr>
              <w:t xml:space="preserve">окумент в </w:t>
            </w:r>
            <w:r w:rsidR="0052321F">
              <w:rPr>
                <w:rFonts w:ascii="Times New Roman" w:hAnsi="Times New Roman" w:cs="Times New Roman"/>
                <w:sz w:val="24"/>
                <w:szCs w:val="24"/>
              </w:rPr>
              <w:t>бумажном</w:t>
            </w:r>
            <w:r w:rsidR="00DF1EE9" w:rsidRPr="00DF1EE9">
              <w:rPr>
                <w:rFonts w:ascii="Times New Roman" w:hAnsi="Times New Roman" w:cs="Times New Roman"/>
                <w:sz w:val="24"/>
                <w:szCs w:val="24"/>
              </w:rPr>
              <w:t xml:space="preserve"> виде</w:t>
            </w:r>
            <w:r>
              <w:rPr>
                <w:rFonts w:ascii="Times New Roman" w:hAnsi="Times New Roman" w:cs="Times New Roman"/>
                <w:sz w:val="24"/>
                <w:szCs w:val="24"/>
              </w:rPr>
              <w:t xml:space="preserve"> по форме </w:t>
            </w:r>
            <w:r w:rsidR="00132850">
              <w:rPr>
                <w:rFonts w:ascii="Times New Roman" w:hAnsi="Times New Roman" w:cs="Times New Roman"/>
                <w:sz w:val="24"/>
                <w:szCs w:val="24"/>
              </w:rPr>
              <w:t>Заказчика</w:t>
            </w:r>
            <w:r w:rsidR="00DF1EE9" w:rsidRPr="00DF1EE9">
              <w:rPr>
                <w:rFonts w:ascii="Times New Roman" w:hAnsi="Times New Roman" w:cs="Times New Roman"/>
                <w:sz w:val="24"/>
                <w:szCs w:val="24"/>
              </w:rPr>
              <w:t xml:space="preserve">, который оформляется </w:t>
            </w:r>
            <w:r w:rsidR="00132850">
              <w:rPr>
                <w:rFonts w:ascii="Times New Roman" w:hAnsi="Times New Roman" w:cs="Times New Roman"/>
                <w:sz w:val="24"/>
                <w:szCs w:val="24"/>
              </w:rPr>
              <w:t xml:space="preserve">с </w:t>
            </w:r>
            <w:r w:rsidR="00DF1EE9" w:rsidRPr="00DF1EE9">
              <w:rPr>
                <w:rFonts w:ascii="Times New Roman" w:hAnsi="Times New Roman" w:cs="Times New Roman"/>
                <w:sz w:val="24"/>
                <w:szCs w:val="24"/>
              </w:rPr>
              <w:t>Абонент</w:t>
            </w:r>
            <w:r w:rsidR="0052321F">
              <w:rPr>
                <w:rFonts w:ascii="Times New Roman" w:hAnsi="Times New Roman" w:cs="Times New Roman"/>
                <w:sz w:val="24"/>
                <w:szCs w:val="24"/>
              </w:rPr>
              <w:t>ом для</w:t>
            </w:r>
            <w:r w:rsidR="00DF1EE9" w:rsidRPr="00DF1EE9">
              <w:rPr>
                <w:rFonts w:ascii="Times New Roman" w:hAnsi="Times New Roman" w:cs="Times New Roman"/>
                <w:sz w:val="24"/>
                <w:szCs w:val="24"/>
              </w:rPr>
              <w:t xml:space="preserve"> получения Услуг Заказчика</w:t>
            </w:r>
            <w:r w:rsidR="0052321F">
              <w:rPr>
                <w:rFonts w:ascii="Times New Roman" w:hAnsi="Times New Roman" w:cs="Times New Roman"/>
                <w:sz w:val="24"/>
                <w:szCs w:val="24"/>
              </w:rPr>
              <w:t>.</w:t>
            </w:r>
          </w:p>
        </w:tc>
      </w:tr>
      <w:tr w:rsidR="00DF1EE9" w:rsidRPr="00DF1EE9" w14:paraId="2D923C95" w14:textId="77777777" w:rsidTr="00367C0B">
        <w:tc>
          <w:tcPr>
            <w:tcW w:w="2830" w:type="dxa"/>
          </w:tcPr>
          <w:p w14:paraId="0E67D1C7" w14:textId="77777777" w:rsidR="00DF1EE9" w:rsidRPr="00DF1EE9" w:rsidRDefault="00DF1EE9" w:rsidP="0017439E">
            <w:pPr>
              <w:ind w:right="316"/>
              <w:jc w:val="both"/>
              <w:rPr>
                <w:rFonts w:ascii="Times New Roman" w:hAnsi="Times New Roman" w:cs="Times New Roman"/>
                <w:b/>
                <w:sz w:val="24"/>
                <w:szCs w:val="24"/>
              </w:rPr>
            </w:pPr>
            <w:r w:rsidRPr="00DF1EE9">
              <w:rPr>
                <w:rFonts w:ascii="Times New Roman" w:hAnsi="Times New Roman" w:cs="Times New Roman"/>
                <w:b/>
                <w:sz w:val="24"/>
                <w:szCs w:val="24"/>
              </w:rPr>
              <w:t>Пакет документов</w:t>
            </w:r>
          </w:p>
        </w:tc>
        <w:tc>
          <w:tcPr>
            <w:tcW w:w="7513" w:type="dxa"/>
          </w:tcPr>
          <w:p w14:paraId="3FE77577" w14:textId="77777777" w:rsidR="00DF1EE9" w:rsidRPr="00DF1EE9" w:rsidRDefault="00DF1EE9" w:rsidP="00DF1CA5">
            <w:pPr>
              <w:ind w:left="252" w:right="-5"/>
              <w:rPr>
                <w:rFonts w:ascii="Times New Roman" w:hAnsi="Times New Roman" w:cs="Times New Roman"/>
                <w:sz w:val="24"/>
                <w:szCs w:val="24"/>
              </w:rPr>
            </w:pPr>
            <w:r w:rsidRPr="00DF1EE9">
              <w:rPr>
                <w:rFonts w:ascii="Times New Roman" w:hAnsi="Times New Roman" w:cs="Times New Roman"/>
                <w:sz w:val="24"/>
                <w:szCs w:val="24"/>
              </w:rPr>
              <w:t>Доверенность на представление интересов Абонента, заявление на выбор ПАО «Ростелеком» в качестве оператора МГ/МН связи и договор в двух экземплярах.</w:t>
            </w:r>
          </w:p>
        </w:tc>
      </w:tr>
      <w:tr w:rsidR="00DF1EE9" w:rsidRPr="00DF1EE9" w14:paraId="0D348DD1" w14:textId="77777777" w:rsidTr="00367C0B">
        <w:tc>
          <w:tcPr>
            <w:tcW w:w="2830" w:type="dxa"/>
          </w:tcPr>
          <w:p w14:paraId="5E2AFE9D" w14:textId="77777777" w:rsidR="00DF1EE9" w:rsidRPr="00DF1EE9" w:rsidRDefault="00DF1EE9" w:rsidP="0017439E">
            <w:pPr>
              <w:ind w:right="316"/>
              <w:jc w:val="both"/>
              <w:rPr>
                <w:rFonts w:ascii="Times New Roman" w:hAnsi="Times New Roman" w:cs="Times New Roman"/>
                <w:b/>
                <w:sz w:val="24"/>
                <w:szCs w:val="24"/>
              </w:rPr>
            </w:pPr>
            <w:r w:rsidRPr="00DF1EE9">
              <w:rPr>
                <w:rFonts w:ascii="Times New Roman" w:hAnsi="Times New Roman" w:cs="Times New Roman"/>
                <w:b/>
                <w:sz w:val="24"/>
                <w:szCs w:val="24"/>
              </w:rPr>
              <w:t>МГ/МН</w:t>
            </w:r>
          </w:p>
        </w:tc>
        <w:tc>
          <w:tcPr>
            <w:tcW w:w="7513" w:type="dxa"/>
          </w:tcPr>
          <w:p w14:paraId="3276A8C0" w14:textId="77777777" w:rsidR="00DF1EE9" w:rsidRPr="00DF1EE9" w:rsidRDefault="00DF1EE9" w:rsidP="00DF1CA5">
            <w:pPr>
              <w:ind w:left="252" w:right="-5"/>
              <w:rPr>
                <w:rFonts w:ascii="Times New Roman" w:hAnsi="Times New Roman" w:cs="Times New Roman"/>
                <w:sz w:val="24"/>
                <w:szCs w:val="24"/>
              </w:rPr>
            </w:pPr>
            <w:r w:rsidRPr="00DF1EE9">
              <w:rPr>
                <w:rFonts w:ascii="Times New Roman" w:hAnsi="Times New Roman" w:cs="Times New Roman"/>
                <w:sz w:val="24"/>
                <w:szCs w:val="24"/>
              </w:rPr>
              <w:t>МГ/МН - Услуги междугородной и международной телефонной связи</w:t>
            </w:r>
          </w:p>
        </w:tc>
      </w:tr>
      <w:tr w:rsidR="00DF1EE9" w:rsidRPr="00DF1EE9" w14:paraId="020BB3CD" w14:textId="77777777" w:rsidTr="00367C0B">
        <w:tc>
          <w:tcPr>
            <w:tcW w:w="2830" w:type="dxa"/>
          </w:tcPr>
          <w:p w14:paraId="34314A04" w14:textId="77777777" w:rsidR="00DF1EE9" w:rsidRPr="00DF1EE9" w:rsidRDefault="00DF1EE9" w:rsidP="0017439E">
            <w:pPr>
              <w:ind w:right="316"/>
              <w:jc w:val="both"/>
              <w:rPr>
                <w:rFonts w:ascii="Times New Roman" w:hAnsi="Times New Roman" w:cs="Times New Roman"/>
                <w:b/>
                <w:sz w:val="24"/>
                <w:szCs w:val="24"/>
              </w:rPr>
            </w:pPr>
            <w:r w:rsidRPr="00DF1EE9">
              <w:rPr>
                <w:rFonts w:ascii="Times New Roman" w:hAnsi="Times New Roman" w:cs="Times New Roman"/>
                <w:b/>
                <w:sz w:val="24"/>
                <w:szCs w:val="24"/>
              </w:rPr>
              <w:t>Телефонное интервью</w:t>
            </w:r>
          </w:p>
        </w:tc>
        <w:tc>
          <w:tcPr>
            <w:tcW w:w="7513" w:type="dxa"/>
          </w:tcPr>
          <w:p w14:paraId="61F1530B" w14:textId="77777777" w:rsidR="00DF1EE9" w:rsidRPr="00DF1EE9" w:rsidRDefault="00DF1EE9" w:rsidP="00134C5E">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Исходящий телефонный вызов (разговор) Оператора ЦОВ с </w:t>
            </w:r>
            <w:r w:rsidR="0052321F">
              <w:rPr>
                <w:rFonts w:ascii="Times New Roman" w:hAnsi="Times New Roman" w:cs="Times New Roman"/>
                <w:sz w:val="24"/>
                <w:szCs w:val="24"/>
              </w:rPr>
              <w:t xml:space="preserve">потенциальным </w:t>
            </w:r>
            <w:r w:rsidRPr="00DF1EE9">
              <w:rPr>
                <w:rFonts w:ascii="Times New Roman" w:hAnsi="Times New Roman" w:cs="Times New Roman"/>
                <w:sz w:val="24"/>
                <w:szCs w:val="24"/>
              </w:rPr>
              <w:t>Абонентом с целью заинтересовать его и привлечь к пользованию Услугами З</w:t>
            </w:r>
            <w:r w:rsidR="00351764">
              <w:rPr>
                <w:rFonts w:ascii="Times New Roman" w:hAnsi="Times New Roman" w:cs="Times New Roman"/>
                <w:sz w:val="24"/>
                <w:szCs w:val="24"/>
              </w:rPr>
              <w:t>аказчика на территории г.</w:t>
            </w:r>
            <w:r w:rsidR="002D133D">
              <w:rPr>
                <w:rFonts w:ascii="Times New Roman" w:hAnsi="Times New Roman" w:cs="Times New Roman"/>
                <w:sz w:val="24"/>
                <w:szCs w:val="24"/>
              </w:rPr>
              <w:t xml:space="preserve"> </w:t>
            </w:r>
            <w:r w:rsidR="00351764">
              <w:rPr>
                <w:rFonts w:ascii="Times New Roman" w:hAnsi="Times New Roman" w:cs="Times New Roman"/>
                <w:sz w:val="24"/>
                <w:szCs w:val="24"/>
              </w:rPr>
              <w:t xml:space="preserve">Москвы. </w:t>
            </w:r>
            <w:r w:rsidRPr="00DF1EE9">
              <w:rPr>
                <w:rFonts w:ascii="Times New Roman" w:hAnsi="Times New Roman" w:cs="Times New Roman"/>
                <w:sz w:val="24"/>
                <w:szCs w:val="24"/>
              </w:rPr>
              <w:t>По результатам Телефонного интервью Оператором ЦОВ заполняются необходимые формы отчетности.</w:t>
            </w:r>
          </w:p>
        </w:tc>
      </w:tr>
      <w:tr w:rsidR="00DF1EE9" w:rsidRPr="00DF1EE9" w14:paraId="3FB2F7DD" w14:textId="77777777" w:rsidTr="00367C0B">
        <w:tc>
          <w:tcPr>
            <w:tcW w:w="2830" w:type="dxa"/>
          </w:tcPr>
          <w:p w14:paraId="15FD7B0B" w14:textId="77777777" w:rsidR="00DF1EE9" w:rsidRPr="00DF1EE9" w:rsidRDefault="00DF1EE9" w:rsidP="0017439E">
            <w:pPr>
              <w:ind w:right="316"/>
              <w:jc w:val="both"/>
              <w:rPr>
                <w:rFonts w:ascii="Times New Roman" w:hAnsi="Times New Roman" w:cs="Times New Roman"/>
                <w:b/>
                <w:sz w:val="24"/>
                <w:szCs w:val="24"/>
              </w:rPr>
            </w:pPr>
            <w:r w:rsidRPr="00DF1EE9">
              <w:rPr>
                <w:rFonts w:ascii="Times New Roman" w:hAnsi="Times New Roman" w:cs="Times New Roman"/>
                <w:b/>
                <w:sz w:val="24"/>
                <w:szCs w:val="24"/>
              </w:rPr>
              <w:t>База данных</w:t>
            </w:r>
          </w:p>
        </w:tc>
        <w:tc>
          <w:tcPr>
            <w:tcW w:w="7513" w:type="dxa"/>
          </w:tcPr>
          <w:p w14:paraId="386617FC" w14:textId="77777777" w:rsidR="00DF1EE9" w:rsidRPr="00DF1EE9" w:rsidRDefault="00DF1EE9" w:rsidP="00351764">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База, сформированная Исполнителем, </w:t>
            </w:r>
            <w:r w:rsidRPr="00DF1EE9">
              <w:rPr>
                <w:rFonts w:ascii="Times New Roman" w:hAnsi="Times New Roman" w:cs="Times New Roman"/>
                <w:bCs/>
                <w:sz w:val="24"/>
                <w:szCs w:val="24"/>
              </w:rPr>
              <w:t>из имеющихся у Исполнителя данных о физических лицах, з</w:t>
            </w:r>
            <w:r w:rsidR="00351764">
              <w:rPr>
                <w:rFonts w:ascii="Times New Roman" w:hAnsi="Times New Roman" w:cs="Times New Roman"/>
                <w:bCs/>
                <w:sz w:val="24"/>
                <w:szCs w:val="24"/>
              </w:rPr>
              <w:t xml:space="preserve">арегистрированных в г. Москве, </w:t>
            </w:r>
            <w:r w:rsidRPr="00DF1EE9">
              <w:rPr>
                <w:rFonts w:ascii="Times New Roman" w:hAnsi="Times New Roman" w:cs="Times New Roman"/>
                <w:sz w:val="24"/>
                <w:szCs w:val="24"/>
              </w:rPr>
              <w:t xml:space="preserve">в соответствии со списком адресов, предоставленных Заказчиком. </w:t>
            </w:r>
            <w:r w:rsidRPr="00DF1EE9">
              <w:rPr>
                <w:rFonts w:ascii="Times New Roman" w:hAnsi="Times New Roman" w:cs="Times New Roman"/>
                <w:sz w:val="24"/>
                <w:szCs w:val="24"/>
              </w:rPr>
              <w:lastRenderedPageBreak/>
              <w:t>База данных включает в себя информацию о городском адресе и номере телефона, установленного по данному адресу.</w:t>
            </w:r>
          </w:p>
        </w:tc>
      </w:tr>
      <w:tr w:rsidR="00DF1EE9" w:rsidRPr="00DF1EE9" w14:paraId="2D3C3C1E" w14:textId="77777777" w:rsidTr="00367C0B">
        <w:tc>
          <w:tcPr>
            <w:tcW w:w="2830" w:type="dxa"/>
          </w:tcPr>
          <w:p w14:paraId="4FDBA08B" w14:textId="77777777" w:rsidR="00DF1EE9" w:rsidRPr="00DF1EE9" w:rsidRDefault="0017439E" w:rsidP="0017439E">
            <w:pPr>
              <w:jc w:val="both"/>
              <w:rPr>
                <w:rFonts w:ascii="Times New Roman" w:hAnsi="Times New Roman" w:cs="Times New Roman"/>
                <w:sz w:val="24"/>
                <w:szCs w:val="24"/>
              </w:rPr>
            </w:pPr>
            <w:r>
              <w:rPr>
                <w:rFonts w:ascii="Times New Roman" w:hAnsi="Times New Roman" w:cs="Times New Roman"/>
                <w:b/>
                <w:sz w:val="24"/>
                <w:szCs w:val="24"/>
              </w:rPr>
              <w:lastRenderedPageBreak/>
              <w:t>ЦОВ</w:t>
            </w:r>
            <w:r w:rsidR="00DF1EE9" w:rsidRPr="00DF1EE9">
              <w:rPr>
                <w:rFonts w:ascii="Times New Roman" w:hAnsi="Times New Roman" w:cs="Times New Roman"/>
                <w:b/>
                <w:sz w:val="24"/>
                <w:szCs w:val="24"/>
              </w:rPr>
              <w:t>(Центр обработки вызовов)</w:t>
            </w:r>
          </w:p>
        </w:tc>
        <w:tc>
          <w:tcPr>
            <w:tcW w:w="7513" w:type="dxa"/>
          </w:tcPr>
          <w:p w14:paraId="37AAC45F" w14:textId="77777777" w:rsidR="00DF1EE9" w:rsidRPr="00DF1EE9" w:rsidRDefault="00DF1EE9" w:rsidP="00DF1CA5">
            <w:pPr>
              <w:ind w:left="252" w:right="-5"/>
              <w:rPr>
                <w:rFonts w:ascii="Times New Roman" w:hAnsi="Times New Roman" w:cs="Times New Roman"/>
                <w:sz w:val="24"/>
                <w:szCs w:val="24"/>
              </w:rPr>
            </w:pPr>
            <w:r w:rsidRPr="00DF1EE9">
              <w:rPr>
                <w:rFonts w:ascii="Times New Roman" w:hAnsi="Times New Roman" w:cs="Times New Roman"/>
                <w:sz w:val="24"/>
                <w:szCs w:val="24"/>
              </w:rPr>
              <w:t>Структурное подразделение Исполнителя, состоящее из Операторов ЦОВ и необходимого технического обеспечения, выполняющее функции, указанные в настоящем Договоре.</w:t>
            </w:r>
          </w:p>
        </w:tc>
      </w:tr>
      <w:tr w:rsidR="00DF1EE9" w:rsidRPr="00DF1EE9" w14:paraId="5FFB78E8" w14:textId="77777777" w:rsidTr="00367C0B">
        <w:tc>
          <w:tcPr>
            <w:tcW w:w="2830" w:type="dxa"/>
          </w:tcPr>
          <w:p w14:paraId="7ADB08F0" w14:textId="77777777" w:rsidR="00DF1EE9" w:rsidRPr="00DF1EE9" w:rsidRDefault="00DF1EE9" w:rsidP="0017439E">
            <w:pPr>
              <w:ind w:right="72"/>
              <w:jc w:val="both"/>
              <w:rPr>
                <w:rFonts w:ascii="Times New Roman" w:hAnsi="Times New Roman" w:cs="Times New Roman"/>
                <w:sz w:val="24"/>
                <w:szCs w:val="24"/>
              </w:rPr>
            </w:pPr>
            <w:r w:rsidRPr="00DF1EE9">
              <w:rPr>
                <w:rFonts w:ascii="Times New Roman" w:hAnsi="Times New Roman" w:cs="Times New Roman"/>
                <w:b/>
                <w:sz w:val="24"/>
                <w:szCs w:val="24"/>
              </w:rPr>
              <w:t>Оператор ЦОВ</w:t>
            </w:r>
          </w:p>
        </w:tc>
        <w:tc>
          <w:tcPr>
            <w:tcW w:w="7513" w:type="dxa"/>
          </w:tcPr>
          <w:p w14:paraId="3FF2C850" w14:textId="63633798" w:rsidR="00DF1EE9" w:rsidRPr="00DF1EE9" w:rsidRDefault="00DF1EE9" w:rsidP="009E6AC4">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Сотрудник Исполнителя, чья задача заключается в поиске </w:t>
            </w:r>
            <w:r w:rsidR="002F6765">
              <w:rPr>
                <w:rFonts w:ascii="Times New Roman" w:hAnsi="Times New Roman" w:cs="Times New Roman"/>
                <w:sz w:val="24"/>
                <w:szCs w:val="24"/>
              </w:rPr>
              <w:t xml:space="preserve">потенциальных </w:t>
            </w:r>
            <w:r w:rsidRPr="00DF1EE9">
              <w:rPr>
                <w:rFonts w:ascii="Times New Roman" w:hAnsi="Times New Roman" w:cs="Times New Roman"/>
                <w:sz w:val="24"/>
                <w:szCs w:val="24"/>
              </w:rPr>
              <w:t xml:space="preserve">Абонентов, желающих пользоваться Услугами Заказчика, путем осуществления исходящих телефонных вызовов, проведения Телефонных интервью по Базе данных и оформлении </w:t>
            </w:r>
            <w:r w:rsidR="00132850">
              <w:rPr>
                <w:rFonts w:ascii="Times New Roman" w:hAnsi="Times New Roman" w:cs="Times New Roman"/>
                <w:sz w:val="24"/>
                <w:szCs w:val="24"/>
              </w:rPr>
              <w:t>Договоров</w:t>
            </w:r>
            <w:r w:rsidRPr="00DF1EE9">
              <w:rPr>
                <w:rFonts w:ascii="Times New Roman" w:hAnsi="Times New Roman" w:cs="Times New Roman"/>
                <w:sz w:val="24"/>
                <w:szCs w:val="24"/>
              </w:rPr>
              <w:t xml:space="preserve"> на подключение Услуг Заказчика.</w:t>
            </w:r>
          </w:p>
        </w:tc>
      </w:tr>
      <w:tr w:rsidR="00DF1EE9" w:rsidRPr="00DF1EE9" w14:paraId="15C71DE5" w14:textId="77777777" w:rsidTr="00367C0B">
        <w:tc>
          <w:tcPr>
            <w:tcW w:w="2830" w:type="dxa"/>
          </w:tcPr>
          <w:p w14:paraId="4D5A3FEF" w14:textId="77777777" w:rsidR="00DF1EE9" w:rsidRPr="00DF1EE9" w:rsidRDefault="00DF1EE9" w:rsidP="0017439E">
            <w:pPr>
              <w:ind w:right="316"/>
              <w:jc w:val="both"/>
              <w:rPr>
                <w:rFonts w:ascii="Times New Roman" w:hAnsi="Times New Roman" w:cs="Times New Roman"/>
                <w:sz w:val="24"/>
                <w:szCs w:val="24"/>
              </w:rPr>
            </w:pPr>
            <w:r w:rsidRPr="00DF1EE9">
              <w:rPr>
                <w:rFonts w:ascii="Times New Roman" w:hAnsi="Times New Roman" w:cs="Times New Roman"/>
                <w:b/>
                <w:sz w:val="24"/>
                <w:szCs w:val="24"/>
              </w:rPr>
              <w:t>Сценарий телефонного интервью</w:t>
            </w:r>
          </w:p>
        </w:tc>
        <w:tc>
          <w:tcPr>
            <w:tcW w:w="7513" w:type="dxa"/>
          </w:tcPr>
          <w:p w14:paraId="1A53A3FF" w14:textId="70589CCE" w:rsidR="00DF1EE9" w:rsidRPr="00DF1EE9" w:rsidRDefault="00DF1EE9" w:rsidP="009E6AC4">
            <w:pPr>
              <w:ind w:left="252" w:right="-5"/>
              <w:rPr>
                <w:rFonts w:ascii="Times New Roman" w:hAnsi="Times New Roman" w:cs="Times New Roman"/>
                <w:sz w:val="24"/>
                <w:szCs w:val="24"/>
              </w:rPr>
            </w:pPr>
            <w:r w:rsidRPr="00DF1EE9">
              <w:rPr>
                <w:rFonts w:ascii="Times New Roman" w:hAnsi="Times New Roman" w:cs="Times New Roman"/>
                <w:sz w:val="24"/>
                <w:szCs w:val="24"/>
              </w:rPr>
              <w:t xml:space="preserve">Согласованная с Заказчиком последовательность действий Операторов ЦОВ при проведении Телефонных интервью и оформлении </w:t>
            </w:r>
            <w:r w:rsidR="00132850">
              <w:rPr>
                <w:rFonts w:ascii="Times New Roman" w:hAnsi="Times New Roman" w:cs="Times New Roman"/>
                <w:sz w:val="24"/>
                <w:szCs w:val="24"/>
              </w:rPr>
              <w:t>Договоров</w:t>
            </w:r>
            <w:r w:rsidRPr="00DF1EE9">
              <w:rPr>
                <w:rFonts w:ascii="Times New Roman" w:hAnsi="Times New Roman" w:cs="Times New Roman"/>
                <w:sz w:val="24"/>
                <w:szCs w:val="24"/>
              </w:rPr>
              <w:t>.</w:t>
            </w:r>
          </w:p>
        </w:tc>
      </w:tr>
      <w:tr w:rsidR="00DF1EE9" w:rsidRPr="00DF1EE9" w14:paraId="6E051072" w14:textId="77777777" w:rsidTr="00367C0B">
        <w:tc>
          <w:tcPr>
            <w:tcW w:w="2830" w:type="dxa"/>
          </w:tcPr>
          <w:p w14:paraId="12D28CC5" w14:textId="77777777" w:rsidR="00DF1EE9" w:rsidRPr="00E3786E" w:rsidRDefault="00D2107C" w:rsidP="0017439E">
            <w:pPr>
              <w:ind w:right="316"/>
              <w:jc w:val="both"/>
              <w:rPr>
                <w:rFonts w:ascii="Times New Roman" w:hAnsi="Times New Roman" w:cs="Times New Roman"/>
                <w:b/>
                <w:sz w:val="24"/>
                <w:szCs w:val="24"/>
              </w:rPr>
            </w:pPr>
            <w:r w:rsidRPr="00E3786E">
              <w:rPr>
                <w:rFonts w:ascii="Times New Roman" w:hAnsi="Times New Roman" w:cs="Times New Roman"/>
                <w:b/>
                <w:sz w:val="24"/>
                <w:szCs w:val="24"/>
              </w:rPr>
              <w:t>Расчетный</w:t>
            </w:r>
            <w:r w:rsidR="00DF1EE9" w:rsidRPr="00E3786E">
              <w:rPr>
                <w:rFonts w:ascii="Times New Roman" w:hAnsi="Times New Roman" w:cs="Times New Roman"/>
                <w:b/>
                <w:sz w:val="24"/>
                <w:szCs w:val="24"/>
              </w:rPr>
              <w:t xml:space="preserve"> период</w:t>
            </w:r>
          </w:p>
        </w:tc>
        <w:tc>
          <w:tcPr>
            <w:tcW w:w="7513" w:type="dxa"/>
          </w:tcPr>
          <w:p w14:paraId="326F2C59" w14:textId="77777777" w:rsidR="00DF1EE9" w:rsidRPr="00E3786E" w:rsidRDefault="00DF1EE9" w:rsidP="00DF1CA5">
            <w:pPr>
              <w:ind w:left="252" w:right="-5"/>
              <w:rPr>
                <w:rFonts w:ascii="Times New Roman" w:hAnsi="Times New Roman" w:cs="Times New Roman"/>
                <w:sz w:val="24"/>
                <w:szCs w:val="24"/>
              </w:rPr>
            </w:pPr>
            <w:r w:rsidRPr="00E3786E">
              <w:rPr>
                <w:rFonts w:ascii="Times New Roman" w:hAnsi="Times New Roman" w:cs="Times New Roman"/>
                <w:sz w:val="24"/>
                <w:szCs w:val="24"/>
              </w:rPr>
              <w:t>Период времени, равный одному календарному месяцу, в котором Исполнитель оказал Услуги Заказчику</w:t>
            </w:r>
          </w:p>
        </w:tc>
      </w:tr>
      <w:tr w:rsidR="00D2107C" w:rsidRPr="00DF1EE9" w14:paraId="3AC18D70" w14:textId="77777777" w:rsidTr="00367C0B">
        <w:tc>
          <w:tcPr>
            <w:tcW w:w="2830" w:type="dxa"/>
          </w:tcPr>
          <w:p w14:paraId="5354D582" w14:textId="77777777" w:rsidR="00D2107C" w:rsidRPr="00E3786E" w:rsidRDefault="00D2107C" w:rsidP="0017439E">
            <w:pPr>
              <w:ind w:right="316"/>
              <w:jc w:val="both"/>
              <w:rPr>
                <w:rFonts w:ascii="Times New Roman" w:hAnsi="Times New Roman" w:cs="Times New Roman"/>
                <w:b/>
                <w:sz w:val="24"/>
                <w:szCs w:val="24"/>
              </w:rPr>
            </w:pPr>
            <w:r w:rsidRPr="00E3786E">
              <w:rPr>
                <w:rFonts w:ascii="Times New Roman" w:hAnsi="Times New Roman" w:cs="Times New Roman"/>
                <w:b/>
                <w:sz w:val="24"/>
                <w:szCs w:val="24"/>
              </w:rPr>
              <w:t xml:space="preserve">Отчетный период </w:t>
            </w:r>
          </w:p>
        </w:tc>
        <w:tc>
          <w:tcPr>
            <w:tcW w:w="7513" w:type="dxa"/>
          </w:tcPr>
          <w:p w14:paraId="788FABDF" w14:textId="77777777" w:rsidR="00D2107C" w:rsidRPr="00367C0B" w:rsidRDefault="00E3786E" w:rsidP="00E3786E">
            <w:pPr>
              <w:ind w:left="252" w:right="-5"/>
              <w:rPr>
                <w:rFonts w:ascii="Times New Roman" w:hAnsi="Times New Roman" w:cs="Times New Roman"/>
                <w:sz w:val="24"/>
                <w:szCs w:val="24"/>
              </w:rPr>
            </w:pPr>
            <w:r w:rsidRPr="00367C0B">
              <w:rPr>
                <w:rFonts w:ascii="Times New Roman" w:hAnsi="Times New Roman" w:cs="Times New Roman"/>
                <w:sz w:val="24"/>
                <w:szCs w:val="24"/>
              </w:rPr>
              <w:t xml:space="preserve">Период времени, равный одному календарному месяцу  и следующий за расчетным периодом </w:t>
            </w:r>
          </w:p>
        </w:tc>
      </w:tr>
      <w:tr w:rsidR="00367C0B" w:rsidRPr="00DF1EE9" w14:paraId="19A3332D" w14:textId="77777777" w:rsidTr="00367C0B">
        <w:tc>
          <w:tcPr>
            <w:tcW w:w="2830" w:type="dxa"/>
          </w:tcPr>
          <w:p w14:paraId="2E5BCC3E" w14:textId="77777777" w:rsidR="00367C0B" w:rsidRPr="0017439E" w:rsidRDefault="00367C0B" w:rsidP="00D2107C">
            <w:pPr>
              <w:ind w:right="316"/>
              <w:jc w:val="both"/>
              <w:rPr>
                <w:rFonts w:ascii="Times New Roman" w:hAnsi="Times New Roman" w:cs="Times New Roman"/>
                <w:b/>
                <w:sz w:val="24"/>
                <w:szCs w:val="24"/>
              </w:rPr>
            </w:pPr>
            <w:r>
              <w:rPr>
                <w:rFonts w:ascii="Times New Roman" w:hAnsi="Times New Roman" w:cs="Times New Roman"/>
                <w:b/>
                <w:sz w:val="24"/>
                <w:szCs w:val="24"/>
              </w:rPr>
              <w:t>Период наблюдения</w:t>
            </w:r>
          </w:p>
        </w:tc>
        <w:tc>
          <w:tcPr>
            <w:tcW w:w="7513" w:type="dxa"/>
          </w:tcPr>
          <w:p w14:paraId="12B7361A" w14:textId="77777777" w:rsidR="00367C0B" w:rsidRPr="00367C0B" w:rsidRDefault="00367C0B" w:rsidP="00CB4181">
            <w:pPr>
              <w:ind w:left="252" w:right="-5"/>
              <w:rPr>
                <w:rFonts w:ascii="Times New Roman" w:hAnsi="Times New Roman" w:cs="Times New Roman"/>
                <w:sz w:val="24"/>
                <w:szCs w:val="24"/>
              </w:rPr>
            </w:pPr>
            <w:r w:rsidRPr="00367C0B">
              <w:rPr>
                <w:rFonts w:ascii="Times New Roman" w:hAnsi="Times New Roman" w:cs="Times New Roman"/>
                <w:sz w:val="24"/>
                <w:szCs w:val="24"/>
              </w:rPr>
              <w:t xml:space="preserve">Период времени, равный двум календарным месяцам (расчетный и отчетный периоды)  </w:t>
            </w:r>
          </w:p>
        </w:tc>
      </w:tr>
      <w:tr w:rsidR="0017439E" w:rsidRPr="00DF1EE9" w14:paraId="08E20413" w14:textId="77777777" w:rsidTr="00367C0B">
        <w:tc>
          <w:tcPr>
            <w:tcW w:w="2830" w:type="dxa"/>
          </w:tcPr>
          <w:p w14:paraId="24EF13E0" w14:textId="77777777" w:rsidR="0017439E" w:rsidRPr="00DF1EE9" w:rsidRDefault="0017439E" w:rsidP="00367C0B">
            <w:pPr>
              <w:ind w:right="316"/>
              <w:rPr>
                <w:rFonts w:ascii="Times New Roman" w:hAnsi="Times New Roman" w:cs="Times New Roman"/>
                <w:b/>
                <w:sz w:val="24"/>
                <w:szCs w:val="24"/>
              </w:rPr>
            </w:pPr>
            <w:r w:rsidRPr="0017439E">
              <w:rPr>
                <w:rFonts w:ascii="Times New Roman" w:hAnsi="Times New Roman" w:cs="Times New Roman"/>
                <w:b/>
                <w:sz w:val="24"/>
                <w:szCs w:val="24"/>
              </w:rPr>
              <w:t>% Активных</w:t>
            </w:r>
            <w:r w:rsidR="00D2107C">
              <w:rPr>
                <w:rFonts w:ascii="Times New Roman" w:hAnsi="Times New Roman" w:cs="Times New Roman"/>
                <w:b/>
                <w:sz w:val="24"/>
                <w:szCs w:val="24"/>
              </w:rPr>
              <w:t xml:space="preserve"> абонентов</w:t>
            </w:r>
            <w:r w:rsidRPr="0017439E">
              <w:rPr>
                <w:rFonts w:ascii="Times New Roman" w:hAnsi="Times New Roman" w:cs="Times New Roman"/>
                <w:b/>
                <w:sz w:val="24"/>
                <w:szCs w:val="24"/>
              </w:rPr>
              <w:t xml:space="preserve"> </w:t>
            </w:r>
            <w:r w:rsidR="00D2107C">
              <w:rPr>
                <w:rFonts w:ascii="Times New Roman" w:hAnsi="Times New Roman" w:cs="Times New Roman"/>
                <w:b/>
                <w:sz w:val="24"/>
                <w:szCs w:val="24"/>
              </w:rPr>
              <w:t xml:space="preserve">за </w:t>
            </w:r>
            <w:r w:rsidR="00367C0B">
              <w:rPr>
                <w:rFonts w:ascii="Times New Roman" w:hAnsi="Times New Roman" w:cs="Times New Roman"/>
                <w:b/>
                <w:sz w:val="24"/>
                <w:szCs w:val="24"/>
              </w:rPr>
              <w:t>период наблюдения</w:t>
            </w:r>
          </w:p>
        </w:tc>
        <w:tc>
          <w:tcPr>
            <w:tcW w:w="7513" w:type="dxa"/>
          </w:tcPr>
          <w:p w14:paraId="02DA39A4" w14:textId="372C21EC" w:rsidR="0017439E" w:rsidRPr="00367C0B" w:rsidRDefault="0017439E" w:rsidP="009641EE">
            <w:pPr>
              <w:ind w:left="252" w:right="-5"/>
              <w:rPr>
                <w:rFonts w:ascii="Times New Roman" w:hAnsi="Times New Roman" w:cs="Times New Roman"/>
                <w:sz w:val="24"/>
                <w:szCs w:val="24"/>
              </w:rPr>
            </w:pPr>
            <w:r w:rsidRPr="00367C0B">
              <w:rPr>
                <w:rFonts w:ascii="Times New Roman" w:hAnsi="Times New Roman" w:cs="Times New Roman"/>
                <w:sz w:val="24"/>
                <w:szCs w:val="24"/>
              </w:rPr>
              <w:t xml:space="preserve">Считаются абоненты, которые </w:t>
            </w:r>
            <w:r w:rsidR="00367C0B">
              <w:rPr>
                <w:rFonts w:ascii="Times New Roman" w:hAnsi="Times New Roman" w:cs="Times New Roman"/>
                <w:sz w:val="24"/>
                <w:szCs w:val="24"/>
              </w:rPr>
              <w:t xml:space="preserve">в расчетном периоде </w:t>
            </w:r>
            <w:r w:rsidRPr="00367C0B">
              <w:rPr>
                <w:rFonts w:ascii="Times New Roman" w:hAnsi="Times New Roman" w:cs="Times New Roman"/>
                <w:sz w:val="24"/>
                <w:szCs w:val="24"/>
              </w:rPr>
              <w:t xml:space="preserve">совершили звонок по МГ\МН продолжительностью более </w:t>
            </w:r>
            <w:r w:rsidR="009641EE">
              <w:rPr>
                <w:rFonts w:ascii="Times New Roman" w:hAnsi="Times New Roman" w:cs="Times New Roman"/>
                <w:sz w:val="24"/>
                <w:szCs w:val="24"/>
              </w:rPr>
              <w:t>61 минуты</w:t>
            </w:r>
          </w:p>
        </w:tc>
      </w:tr>
      <w:tr w:rsidR="00A06904" w:rsidRPr="00DF1EE9" w14:paraId="5B63B9DA" w14:textId="77777777" w:rsidTr="00367C0B">
        <w:tc>
          <w:tcPr>
            <w:tcW w:w="2830" w:type="dxa"/>
          </w:tcPr>
          <w:p w14:paraId="61C308EC" w14:textId="77777777" w:rsidR="00A06904" w:rsidRPr="00A06904" w:rsidRDefault="00A06904" w:rsidP="0017439E">
            <w:pPr>
              <w:ind w:right="316"/>
              <w:jc w:val="both"/>
              <w:rPr>
                <w:rFonts w:ascii="Times New Roman" w:hAnsi="Times New Roman" w:cs="Times New Roman"/>
                <w:b/>
                <w:sz w:val="24"/>
                <w:szCs w:val="24"/>
              </w:rPr>
            </w:pPr>
            <w:r w:rsidRPr="007A3D32">
              <w:rPr>
                <w:rFonts w:ascii="Times New Roman" w:hAnsi="Times New Roman" w:cs="Times New Roman"/>
                <w:b/>
                <w:sz w:val="24"/>
                <w:szCs w:val="24"/>
              </w:rPr>
              <w:t>RS вознаграждение</w:t>
            </w:r>
          </w:p>
        </w:tc>
        <w:tc>
          <w:tcPr>
            <w:tcW w:w="7513" w:type="dxa"/>
          </w:tcPr>
          <w:p w14:paraId="123A232A" w14:textId="77777777" w:rsidR="00A06904" w:rsidRDefault="00A06904" w:rsidP="00367C0B">
            <w:pPr>
              <w:ind w:left="252" w:right="-5"/>
              <w:rPr>
                <w:rFonts w:ascii="Times New Roman" w:hAnsi="Times New Roman" w:cs="Times New Roman"/>
                <w:sz w:val="24"/>
                <w:szCs w:val="24"/>
              </w:rPr>
            </w:pPr>
            <w:r w:rsidRPr="00A06904">
              <w:rPr>
                <w:rFonts w:ascii="Times New Roman" w:hAnsi="Times New Roman" w:cs="Times New Roman"/>
                <w:sz w:val="24"/>
                <w:szCs w:val="24"/>
              </w:rPr>
              <w:t xml:space="preserve">Ежемесячная процентная ставка вознаграждения, </w:t>
            </w:r>
            <w:r w:rsidR="00D2107C">
              <w:rPr>
                <w:rFonts w:ascii="Times New Roman" w:hAnsi="Times New Roman" w:cs="Times New Roman"/>
                <w:sz w:val="24"/>
                <w:szCs w:val="24"/>
              </w:rPr>
              <w:t>рассчитываемая</w:t>
            </w:r>
            <w:r>
              <w:rPr>
                <w:rFonts w:ascii="Times New Roman" w:hAnsi="Times New Roman" w:cs="Times New Roman"/>
                <w:sz w:val="24"/>
                <w:szCs w:val="24"/>
              </w:rPr>
              <w:t xml:space="preserve"> с учетом % </w:t>
            </w:r>
            <w:r w:rsidR="00D2107C">
              <w:rPr>
                <w:rFonts w:ascii="Times New Roman" w:hAnsi="Times New Roman" w:cs="Times New Roman"/>
                <w:sz w:val="24"/>
                <w:szCs w:val="24"/>
              </w:rPr>
              <w:t>Активных</w:t>
            </w:r>
            <w:r>
              <w:rPr>
                <w:rFonts w:ascii="Times New Roman" w:hAnsi="Times New Roman" w:cs="Times New Roman"/>
                <w:sz w:val="24"/>
                <w:szCs w:val="24"/>
              </w:rPr>
              <w:t xml:space="preserve"> абонентов </w:t>
            </w:r>
            <w:r w:rsidR="00367C0B">
              <w:rPr>
                <w:rFonts w:ascii="Times New Roman" w:hAnsi="Times New Roman" w:cs="Times New Roman"/>
                <w:sz w:val="24"/>
                <w:szCs w:val="24"/>
              </w:rPr>
              <w:t>за</w:t>
            </w:r>
            <w:r w:rsidR="00366D41">
              <w:rPr>
                <w:rFonts w:ascii="Times New Roman" w:hAnsi="Times New Roman" w:cs="Times New Roman"/>
                <w:sz w:val="24"/>
                <w:szCs w:val="24"/>
              </w:rPr>
              <w:t xml:space="preserve"> период наблюдения </w:t>
            </w:r>
            <w:r w:rsidRPr="00A06904">
              <w:rPr>
                <w:rFonts w:ascii="Times New Roman" w:hAnsi="Times New Roman" w:cs="Times New Roman"/>
                <w:sz w:val="24"/>
                <w:szCs w:val="24"/>
              </w:rPr>
              <w:t>подк</w:t>
            </w:r>
            <w:r w:rsidR="00367C0B">
              <w:rPr>
                <w:rFonts w:ascii="Times New Roman" w:hAnsi="Times New Roman" w:cs="Times New Roman"/>
                <w:sz w:val="24"/>
                <w:szCs w:val="24"/>
              </w:rPr>
              <w:t>лючивших МГ/МН ПАО «Ростелеком»</w:t>
            </w:r>
          </w:p>
        </w:tc>
      </w:tr>
    </w:tbl>
    <w:p w14:paraId="1BDDD7DC" w14:textId="77777777" w:rsidR="00DF1EE9" w:rsidRPr="00DF1EE9" w:rsidRDefault="00DF1EE9" w:rsidP="002D133D">
      <w:pPr>
        <w:ind w:firstLine="851"/>
        <w:rPr>
          <w:rFonts w:ascii="Times New Roman" w:hAnsi="Times New Roman" w:cs="Times New Roman"/>
          <w:sz w:val="24"/>
          <w:szCs w:val="24"/>
        </w:rPr>
      </w:pPr>
    </w:p>
    <w:p w14:paraId="28AEC979" w14:textId="77777777" w:rsidR="00DF1EE9" w:rsidRDefault="00DF1EE9" w:rsidP="006F74A7">
      <w:pPr>
        <w:numPr>
          <w:ilvl w:val="1"/>
          <w:numId w:val="34"/>
        </w:numPr>
        <w:spacing w:after="0" w:line="240" w:lineRule="auto"/>
        <w:ind w:left="0" w:firstLine="851"/>
        <w:jc w:val="both"/>
        <w:rPr>
          <w:rFonts w:ascii="Times New Roman" w:hAnsi="Times New Roman" w:cs="Times New Roman"/>
          <w:sz w:val="24"/>
          <w:szCs w:val="24"/>
        </w:rPr>
      </w:pPr>
      <w:r w:rsidRPr="00DF1EE9">
        <w:rPr>
          <w:rFonts w:ascii="Times New Roman" w:hAnsi="Times New Roman" w:cs="Times New Roman"/>
          <w:sz w:val="24"/>
          <w:szCs w:val="24"/>
        </w:rPr>
        <w:t>Трактовка указанных терминов и определений применяется как к настоящему Договору, так и к документам (приложениям, дополнительным соглашениям и прочим материалам), заключаемым, подписываемым Сторонами в рамках настоящего Договора, если иное прямо не будет указано в тексте документов.</w:t>
      </w:r>
    </w:p>
    <w:p w14:paraId="5473E36C" w14:textId="77777777" w:rsidR="00DF1EE9" w:rsidRPr="009E6AC4" w:rsidRDefault="00DF1EE9" w:rsidP="009E6AC4">
      <w:pPr>
        <w:spacing w:after="0" w:line="240" w:lineRule="auto"/>
        <w:ind w:firstLine="851"/>
        <w:jc w:val="both"/>
        <w:rPr>
          <w:rFonts w:ascii="Times New Roman" w:hAnsi="Times New Roman"/>
          <w:sz w:val="24"/>
        </w:rPr>
      </w:pPr>
    </w:p>
    <w:p w14:paraId="7CE89679" w14:textId="77777777" w:rsidR="00D90414" w:rsidRPr="003337C8" w:rsidRDefault="00D90414" w:rsidP="009E6AC4">
      <w:pPr>
        <w:numPr>
          <w:ilvl w:val="0"/>
          <w:numId w:val="34"/>
        </w:numPr>
        <w:spacing w:before="60"/>
        <w:ind w:left="0" w:firstLine="851"/>
        <w:jc w:val="both"/>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ПРЕДМЕТ ДОГОВОРА</w:t>
      </w:r>
    </w:p>
    <w:p w14:paraId="01E1A3E9" w14:textId="77777777" w:rsidR="00D90414" w:rsidRPr="003337C8" w:rsidRDefault="00D90414" w:rsidP="006F74A7">
      <w:pPr>
        <w:numPr>
          <w:ilvl w:val="0"/>
          <w:numId w:val="6"/>
        </w:numPr>
        <w:ind w:left="0" w:firstLine="851"/>
        <w:jc w:val="both"/>
        <w:rPr>
          <w:rFonts w:ascii="Times New Roman" w:eastAsia="Calibri" w:hAnsi="Times New Roman" w:cs="Times New Roman"/>
          <w:vanish/>
          <w:sz w:val="24"/>
          <w:szCs w:val="24"/>
        </w:rPr>
      </w:pPr>
    </w:p>
    <w:p w14:paraId="4859D02D" w14:textId="77777777" w:rsidR="00D90414" w:rsidRPr="003337C8" w:rsidRDefault="00D90414" w:rsidP="006F74A7">
      <w:pPr>
        <w:numPr>
          <w:ilvl w:val="0"/>
          <w:numId w:val="6"/>
        </w:numPr>
        <w:ind w:left="0" w:firstLine="851"/>
        <w:jc w:val="both"/>
        <w:rPr>
          <w:rFonts w:ascii="Times New Roman" w:eastAsia="Calibri" w:hAnsi="Times New Roman" w:cs="Times New Roman"/>
          <w:vanish/>
          <w:sz w:val="24"/>
          <w:szCs w:val="24"/>
        </w:rPr>
      </w:pPr>
    </w:p>
    <w:p w14:paraId="38942079" w14:textId="2735CFB3" w:rsidR="00D90414" w:rsidRPr="00B154FA" w:rsidRDefault="00884840" w:rsidP="009E6AC4">
      <w:pPr>
        <w:numPr>
          <w:ilvl w:val="1"/>
          <w:numId w:val="6"/>
        </w:numPr>
        <w:tabs>
          <w:tab w:val="left" w:pos="426"/>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90414" w:rsidRPr="003337C8">
        <w:rPr>
          <w:rFonts w:ascii="Times New Roman" w:eastAsia="Calibri" w:hAnsi="Times New Roman" w:cs="Times New Roman"/>
          <w:sz w:val="24"/>
          <w:szCs w:val="24"/>
        </w:rPr>
        <w:t xml:space="preserve">В рамках настоящего Договора </w:t>
      </w:r>
      <w:r w:rsidR="00D90414">
        <w:rPr>
          <w:rFonts w:ascii="Times New Roman" w:eastAsia="Calibri" w:hAnsi="Times New Roman" w:cs="Times New Roman"/>
          <w:sz w:val="24"/>
          <w:szCs w:val="24"/>
        </w:rPr>
        <w:t>Исполнитель</w:t>
      </w:r>
      <w:r w:rsidR="00D90414" w:rsidRPr="00493EE9">
        <w:rPr>
          <w:rFonts w:ascii="Times New Roman" w:eastAsia="Calibri" w:hAnsi="Times New Roman" w:cs="Times New Roman"/>
          <w:sz w:val="24"/>
          <w:szCs w:val="24"/>
        </w:rPr>
        <w:t xml:space="preserve"> обязуется за вознаграждение по поручению от имени и за счет </w:t>
      </w:r>
      <w:r w:rsidR="00D90414">
        <w:rPr>
          <w:rFonts w:ascii="Times New Roman" w:eastAsia="Calibri" w:hAnsi="Times New Roman" w:cs="Times New Roman"/>
          <w:sz w:val="24"/>
          <w:szCs w:val="24"/>
        </w:rPr>
        <w:t>Заказчика</w:t>
      </w:r>
      <w:r w:rsidR="00D90414" w:rsidRPr="00493EE9">
        <w:rPr>
          <w:rFonts w:ascii="Times New Roman" w:eastAsia="Calibri" w:hAnsi="Times New Roman" w:cs="Times New Roman"/>
          <w:sz w:val="24"/>
          <w:szCs w:val="24"/>
        </w:rPr>
        <w:t xml:space="preserve"> совершать следующие действия:</w:t>
      </w:r>
      <w:r w:rsidR="00D90414">
        <w:rPr>
          <w:rFonts w:ascii="Times New Roman" w:eastAsia="Calibri" w:hAnsi="Times New Roman" w:cs="Times New Roman"/>
          <w:sz w:val="24"/>
          <w:szCs w:val="24"/>
        </w:rPr>
        <w:t xml:space="preserve"> </w:t>
      </w:r>
      <w:r w:rsidR="00D90414" w:rsidRPr="00B9278F">
        <w:rPr>
          <w:rFonts w:ascii="Times New Roman" w:eastAsia="Calibri" w:hAnsi="Times New Roman" w:cs="Times New Roman"/>
          <w:sz w:val="24"/>
          <w:szCs w:val="24"/>
        </w:rPr>
        <w:t xml:space="preserve">в соответствии с Приложением № 1 к Договору (Техническое Задание), Исполнитель обязуется </w:t>
      </w:r>
      <w:r w:rsidR="00D90414" w:rsidRPr="00CF4A2E">
        <w:rPr>
          <w:rFonts w:ascii="Times New Roman" w:eastAsia="Calibri" w:hAnsi="Times New Roman" w:cs="Times New Roman"/>
          <w:sz w:val="24"/>
          <w:szCs w:val="24"/>
        </w:rPr>
        <w:t>организовать</w:t>
      </w:r>
      <w:r w:rsidR="00D90414" w:rsidRPr="001A2EDE">
        <w:rPr>
          <w:rFonts w:ascii="Times New Roman" w:eastAsia="Calibri" w:hAnsi="Times New Roman" w:cs="Times New Roman"/>
          <w:sz w:val="24"/>
          <w:szCs w:val="24"/>
        </w:rPr>
        <w:t xml:space="preserve"> и </w:t>
      </w:r>
      <w:r w:rsidR="00D90414" w:rsidRPr="00B9278F">
        <w:rPr>
          <w:rFonts w:ascii="Times New Roman" w:eastAsia="Calibri" w:hAnsi="Times New Roman" w:cs="Times New Roman"/>
          <w:sz w:val="24"/>
          <w:szCs w:val="24"/>
        </w:rPr>
        <w:t xml:space="preserve">провести </w:t>
      </w:r>
      <w:r w:rsidR="00D90414" w:rsidRPr="009E6AC4">
        <w:rPr>
          <w:rFonts w:ascii="Times New Roman" w:hAnsi="Times New Roman"/>
          <w:color w:val="000000" w:themeColor="text1"/>
        </w:rPr>
        <w:t xml:space="preserve">в целях продаж (допродаж) услуг связи потенциальным Абонентам ПАО «Ростелеком» </w:t>
      </w:r>
      <w:r w:rsidR="00D90414" w:rsidRPr="00B9278F">
        <w:rPr>
          <w:rFonts w:ascii="Times New Roman" w:eastAsia="Calibri" w:hAnsi="Times New Roman" w:cs="Times New Roman"/>
          <w:sz w:val="24"/>
          <w:szCs w:val="24"/>
        </w:rPr>
        <w:t>Директ-маркетинговые кампании (далее – Кампании)</w:t>
      </w:r>
      <w:r w:rsidR="00A746EB">
        <w:rPr>
          <w:rFonts w:ascii="Times New Roman" w:eastAsia="Calibri" w:hAnsi="Times New Roman" w:cs="Times New Roman"/>
          <w:sz w:val="24"/>
          <w:szCs w:val="24"/>
        </w:rPr>
        <w:t>, также</w:t>
      </w:r>
      <w:r w:rsidR="00E03350" w:rsidRPr="0084380E">
        <w:rPr>
          <w:rFonts w:ascii="Times New Roman" w:hAnsi="Times New Roman" w:cs="Times New Roman"/>
          <w:sz w:val="24"/>
          <w:szCs w:val="24"/>
        </w:rPr>
        <w:t xml:space="preserve"> в течении 5 (пяти дней) после оформления </w:t>
      </w:r>
      <w:r w:rsidR="00E03350" w:rsidRPr="0084380E">
        <w:rPr>
          <w:rFonts w:ascii="Times New Roman" w:hAnsi="Times New Roman" w:cs="Times New Roman"/>
          <w:sz w:val="24"/>
          <w:szCs w:val="24"/>
        </w:rPr>
        <w:lastRenderedPageBreak/>
        <w:t xml:space="preserve">договоров с Абонентами, передает Заказчику Абонентские договора для внесения их в реестр </w:t>
      </w:r>
      <w:r w:rsidR="00E03350" w:rsidRPr="0084380E">
        <w:rPr>
          <w:rFonts w:ascii="Times New Roman" w:hAnsi="Times New Roman" w:cs="Times New Roman"/>
          <w:sz w:val="24"/>
          <w:szCs w:val="24"/>
          <w:lang w:val="en-US"/>
        </w:rPr>
        <w:t>BFN</w:t>
      </w:r>
      <w:r w:rsidR="00E03350" w:rsidRPr="0084380E">
        <w:rPr>
          <w:rFonts w:ascii="Times New Roman" w:hAnsi="Times New Roman" w:cs="Times New Roman"/>
          <w:sz w:val="24"/>
          <w:szCs w:val="24"/>
        </w:rPr>
        <w:t>, для последующей передачи в МГТС с целью</w:t>
      </w:r>
      <w:r w:rsidR="00E03350">
        <w:rPr>
          <w:rFonts w:ascii="Times New Roman" w:hAnsi="Times New Roman" w:cs="Times New Roman"/>
          <w:sz w:val="24"/>
          <w:szCs w:val="24"/>
        </w:rPr>
        <w:t xml:space="preserve"> перехода на МГМН от Ростелеком.</w:t>
      </w:r>
    </w:p>
    <w:p w14:paraId="25AE8F6F" w14:textId="77777777" w:rsidR="00D90414" w:rsidRPr="00714665" w:rsidRDefault="00D90414" w:rsidP="009E6AC4">
      <w:pPr>
        <w:numPr>
          <w:ilvl w:val="1"/>
          <w:numId w:val="6"/>
        </w:numPr>
        <w:tabs>
          <w:tab w:val="left" w:pos="709"/>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Кампании проводятся</w:t>
      </w:r>
      <w:r w:rsidRPr="00493EE9">
        <w:rPr>
          <w:rFonts w:ascii="Times New Roman" w:eastAsia="Calibri" w:hAnsi="Times New Roman" w:cs="Times New Roman"/>
          <w:sz w:val="24"/>
          <w:szCs w:val="24"/>
        </w:rPr>
        <w:t xml:space="preserve"> в соответствии с </w:t>
      </w:r>
      <w:r>
        <w:rPr>
          <w:rFonts w:ascii="Times New Roman" w:eastAsia="Calibri" w:hAnsi="Times New Roman" w:cs="Times New Roman"/>
          <w:sz w:val="24"/>
          <w:szCs w:val="24"/>
        </w:rPr>
        <w:t>з</w:t>
      </w:r>
      <w:r w:rsidRPr="00493EE9">
        <w:rPr>
          <w:rFonts w:ascii="Times New Roman" w:eastAsia="Calibri" w:hAnsi="Times New Roman" w:cs="Times New Roman"/>
          <w:sz w:val="24"/>
          <w:szCs w:val="24"/>
        </w:rPr>
        <w:t xml:space="preserve">аявками </w:t>
      </w:r>
      <w:r w:rsidRPr="00071B93">
        <w:rPr>
          <w:rFonts w:ascii="Times New Roman" w:eastAsia="Calibri" w:hAnsi="Times New Roman" w:cs="Times New Roman"/>
          <w:sz w:val="24"/>
          <w:szCs w:val="24"/>
        </w:rPr>
        <w:t>(далее Заявка)</w:t>
      </w:r>
      <w:r>
        <w:rPr>
          <w:rFonts w:ascii="Times New Roman" w:eastAsia="Calibri" w:hAnsi="Times New Roman" w:cs="Times New Roman"/>
          <w:sz w:val="24"/>
          <w:szCs w:val="24"/>
        </w:rPr>
        <w:t xml:space="preserve"> </w:t>
      </w:r>
      <w:r w:rsidRPr="00493EE9">
        <w:rPr>
          <w:rFonts w:ascii="Times New Roman" w:eastAsia="Calibri" w:hAnsi="Times New Roman" w:cs="Times New Roman"/>
          <w:sz w:val="24"/>
          <w:szCs w:val="24"/>
        </w:rPr>
        <w:t xml:space="preserve">(форма содержится в Приложении № 2 к Договору). </w:t>
      </w:r>
    </w:p>
    <w:p w14:paraId="34C1681F" w14:textId="77777777" w:rsidR="00D90414" w:rsidRPr="003337C8" w:rsidRDefault="00D90414" w:rsidP="009E6AC4">
      <w:pPr>
        <w:numPr>
          <w:ilvl w:val="2"/>
          <w:numId w:val="6"/>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Заявка должна содержать: требования к </w:t>
      </w:r>
      <w:r>
        <w:rPr>
          <w:rFonts w:ascii="Times New Roman" w:eastAsia="Calibri" w:hAnsi="Times New Roman" w:cs="Times New Roman"/>
          <w:sz w:val="24"/>
          <w:szCs w:val="24"/>
        </w:rPr>
        <w:t>проводимым Кампаниям</w:t>
      </w:r>
      <w:r w:rsidRPr="003337C8">
        <w:rPr>
          <w:rFonts w:ascii="Times New Roman" w:eastAsia="Calibri" w:hAnsi="Times New Roman" w:cs="Times New Roman"/>
          <w:sz w:val="24"/>
          <w:szCs w:val="24"/>
        </w:rPr>
        <w:t xml:space="preserve">, содержание </w:t>
      </w:r>
      <w:r>
        <w:rPr>
          <w:rFonts w:ascii="Times New Roman" w:eastAsia="Calibri" w:hAnsi="Times New Roman" w:cs="Times New Roman"/>
          <w:sz w:val="24"/>
          <w:szCs w:val="24"/>
        </w:rPr>
        <w:t>Кампаний</w:t>
      </w:r>
      <w:r w:rsidRPr="003337C8">
        <w:rPr>
          <w:rFonts w:ascii="Times New Roman" w:eastAsia="Calibri" w:hAnsi="Times New Roman" w:cs="Times New Roman"/>
          <w:sz w:val="24"/>
          <w:szCs w:val="24"/>
        </w:rPr>
        <w:t xml:space="preserve">, количество </w:t>
      </w:r>
      <w:r>
        <w:rPr>
          <w:rFonts w:ascii="Times New Roman" w:eastAsia="Calibri" w:hAnsi="Times New Roman" w:cs="Times New Roman"/>
          <w:sz w:val="24"/>
          <w:szCs w:val="24"/>
        </w:rPr>
        <w:t>Кампаний</w:t>
      </w:r>
      <w:r w:rsidRPr="003337C8">
        <w:rPr>
          <w:rFonts w:ascii="Times New Roman" w:eastAsia="Calibri" w:hAnsi="Times New Roman" w:cs="Times New Roman"/>
          <w:sz w:val="24"/>
          <w:szCs w:val="24"/>
        </w:rPr>
        <w:t xml:space="preserve">, срок </w:t>
      </w:r>
      <w:r>
        <w:rPr>
          <w:rFonts w:ascii="Times New Roman" w:eastAsia="Calibri" w:hAnsi="Times New Roman" w:cs="Times New Roman"/>
          <w:sz w:val="24"/>
          <w:szCs w:val="24"/>
        </w:rPr>
        <w:t>проведения Кампаний</w:t>
      </w:r>
      <w:r w:rsidRPr="003337C8">
        <w:rPr>
          <w:rFonts w:ascii="Times New Roman" w:eastAsia="Calibri" w:hAnsi="Times New Roman" w:cs="Times New Roman"/>
          <w:sz w:val="24"/>
          <w:szCs w:val="24"/>
        </w:rPr>
        <w:t xml:space="preserve">, стоимость </w:t>
      </w:r>
      <w:r>
        <w:rPr>
          <w:rFonts w:ascii="Times New Roman" w:eastAsia="Calibri" w:hAnsi="Times New Roman" w:cs="Times New Roman"/>
          <w:sz w:val="24"/>
          <w:szCs w:val="24"/>
        </w:rPr>
        <w:t>проведения Кампаний</w:t>
      </w:r>
      <w:r w:rsidRPr="003337C8">
        <w:rPr>
          <w:rFonts w:ascii="Times New Roman" w:eastAsia="Calibri" w:hAnsi="Times New Roman" w:cs="Times New Roman"/>
          <w:sz w:val="24"/>
          <w:szCs w:val="24"/>
        </w:rPr>
        <w:t>, иные условия, согласованные Сторонами в настоящем Договоре. С момента подписания Заявки Сторонами, она является неотъемлемой частью Договора.</w:t>
      </w:r>
    </w:p>
    <w:p w14:paraId="7AC43C15" w14:textId="10623356" w:rsidR="00D90414" w:rsidRPr="003337C8" w:rsidRDefault="00D90414" w:rsidP="009E6AC4">
      <w:pPr>
        <w:numPr>
          <w:ilvl w:val="2"/>
          <w:numId w:val="6"/>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адрес </w:t>
      </w:r>
      <w:r w:rsidR="007663E9" w:rsidRPr="007663E9">
        <w:rPr>
          <w:rFonts w:ascii="Times New Roman" w:eastAsia="Calibri" w:hAnsi="Times New Roman" w:cs="Times New Roman"/>
          <w:sz w:val="24"/>
          <w:szCs w:val="24"/>
        </w:rPr>
        <w:t>________________________________</w:t>
      </w:r>
      <w:r w:rsidR="000C7542" w:rsidRPr="003337C8">
        <w:rPr>
          <w:rFonts w:ascii="Times New Roman" w:eastAsia="Calibri" w:hAnsi="Times New Roman" w:cs="Times New Roman"/>
          <w:sz w:val="24"/>
          <w:szCs w:val="24"/>
        </w:rPr>
        <w:t>;</w:t>
      </w:r>
    </w:p>
    <w:p w14:paraId="5541F521" w14:textId="77777777" w:rsidR="00D90414" w:rsidRPr="003337C8" w:rsidRDefault="00D90414" w:rsidP="009E6AC4">
      <w:pPr>
        <w:numPr>
          <w:ilvl w:val="2"/>
          <w:numId w:val="6"/>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5E65C46F" w14:textId="77777777" w:rsidR="00D90414" w:rsidRPr="003337C8" w:rsidRDefault="00D90414" w:rsidP="009E6AC4">
      <w:pPr>
        <w:numPr>
          <w:ilvl w:val="2"/>
          <w:numId w:val="6"/>
        </w:numPr>
        <w:tabs>
          <w:tab w:val="left" w:pos="709"/>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14:paraId="012DC12D" w14:textId="77777777" w:rsidR="00D90414" w:rsidRPr="009E6AC4" w:rsidRDefault="00D90414" w:rsidP="009E6AC4">
      <w:pPr>
        <w:numPr>
          <w:ilvl w:val="1"/>
          <w:numId w:val="6"/>
        </w:numPr>
        <w:tabs>
          <w:tab w:val="left" w:pos="709"/>
        </w:tabs>
        <w:spacing w:line="360" w:lineRule="auto"/>
        <w:ind w:left="0" w:firstLine="851"/>
        <w:jc w:val="both"/>
        <w:rPr>
          <w:rFonts w:ascii="Times New Roman" w:hAnsi="Times New Roman"/>
          <w:sz w:val="24"/>
        </w:rPr>
      </w:pPr>
      <w:r w:rsidRPr="009E6AC4">
        <w:rPr>
          <w:rFonts w:ascii="Times New Roman" w:hAnsi="Times New Roman"/>
          <w:sz w:val="24"/>
        </w:rPr>
        <w:t>Контактная информация и ответственные лица Заказчика:</w:t>
      </w:r>
    </w:p>
    <w:p w14:paraId="53588F92" w14:textId="77777777" w:rsidR="00D0744A" w:rsidRPr="0079708D" w:rsidRDefault="00D0744A" w:rsidP="000C7542">
      <w:pPr>
        <w:tabs>
          <w:tab w:val="left" w:pos="426"/>
        </w:tabs>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Горбатенко Олеся Евгеньевна, </w:t>
      </w:r>
      <w:hyperlink r:id="rId12" w:history="1">
        <w:r w:rsidR="0079708D" w:rsidRPr="00903F3C">
          <w:rPr>
            <w:rStyle w:val="af6"/>
            <w:rFonts w:ascii="Times New Roman" w:eastAsia="Calibri" w:hAnsi="Times New Roman" w:cs="Times New Roman"/>
            <w:sz w:val="24"/>
            <w:szCs w:val="24"/>
          </w:rPr>
          <w:t>GorbatenkoOE@rt.ru</w:t>
        </w:r>
      </w:hyperlink>
      <w:r w:rsidR="0079708D">
        <w:rPr>
          <w:rFonts w:ascii="Times New Roman" w:eastAsia="Calibri" w:hAnsi="Times New Roman" w:cs="Times New Roman"/>
          <w:sz w:val="24"/>
          <w:szCs w:val="24"/>
        </w:rPr>
        <w:t xml:space="preserve">, </w:t>
      </w:r>
      <w:r w:rsidR="0079708D" w:rsidRPr="0079708D">
        <w:rPr>
          <w:rFonts w:ascii="Times New Roman" w:eastAsia="Calibri" w:hAnsi="Times New Roman" w:cs="Times New Roman"/>
          <w:sz w:val="24"/>
          <w:szCs w:val="24"/>
        </w:rPr>
        <w:t>+7914 792-61-60</w:t>
      </w:r>
    </w:p>
    <w:p w14:paraId="0788C509" w14:textId="77777777" w:rsidR="000C7542" w:rsidRPr="000C7542" w:rsidRDefault="000C7542" w:rsidP="000C7542">
      <w:pPr>
        <w:tabs>
          <w:tab w:val="left" w:pos="426"/>
        </w:tabs>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Пирогова Анна Владимировна, </w:t>
      </w:r>
      <w:hyperlink r:id="rId13" w:history="1">
        <w:r w:rsidRPr="00F73881">
          <w:rPr>
            <w:rStyle w:val="af6"/>
            <w:rFonts w:ascii="Times New Roman" w:eastAsia="Calibri" w:hAnsi="Times New Roman" w:cs="Times New Roman"/>
            <w:sz w:val="24"/>
            <w:szCs w:val="24"/>
            <w:lang w:val="en-US"/>
          </w:rPr>
          <w:t>Anna</w:t>
        </w:r>
        <w:r w:rsidRPr="000C7542">
          <w:rPr>
            <w:rStyle w:val="af6"/>
            <w:rFonts w:ascii="Times New Roman" w:eastAsia="Calibri" w:hAnsi="Times New Roman" w:cs="Times New Roman"/>
            <w:sz w:val="24"/>
            <w:szCs w:val="24"/>
          </w:rPr>
          <w:t>.</w:t>
        </w:r>
        <w:r w:rsidRPr="00F73881">
          <w:rPr>
            <w:rStyle w:val="af6"/>
            <w:rFonts w:ascii="Times New Roman" w:eastAsia="Calibri" w:hAnsi="Times New Roman" w:cs="Times New Roman"/>
            <w:sz w:val="24"/>
            <w:szCs w:val="24"/>
            <w:lang w:val="en-US"/>
          </w:rPr>
          <w:t>Pirogova</w:t>
        </w:r>
        <w:r w:rsidRPr="000C7542">
          <w:rPr>
            <w:rStyle w:val="af6"/>
            <w:rFonts w:ascii="Times New Roman" w:eastAsia="Calibri" w:hAnsi="Times New Roman" w:cs="Times New Roman"/>
            <w:sz w:val="24"/>
            <w:szCs w:val="24"/>
          </w:rPr>
          <w:t>@</w:t>
        </w:r>
        <w:r w:rsidRPr="00F73881">
          <w:rPr>
            <w:rStyle w:val="af6"/>
            <w:rFonts w:ascii="Times New Roman" w:eastAsia="Calibri" w:hAnsi="Times New Roman" w:cs="Times New Roman"/>
            <w:sz w:val="24"/>
            <w:szCs w:val="24"/>
            <w:lang w:val="en-US"/>
          </w:rPr>
          <w:t>rt</w:t>
        </w:r>
        <w:r w:rsidRPr="000C7542">
          <w:rPr>
            <w:rStyle w:val="af6"/>
            <w:rFonts w:ascii="Times New Roman" w:eastAsia="Calibri" w:hAnsi="Times New Roman" w:cs="Times New Roman"/>
            <w:sz w:val="24"/>
            <w:szCs w:val="24"/>
          </w:rPr>
          <w:t>.</w:t>
        </w:r>
        <w:r w:rsidRPr="00F73881">
          <w:rPr>
            <w:rStyle w:val="af6"/>
            <w:rFonts w:ascii="Times New Roman" w:eastAsia="Calibri" w:hAnsi="Times New Roman" w:cs="Times New Roman"/>
            <w:sz w:val="24"/>
            <w:szCs w:val="24"/>
            <w:lang w:val="en-US"/>
          </w:rPr>
          <w:t>ru</w:t>
        </w:r>
      </w:hyperlink>
      <w:r w:rsidRPr="000C7542">
        <w:rPr>
          <w:rFonts w:ascii="Times New Roman" w:eastAsia="Calibri" w:hAnsi="Times New Roman" w:cs="Times New Roman"/>
          <w:sz w:val="24"/>
          <w:szCs w:val="24"/>
        </w:rPr>
        <w:t>, +7</w:t>
      </w:r>
      <w:r>
        <w:rPr>
          <w:rFonts w:ascii="Times New Roman" w:eastAsia="Calibri" w:hAnsi="Times New Roman" w:cs="Times New Roman"/>
          <w:sz w:val="24"/>
          <w:szCs w:val="24"/>
          <w:lang w:val="en-US"/>
        </w:rPr>
        <w:t> </w:t>
      </w:r>
      <w:r w:rsidRPr="000C7542">
        <w:rPr>
          <w:rFonts w:ascii="Times New Roman" w:eastAsia="Calibri" w:hAnsi="Times New Roman" w:cs="Times New Roman"/>
          <w:sz w:val="24"/>
          <w:szCs w:val="24"/>
        </w:rPr>
        <w:t>985</w:t>
      </w:r>
      <w:r>
        <w:rPr>
          <w:rFonts w:ascii="Times New Roman" w:eastAsia="Calibri" w:hAnsi="Times New Roman" w:cs="Times New Roman"/>
          <w:sz w:val="24"/>
          <w:szCs w:val="24"/>
          <w:lang w:val="en-US"/>
        </w:rPr>
        <w:t> </w:t>
      </w:r>
      <w:r w:rsidRPr="000C7542">
        <w:rPr>
          <w:rFonts w:ascii="Times New Roman" w:eastAsia="Calibri" w:hAnsi="Times New Roman" w:cs="Times New Roman"/>
          <w:sz w:val="24"/>
          <w:szCs w:val="24"/>
        </w:rPr>
        <w:t>783-74-52</w:t>
      </w:r>
    </w:p>
    <w:p w14:paraId="24FBA5EA" w14:textId="77777777" w:rsidR="00DF1CA5" w:rsidRPr="003337C8" w:rsidRDefault="002D133D" w:rsidP="000C7542">
      <w:pPr>
        <w:tabs>
          <w:tab w:val="left" w:pos="426"/>
        </w:tabs>
        <w:spacing w:after="0" w:line="36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F1CA5" w:rsidRPr="003337C8">
        <w:rPr>
          <w:rFonts w:ascii="Times New Roman" w:eastAsia="Calibri" w:hAnsi="Times New Roman" w:cs="Times New Roman"/>
          <w:sz w:val="24"/>
          <w:szCs w:val="24"/>
        </w:rPr>
        <w:t>Контактная информация и ответственные лица Исполнителя:</w:t>
      </w:r>
    </w:p>
    <w:p w14:paraId="6518CBF6" w14:textId="4E512609" w:rsidR="000C7542" w:rsidRPr="00352654" w:rsidRDefault="007663E9" w:rsidP="000C7542">
      <w:pPr>
        <w:tabs>
          <w:tab w:val="left" w:pos="426"/>
        </w:tabs>
        <w:spacing w:line="360" w:lineRule="auto"/>
        <w:ind w:hanging="1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w:t>
      </w:r>
    </w:p>
    <w:p w14:paraId="035580ED" w14:textId="4E4AE16B" w:rsidR="00D90414" w:rsidRPr="003337C8" w:rsidRDefault="00D90414" w:rsidP="009E6AC4">
      <w:pPr>
        <w:numPr>
          <w:ilvl w:val="1"/>
          <w:numId w:val="6"/>
        </w:numPr>
        <w:tabs>
          <w:tab w:val="left" w:pos="709"/>
        </w:tabs>
        <w:spacing w:line="360" w:lineRule="auto"/>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Сроки </w:t>
      </w:r>
      <w:r>
        <w:rPr>
          <w:rFonts w:ascii="Times New Roman" w:eastAsia="Calibri" w:hAnsi="Times New Roman" w:cs="Times New Roman"/>
          <w:sz w:val="24"/>
          <w:szCs w:val="24"/>
        </w:rPr>
        <w:t xml:space="preserve">организации и проведения Кампаний </w:t>
      </w:r>
      <w:r w:rsidRPr="00E637A5">
        <w:rPr>
          <w:rFonts w:ascii="Times New Roman" w:eastAsia="Calibri" w:hAnsi="Times New Roman" w:cs="Times New Roman"/>
          <w:sz w:val="24"/>
          <w:szCs w:val="24"/>
        </w:rPr>
        <w:t xml:space="preserve">с </w:t>
      </w:r>
      <w:r>
        <w:rPr>
          <w:rFonts w:ascii="Times New Roman" w:eastAsia="Calibri" w:hAnsi="Times New Roman" w:cs="Times New Roman"/>
          <w:sz w:val="24"/>
          <w:szCs w:val="24"/>
        </w:rPr>
        <w:t>даты подписания договора</w:t>
      </w:r>
      <w:r w:rsidRPr="00E637A5">
        <w:rPr>
          <w:rFonts w:ascii="Times New Roman" w:eastAsia="Calibri" w:hAnsi="Times New Roman" w:cs="Times New Roman"/>
          <w:sz w:val="24"/>
          <w:szCs w:val="24"/>
        </w:rPr>
        <w:t xml:space="preserve"> </w:t>
      </w:r>
      <w:r w:rsidRPr="003337C8">
        <w:rPr>
          <w:rFonts w:ascii="Times New Roman" w:eastAsia="Calibri" w:hAnsi="Times New Roman" w:cs="Times New Roman"/>
          <w:sz w:val="24"/>
          <w:szCs w:val="24"/>
        </w:rPr>
        <w:t xml:space="preserve">по </w:t>
      </w:r>
      <w:r w:rsidR="007663E9">
        <w:rPr>
          <w:rFonts w:ascii="Times New Roman" w:eastAsia="Calibri" w:hAnsi="Times New Roman" w:cs="Times New Roman"/>
          <w:sz w:val="24"/>
          <w:szCs w:val="24"/>
        </w:rPr>
        <w:t>__________________________</w:t>
      </w:r>
      <w:r w:rsidRPr="003337C8">
        <w:rPr>
          <w:rFonts w:ascii="Times New Roman" w:eastAsia="Calibri" w:hAnsi="Times New Roman" w:cs="Times New Roman"/>
          <w:sz w:val="24"/>
          <w:szCs w:val="24"/>
        </w:rPr>
        <w:t xml:space="preserve"> Срок </w:t>
      </w:r>
      <w:r>
        <w:rPr>
          <w:rFonts w:ascii="Times New Roman" w:eastAsia="Calibri" w:hAnsi="Times New Roman" w:cs="Times New Roman"/>
          <w:sz w:val="24"/>
          <w:szCs w:val="24"/>
        </w:rPr>
        <w:t>организации и проведения Кампании</w:t>
      </w:r>
      <w:r w:rsidRPr="003337C8">
        <w:rPr>
          <w:rFonts w:ascii="Times New Roman" w:eastAsia="Calibri" w:hAnsi="Times New Roman" w:cs="Times New Roman"/>
          <w:sz w:val="24"/>
          <w:szCs w:val="24"/>
        </w:rPr>
        <w:t xml:space="preserve"> по каждой отдельной Заявке, указывается в такой Заявке.</w:t>
      </w:r>
    </w:p>
    <w:p w14:paraId="023FAE70" w14:textId="77777777" w:rsidR="00D90414" w:rsidRPr="003337C8" w:rsidRDefault="00D90414" w:rsidP="009E6AC4">
      <w:pPr>
        <w:numPr>
          <w:ilvl w:val="1"/>
          <w:numId w:val="6"/>
        </w:numPr>
        <w:tabs>
          <w:tab w:val="left" w:pos="709"/>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Организация и проведение каждой Кампании</w:t>
      </w:r>
      <w:r w:rsidRPr="003337C8">
        <w:rPr>
          <w:rFonts w:ascii="Times New Roman" w:eastAsia="Calibri" w:hAnsi="Times New Roman" w:cs="Times New Roman"/>
          <w:sz w:val="24"/>
          <w:szCs w:val="24"/>
        </w:rPr>
        <w:t xml:space="preserve"> должны полностью соответствовать Заявке.  </w:t>
      </w:r>
    </w:p>
    <w:p w14:paraId="6013A3DA" w14:textId="77777777" w:rsidR="00D90414" w:rsidRPr="003337C8" w:rsidRDefault="00D90414" w:rsidP="002D133D">
      <w:pPr>
        <w:ind w:firstLine="851"/>
        <w:jc w:val="both"/>
        <w:rPr>
          <w:rFonts w:ascii="Times New Roman" w:eastAsia="Calibri" w:hAnsi="Times New Roman" w:cs="Times New Roman"/>
          <w:sz w:val="24"/>
          <w:szCs w:val="24"/>
          <w:highlight w:val="yellow"/>
        </w:rPr>
      </w:pPr>
    </w:p>
    <w:p w14:paraId="6C81BFA1" w14:textId="77777777" w:rsidR="00D90414" w:rsidRPr="00DF1EE9" w:rsidRDefault="00D90414" w:rsidP="009E6AC4">
      <w:pPr>
        <w:numPr>
          <w:ilvl w:val="0"/>
          <w:numId w:val="6"/>
        </w:numPr>
        <w:spacing w:before="60"/>
        <w:ind w:left="0" w:firstLine="851"/>
        <w:jc w:val="both"/>
        <w:rPr>
          <w:rFonts w:ascii="Times New Roman" w:eastAsia="Calibri" w:hAnsi="Times New Roman" w:cs="Times New Roman"/>
          <w:b/>
          <w:bCs/>
          <w:i/>
          <w:iCs/>
          <w:sz w:val="24"/>
          <w:szCs w:val="24"/>
        </w:rPr>
      </w:pPr>
      <w:r w:rsidRPr="00DF1EE9">
        <w:rPr>
          <w:rFonts w:ascii="Times New Roman" w:eastAsia="Calibri" w:hAnsi="Times New Roman" w:cs="Times New Roman"/>
          <w:b/>
          <w:bCs/>
          <w:sz w:val="24"/>
          <w:szCs w:val="24"/>
        </w:rPr>
        <w:t>ПРАВА И ОБЯЗАННОСТИ СТОРОН</w:t>
      </w:r>
    </w:p>
    <w:p w14:paraId="48A187BD" w14:textId="77777777" w:rsidR="00D90414" w:rsidRPr="003337C8" w:rsidRDefault="00D90414" w:rsidP="006F74A7">
      <w:pPr>
        <w:numPr>
          <w:ilvl w:val="1"/>
          <w:numId w:val="6"/>
        </w:numPr>
        <w:spacing w:before="60"/>
        <w:ind w:left="0" w:firstLine="851"/>
        <w:jc w:val="both"/>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 xml:space="preserve">Исполнитель обязан: </w:t>
      </w:r>
    </w:p>
    <w:p w14:paraId="77E12810" w14:textId="77777777" w:rsidR="00D90414" w:rsidRPr="003337C8" w:rsidRDefault="00D90414" w:rsidP="006F74A7">
      <w:pPr>
        <w:numPr>
          <w:ilvl w:val="0"/>
          <w:numId w:val="27"/>
        </w:numPr>
        <w:ind w:left="0" w:firstLine="851"/>
        <w:jc w:val="both"/>
        <w:rPr>
          <w:rFonts w:ascii="Times New Roman" w:eastAsia="Calibri" w:hAnsi="Times New Roman" w:cs="Times New Roman"/>
          <w:vanish/>
          <w:sz w:val="24"/>
          <w:szCs w:val="24"/>
        </w:rPr>
      </w:pPr>
    </w:p>
    <w:p w14:paraId="13CAD5D1" w14:textId="77777777" w:rsidR="00D90414" w:rsidRPr="003337C8" w:rsidRDefault="00D90414" w:rsidP="006F74A7">
      <w:pPr>
        <w:numPr>
          <w:ilvl w:val="0"/>
          <w:numId w:val="27"/>
        </w:numPr>
        <w:ind w:left="0" w:firstLine="851"/>
        <w:jc w:val="both"/>
        <w:rPr>
          <w:rFonts w:ascii="Times New Roman" w:eastAsia="Calibri" w:hAnsi="Times New Roman" w:cs="Times New Roman"/>
          <w:vanish/>
          <w:sz w:val="24"/>
          <w:szCs w:val="24"/>
        </w:rPr>
      </w:pPr>
    </w:p>
    <w:p w14:paraId="67796AE5" w14:textId="77777777" w:rsidR="00D90414" w:rsidRPr="009E6AC4" w:rsidRDefault="00D90414" w:rsidP="009E6AC4">
      <w:pPr>
        <w:numPr>
          <w:ilvl w:val="1"/>
          <w:numId w:val="27"/>
        </w:numPr>
        <w:ind w:left="0" w:firstLine="851"/>
        <w:jc w:val="both"/>
        <w:rPr>
          <w:rFonts w:ascii="Times New Roman" w:hAnsi="Times New Roman"/>
          <w:vanish/>
          <w:sz w:val="24"/>
        </w:rPr>
      </w:pPr>
    </w:p>
    <w:p w14:paraId="3806C755" w14:textId="77777777" w:rsidR="00D90414" w:rsidRPr="003337C8" w:rsidRDefault="00D90414" w:rsidP="009E6AC4">
      <w:pPr>
        <w:numPr>
          <w:ilvl w:val="2"/>
          <w:numId w:val="27"/>
        </w:numPr>
        <w:tabs>
          <w:tab w:val="clear" w:pos="720"/>
          <w:tab w:val="num" w:pos="993"/>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Выполнять поручения</w:t>
      </w:r>
      <w:r w:rsidRPr="003337C8">
        <w:rPr>
          <w:rFonts w:ascii="Times New Roman" w:eastAsia="Calibri" w:hAnsi="Times New Roman" w:cs="Times New Roman"/>
          <w:sz w:val="24"/>
          <w:szCs w:val="24"/>
        </w:rPr>
        <w:t xml:space="preserve"> согласно п.2.1. настоящего Договора.</w:t>
      </w:r>
    </w:p>
    <w:p w14:paraId="7719D02F" w14:textId="77777777" w:rsidR="00D90414" w:rsidRPr="003337C8" w:rsidRDefault="00D90414" w:rsidP="009E6AC4">
      <w:pPr>
        <w:numPr>
          <w:ilvl w:val="2"/>
          <w:numId w:val="27"/>
        </w:numPr>
        <w:tabs>
          <w:tab w:val="clear" w:pos="720"/>
          <w:tab w:val="num" w:pos="993"/>
        </w:tabs>
        <w:ind w:left="0"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Обеспечить организацию и проведение Кампаний</w:t>
      </w:r>
      <w:r w:rsidRPr="003337C8">
        <w:rPr>
          <w:rFonts w:ascii="Times New Roman" w:eastAsia="Calibri" w:hAnsi="Times New Roman" w:cs="Times New Roman"/>
          <w:sz w:val="24"/>
          <w:szCs w:val="24"/>
        </w:rPr>
        <w:t xml:space="preserve"> в установленные п.2.4. Договора сроки. </w:t>
      </w:r>
    </w:p>
    <w:p w14:paraId="34547FC7" w14:textId="77777777" w:rsidR="00D90414" w:rsidRPr="003337C8" w:rsidRDefault="00D90414" w:rsidP="009E6AC4">
      <w:pPr>
        <w:numPr>
          <w:ilvl w:val="2"/>
          <w:numId w:val="27"/>
        </w:numPr>
        <w:tabs>
          <w:tab w:val="clear" w:pos="720"/>
          <w:tab w:val="num"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Предоставить Заказчику полную и точную информацию </w:t>
      </w:r>
      <w:r>
        <w:rPr>
          <w:rFonts w:ascii="Times New Roman" w:eastAsia="Calibri" w:hAnsi="Times New Roman" w:cs="Times New Roman"/>
          <w:sz w:val="24"/>
          <w:szCs w:val="24"/>
        </w:rPr>
        <w:t>о Кампаниях</w:t>
      </w:r>
      <w:r w:rsidRPr="003337C8">
        <w:rPr>
          <w:rFonts w:ascii="Times New Roman" w:eastAsia="Calibri" w:hAnsi="Times New Roman" w:cs="Times New Roman"/>
          <w:sz w:val="24"/>
          <w:szCs w:val="24"/>
        </w:rPr>
        <w:t xml:space="preserve">. </w:t>
      </w:r>
    </w:p>
    <w:p w14:paraId="28B6D3EE" w14:textId="77777777" w:rsidR="00D90414" w:rsidRPr="003337C8" w:rsidRDefault="00D90414" w:rsidP="009E6AC4">
      <w:pPr>
        <w:widowControl w:val="0"/>
        <w:numPr>
          <w:ilvl w:val="2"/>
          <w:numId w:val="27"/>
        </w:numPr>
        <w:tabs>
          <w:tab w:val="clear" w:pos="720"/>
          <w:tab w:val="num" w:pos="426"/>
          <w:tab w:val="left"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В случае невозможности </w:t>
      </w:r>
      <w:r>
        <w:rPr>
          <w:rFonts w:ascii="Times New Roman" w:eastAsia="Calibri" w:hAnsi="Times New Roman" w:cs="Times New Roman"/>
          <w:sz w:val="24"/>
          <w:szCs w:val="24"/>
        </w:rPr>
        <w:t>организации и проведения Кампаний</w:t>
      </w:r>
      <w:r w:rsidRPr="003337C8">
        <w:rPr>
          <w:rFonts w:ascii="Times New Roman" w:eastAsia="Calibri" w:hAnsi="Times New Roman" w:cs="Times New Roman"/>
          <w:sz w:val="24"/>
          <w:szCs w:val="24"/>
        </w:rPr>
        <w:t xml:space="preserve">, либо изменения условий их </w:t>
      </w:r>
      <w:r>
        <w:rPr>
          <w:rFonts w:ascii="Times New Roman" w:eastAsia="Calibri" w:hAnsi="Times New Roman" w:cs="Times New Roman"/>
          <w:sz w:val="24"/>
          <w:szCs w:val="24"/>
        </w:rPr>
        <w:t>организации и проведения</w:t>
      </w:r>
      <w:r w:rsidRPr="003337C8">
        <w:rPr>
          <w:rFonts w:ascii="Times New Roman" w:eastAsia="Calibri" w:hAnsi="Times New Roman" w:cs="Times New Roman"/>
          <w:sz w:val="24"/>
          <w:szCs w:val="24"/>
        </w:rPr>
        <w:t xml:space="preserve">, письменно информировать об этом Заказчика не менее чем за 10 (десять) дней до даты начала </w:t>
      </w:r>
      <w:r>
        <w:rPr>
          <w:rFonts w:ascii="Times New Roman" w:eastAsia="Calibri" w:hAnsi="Times New Roman" w:cs="Times New Roman"/>
          <w:sz w:val="24"/>
          <w:szCs w:val="24"/>
        </w:rPr>
        <w:t>организации и/или проведения Кампании</w:t>
      </w:r>
      <w:r w:rsidRPr="003337C8">
        <w:rPr>
          <w:rFonts w:ascii="Times New Roman" w:eastAsia="Calibri" w:hAnsi="Times New Roman" w:cs="Times New Roman"/>
          <w:sz w:val="24"/>
          <w:szCs w:val="24"/>
        </w:rPr>
        <w:t>, указанной в соответствующей Заявке. </w:t>
      </w:r>
    </w:p>
    <w:p w14:paraId="08ED14C0" w14:textId="3848B144" w:rsidR="00D90414" w:rsidRPr="0038335D" w:rsidRDefault="00D90414" w:rsidP="009E6AC4">
      <w:pPr>
        <w:tabs>
          <w:tab w:val="num" w:pos="426"/>
        </w:tabs>
        <w:ind w:firstLine="851"/>
        <w:jc w:val="both"/>
        <w:rPr>
          <w:rFonts w:ascii="Times New Roman" w:eastAsia="Calibri" w:hAnsi="Times New Roman" w:cs="Times New Roman"/>
          <w:sz w:val="24"/>
          <w:szCs w:val="24"/>
        </w:rPr>
      </w:pPr>
      <w:r w:rsidRPr="005845D6">
        <w:rPr>
          <w:rFonts w:ascii="Times New Roman" w:eastAsia="Calibri" w:hAnsi="Times New Roman" w:cs="Times New Roman"/>
          <w:sz w:val="24"/>
          <w:szCs w:val="24"/>
        </w:rPr>
        <w:t>Не позднее 10 дней после окончания проведения Кампании</w:t>
      </w:r>
      <w:r>
        <w:rPr>
          <w:rFonts w:ascii="Times New Roman" w:eastAsia="Calibri" w:hAnsi="Times New Roman" w:cs="Times New Roman"/>
          <w:sz w:val="24"/>
          <w:szCs w:val="24"/>
        </w:rPr>
        <w:t xml:space="preserve"> </w:t>
      </w:r>
      <w:r w:rsidRPr="005845D6">
        <w:rPr>
          <w:rFonts w:ascii="Times New Roman" w:eastAsia="Calibri" w:hAnsi="Times New Roman" w:cs="Times New Roman"/>
          <w:sz w:val="24"/>
          <w:szCs w:val="24"/>
        </w:rPr>
        <w:t>Исполнитель составляет и направляет Заказчику отчет,</w:t>
      </w:r>
      <w:r>
        <w:rPr>
          <w:rFonts w:ascii="Times New Roman" w:eastAsia="Calibri" w:hAnsi="Times New Roman" w:cs="Times New Roman"/>
          <w:sz w:val="24"/>
          <w:szCs w:val="24"/>
        </w:rPr>
        <w:t xml:space="preserve"> </w:t>
      </w:r>
      <w:r w:rsidRPr="005845D6">
        <w:rPr>
          <w:rFonts w:ascii="Times New Roman" w:eastAsia="Calibri" w:hAnsi="Times New Roman" w:cs="Times New Roman"/>
          <w:sz w:val="24"/>
          <w:szCs w:val="24"/>
        </w:rPr>
        <w:t xml:space="preserve"> </w:t>
      </w:r>
    </w:p>
    <w:p w14:paraId="0A41C193" w14:textId="77777777" w:rsidR="00D90414" w:rsidRDefault="00D90414" w:rsidP="009E6AC4">
      <w:pPr>
        <w:widowControl w:val="0"/>
        <w:numPr>
          <w:ilvl w:val="2"/>
          <w:numId w:val="27"/>
        </w:numPr>
        <w:tabs>
          <w:tab w:val="clear" w:pos="720"/>
          <w:tab w:val="num" w:pos="426"/>
          <w:tab w:val="num"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Использовать передаваем</w:t>
      </w:r>
      <w:r>
        <w:rPr>
          <w:rFonts w:ascii="Times New Roman" w:eastAsia="Calibri" w:hAnsi="Times New Roman" w:cs="Times New Roman"/>
          <w:sz w:val="24"/>
          <w:szCs w:val="24"/>
        </w:rPr>
        <w:t>ую</w:t>
      </w:r>
      <w:r w:rsidRPr="003337C8">
        <w:rPr>
          <w:rFonts w:ascii="Times New Roman" w:eastAsia="Calibri" w:hAnsi="Times New Roman" w:cs="Times New Roman"/>
          <w:sz w:val="24"/>
          <w:szCs w:val="24"/>
        </w:rPr>
        <w:t xml:space="preserve"> Заказчиком информацию только в целях, определённых Заказчиком, либо согласованных с ним.</w:t>
      </w:r>
    </w:p>
    <w:p w14:paraId="17ABE43E" w14:textId="77777777" w:rsidR="00D90414" w:rsidRPr="004F525B" w:rsidRDefault="00D90414" w:rsidP="009E6AC4">
      <w:pPr>
        <w:widowControl w:val="0"/>
        <w:numPr>
          <w:ilvl w:val="2"/>
          <w:numId w:val="27"/>
        </w:numPr>
        <w:tabs>
          <w:tab w:val="clear" w:pos="720"/>
          <w:tab w:val="num" w:pos="426"/>
          <w:tab w:val="num" w:pos="993"/>
        </w:tabs>
        <w:ind w:left="0" w:firstLine="851"/>
        <w:jc w:val="both"/>
        <w:rPr>
          <w:rFonts w:ascii="Times New Roman" w:eastAsia="Calibri" w:hAnsi="Times New Roman" w:cs="Times New Roman"/>
          <w:sz w:val="24"/>
          <w:szCs w:val="24"/>
        </w:rPr>
      </w:pPr>
      <w:r w:rsidRPr="004F525B">
        <w:rPr>
          <w:rFonts w:ascii="Times New Roman" w:eastAsia="Calibri" w:hAnsi="Times New Roman" w:cs="Times New Roman"/>
          <w:sz w:val="24"/>
          <w:szCs w:val="24"/>
        </w:rPr>
        <w:t xml:space="preserve">В случае получения </w:t>
      </w:r>
      <w:r>
        <w:rPr>
          <w:rFonts w:ascii="Times New Roman" w:eastAsia="Calibri" w:hAnsi="Times New Roman" w:cs="Times New Roman"/>
          <w:sz w:val="24"/>
          <w:szCs w:val="24"/>
        </w:rPr>
        <w:t>Исполнителем</w:t>
      </w:r>
      <w:r w:rsidRPr="004F525B">
        <w:rPr>
          <w:rFonts w:ascii="Times New Roman" w:eastAsia="Calibri" w:hAnsi="Times New Roman" w:cs="Times New Roman"/>
          <w:sz w:val="24"/>
          <w:szCs w:val="24"/>
        </w:rPr>
        <w:t xml:space="preserve"> уведомления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 xml:space="preserve"> об отзыве выданной ранее доверенности </w:t>
      </w:r>
      <w:r>
        <w:rPr>
          <w:rFonts w:ascii="Times New Roman" w:eastAsia="Calibri" w:hAnsi="Times New Roman" w:cs="Times New Roman"/>
          <w:sz w:val="24"/>
          <w:szCs w:val="24"/>
        </w:rPr>
        <w:t>Исполнитель</w:t>
      </w:r>
      <w:r w:rsidRPr="004F525B">
        <w:rPr>
          <w:rFonts w:ascii="Times New Roman" w:eastAsia="Calibri" w:hAnsi="Times New Roman" w:cs="Times New Roman"/>
          <w:sz w:val="24"/>
          <w:szCs w:val="24"/>
        </w:rPr>
        <w:t xml:space="preserve"> обязан незамедлительно возвратить подлинную доверенность в ответственное подразделение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w:t>
      </w:r>
    </w:p>
    <w:p w14:paraId="385FEF12" w14:textId="77777777" w:rsidR="00D90414" w:rsidRDefault="00D90414" w:rsidP="009E6AC4">
      <w:pPr>
        <w:widowControl w:val="0"/>
        <w:numPr>
          <w:ilvl w:val="2"/>
          <w:numId w:val="27"/>
        </w:numPr>
        <w:tabs>
          <w:tab w:val="clear" w:pos="720"/>
          <w:tab w:val="num" w:pos="426"/>
          <w:tab w:val="num" w:pos="993"/>
        </w:tabs>
        <w:ind w:left="0" w:firstLine="851"/>
        <w:jc w:val="both"/>
        <w:rPr>
          <w:rFonts w:ascii="Times New Roman" w:eastAsia="Calibri" w:hAnsi="Times New Roman" w:cs="Times New Roman"/>
          <w:sz w:val="24"/>
          <w:szCs w:val="24"/>
        </w:rPr>
      </w:pPr>
      <w:r w:rsidRPr="004F525B">
        <w:rPr>
          <w:rFonts w:ascii="Times New Roman" w:eastAsia="Calibri" w:hAnsi="Times New Roman" w:cs="Times New Roman"/>
          <w:sz w:val="24"/>
          <w:szCs w:val="24"/>
        </w:rPr>
        <w:t xml:space="preserve">Осуществлять свою деятельность по настоящему Договору в строгом соответствии с поручениями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 xml:space="preserve"> и в пределах полномочий, определяемых, выданной </w:t>
      </w:r>
      <w:r>
        <w:rPr>
          <w:rFonts w:ascii="Times New Roman" w:eastAsia="Calibri" w:hAnsi="Times New Roman" w:cs="Times New Roman"/>
          <w:sz w:val="24"/>
          <w:szCs w:val="24"/>
        </w:rPr>
        <w:t>Исполнителю</w:t>
      </w:r>
      <w:r w:rsidRPr="004F525B">
        <w:rPr>
          <w:rFonts w:ascii="Times New Roman" w:eastAsia="Calibri" w:hAnsi="Times New Roman" w:cs="Times New Roman"/>
          <w:sz w:val="24"/>
          <w:szCs w:val="24"/>
        </w:rPr>
        <w:t xml:space="preserve"> доверенностью, соблюдать положения лицензий </w:t>
      </w:r>
      <w:r>
        <w:rPr>
          <w:rFonts w:ascii="Times New Roman" w:eastAsia="Calibri" w:hAnsi="Times New Roman" w:cs="Times New Roman"/>
          <w:sz w:val="24"/>
          <w:szCs w:val="24"/>
        </w:rPr>
        <w:t>Заказчика</w:t>
      </w:r>
      <w:r w:rsidRPr="004F525B">
        <w:rPr>
          <w:rFonts w:ascii="Times New Roman" w:eastAsia="Calibri" w:hAnsi="Times New Roman" w:cs="Times New Roman"/>
          <w:sz w:val="24"/>
          <w:szCs w:val="24"/>
        </w:rPr>
        <w:t xml:space="preserve"> и нормативно-правовых актов Российской Федерации в области связи.</w:t>
      </w:r>
    </w:p>
    <w:p w14:paraId="5363697E" w14:textId="77777777" w:rsidR="00D90414" w:rsidRPr="00220C56" w:rsidRDefault="00D90414" w:rsidP="009E6AC4">
      <w:pPr>
        <w:widowControl w:val="0"/>
        <w:numPr>
          <w:ilvl w:val="2"/>
          <w:numId w:val="27"/>
        </w:numPr>
        <w:tabs>
          <w:tab w:val="clear" w:pos="720"/>
          <w:tab w:val="num" w:pos="993"/>
        </w:tabs>
        <w:ind w:left="0" w:firstLine="851"/>
        <w:jc w:val="both"/>
        <w:rPr>
          <w:rFonts w:ascii="Times New Roman" w:eastAsia="Calibri" w:hAnsi="Times New Roman" w:cs="Times New Roman"/>
          <w:sz w:val="24"/>
          <w:szCs w:val="24"/>
        </w:rPr>
      </w:pPr>
      <w:r w:rsidRPr="00220C56">
        <w:rPr>
          <w:rFonts w:ascii="Times New Roman" w:eastAsia="Calibri" w:hAnsi="Times New Roman" w:cs="Times New Roman"/>
          <w:sz w:val="24"/>
          <w:szCs w:val="24"/>
        </w:rPr>
        <w:t xml:space="preserve">Устранять выявленные </w:t>
      </w:r>
      <w:r>
        <w:rPr>
          <w:rFonts w:ascii="Times New Roman" w:eastAsia="Calibri" w:hAnsi="Times New Roman" w:cs="Times New Roman"/>
          <w:sz w:val="24"/>
          <w:szCs w:val="24"/>
        </w:rPr>
        <w:t>Заказчиком</w:t>
      </w:r>
      <w:r w:rsidRPr="00220C56">
        <w:rPr>
          <w:rFonts w:ascii="Times New Roman" w:eastAsia="Calibri" w:hAnsi="Times New Roman" w:cs="Times New Roman"/>
          <w:sz w:val="24"/>
          <w:szCs w:val="24"/>
        </w:rPr>
        <w:t xml:space="preserve"> нарушения условий настоящего Договора и отступления от указаний </w:t>
      </w:r>
      <w:r>
        <w:rPr>
          <w:rFonts w:ascii="Times New Roman" w:eastAsia="Calibri" w:hAnsi="Times New Roman" w:cs="Times New Roman"/>
          <w:sz w:val="24"/>
          <w:szCs w:val="24"/>
        </w:rPr>
        <w:t>Заказчика</w:t>
      </w:r>
      <w:r w:rsidRPr="00220C56">
        <w:rPr>
          <w:rFonts w:ascii="Times New Roman" w:eastAsia="Calibri" w:hAnsi="Times New Roman" w:cs="Times New Roman"/>
          <w:sz w:val="24"/>
          <w:szCs w:val="24"/>
        </w:rPr>
        <w:t xml:space="preserve"> в максимально короткие сроки, не превышающие 3 (трех) рабочих дней с момента письменного уведомления </w:t>
      </w:r>
      <w:r>
        <w:rPr>
          <w:rFonts w:ascii="Times New Roman" w:eastAsia="Calibri" w:hAnsi="Times New Roman" w:cs="Times New Roman"/>
          <w:sz w:val="24"/>
          <w:szCs w:val="24"/>
        </w:rPr>
        <w:t>Исполнителя</w:t>
      </w:r>
      <w:r w:rsidRPr="00220C56">
        <w:rPr>
          <w:rFonts w:ascii="Times New Roman" w:eastAsia="Calibri" w:hAnsi="Times New Roman" w:cs="Times New Roman"/>
          <w:sz w:val="24"/>
          <w:szCs w:val="24"/>
        </w:rPr>
        <w:t xml:space="preserve"> о выявленных фактах нарушений.</w:t>
      </w:r>
    </w:p>
    <w:p w14:paraId="27D2EC74" w14:textId="77777777" w:rsidR="00D90414" w:rsidRDefault="00D90414" w:rsidP="009E6AC4">
      <w:pPr>
        <w:widowControl w:val="0"/>
        <w:numPr>
          <w:ilvl w:val="2"/>
          <w:numId w:val="27"/>
        </w:numPr>
        <w:tabs>
          <w:tab w:val="clear" w:pos="720"/>
          <w:tab w:val="num" w:pos="993"/>
        </w:tabs>
        <w:ind w:left="0" w:firstLine="851"/>
        <w:jc w:val="both"/>
        <w:rPr>
          <w:rFonts w:ascii="Times New Roman" w:eastAsia="Calibri" w:hAnsi="Times New Roman" w:cs="Times New Roman"/>
          <w:sz w:val="24"/>
          <w:szCs w:val="24"/>
        </w:rPr>
      </w:pPr>
      <w:r w:rsidRPr="00220C56">
        <w:rPr>
          <w:rFonts w:ascii="Times New Roman" w:eastAsia="Calibri" w:hAnsi="Times New Roman" w:cs="Times New Roman"/>
          <w:sz w:val="24"/>
          <w:szCs w:val="24"/>
        </w:rPr>
        <w:t xml:space="preserve">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w:t>
      </w:r>
      <w:r>
        <w:rPr>
          <w:rFonts w:ascii="Times New Roman" w:eastAsia="Calibri" w:hAnsi="Times New Roman" w:cs="Times New Roman"/>
          <w:sz w:val="24"/>
          <w:szCs w:val="24"/>
        </w:rPr>
        <w:t>Заказчика</w:t>
      </w:r>
      <w:r w:rsidRPr="00220C56">
        <w:rPr>
          <w:rFonts w:ascii="Times New Roman" w:eastAsia="Calibri" w:hAnsi="Times New Roman" w:cs="Times New Roman"/>
          <w:sz w:val="24"/>
          <w:szCs w:val="24"/>
        </w:rPr>
        <w:t xml:space="preserve"> выданные в соответствии с настоящим Договором, доверенности, а также иные документы, полученные от </w:t>
      </w:r>
      <w:r>
        <w:rPr>
          <w:rFonts w:ascii="Times New Roman" w:eastAsia="Calibri" w:hAnsi="Times New Roman" w:cs="Times New Roman"/>
          <w:sz w:val="24"/>
          <w:szCs w:val="24"/>
        </w:rPr>
        <w:t>Заказчика</w:t>
      </w:r>
      <w:r w:rsidRPr="00220C56">
        <w:rPr>
          <w:rFonts w:ascii="Times New Roman" w:eastAsia="Calibri" w:hAnsi="Times New Roman" w:cs="Times New Roman"/>
          <w:sz w:val="24"/>
          <w:szCs w:val="24"/>
        </w:rPr>
        <w:t xml:space="preserve"> и Пользователей в связи с исполнением Договора.</w:t>
      </w:r>
    </w:p>
    <w:p w14:paraId="61C5E446" w14:textId="77777777" w:rsidR="00D90414" w:rsidRPr="00D312CB" w:rsidRDefault="00D90414" w:rsidP="009E6AC4">
      <w:pPr>
        <w:widowControl w:val="0"/>
        <w:numPr>
          <w:ilvl w:val="2"/>
          <w:numId w:val="27"/>
        </w:numPr>
        <w:tabs>
          <w:tab w:val="clear" w:pos="720"/>
          <w:tab w:val="num" w:pos="1134"/>
        </w:tabs>
        <w:ind w:left="0" w:firstLine="851"/>
        <w:jc w:val="both"/>
        <w:rPr>
          <w:rFonts w:ascii="Times New Roman" w:eastAsia="Calibri" w:hAnsi="Times New Roman" w:cs="Times New Roman"/>
          <w:sz w:val="24"/>
          <w:szCs w:val="24"/>
        </w:rPr>
      </w:pPr>
      <w:r w:rsidRPr="00A16528">
        <w:rPr>
          <w:rFonts w:ascii="Times New Roman" w:eastAsia="Calibri" w:hAnsi="Times New Roman" w:cs="Times New Roman"/>
          <w:sz w:val="24"/>
          <w:szCs w:val="24"/>
        </w:rPr>
        <w:t xml:space="preserve">В срок не позднее 3 (трех) календарных дней с момента получения запроса </w:t>
      </w:r>
      <w:r>
        <w:rPr>
          <w:rFonts w:ascii="Times New Roman" w:eastAsia="Calibri" w:hAnsi="Times New Roman" w:cs="Times New Roman"/>
          <w:sz w:val="24"/>
          <w:szCs w:val="24"/>
        </w:rPr>
        <w:t xml:space="preserve">Заказчика </w:t>
      </w:r>
      <w:r w:rsidRPr="00A16528">
        <w:rPr>
          <w:rFonts w:ascii="Times New Roman" w:eastAsia="Calibri" w:hAnsi="Times New Roman" w:cs="Times New Roman"/>
          <w:sz w:val="24"/>
          <w:szCs w:val="24"/>
        </w:rPr>
        <w:t>предоставлять запрошенную информацию.</w:t>
      </w:r>
    </w:p>
    <w:p w14:paraId="7118745B" w14:textId="59E1BAC0" w:rsidR="00D90414" w:rsidRPr="003337C8" w:rsidRDefault="00D90414" w:rsidP="009E6AC4">
      <w:pPr>
        <w:numPr>
          <w:ilvl w:val="1"/>
          <w:numId w:val="6"/>
        </w:numPr>
        <w:spacing w:before="60"/>
        <w:ind w:left="0" w:firstLine="851"/>
        <w:jc w:val="both"/>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 xml:space="preserve">Заказчик обязан: </w:t>
      </w:r>
    </w:p>
    <w:p w14:paraId="5234CB9B" w14:textId="43C63DF4" w:rsidR="00D90414" w:rsidRPr="009F0310" w:rsidRDefault="00D31C53" w:rsidP="009E6AC4">
      <w:pPr>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3.2.1.</w:t>
      </w:r>
      <w:r w:rsidR="008F22E9">
        <w:rPr>
          <w:rFonts w:ascii="Times New Roman" w:eastAsia="Calibri" w:hAnsi="Times New Roman" w:cs="Times New Roman"/>
          <w:sz w:val="24"/>
          <w:szCs w:val="24"/>
        </w:rPr>
        <w:t xml:space="preserve"> </w:t>
      </w:r>
      <w:r w:rsidR="00D90414" w:rsidRPr="009F0310">
        <w:rPr>
          <w:rFonts w:ascii="Times New Roman" w:eastAsia="Calibri" w:hAnsi="Times New Roman" w:cs="Times New Roman"/>
          <w:sz w:val="24"/>
          <w:szCs w:val="24"/>
        </w:rPr>
        <w:t xml:space="preserve">При надлежащем выполнении </w:t>
      </w:r>
      <w:r w:rsidR="00D90414">
        <w:rPr>
          <w:rFonts w:ascii="Times New Roman" w:eastAsia="Calibri" w:hAnsi="Times New Roman" w:cs="Times New Roman"/>
          <w:sz w:val="24"/>
          <w:szCs w:val="24"/>
        </w:rPr>
        <w:t>Исполнителем</w:t>
      </w:r>
      <w:r w:rsidR="00D90414" w:rsidRPr="009F0310">
        <w:rPr>
          <w:rFonts w:ascii="Times New Roman" w:eastAsia="Calibri" w:hAnsi="Times New Roman" w:cs="Times New Roman"/>
          <w:sz w:val="24"/>
          <w:szCs w:val="24"/>
        </w:rPr>
        <w:t xml:space="preserve"> своих обязательств, выплачивать </w:t>
      </w:r>
      <w:r w:rsidR="00D90414">
        <w:rPr>
          <w:rFonts w:ascii="Times New Roman" w:eastAsia="Calibri" w:hAnsi="Times New Roman" w:cs="Times New Roman"/>
          <w:sz w:val="24"/>
          <w:szCs w:val="24"/>
        </w:rPr>
        <w:t>Исполнителю</w:t>
      </w:r>
      <w:r w:rsidR="00D90414" w:rsidRPr="009F0310">
        <w:rPr>
          <w:rFonts w:ascii="Times New Roman" w:eastAsia="Calibri" w:hAnsi="Times New Roman" w:cs="Times New Roman"/>
          <w:sz w:val="24"/>
          <w:szCs w:val="24"/>
        </w:rPr>
        <w:t xml:space="preserve"> вознаграждение в порядке и в раз</w:t>
      </w:r>
      <w:r w:rsidR="00D90414">
        <w:rPr>
          <w:rFonts w:ascii="Times New Roman" w:eastAsia="Calibri" w:hAnsi="Times New Roman" w:cs="Times New Roman"/>
          <w:sz w:val="24"/>
          <w:szCs w:val="24"/>
        </w:rPr>
        <w:t>мере, предусмотренном разделом 4</w:t>
      </w:r>
      <w:r w:rsidR="00D90414" w:rsidRPr="009F0310">
        <w:rPr>
          <w:rFonts w:ascii="Times New Roman" w:eastAsia="Calibri" w:hAnsi="Times New Roman" w:cs="Times New Roman"/>
          <w:sz w:val="24"/>
          <w:szCs w:val="24"/>
        </w:rPr>
        <w:t xml:space="preserve"> настоящего Договора. </w:t>
      </w:r>
    </w:p>
    <w:p w14:paraId="4E73DF96" w14:textId="27438A31" w:rsidR="00D90414" w:rsidRPr="009F0310" w:rsidRDefault="00D90414" w:rsidP="009E6AC4">
      <w:pPr>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00D31C53">
        <w:rPr>
          <w:rFonts w:ascii="Times New Roman" w:eastAsia="Calibri" w:hAnsi="Times New Roman" w:cs="Times New Roman"/>
          <w:sz w:val="24"/>
          <w:szCs w:val="24"/>
        </w:rPr>
        <w:t>.2.</w:t>
      </w:r>
      <w:r w:rsidR="008F22E9">
        <w:rPr>
          <w:rFonts w:ascii="Times New Roman" w:eastAsia="Calibri" w:hAnsi="Times New Roman" w:cs="Times New Roman"/>
          <w:sz w:val="24"/>
          <w:szCs w:val="24"/>
        </w:rPr>
        <w:t xml:space="preserve"> </w:t>
      </w:r>
      <w:r w:rsidRPr="009F0310">
        <w:rPr>
          <w:rFonts w:ascii="Times New Roman" w:eastAsia="Calibri" w:hAnsi="Times New Roman" w:cs="Times New Roman"/>
          <w:sz w:val="24"/>
          <w:szCs w:val="24"/>
        </w:rPr>
        <w:t xml:space="preserve">Предоставлять </w:t>
      </w:r>
      <w:r>
        <w:rPr>
          <w:rFonts w:ascii="Times New Roman" w:eastAsia="Calibri" w:hAnsi="Times New Roman" w:cs="Times New Roman"/>
          <w:sz w:val="24"/>
          <w:szCs w:val="24"/>
        </w:rPr>
        <w:t>Исполнителю</w:t>
      </w:r>
      <w:r w:rsidRPr="009F0310">
        <w:rPr>
          <w:rFonts w:ascii="Times New Roman" w:eastAsia="Calibri" w:hAnsi="Times New Roman" w:cs="Times New Roman"/>
          <w:sz w:val="24"/>
          <w:szCs w:val="24"/>
        </w:rPr>
        <w:t xml:space="preserve"> необходимую информацию по вопросам, возникающим в процессе исполнения Договора в течение всего срока его действия.</w:t>
      </w:r>
    </w:p>
    <w:p w14:paraId="4E555502" w14:textId="65193764" w:rsidR="00D90414" w:rsidRPr="003337C8" w:rsidRDefault="00D90414" w:rsidP="009E6AC4">
      <w:pPr>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3.2.3</w:t>
      </w:r>
      <w:r w:rsidR="00D31C53">
        <w:rPr>
          <w:rFonts w:ascii="Times New Roman" w:eastAsia="Calibri" w:hAnsi="Times New Roman" w:cs="Times New Roman"/>
          <w:sz w:val="24"/>
          <w:szCs w:val="24"/>
        </w:rPr>
        <w:t>.</w:t>
      </w:r>
      <w:r w:rsidRPr="009F0310">
        <w:rPr>
          <w:rFonts w:ascii="Times New Roman" w:eastAsia="Calibri" w:hAnsi="Times New Roman" w:cs="Times New Roman"/>
          <w:sz w:val="24"/>
          <w:szCs w:val="24"/>
        </w:rPr>
        <w:t xml:space="preserve">В течение 10 (десяти) рабочих дней с момента получения запроса </w:t>
      </w:r>
      <w:r>
        <w:rPr>
          <w:rFonts w:ascii="Times New Roman" w:eastAsia="Calibri" w:hAnsi="Times New Roman" w:cs="Times New Roman"/>
          <w:sz w:val="24"/>
          <w:szCs w:val="24"/>
        </w:rPr>
        <w:t>Исполнителя</w:t>
      </w:r>
      <w:r w:rsidRPr="009F0310">
        <w:rPr>
          <w:rFonts w:ascii="Times New Roman" w:eastAsia="Calibri" w:hAnsi="Times New Roman" w:cs="Times New Roman"/>
          <w:sz w:val="24"/>
          <w:szCs w:val="24"/>
        </w:rPr>
        <w:t xml:space="preserve"> выдать </w:t>
      </w:r>
      <w:r>
        <w:rPr>
          <w:rFonts w:ascii="Times New Roman" w:eastAsia="Calibri" w:hAnsi="Times New Roman" w:cs="Times New Roman"/>
          <w:sz w:val="24"/>
          <w:szCs w:val="24"/>
        </w:rPr>
        <w:t>Исполнителю</w:t>
      </w:r>
      <w:r w:rsidRPr="009F0310">
        <w:rPr>
          <w:rFonts w:ascii="Times New Roman" w:eastAsia="Calibri" w:hAnsi="Times New Roman" w:cs="Times New Roman"/>
          <w:sz w:val="24"/>
          <w:szCs w:val="24"/>
        </w:rPr>
        <w:t xml:space="preserve">, доверенность на право совершения от имени </w:t>
      </w:r>
      <w:r>
        <w:rPr>
          <w:rFonts w:ascii="Times New Roman" w:eastAsia="Calibri" w:hAnsi="Times New Roman" w:cs="Times New Roman"/>
          <w:sz w:val="24"/>
          <w:szCs w:val="24"/>
        </w:rPr>
        <w:t xml:space="preserve">Заказчика </w:t>
      </w:r>
      <w:r w:rsidRPr="009F0310">
        <w:rPr>
          <w:rFonts w:ascii="Times New Roman" w:eastAsia="Calibri" w:hAnsi="Times New Roman" w:cs="Times New Roman"/>
          <w:sz w:val="24"/>
          <w:szCs w:val="24"/>
        </w:rPr>
        <w:t>действий, указанных в п. 1.1. настоящего Договора.</w:t>
      </w:r>
    </w:p>
    <w:p w14:paraId="3AAB0D8F" w14:textId="77777777" w:rsidR="00D90414" w:rsidRPr="003337C8" w:rsidRDefault="00D90414" w:rsidP="009E6AC4">
      <w:pPr>
        <w:tabs>
          <w:tab w:val="left" w:pos="426"/>
        </w:tabs>
        <w:ind w:firstLine="851"/>
        <w:jc w:val="both"/>
        <w:rPr>
          <w:rFonts w:ascii="Times New Roman" w:eastAsia="Calibri" w:hAnsi="Times New Roman" w:cs="Times New Roman"/>
          <w:b/>
          <w:bCs/>
          <w:iCs/>
          <w:spacing w:val="-2"/>
          <w:sz w:val="24"/>
          <w:szCs w:val="24"/>
        </w:rPr>
      </w:pPr>
      <w:r>
        <w:rPr>
          <w:rFonts w:ascii="Times New Roman" w:eastAsia="Calibri" w:hAnsi="Times New Roman" w:cs="Times New Roman"/>
          <w:b/>
          <w:bCs/>
          <w:iCs/>
          <w:spacing w:val="-2"/>
          <w:sz w:val="24"/>
          <w:szCs w:val="24"/>
        </w:rPr>
        <w:lastRenderedPageBreak/>
        <w:t xml:space="preserve">3.3. </w:t>
      </w:r>
      <w:r w:rsidRPr="003337C8">
        <w:rPr>
          <w:rFonts w:ascii="Times New Roman" w:eastAsia="Calibri" w:hAnsi="Times New Roman" w:cs="Times New Roman"/>
          <w:b/>
          <w:bCs/>
          <w:iCs/>
          <w:spacing w:val="-2"/>
          <w:sz w:val="24"/>
          <w:szCs w:val="24"/>
        </w:rPr>
        <w:t xml:space="preserve">Исполнитель имеет право: </w:t>
      </w:r>
    </w:p>
    <w:p w14:paraId="4F340D00" w14:textId="77777777" w:rsidR="00D90414" w:rsidRPr="00AA1CD0" w:rsidRDefault="00D31C53" w:rsidP="009E6AC4">
      <w:pPr>
        <w:widowControl w:val="0"/>
        <w:tabs>
          <w:tab w:val="left" w:pos="426"/>
        </w:tabs>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3.3.1. </w:t>
      </w:r>
      <w:r w:rsidR="00D90414" w:rsidRPr="00AA1CD0">
        <w:rPr>
          <w:rFonts w:ascii="Times New Roman" w:eastAsia="Calibri" w:hAnsi="Times New Roman" w:cs="Times New Roman"/>
          <w:sz w:val="24"/>
          <w:szCs w:val="24"/>
        </w:rPr>
        <w:t xml:space="preserve">Требовать, в соответствии с условиями настоящего Договора, своевременной и полной уплаты вознаграждения за совершаемые </w:t>
      </w:r>
      <w:r w:rsidR="00D90414">
        <w:rPr>
          <w:rFonts w:ascii="Times New Roman" w:eastAsia="Calibri" w:hAnsi="Times New Roman" w:cs="Times New Roman"/>
          <w:sz w:val="24"/>
          <w:szCs w:val="24"/>
        </w:rPr>
        <w:t>Исполнителем</w:t>
      </w:r>
      <w:r w:rsidR="00D90414" w:rsidRPr="00AA1CD0">
        <w:rPr>
          <w:rFonts w:ascii="Times New Roman" w:eastAsia="Calibri" w:hAnsi="Times New Roman" w:cs="Times New Roman"/>
          <w:sz w:val="24"/>
          <w:szCs w:val="24"/>
        </w:rPr>
        <w:t xml:space="preserve"> по настоящему Договору действия.</w:t>
      </w:r>
    </w:p>
    <w:p w14:paraId="1AE3A1FA" w14:textId="77777777" w:rsidR="00D90414" w:rsidRPr="00AA1CD0" w:rsidRDefault="00D31C53" w:rsidP="009E6AC4">
      <w:pPr>
        <w:widowControl w:val="0"/>
        <w:tabs>
          <w:tab w:val="left" w:pos="426"/>
          <w:tab w:val="left" w:pos="709"/>
        </w:tabs>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3.3.2. </w:t>
      </w:r>
      <w:r w:rsidR="00D90414" w:rsidRPr="00AA1CD0">
        <w:rPr>
          <w:rFonts w:ascii="Times New Roman" w:eastAsia="Calibri" w:hAnsi="Times New Roman" w:cs="Times New Roman"/>
          <w:sz w:val="24"/>
          <w:szCs w:val="24"/>
        </w:rPr>
        <w:t>Запрашивать необходимую для исполнения настоящего Договора информацию об Услугах</w:t>
      </w:r>
      <w:r w:rsidR="00D90414">
        <w:rPr>
          <w:rFonts w:ascii="Times New Roman" w:eastAsia="Calibri" w:hAnsi="Times New Roman" w:cs="Times New Roman"/>
          <w:sz w:val="24"/>
          <w:szCs w:val="24"/>
        </w:rPr>
        <w:t xml:space="preserve"> связи</w:t>
      </w:r>
      <w:r w:rsidR="00D90414" w:rsidRPr="00AA1CD0">
        <w:rPr>
          <w:rFonts w:ascii="Times New Roman" w:eastAsia="Calibri" w:hAnsi="Times New Roman" w:cs="Times New Roman"/>
          <w:sz w:val="24"/>
          <w:szCs w:val="24"/>
        </w:rPr>
        <w:t xml:space="preserve">, предоставляемых </w:t>
      </w:r>
      <w:r w:rsidR="00D90414">
        <w:rPr>
          <w:rFonts w:ascii="Times New Roman" w:eastAsia="Calibri" w:hAnsi="Times New Roman" w:cs="Times New Roman"/>
          <w:sz w:val="24"/>
          <w:szCs w:val="24"/>
        </w:rPr>
        <w:t>Заказчиком</w:t>
      </w:r>
      <w:r w:rsidR="00D90414" w:rsidRPr="00AA1CD0">
        <w:rPr>
          <w:rFonts w:ascii="Times New Roman" w:eastAsia="Calibri" w:hAnsi="Times New Roman" w:cs="Times New Roman"/>
          <w:sz w:val="24"/>
          <w:szCs w:val="24"/>
        </w:rPr>
        <w:t>.</w:t>
      </w:r>
    </w:p>
    <w:p w14:paraId="29C9B9A8" w14:textId="77777777" w:rsidR="00D90414" w:rsidRPr="00AA1CD0" w:rsidRDefault="00D31C53" w:rsidP="009E6AC4">
      <w:pPr>
        <w:widowControl w:val="0"/>
        <w:tabs>
          <w:tab w:val="left" w:pos="709"/>
          <w:tab w:val="left" w:pos="993"/>
        </w:tabs>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3.3.3. </w:t>
      </w:r>
      <w:r w:rsidR="00D90414" w:rsidRPr="00AA1CD0">
        <w:rPr>
          <w:rFonts w:ascii="Times New Roman" w:eastAsia="Calibri" w:hAnsi="Times New Roman" w:cs="Times New Roman"/>
          <w:sz w:val="24"/>
          <w:szCs w:val="24"/>
        </w:rPr>
        <w:t xml:space="preserve">Направлять </w:t>
      </w:r>
      <w:r w:rsidR="00D90414">
        <w:rPr>
          <w:rFonts w:ascii="Times New Roman" w:eastAsia="Calibri" w:hAnsi="Times New Roman" w:cs="Times New Roman"/>
          <w:sz w:val="24"/>
          <w:szCs w:val="24"/>
        </w:rPr>
        <w:t>Заказчику</w:t>
      </w:r>
      <w:r w:rsidR="00D90414" w:rsidRPr="00AA1CD0">
        <w:rPr>
          <w:rFonts w:ascii="Times New Roman" w:eastAsia="Calibri" w:hAnsi="Times New Roman" w:cs="Times New Roman"/>
          <w:sz w:val="24"/>
          <w:szCs w:val="24"/>
        </w:rPr>
        <w:t xml:space="preserve"> запрос о выдаче доверенности на совершение </w:t>
      </w:r>
      <w:r w:rsidR="00D90414">
        <w:rPr>
          <w:rFonts w:ascii="Times New Roman" w:eastAsia="Calibri" w:hAnsi="Times New Roman" w:cs="Times New Roman"/>
          <w:sz w:val="24"/>
          <w:szCs w:val="24"/>
        </w:rPr>
        <w:t>Исполнителем</w:t>
      </w:r>
      <w:r w:rsidR="00D90414" w:rsidRPr="00AA1CD0">
        <w:rPr>
          <w:rFonts w:ascii="Times New Roman" w:eastAsia="Calibri" w:hAnsi="Times New Roman" w:cs="Times New Roman"/>
          <w:sz w:val="24"/>
          <w:szCs w:val="24"/>
        </w:rPr>
        <w:t xml:space="preserve"> действий, указанны</w:t>
      </w:r>
      <w:r w:rsidR="00D90414">
        <w:rPr>
          <w:rFonts w:ascii="Times New Roman" w:eastAsia="Calibri" w:hAnsi="Times New Roman" w:cs="Times New Roman"/>
          <w:sz w:val="24"/>
          <w:szCs w:val="24"/>
        </w:rPr>
        <w:t>х в п. 1.1. настоящего Договора.</w:t>
      </w:r>
    </w:p>
    <w:p w14:paraId="3AE42099" w14:textId="77777777" w:rsidR="00D90414" w:rsidRDefault="00D90414" w:rsidP="009E6AC4">
      <w:pPr>
        <w:widowControl w:val="0"/>
        <w:tabs>
          <w:tab w:val="left" w:pos="426"/>
          <w:tab w:val="num" w:pos="709"/>
        </w:tabs>
        <w:ind w:firstLine="851"/>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3.4. </w:t>
      </w:r>
      <w:r w:rsidRPr="003337C8">
        <w:rPr>
          <w:rFonts w:ascii="Times New Roman" w:eastAsia="Calibri" w:hAnsi="Times New Roman" w:cs="Times New Roman"/>
          <w:b/>
          <w:bCs/>
          <w:iCs/>
          <w:sz w:val="24"/>
          <w:szCs w:val="24"/>
        </w:rPr>
        <w:t>Заказчик имеет право:</w:t>
      </w:r>
    </w:p>
    <w:p w14:paraId="5CC35AC2" w14:textId="77777777" w:rsidR="00D90414" w:rsidRPr="004B7A1D" w:rsidRDefault="00D90414" w:rsidP="009E6AC4">
      <w:pPr>
        <w:pStyle w:val="a9"/>
        <w:widowControl w:val="0"/>
        <w:numPr>
          <w:ilvl w:val="2"/>
          <w:numId w:val="30"/>
        </w:numPr>
        <w:tabs>
          <w:tab w:val="left" w:pos="851"/>
        </w:tabs>
        <w:ind w:left="0" w:firstLine="851"/>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Получать от </w:t>
      </w:r>
      <w:r>
        <w:rPr>
          <w:rFonts w:ascii="Times New Roman" w:eastAsia="Calibri" w:hAnsi="Times New Roman" w:cs="Times New Roman"/>
          <w:bCs/>
          <w:iCs/>
          <w:sz w:val="24"/>
          <w:szCs w:val="24"/>
        </w:rPr>
        <w:t>Исполнителя</w:t>
      </w:r>
      <w:r w:rsidRPr="004B7A1D">
        <w:rPr>
          <w:rFonts w:ascii="Times New Roman" w:eastAsia="Calibri" w:hAnsi="Times New Roman" w:cs="Times New Roman"/>
          <w:bCs/>
          <w:iCs/>
          <w:sz w:val="24"/>
          <w:szCs w:val="24"/>
        </w:rPr>
        <w:t xml:space="preserve"> документы и информацию, необходимую для исполнения условий настоящего Договора, а также информацию и документы, связ</w:t>
      </w:r>
      <w:r>
        <w:rPr>
          <w:rFonts w:ascii="Times New Roman" w:eastAsia="Calibri" w:hAnsi="Times New Roman" w:cs="Times New Roman"/>
          <w:bCs/>
          <w:iCs/>
          <w:sz w:val="24"/>
          <w:szCs w:val="24"/>
        </w:rPr>
        <w:t>анные с договорами об оказании У</w:t>
      </w:r>
      <w:r w:rsidRPr="004B7A1D">
        <w:rPr>
          <w:rFonts w:ascii="Times New Roman" w:eastAsia="Calibri" w:hAnsi="Times New Roman" w:cs="Times New Roman"/>
          <w:bCs/>
          <w:iCs/>
          <w:sz w:val="24"/>
          <w:szCs w:val="24"/>
        </w:rPr>
        <w:t xml:space="preserve">слуг связи, заключенными </w:t>
      </w:r>
      <w:r>
        <w:rPr>
          <w:rFonts w:ascii="Times New Roman" w:eastAsia="Calibri" w:hAnsi="Times New Roman" w:cs="Times New Roman"/>
          <w:bCs/>
          <w:iCs/>
          <w:sz w:val="24"/>
          <w:szCs w:val="24"/>
        </w:rPr>
        <w:t>Исполнителем</w:t>
      </w:r>
      <w:r w:rsidRPr="004B7A1D">
        <w:rPr>
          <w:rFonts w:ascii="Times New Roman" w:eastAsia="Calibri" w:hAnsi="Times New Roman" w:cs="Times New Roman"/>
          <w:bCs/>
          <w:iCs/>
          <w:sz w:val="24"/>
          <w:szCs w:val="24"/>
        </w:rPr>
        <w:t xml:space="preserve"> с </w:t>
      </w:r>
      <w:r>
        <w:rPr>
          <w:rFonts w:ascii="Times New Roman" w:eastAsia="Calibri" w:hAnsi="Times New Roman" w:cs="Times New Roman"/>
          <w:bCs/>
          <w:iCs/>
          <w:sz w:val="24"/>
          <w:szCs w:val="24"/>
        </w:rPr>
        <w:t>Абонентами</w:t>
      </w:r>
      <w:r w:rsidRPr="004B7A1D">
        <w:rPr>
          <w:rFonts w:ascii="Times New Roman" w:eastAsia="Calibri" w:hAnsi="Times New Roman" w:cs="Times New Roman"/>
          <w:bCs/>
          <w:iCs/>
          <w:sz w:val="24"/>
          <w:szCs w:val="24"/>
        </w:rPr>
        <w:t>.</w:t>
      </w:r>
    </w:p>
    <w:p w14:paraId="4D7DA1C3" w14:textId="77777777" w:rsidR="00D90414" w:rsidRPr="004B7A1D" w:rsidRDefault="00D90414" w:rsidP="009E6AC4">
      <w:pPr>
        <w:pStyle w:val="a9"/>
        <w:widowControl w:val="0"/>
        <w:numPr>
          <w:ilvl w:val="2"/>
          <w:numId w:val="30"/>
        </w:numPr>
        <w:tabs>
          <w:tab w:val="left" w:pos="851"/>
        </w:tabs>
        <w:ind w:left="0" w:firstLine="851"/>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Требовать от </w:t>
      </w:r>
      <w:r>
        <w:rPr>
          <w:rFonts w:ascii="Times New Roman" w:eastAsia="Calibri" w:hAnsi="Times New Roman" w:cs="Times New Roman"/>
          <w:bCs/>
          <w:iCs/>
          <w:sz w:val="24"/>
          <w:szCs w:val="24"/>
        </w:rPr>
        <w:t>Исполнителя</w:t>
      </w:r>
      <w:r w:rsidRPr="004B7A1D">
        <w:rPr>
          <w:rFonts w:ascii="Times New Roman" w:eastAsia="Calibri" w:hAnsi="Times New Roman" w:cs="Times New Roman"/>
          <w:bCs/>
          <w:iCs/>
          <w:sz w:val="24"/>
          <w:szCs w:val="24"/>
        </w:rPr>
        <w:t xml:space="preserve"> надлежащего выполнения обязательств по настоящему Договору.         </w:t>
      </w:r>
    </w:p>
    <w:p w14:paraId="67B39526" w14:textId="77777777" w:rsidR="00D90414" w:rsidRPr="004B7A1D" w:rsidRDefault="00D90414" w:rsidP="009E6AC4">
      <w:pPr>
        <w:pStyle w:val="a9"/>
        <w:widowControl w:val="0"/>
        <w:numPr>
          <w:ilvl w:val="2"/>
          <w:numId w:val="30"/>
        </w:numPr>
        <w:tabs>
          <w:tab w:val="left" w:pos="851"/>
        </w:tabs>
        <w:ind w:left="0" w:firstLine="851"/>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В случае выявления </w:t>
      </w:r>
      <w:r>
        <w:rPr>
          <w:rFonts w:ascii="Times New Roman" w:eastAsia="Calibri" w:hAnsi="Times New Roman" w:cs="Times New Roman"/>
          <w:bCs/>
          <w:iCs/>
          <w:sz w:val="24"/>
          <w:szCs w:val="24"/>
        </w:rPr>
        <w:t>Заказчиком</w:t>
      </w:r>
      <w:r w:rsidRPr="004B7A1D">
        <w:rPr>
          <w:rFonts w:ascii="Times New Roman" w:eastAsia="Calibri" w:hAnsi="Times New Roman" w:cs="Times New Roman"/>
          <w:bCs/>
          <w:iCs/>
          <w:sz w:val="24"/>
          <w:szCs w:val="24"/>
        </w:rPr>
        <w:t xml:space="preserve"> фактов ненадлежащего выполнения </w:t>
      </w:r>
      <w:r>
        <w:rPr>
          <w:rFonts w:ascii="Times New Roman" w:eastAsia="Calibri" w:hAnsi="Times New Roman" w:cs="Times New Roman"/>
          <w:bCs/>
          <w:iCs/>
          <w:sz w:val="24"/>
          <w:szCs w:val="24"/>
        </w:rPr>
        <w:t>Исполнителем</w:t>
      </w:r>
      <w:r w:rsidRPr="004B7A1D">
        <w:rPr>
          <w:rFonts w:ascii="Times New Roman" w:eastAsia="Calibri" w:hAnsi="Times New Roman" w:cs="Times New Roman"/>
          <w:bCs/>
          <w:iCs/>
          <w:sz w:val="24"/>
          <w:szCs w:val="24"/>
        </w:rPr>
        <w:t xml:space="preserve"> обязательств по настоящему Договору, в письменном виде требовать устранения выявленных нарушений.</w:t>
      </w:r>
    </w:p>
    <w:p w14:paraId="0EC349DA" w14:textId="05EFFFDD" w:rsidR="00D90414" w:rsidRPr="003337C8" w:rsidRDefault="00D90414" w:rsidP="009E6AC4">
      <w:pPr>
        <w:widowControl w:val="0"/>
        <w:ind w:firstLine="851"/>
        <w:jc w:val="both"/>
        <w:rPr>
          <w:rFonts w:ascii="Times New Roman" w:eastAsia="Calibri" w:hAnsi="Times New Roman" w:cs="Times New Roman"/>
          <w:sz w:val="24"/>
          <w:szCs w:val="24"/>
        </w:rPr>
      </w:pPr>
    </w:p>
    <w:p w14:paraId="74F4F2E1" w14:textId="77777777" w:rsidR="00D90414" w:rsidRPr="003337C8" w:rsidRDefault="00D90414" w:rsidP="009E6AC4">
      <w:pPr>
        <w:numPr>
          <w:ilvl w:val="0"/>
          <w:numId w:val="30"/>
        </w:numPr>
        <w:spacing w:before="60"/>
        <w:ind w:left="0" w:firstLine="851"/>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РАСЧЕТЫ СТОРОН</w:t>
      </w:r>
    </w:p>
    <w:p w14:paraId="741694E6" w14:textId="5D70426B" w:rsidR="00D90414" w:rsidRPr="004B7A1D" w:rsidRDefault="00D90414" w:rsidP="009E6AC4">
      <w:pPr>
        <w:pStyle w:val="a9"/>
        <w:widowControl w:val="0"/>
        <w:numPr>
          <w:ilvl w:val="1"/>
          <w:numId w:val="31"/>
        </w:numPr>
        <w:tabs>
          <w:tab w:val="left" w:pos="851"/>
        </w:tabs>
        <w:ind w:left="0" w:firstLine="851"/>
        <w:contextualSpacing w:val="0"/>
        <w:jc w:val="both"/>
        <w:rPr>
          <w:rFonts w:ascii="Times New Roman" w:eastAsia="Calibri" w:hAnsi="Times New Roman" w:cs="Times New Roman"/>
          <w:sz w:val="24"/>
          <w:szCs w:val="24"/>
        </w:rPr>
      </w:pPr>
      <w:r w:rsidRPr="004B7A1D">
        <w:rPr>
          <w:rFonts w:ascii="Times New Roman" w:eastAsia="Times New Roman" w:hAnsi="Times New Roman" w:cs="Times New Roman"/>
          <w:sz w:val="24"/>
          <w:szCs w:val="24"/>
          <w:lang w:eastAsia="ru-RU"/>
        </w:rPr>
        <w:t>Размер вознаграждения определяется</w:t>
      </w:r>
      <w:r w:rsidRPr="009E6AC4">
        <w:t xml:space="preserve"> </w:t>
      </w:r>
      <w:r w:rsidRPr="004B7A1D">
        <w:rPr>
          <w:rFonts w:ascii="Times New Roman" w:eastAsia="Times New Roman" w:hAnsi="Times New Roman" w:cs="Times New Roman"/>
          <w:sz w:val="24"/>
          <w:szCs w:val="24"/>
          <w:lang w:eastAsia="ru-RU"/>
        </w:rPr>
        <w:t xml:space="preserve">в соответствии с Приложением №3 к настоящему Договору и включает в себя все расходы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произведенные в связи с исполнением обязательств, предусмотренных настоящим Договором. Максимальный размер вознаграждения не может превышать</w:t>
      </w:r>
      <w:r>
        <w:rPr>
          <w:rFonts w:ascii="Times New Roman" w:eastAsia="Times New Roman" w:hAnsi="Times New Roman" w:cs="Times New Roman"/>
          <w:sz w:val="24"/>
          <w:szCs w:val="24"/>
          <w:lang w:eastAsia="ru-RU"/>
        </w:rPr>
        <w:t xml:space="preserve"> </w:t>
      </w:r>
      <w:r w:rsidR="007663E9">
        <w:rPr>
          <w:rFonts w:ascii="Times New Roman" w:eastAsia="Times New Roman" w:hAnsi="Times New Roman" w:cs="Times New Roman"/>
          <w:sz w:val="24"/>
          <w:szCs w:val="24"/>
          <w:lang w:eastAsia="ru-RU"/>
        </w:rPr>
        <w:t>__________________________________________</w:t>
      </w:r>
      <w:r w:rsidR="000C7542" w:rsidRPr="000C7542">
        <w:rPr>
          <w:rFonts w:ascii="Times New Roman" w:eastAsia="Times New Roman" w:hAnsi="Times New Roman" w:cs="Times New Roman"/>
          <w:sz w:val="24"/>
          <w:szCs w:val="24"/>
          <w:lang w:eastAsia="ru-RU"/>
        </w:rPr>
        <w:t xml:space="preserve">, включая НДС (20%) в сумме </w:t>
      </w:r>
      <w:r w:rsidR="007663E9">
        <w:rPr>
          <w:rFonts w:ascii="Times New Roman" w:eastAsia="Times New Roman" w:hAnsi="Times New Roman" w:cs="Times New Roman"/>
          <w:sz w:val="24"/>
          <w:szCs w:val="24"/>
          <w:lang w:eastAsia="ru-RU"/>
        </w:rPr>
        <w:t>___________________________________________</w:t>
      </w:r>
      <w:r w:rsidR="000C7542" w:rsidRPr="000C7542">
        <w:rPr>
          <w:rFonts w:ascii="Times New Roman" w:eastAsia="Times New Roman" w:hAnsi="Times New Roman" w:cs="Times New Roman"/>
          <w:sz w:val="24"/>
          <w:szCs w:val="24"/>
          <w:lang w:eastAsia="ru-RU"/>
        </w:rPr>
        <w:t xml:space="preserve"> рублей 00 копеек</w:t>
      </w:r>
      <w:r w:rsidR="009641EE">
        <w:rPr>
          <w:rFonts w:ascii="Times New Roman" w:eastAsia="Times New Roman" w:hAnsi="Times New Roman" w:cs="Times New Roman"/>
          <w:sz w:val="24"/>
          <w:szCs w:val="24"/>
          <w:lang w:eastAsia="ru-RU"/>
        </w:rPr>
        <w:t xml:space="preserve">. </w:t>
      </w:r>
      <w:r w:rsidRPr="00AC491C">
        <w:rPr>
          <w:rFonts w:ascii="Times New Roman" w:eastAsia="Times New Roman" w:hAnsi="Times New Roman" w:cs="Times New Roman"/>
          <w:sz w:val="24"/>
          <w:szCs w:val="24"/>
          <w:lang w:eastAsia="ru-RU"/>
        </w:rPr>
        <w:t xml:space="preserve">При этом у Заказчика не возникает обязательств </w:t>
      </w:r>
      <w:r>
        <w:rPr>
          <w:rFonts w:ascii="Times New Roman" w:eastAsia="Times New Roman" w:hAnsi="Times New Roman" w:cs="Times New Roman"/>
          <w:sz w:val="24"/>
          <w:szCs w:val="24"/>
          <w:lang w:eastAsia="ru-RU"/>
        </w:rPr>
        <w:t xml:space="preserve">поручать исполнение обязательств по Договору </w:t>
      </w:r>
      <w:r w:rsidRPr="00AC491C">
        <w:rPr>
          <w:rFonts w:ascii="Times New Roman" w:eastAsia="Times New Roman" w:hAnsi="Times New Roman" w:cs="Times New Roman"/>
          <w:sz w:val="24"/>
          <w:szCs w:val="24"/>
          <w:lang w:eastAsia="ru-RU"/>
        </w:rPr>
        <w:t xml:space="preserve">на всю сумму </w:t>
      </w:r>
      <w:r>
        <w:rPr>
          <w:rFonts w:ascii="Times New Roman" w:eastAsia="Times New Roman" w:hAnsi="Times New Roman" w:cs="Times New Roman"/>
          <w:sz w:val="24"/>
          <w:szCs w:val="24"/>
          <w:lang w:eastAsia="ru-RU"/>
        </w:rPr>
        <w:t>Д</w:t>
      </w:r>
      <w:r w:rsidRPr="00AC491C">
        <w:rPr>
          <w:rFonts w:ascii="Times New Roman" w:eastAsia="Times New Roman" w:hAnsi="Times New Roman" w:cs="Times New Roman"/>
          <w:sz w:val="24"/>
          <w:szCs w:val="24"/>
          <w:lang w:eastAsia="ru-RU"/>
        </w:rPr>
        <w:t>оговора</w:t>
      </w:r>
      <w:r>
        <w:rPr>
          <w:rFonts w:ascii="Times New Roman" w:eastAsia="Times New Roman" w:hAnsi="Times New Roman" w:cs="Times New Roman"/>
          <w:sz w:val="24"/>
          <w:szCs w:val="24"/>
          <w:lang w:eastAsia="ru-RU"/>
        </w:rPr>
        <w:t>.</w:t>
      </w:r>
    </w:p>
    <w:p w14:paraId="451E8711" w14:textId="77777777" w:rsidR="00D90414" w:rsidRPr="004B7A1D" w:rsidRDefault="00D90414" w:rsidP="009E6AC4">
      <w:pPr>
        <w:pStyle w:val="a9"/>
        <w:widowControl w:val="0"/>
        <w:numPr>
          <w:ilvl w:val="1"/>
          <w:numId w:val="31"/>
        </w:numPr>
        <w:tabs>
          <w:tab w:val="left" w:pos="851"/>
        </w:tabs>
        <w:ind w:left="0" w:firstLine="851"/>
        <w:contextualSpacing w:val="0"/>
        <w:jc w:val="both"/>
        <w:rPr>
          <w:rFonts w:ascii="Times New Roman" w:eastAsia="Times New Roman" w:hAnsi="Times New Roman" w:cs="Times New Roman"/>
          <w:sz w:val="24"/>
          <w:szCs w:val="24"/>
          <w:lang w:eastAsia="ru-RU"/>
        </w:rPr>
      </w:pPr>
      <w:r w:rsidRPr="0038335D">
        <w:rPr>
          <w:rFonts w:ascii="Times New Roman" w:eastAsia="Times New Roman" w:hAnsi="Times New Roman" w:cs="Times New Roman"/>
          <w:sz w:val="24"/>
          <w:szCs w:val="24"/>
          <w:lang w:eastAsia="ru-RU"/>
        </w:rPr>
        <w:t xml:space="preserve"> </w:t>
      </w:r>
      <w:r w:rsidRPr="004B7A1D">
        <w:rPr>
          <w:rFonts w:ascii="Times New Roman" w:eastAsia="Times New Roman" w:hAnsi="Times New Roman" w:cs="Times New Roman"/>
          <w:sz w:val="24"/>
          <w:szCs w:val="24"/>
          <w:lang w:eastAsia="ru-RU"/>
        </w:rPr>
        <w:t xml:space="preserve">Расчеты между Сторонами осуществляются на основании Приложения №3 к настоящему Договору и утвержденного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(Приложение №5 к настоящему Договору).</w:t>
      </w:r>
    </w:p>
    <w:p w14:paraId="3F3073CA" w14:textId="77777777" w:rsidR="00D90414" w:rsidRPr="004B7A1D" w:rsidRDefault="00D90414" w:rsidP="009E6AC4">
      <w:pPr>
        <w:pStyle w:val="a9"/>
        <w:widowControl w:val="0"/>
        <w:numPr>
          <w:ilvl w:val="1"/>
          <w:numId w:val="31"/>
        </w:numPr>
        <w:tabs>
          <w:tab w:val="left" w:pos="851"/>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Размер вознаграждения, предусмотренный Приложением №2 к настоящему Договору, определяется на основании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по форме, предусмотренной Приложением № 5 к настоящему Договору.</w:t>
      </w:r>
    </w:p>
    <w:p w14:paraId="40D6D357" w14:textId="77777777" w:rsidR="00D90414" w:rsidRPr="004B7A1D" w:rsidRDefault="00D31C53" w:rsidP="009E6AC4">
      <w:pPr>
        <w:pStyle w:val="a9"/>
        <w:widowControl w:val="0"/>
        <w:numPr>
          <w:ilvl w:val="1"/>
          <w:numId w:val="31"/>
        </w:numPr>
        <w:tabs>
          <w:tab w:val="left" w:pos="851"/>
        </w:tabs>
        <w:ind w:left="0" w:firstLine="851"/>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90414" w:rsidRPr="004B7A1D">
        <w:rPr>
          <w:rFonts w:ascii="Times New Roman" w:eastAsia="Times New Roman" w:hAnsi="Times New Roman" w:cs="Times New Roman"/>
          <w:sz w:val="24"/>
          <w:szCs w:val="24"/>
          <w:lang w:eastAsia="ru-RU"/>
        </w:rPr>
        <w:t>Выплата вознаграждения по настоящему Договору производится в следующем порядке:</w:t>
      </w:r>
    </w:p>
    <w:p w14:paraId="0C768AF9" w14:textId="2CBC1DD5" w:rsidR="00D90414" w:rsidRPr="004B7A1D" w:rsidRDefault="00D31C53" w:rsidP="009E6AC4">
      <w:pPr>
        <w:pStyle w:val="a9"/>
        <w:widowControl w:val="0"/>
        <w:numPr>
          <w:ilvl w:val="2"/>
          <w:numId w:val="31"/>
        </w:numPr>
        <w:tabs>
          <w:tab w:val="left" w:pos="993"/>
        </w:tabs>
        <w:ind w:left="0" w:firstLine="851"/>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90414">
        <w:rPr>
          <w:rFonts w:ascii="Times New Roman" w:eastAsia="Times New Roman" w:hAnsi="Times New Roman" w:cs="Times New Roman"/>
          <w:sz w:val="24"/>
          <w:szCs w:val="24"/>
          <w:lang w:eastAsia="ru-RU"/>
        </w:rPr>
        <w:t>Исполнитель</w:t>
      </w:r>
      <w:r w:rsidR="00D90414" w:rsidRPr="004B7A1D">
        <w:rPr>
          <w:rFonts w:ascii="Times New Roman" w:eastAsia="Times New Roman" w:hAnsi="Times New Roman" w:cs="Times New Roman"/>
          <w:sz w:val="24"/>
          <w:szCs w:val="24"/>
          <w:lang w:eastAsia="ru-RU"/>
        </w:rPr>
        <w:t xml:space="preserve"> не позднее </w:t>
      </w:r>
      <w:r w:rsidR="000C7542">
        <w:rPr>
          <w:rFonts w:ascii="Times New Roman" w:eastAsia="Times New Roman" w:hAnsi="Times New Roman" w:cs="Times New Roman"/>
          <w:sz w:val="24"/>
          <w:szCs w:val="24"/>
          <w:lang w:eastAsia="ru-RU"/>
        </w:rPr>
        <w:t>15</w:t>
      </w:r>
      <w:r w:rsidR="00D90414">
        <w:rPr>
          <w:rFonts w:ascii="Times New Roman" w:eastAsia="Times New Roman" w:hAnsi="Times New Roman" w:cs="Times New Roman"/>
          <w:sz w:val="24"/>
          <w:szCs w:val="24"/>
          <w:lang w:eastAsia="ru-RU"/>
        </w:rPr>
        <w:t xml:space="preserve"> </w:t>
      </w:r>
      <w:r w:rsidR="00D90414" w:rsidRPr="004B7A1D">
        <w:rPr>
          <w:rFonts w:ascii="Times New Roman" w:eastAsia="Times New Roman" w:hAnsi="Times New Roman" w:cs="Times New Roman"/>
          <w:sz w:val="24"/>
          <w:szCs w:val="24"/>
          <w:lang w:eastAsia="ru-RU"/>
        </w:rPr>
        <w:t>(</w:t>
      </w:r>
      <w:r w:rsidR="000C7542">
        <w:rPr>
          <w:rFonts w:ascii="Times New Roman" w:eastAsia="Times New Roman" w:hAnsi="Times New Roman" w:cs="Times New Roman"/>
          <w:sz w:val="24"/>
          <w:szCs w:val="24"/>
          <w:lang w:eastAsia="ru-RU"/>
        </w:rPr>
        <w:t>пятнадцатого</w:t>
      </w:r>
      <w:r w:rsidR="00D90414" w:rsidRPr="004B7A1D">
        <w:rPr>
          <w:rFonts w:ascii="Times New Roman" w:eastAsia="Times New Roman" w:hAnsi="Times New Roman" w:cs="Times New Roman"/>
          <w:sz w:val="24"/>
          <w:szCs w:val="24"/>
          <w:lang w:eastAsia="ru-RU"/>
        </w:rPr>
        <w:t>) числа</w:t>
      </w:r>
      <w:r w:rsidR="00D90414">
        <w:rPr>
          <w:rFonts w:ascii="Times New Roman" w:eastAsia="Times New Roman" w:hAnsi="Times New Roman" w:cs="Times New Roman"/>
          <w:sz w:val="24"/>
          <w:szCs w:val="24"/>
          <w:lang w:eastAsia="ru-RU"/>
        </w:rPr>
        <w:t xml:space="preserve"> после окончания проведения Кампании</w:t>
      </w:r>
      <w:r w:rsidR="00D90414" w:rsidRPr="004B7A1D">
        <w:rPr>
          <w:rFonts w:ascii="Times New Roman" w:eastAsia="Times New Roman" w:hAnsi="Times New Roman" w:cs="Times New Roman"/>
          <w:sz w:val="24"/>
          <w:szCs w:val="24"/>
          <w:lang w:eastAsia="ru-RU"/>
        </w:rPr>
        <w:t xml:space="preserve">, направляет </w:t>
      </w:r>
      <w:r w:rsidR="00D90414">
        <w:rPr>
          <w:rFonts w:ascii="Times New Roman" w:eastAsia="Times New Roman" w:hAnsi="Times New Roman" w:cs="Times New Roman"/>
          <w:sz w:val="24"/>
          <w:szCs w:val="24"/>
          <w:lang w:eastAsia="ru-RU"/>
        </w:rPr>
        <w:t>Заказчику</w:t>
      </w:r>
      <w:r w:rsidR="00D90414" w:rsidRPr="004B7A1D">
        <w:rPr>
          <w:rFonts w:ascii="Times New Roman" w:eastAsia="Times New Roman" w:hAnsi="Times New Roman" w:cs="Times New Roman"/>
          <w:sz w:val="24"/>
          <w:szCs w:val="24"/>
          <w:lang w:eastAsia="ru-RU"/>
        </w:rPr>
        <w:t xml:space="preserve"> Отчет </w:t>
      </w:r>
      <w:r w:rsidR="00D90414">
        <w:rPr>
          <w:rFonts w:ascii="Times New Roman" w:eastAsia="Times New Roman" w:hAnsi="Times New Roman" w:cs="Times New Roman"/>
          <w:sz w:val="24"/>
          <w:szCs w:val="24"/>
          <w:lang w:eastAsia="ru-RU"/>
        </w:rPr>
        <w:t>Исполнителя</w:t>
      </w:r>
      <w:r w:rsidR="00D90414" w:rsidRPr="004B7A1D">
        <w:rPr>
          <w:rFonts w:ascii="Times New Roman" w:eastAsia="Times New Roman" w:hAnsi="Times New Roman" w:cs="Times New Roman"/>
          <w:sz w:val="24"/>
          <w:szCs w:val="24"/>
          <w:lang w:eastAsia="ru-RU"/>
        </w:rPr>
        <w:t xml:space="preserve">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w:t>
      </w:r>
      <w:r w:rsidR="00D90414">
        <w:rPr>
          <w:rFonts w:ascii="Times New Roman" w:eastAsia="Times New Roman" w:hAnsi="Times New Roman" w:cs="Times New Roman"/>
          <w:sz w:val="24"/>
          <w:szCs w:val="24"/>
          <w:lang w:eastAsia="ru-RU"/>
        </w:rPr>
        <w:t>на указанные в тексте Договора электронные адреса Заказчика</w:t>
      </w:r>
    </w:p>
    <w:p w14:paraId="3ABE282E" w14:textId="77777777" w:rsidR="00D90414" w:rsidRPr="004B7A1D" w:rsidRDefault="00D90414" w:rsidP="009E6AC4">
      <w:pPr>
        <w:pStyle w:val="a9"/>
        <w:widowControl w:val="0"/>
        <w:numPr>
          <w:ilvl w:val="2"/>
          <w:numId w:val="31"/>
        </w:numPr>
        <w:tabs>
          <w:tab w:val="left" w:pos="993"/>
        </w:tabs>
        <w:ind w:left="0" w:firstLine="851"/>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Заказчик</w:t>
      </w:r>
      <w:r w:rsidRPr="004B7A1D">
        <w:rPr>
          <w:rFonts w:ascii="Times New Roman" w:eastAsia="Times New Roman" w:hAnsi="Times New Roman" w:cs="Times New Roman"/>
          <w:sz w:val="24"/>
          <w:szCs w:val="24"/>
          <w:lang w:eastAsia="ru-RU"/>
        </w:rPr>
        <w:t xml:space="preserve"> в течение 2 (двух) рабочих дней с момента получения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проводит проверку данных, указанных в Отчете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и подписывает его, либо в тот же срок направляет </w:t>
      </w:r>
      <w:r>
        <w:rPr>
          <w:rFonts w:ascii="Times New Roman" w:eastAsia="Times New Roman" w:hAnsi="Times New Roman" w:cs="Times New Roman"/>
          <w:sz w:val="24"/>
          <w:szCs w:val="24"/>
          <w:lang w:eastAsia="ru-RU"/>
        </w:rPr>
        <w:t>Исполнителю</w:t>
      </w:r>
      <w:r w:rsidRPr="004B7A1D">
        <w:rPr>
          <w:rFonts w:ascii="Times New Roman" w:eastAsia="Times New Roman" w:hAnsi="Times New Roman" w:cs="Times New Roman"/>
          <w:sz w:val="24"/>
          <w:szCs w:val="24"/>
          <w:lang w:eastAsia="ru-RU"/>
        </w:rPr>
        <w:t xml:space="preserve"> мотивированный отказ от подписания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В этом случае </w:t>
      </w:r>
      <w:r>
        <w:rPr>
          <w:rFonts w:ascii="Times New Roman" w:eastAsia="Times New Roman" w:hAnsi="Times New Roman" w:cs="Times New Roman"/>
          <w:sz w:val="24"/>
          <w:szCs w:val="24"/>
          <w:lang w:eastAsia="ru-RU"/>
        </w:rPr>
        <w:t>Исполнитель</w:t>
      </w:r>
      <w:r w:rsidRPr="004B7A1D">
        <w:rPr>
          <w:rFonts w:ascii="Times New Roman" w:eastAsia="Times New Roman" w:hAnsi="Times New Roman" w:cs="Times New Roman"/>
          <w:sz w:val="24"/>
          <w:szCs w:val="24"/>
          <w:lang w:eastAsia="ru-RU"/>
        </w:rPr>
        <w:t xml:space="preserve"> обязуется устранить выявленные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нарушения и предоставить Отчет </w:t>
      </w:r>
      <w:r>
        <w:rPr>
          <w:rFonts w:ascii="Times New Roman" w:eastAsia="Times New Roman" w:hAnsi="Times New Roman" w:cs="Times New Roman"/>
          <w:sz w:val="24"/>
          <w:szCs w:val="24"/>
          <w:lang w:eastAsia="ru-RU"/>
        </w:rPr>
        <w:t>Исполнителю</w:t>
      </w:r>
      <w:r w:rsidRPr="004B7A1D">
        <w:rPr>
          <w:rFonts w:ascii="Times New Roman" w:eastAsia="Times New Roman" w:hAnsi="Times New Roman" w:cs="Times New Roman"/>
          <w:sz w:val="24"/>
          <w:szCs w:val="24"/>
          <w:lang w:eastAsia="ru-RU"/>
        </w:rPr>
        <w:t xml:space="preserve"> с внесенными изменениями на повторное согласование в соответствии с условиями, указанными в настоящем пункте.</w:t>
      </w:r>
    </w:p>
    <w:p w14:paraId="2C184F9E" w14:textId="77777777" w:rsidR="00D90414" w:rsidRPr="004B7A1D" w:rsidRDefault="00D90414" w:rsidP="009E6AC4">
      <w:pPr>
        <w:pStyle w:val="a9"/>
        <w:widowControl w:val="0"/>
        <w:numPr>
          <w:ilvl w:val="2"/>
          <w:numId w:val="31"/>
        </w:numPr>
        <w:tabs>
          <w:tab w:val="left" w:pos="993"/>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При отсутствии замечаний </w:t>
      </w:r>
      <w:r>
        <w:rPr>
          <w:rFonts w:ascii="Times New Roman" w:eastAsia="Times New Roman" w:hAnsi="Times New Roman" w:cs="Times New Roman"/>
          <w:sz w:val="24"/>
          <w:szCs w:val="24"/>
          <w:lang w:eastAsia="ru-RU"/>
        </w:rPr>
        <w:t>Заказчик</w:t>
      </w:r>
      <w:r w:rsidRPr="004B7A1D">
        <w:rPr>
          <w:rFonts w:ascii="Times New Roman" w:eastAsia="Times New Roman" w:hAnsi="Times New Roman" w:cs="Times New Roman"/>
          <w:sz w:val="24"/>
          <w:szCs w:val="24"/>
          <w:lang w:eastAsia="ru-RU"/>
        </w:rPr>
        <w:t xml:space="preserve"> утверждает Отчет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и направляет один экземпляр утвержденного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в адрес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в течение 3 (трех) рабочих дней с момента его получения.</w:t>
      </w:r>
    </w:p>
    <w:p w14:paraId="3BB3313F" w14:textId="77777777" w:rsidR="00D90414" w:rsidRPr="004B7A1D" w:rsidRDefault="00D90414" w:rsidP="009E6AC4">
      <w:pPr>
        <w:pStyle w:val="a9"/>
        <w:widowControl w:val="0"/>
        <w:numPr>
          <w:ilvl w:val="2"/>
          <w:numId w:val="31"/>
        </w:numPr>
        <w:tabs>
          <w:tab w:val="left" w:pos="993"/>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В случае непредставления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в сроки, указанные в п.п.4.4.2, 4.4.3. настоящего Договора, подписанного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либо непредставления в указанные сроки мотивированного отказа от подписания Отчета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такие Отчеты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считаются согласованными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в редакции, предложенной </w:t>
      </w:r>
      <w:r>
        <w:rPr>
          <w:rFonts w:ascii="Times New Roman" w:eastAsia="Times New Roman" w:hAnsi="Times New Roman" w:cs="Times New Roman"/>
          <w:sz w:val="24"/>
          <w:szCs w:val="24"/>
          <w:lang w:eastAsia="ru-RU"/>
        </w:rPr>
        <w:t>Исполнителем</w:t>
      </w:r>
      <w:r w:rsidRPr="004B7A1D">
        <w:rPr>
          <w:rFonts w:ascii="Times New Roman" w:eastAsia="Times New Roman" w:hAnsi="Times New Roman" w:cs="Times New Roman"/>
          <w:sz w:val="24"/>
          <w:szCs w:val="24"/>
          <w:lang w:eastAsia="ru-RU"/>
        </w:rPr>
        <w:t xml:space="preserve">, а сведения, указанные в таких Отчетах </w:t>
      </w:r>
      <w:r>
        <w:rPr>
          <w:rFonts w:ascii="Times New Roman" w:eastAsia="Times New Roman" w:hAnsi="Times New Roman" w:cs="Times New Roman"/>
          <w:sz w:val="24"/>
          <w:szCs w:val="24"/>
          <w:lang w:eastAsia="ru-RU"/>
        </w:rPr>
        <w:t>Исполнителя</w:t>
      </w:r>
      <w:r w:rsidRPr="004B7A1D">
        <w:rPr>
          <w:rFonts w:ascii="Times New Roman" w:eastAsia="Times New Roman" w:hAnsi="Times New Roman" w:cs="Times New Roman"/>
          <w:sz w:val="24"/>
          <w:szCs w:val="24"/>
          <w:lang w:eastAsia="ru-RU"/>
        </w:rPr>
        <w:t xml:space="preserve">, считаются принятыми </w:t>
      </w:r>
      <w:r>
        <w:rPr>
          <w:rFonts w:ascii="Times New Roman" w:eastAsia="Times New Roman" w:hAnsi="Times New Roman" w:cs="Times New Roman"/>
          <w:sz w:val="24"/>
          <w:szCs w:val="24"/>
          <w:lang w:eastAsia="ru-RU"/>
        </w:rPr>
        <w:t>Заказчиком</w:t>
      </w:r>
      <w:r w:rsidRPr="004B7A1D">
        <w:rPr>
          <w:rFonts w:ascii="Times New Roman" w:eastAsia="Times New Roman" w:hAnsi="Times New Roman" w:cs="Times New Roman"/>
          <w:sz w:val="24"/>
          <w:szCs w:val="24"/>
          <w:lang w:eastAsia="ru-RU"/>
        </w:rPr>
        <w:t xml:space="preserve"> без возражений, поручения исполненными.</w:t>
      </w:r>
    </w:p>
    <w:p w14:paraId="64751759" w14:textId="63F7740E" w:rsidR="00D90414" w:rsidRPr="004B7A1D" w:rsidRDefault="00D90414" w:rsidP="009E6AC4">
      <w:pPr>
        <w:pStyle w:val="a9"/>
        <w:widowControl w:val="0"/>
        <w:numPr>
          <w:ilvl w:val="1"/>
          <w:numId w:val="31"/>
        </w:numPr>
        <w:tabs>
          <w:tab w:val="left" w:pos="851"/>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Если иное не указано в Заявке, </w:t>
      </w:r>
      <w:r>
        <w:rPr>
          <w:rFonts w:ascii="Times New Roman" w:eastAsia="Times New Roman" w:hAnsi="Times New Roman" w:cs="Times New Roman"/>
          <w:sz w:val="24"/>
          <w:szCs w:val="24"/>
          <w:lang w:eastAsia="ru-RU"/>
        </w:rPr>
        <w:t>Заказчик</w:t>
      </w:r>
      <w:r w:rsidRPr="004B7A1D">
        <w:rPr>
          <w:rFonts w:ascii="Times New Roman" w:eastAsia="Times New Roman" w:hAnsi="Times New Roman" w:cs="Times New Roman"/>
          <w:sz w:val="24"/>
          <w:szCs w:val="24"/>
          <w:lang w:eastAsia="ru-RU"/>
        </w:rPr>
        <w:t xml:space="preserve"> уплачивает </w:t>
      </w:r>
      <w:r>
        <w:rPr>
          <w:rFonts w:ascii="Times New Roman" w:eastAsia="Times New Roman" w:hAnsi="Times New Roman" w:cs="Times New Roman"/>
          <w:sz w:val="24"/>
          <w:szCs w:val="24"/>
          <w:lang w:eastAsia="ru-RU"/>
        </w:rPr>
        <w:t>Исполнителю</w:t>
      </w:r>
      <w:r w:rsidRPr="004B7A1D">
        <w:rPr>
          <w:rFonts w:ascii="Times New Roman" w:eastAsia="Times New Roman" w:hAnsi="Times New Roman" w:cs="Times New Roman"/>
          <w:sz w:val="24"/>
          <w:szCs w:val="24"/>
          <w:lang w:eastAsia="ru-RU"/>
        </w:rPr>
        <w:t xml:space="preserve"> вознаграждение в следующем по</w:t>
      </w:r>
      <w:r w:rsidRPr="0064215A">
        <w:rPr>
          <w:rFonts w:ascii="Times New Roman" w:eastAsia="Times New Roman" w:hAnsi="Times New Roman" w:cs="Times New Roman"/>
          <w:sz w:val="24"/>
          <w:szCs w:val="24"/>
          <w:lang w:eastAsia="ru-RU"/>
        </w:rPr>
        <w:t xml:space="preserve">рядке: Сумма в размере 100 % </w:t>
      </w:r>
      <w:r>
        <w:rPr>
          <w:rFonts w:ascii="Times New Roman" w:eastAsia="Times New Roman" w:hAnsi="Times New Roman" w:cs="Times New Roman"/>
          <w:sz w:val="24"/>
          <w:szCs w:val="24"/>
          <w:lang w:eastAsia="ru-RU"/>
        </w:rPr>
        <w:t xml:space="preserve">суммы вознаграждения </w:t>
      </w:r>
      <w:r w:rsidRPr="004B7A1D">
        <w:rPr>
          <w:rFonts w:ascii="Times New Roman" w:eastAsia="Times New Roman" w:hAnsi="Times New Roman" w:cs="Times New Roman"/>
          <w:sz w:val="24"/>
          <w:szCs w:val="24"/>
          <w:lang w:eastAsia="ru-RU"/>
        </w:rPr>
        <w:t>по соответствующей З</w:t>
      </w:r>
      <w:r w:rsidR="001A2DC5">
        <w:rPr>
          <w:rFonts w:ascii="Times New Roman" w:eastAsia="Times New Roman" w:hAnsi="Times New Roman" w:cs="Times New Roman"/>
          <w:sz w:val="24"/>
          <w:szCs w:val="24"/>
          <w:lang w:eastAsia="ru-RU"/>
        </w:rPr>
        <w:t>аявке выплачивается в течение 15</w:t>
      </w:r>
      <w:r w:rsidR="008F22E9">
        <w:rPr>
          <w:rFonts w:ascii="Times New Roman" w:eastAsia="Times New Roman" w:hAnsi="Times New Roman" w:cs="Times New Roman"/>
          <w:sz w:val="24"/>
          <w:szCs w:val="24"/>
          <w:lang w:eastAsia="ru-RU"/>
        </w:rPr>
        <w:t xml:space="preserve"> (</w:t>
      </w:r>
      <w:r w:rsidR="001A2DC5">
        <w:rPr>
          <w:rFonts w:ascii="Times New Roman" w:eastAsia="Times New Roman" w:hAnsi="Times New Roman" w:cs="Times New Roman"/>
          <w:sz w:val="24"/>
          <w:szCs w:val="24"/>
          <w:lang w:eastAsia="ru-RU"/>
        </w:rPr>
        <w:t>пятнадцати</w:t>
      </w:r>
      <w:r w:rsidRPr="004B7A1D">
        <w:rPr>
          <w:rFonts w:ascii="Times New Roman" w:eastAsia="Times New Roman" w:hAnsi="Times New Roman" w:cs="Times New Roman"/>
          <w:sz w:val="24"/>
          <w:szCs w:val="24"/>
          <w:lang w:eastAsia="ru-RU"/>
        </w:rPr>
        <w:t xml:space="preserve">) рабочих дней со дня подписания Акта по соответствующей Заявке, на основании оригинала счета, </w:t>
      </w:r>
      <w:r w:rsidRPr="00CF4A2E">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 xml:space="preserve">утверждённого обеими сторонами отчёта по </w:t>
      </w:r>
      <w:r w:rsidRPr="00CF4A2E">
        <w:rPr>
          <w:rFonts w:ascii="Times New Roman" w:eastAsia="Times New Roman" w:hAnsi="Times New Roman" w:cs="Times New Roman"/>
          <w:sz w:val="24"/>
          <w:szCs w:val="24"/>
          <w:lang w:eastAsia="ru-RU"/>
        </w:rPr>
        <w:t>выполнени</w:t>
      </w:r>
      <w:r>
        <w:rPr>
          <w:rFonts w:ascii="Times New Roman" w:eastAsia="Times New Roman" w:hAnsi="Times New Roman" w:cs="Times New Roman"/>
          <w:sz w:val="24"/>
          <w:szCs w:val="24"/>
          <w:lang w:eastAsia="ru-RU"/>
        </w:rPr>
        <w:t>ю</w:t>
      </w:r>
      <w:r w:rsidRPr="004B7A1D">
        <w:rPr>
          <w:rFonts w:ascii="Times New Roman" w:eastAsia="Times New Roman" w:hAnsi="Times New Roman" w:cs="Times New Roman"/>
          <w:sz w:val="24"/>
          <w:szCs w:val="24"/>
          <w:lang w:eastAsia="ru-RU"/>
        </w:rPr>
        <w:t xml:space="preserve"> работ.</w:t>
      </w:r>
    </w:p>
    <w:p w14:paraId="7B0DACE3" w14:textId="77777777" w:rsidR="00D90414" w:rsidRDefault="00D90414" w:rsidP="006F74A7">
      <w:pPr>
        <w:pStyle w:val="a9"/>
        <w:widowControl w:val="0"/>
        <w:numPr>
          <w:ilvl w:val="1"/>
          <w:numId w:val="31"/>
        </w:numPr>
        <w:tabs>
          <w:tab w:val="left" w:pos="851"/>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 xml:space="preserve">Счет-фактура выставляется </w:t>
      </w:r>
      <w:r>
        <w:rPr>
          <w:rFonts w:ascii="Times New Roman" w:eastAsia="Times New Roman" w:hAnsi="Times New Roman" w:cs="Times New Roman"/>
          <w:sz w:val="24"/>
          <w:szCs w:val="24"/>
          <w:lang w:eastAsia="ru-RU"/>
        </w:rPr>
        <w:t>Исполнителем</w:t>
      </w:r>
      <w:r w:rsidRPr="004B7A1D">
        <w:rPr>
          <w:rFonts w:ascii="Times New Roman" w:eastAsia="Times New Roman" w:hAnsi="Times New Roman" w:cs="Times New Roman"/>
          <w:sz w:val="24"/>
          <w:szCs w:val="24"/>
          <w:lang w:eastAsia="ru-RU"/>
        </w:rPr>
        <w:t xml:space="preserve"> в соответствии с требованиями действующего налогового законодательства РФ.</w:t>
      </w:r>
    </w:p>
    <w:p w14:paraId="56AE6E75" w14:textId="77777777" w:rsidR="00D90414" w:rsidRPr="00CB7AC0" w:rsidRDefault="00D90414" w:rsidP="006F74A7">
      <w:pPr>
        <w:pStyle w:val="a9"/>
        <w:widowControl w:val="0"/>
        <w:numPr>
          <w:ilvl w:val="1"/>
          <w:numId w:val="31"/>
        </w:numPr>
        <w:tabs>
          <w:tab w:val="left" w:pos="851"/>
        </w:tabs>
        <w:ind w:left="0" w:firstLine="851"/>
        <w:contextualSpacing w:val="0"/>
        <w:jc w:val="both"/>
        <w:rPr>
          <w:rFonts w:ascii="Times New Roman" w:eastAsia="Times New Roman" w:hAnsi="Times New Roman" w:cs="Times New Roman"/>
          <w:sz w:val="24"/>
          <w:szCs w:val="24"/>
          <w:lang w:eastAsia="ru-RU"/>
        </w:rPr>
      </w:pPr>
      <w:r w:rsidRPr="00CB7AC0">
        <w:rPr>
          <w:rFonts w:ascii="Times New Roman" w:eastAsia="Times New Roman" w:hAnsi="Times New Roman" w:cs="Times New Roman"/>
          <w:sz w:val="24"/>
          <w:szCs w:val="24"/>
          <w:lang w:eastAsia="ru-RU"/>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7CD07137" w14:textId="77777777" w:rsidR="00D90414" w:rsidRPr="009E6AC4" w:rsidRDefault="00D90414" w:rsidP="009E6AC4">
      <w:pPr>
        <w:pStyle w:val="a9"/>
        <w:widowControl w:val="0"/>
        <w:numPr>
          <w:ilvl w:val="1"/>
          <w:numId w:val="31"/>
        </w:numPr>
        <w:tabs>
          <w:tab w:val="left" w:pos="993"/>
        </w:tabs>
        <w:ind w:left="0" w:firstLine="851"/>
        <w:contextualSpacing w:val="0"/>
        <w:jc w:val="both"/>
        <w:rPr>
          <w:rFonts w:ascii="Times New Roman" w:hAnsi="Times New Roman"/>
          <w:b/>
          <w:sz w:val="24"/>
        </w:rPr>
      </w:pPr>
      <w:r w:rsidRPr="00CB7AC0">
        <w:rPr>
          <w:rFonts w:ascii="Times New Roman" w:eastAsia="Times New Roman" w:hAnsi="Times New Roman" w:cs="Times New Roman"/>
          <w:sz w:val="24"/>
          <w:szCs w:val="24"/>
          <w:lang w:eastAsia="ru-RU"/>
        </w:rPr>
        <w:t>Датой исполнения обязательств Исполнителя по настоящему Договору считается дата подписания Заказчиком Отчета Исполнителя</w:t>
      </w:r>
      <w:r w:rsidRPr="007E31A9">
        <w:rPr>
          <w:rFonts w:ascii="Times New Roman" w:eastAsia="Times New Roman" w:hAnsi="Times New Roman" w:cs="Times New Roman"/>
          <w:sz w:val="24"/>
          <w:szCs w:val="24"/>
          <w:lang w:eastAsia="ru-RU"/>
        </w:rPr>
        <w:t>.</w:t>
      </w:r>
    </w:p>
    <w:p w14:paraId="63944EB4" w14:textId="77777777" w:rsidR="00D90414" w:rsidRPr="004B7A1D" w:rsidRDefault="00D90414" w:rsidP="006F74A7">
      <w:pPr>
        <w:pStyle w:val="a9"/>
        <w:widowControl w:val="0"/>
        <w:numPr>
          <w:ilvl w:val="1"/>
          <w:numId w:val="31"/>
        </w:numPr>
        <w:tabs>
          <w:tab w:val="left" w:pos="993"/>
        </w:tabs>
        <w:ind w:left="0" w:firstLine="851"/>
        <w:contextualSpacing w:val="0"/>
        <w:jc w:val="both"/>
        <w:rPr>
          <w:rFonts w:ascii="Times New Roman" w:eastAsia="Times New Roman" w:hAnsi="Times New Roman" w:cs="Times New Roman"/>
          <w:sz w:val="24"/>
          <w:szCs w:val="24"/>
          <w:lang w:eastAsia="ru-RU"/>
        </w:rPr>
      </w:pPr>
      <w:r w:rsidRPr="004B7A1D">
        <w:rPr>
          <w:rFonts w:ascii="Times New Roman" w:eastAsia="Times New Roman" w:hAnsi="Times New Roman" w:cs="Times New Roman"/>
          <w:sz w:val="24"/>
          <w:szCs w:val="24"/>
          <w:lang w:eastAsia="ru-RU"/>
        </w:rPr>
        <w:t>В течение 5 (пяти) рабочих дней со дня заключения настоящего Договора Исполнитель обязан направить Заказчику:</w:t>
      </w:r>
      <w:r w:rsidRPr="004B7A1D">
        <w:rPr>
          <w:rFonts w:ascii="Times New Roman" w:eastAsia="Times New Roman" w:hAnsi="Times New Roman" w:cs="Times New Roman"/>
          <w:sz w:val="24"/>
          <w:szCs w:val="24"/>
          <w:lang w:eastAsia="ru-RU"/>
        </w:rPr>
        <w:tab/>
      </w:r>
    </w:p>
    <w:p w14:paraId="4B9C35D1" w14:textId="77777777" w:rsidR="00D90414" w:rsidRPr="003337C8" w:rsidRDefault="00D90414" w:rsidP="002D133D">
      <w:pPr>
        <w:tabs>
          <w:tab w:val="num" w:pos="851"/>
        </w:tabs>
        <w:spacing w:before="60"/>
        <w:ind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lastRenderedPageBreak/>
        <w:t>- образцы подписей лиц, которые будут подписывать выставляемые в адрес Заказчика счета-фактуры;</w:t>
      </w:r>
    </w:p>
    <w:p w14:paraId="42C97861" w14:textId="77777777" w:rsidR="00D90414" w:rsidRPr="003337C8" w:rsidRDefault="00D90414" w:rsidP="002D133D">
      <w:pPr>
        <w:tabs>
          <w:tab w:val="num" w:pos="851"/>
        </w:tabs>
        <w:spacing w:before="60"/>
        <w:ind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461BF8D4" w14:textId="77777777" w:rsidR="00D90414" w:rsidRPr="003337C8" w:rsidRDefault="00D90414" w:rsidP="002D133D">
      <w:pPr>
        <w:tabs>
          <w:tab w:val="num" w:pos="851"/>
        </w:tabs>
        <w:spacing w:before="60"/>
        <w:ind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3A25C3D1" w14:textId="77777777" w:rsidR="00D90414" w:rsidRPr="003337C8" w:rsidRDefault="00D90414" w:rsidP="009E6AC4">
      <w:pPr>
        <w:numPr>
          <w:ilvl w:val="0"/>
          <w:numId w:val="30"/>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КОНФИДЕНЦИАЛЬНОСТЬ</w:t>
      </w:r>
    </w:p>
    <w:p w14:paraId="55D60ADB" w14:textId="272C338D" w:rsidR="00D90414" w:rsidRPr="0064215A" w:rsidRDefault="00D90414" w:rsidP="006F74A7">
      <w:pPr>
        <w:pStyle w:val="a9"/>
        <w:numPr>
          <w:ilvl w:val="0"/>
          <w:numId w:val="28"/>
        </w:numPr>
        <w:tabs>
          <w:tab w:val="left" w:pos="426"/>
        </w:tabs>
        <w:ind w:left="0" w:firstLine="851"/>
        <w:contextualSpacing w:val="0"/>
        <w:jc w:val="both"/>
        <w:rPr>
          <w:rFonts w:ascii="Times New Roman" w:eastAsia="Calibri" w:hAnsi="Times New Roman" w:cs="Times New Roman"/>
          <w:vanish/>
          <w:sz w:val="24"/>
          <w:szCs w:val="24"/>
        </w:rPr>
      </w:pPr>
    </w:p>
    <w:p w14:paraId="0F6B5CE9" w14:textId="65C2625D" w:rsidR="00D90414" w:rsidRPr="003337C8" w:rsidRDefault="00D90414" w:rsidP="006F74A7">
      <w:pPr>
        <w:numPr>
          <w:ilvl w:val="1"/>
          <w:numId w:val="28"/>
        </w:numPr>
        <w:tabs>
          <w:tab w:val="left" w:pos="851"/>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Раскрывающая Сторона – Сторона, которая раскрывает</w:t>
      </w:r>
      <w:r w:rsidRPr="009E6AC4">
        <w:rPr>
          <w:rFonts w:ascii="Times New Roman" w:hAnsi="Times New Roman"/>
          <w:sz w:val="24"/>
        </w:rPr>
        <w:t xml:space="preserve"> конфиденциальную информацию </w:t>
      </w:r>
      <w:r w:rsidRPr="003337C8">
        <w:rPr>
          <w:rFonts w:ascii="Times New Roman" w:eastAsia="Calibri" w:hAnsi="Times New Roman" w:cs="Times New Roman"/>
          <w:sz w:val="24"/>
          <w:szCs w:val="24"/>
        </w:rPr>
        <w:t>другой Стороне.</w:t>
      </w:r>
    </w:p>
    <w:p w14:paraId="24D818F5" w14:textId="77777777" w:rsidR="00D90414" w:rsidRPr="003337C8" w:rsidRDefault="00D90414" w:rsidP="006F74A7">
      <w:pPr>
        <w:widowControl w:val="0"/>
        <w:numPr>
          <w:ilvl w:val="1"/>
          <w:numId w:val="28"/>
        </w:numPr>
        <w:tabs>
          <w:tab w:val="left" w:pos="851"/>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 Сторона, которая получает конфиденциальную информацию от другой Стороны.</w:t>
      </w:r>
    </w:p>
    <w:p w14:paraId="11423F55" w14:textId="792983AF" w:rsidR="00D90414" w:rsidRPr="009E6AC4" w:rsidRDefault="00D90414" w:rsidP="009E6AC4">
      <w:pPr>
        <w:widowControl w:val="0"/>
        <w:numPr>
          <w:ilvl w:val="1"/>
          <w:numId w:val="28"/>
        </w:numPr>
        <w:tabs>
          <w:tab w:val="left" w:pos="851"/>
        </w:tabs>
        <w:autoSpaceDE w:val="0"/>
        <w:autoSpaceDN w:val="0"/>
        <w:adjustRightInd w:val="0"/>
        <w:ind w:left="0" w:firstLine="851"/>
        <w:jc w:val="both"/>
        <w:rPr>
          <w:rFonts w:ascii="Times New Roman" w:hAnsi="Times New Roman"/>
          <w:sz w:val="24"/>
        </w:rPr>
      </w:pPr>
      <w:r w:rsidRPr="003337C8">
        <w:rPr>
          <w:rFonts w:ascii="Times New Roman" w:eastAsia="Calibri"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w:t>
      </w:r>
      <w:r w:rsidRPr="009E6AC4">
        <w:rPr>
          <w:rFonts w:ascii="Times New Roman" w:hAnsi="Times New Roman"/>
          <w:sz w:val="24"/>
        </w:rPr>
        <w:t xml:space="preserve"> в </w:t>
      </w:r>
      <w:r w:rsidRPr="003337C8">
        <w:rPr>
          <w:rFonts w:ascii="Times New Roman" w:eastAsia="Calibri" w:hAnsi="Times New Roman" w:cs="Times New Roman"/>
          <w:sz w:val="24"/>
          <w:szCs w:val="24"/>
        </w:rPr>
        <w:t>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w:t>
      </w:r>
      <w:r w:rsidRPr="009E6AC4">
        <w:rPr>
          <w:rFonts w:ascii="Times New Roman" w:hAnsi="Times New Roman"/>
          <w:sz w:val="24"/>
        </w:rPr>
        <w:t xml:space="preserve"> конфиденциальности </w:t>
      </w:r>
      <w:r w:rsidRPr="003337C8">
        <w:rPr>
          <w:rFonts w:ascii="Times New Roman" w:eastAsia="Calibri" w:hAnsi="Times New Roman" w:cs="Times New Roman"/>
          <w:sz w:val="24"/>
          <w:szCs w:val="24"/>
        </w:rPr>
        <w:t>такой информации на условиях, аналогичных изложенным в настоящем разделе Договора.</w:t>
      </w:r>
    </w:p>
    <w:p w14:paraId="35844891" w14:textId="77777777" w:rsidR="00D90414" w:rsidRPr="003337C8" w:rsidRDefault="00D90414" w:rsidP="006F74A7">
      <w:pPr>
        <w:widowControl w:val="0"/>
        <w:numPr>
          <w:ilvl w:val="1"/>
          <w:numId w:val="28"/>
        </w:numPr>
        <w:tabs>
          <w:tab w:val="left" w:pos="851"/>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EE0AE5B" w14:textId="77777777" w:rsidR="00D90414" w:rsidRPr="003337C8" w:rsidRDefault="00D90414" w:rsidP="006F74A7">
      <w:pPr>
        <w:widowControl w:val="0"/>
        <w:numPr>
          <w:ilvl w:val="1"/>
          <w:numId w:val="28"/>
        </w:numPr>
        <w:tabs>
          <w:tab w:val="left" w:pos="851"/>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7C8D9E10" w14:textId="77777777" w:rsidR="00D90414" w:rsidRPr="003337C8" w:rsidRDefault="00D90414" w:rsidP="006F74A7">
      <w:pPr>
        <w:widowControl w:val="0"/>
        <w:numPr>
          <w:ilvl w:val="2"/>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во время ее раскрытия является публично известной;</w:t>
      </w:r>
    </w:p>
    <w:p w14:paraId="5FF5D72D" w14:textId="77777777" w:rsidR="00D90414" w:rsidRPr="003337C8" w:rsidRDefault="00D90414" w:rsidP="006F74A7">
      <w:pPr>
        <w:widowControl w:val="0"/>
        <w:numPr>
          <w:ilvl w:val="2"/>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14:paraId="754CD3DA" w14:textId="77777777" w:rsidR="00D90414" w:rsidRPr="003337C8" w:rsidRDefault="00D90414" w:rsidP="006F74A7">
      <w:pPr>
        <w:widowControl w:val="0"/>
        <w:numPr>
          <w:ilvl w:val="2"/>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получена от любого третьего лица на законных основаниях;</w:t>
      </w:r>
    </w:p>
    <w:p w14:paraId="1F6851BA" w14:textId="77777777" w:rsidR="00D90414" w:rsidRPr="003337C8" w:rsidRDefault="00D90414" w:rsidP="006F74A7">
      <w:pPr>
        <w:widowControl w:val="0"/>
        <w:numPr>
          <w:ilvl w:val="2"/>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lastRenderedPageBreak/>
        <w:t>информация не может являться конфиденциальной в соответствии с законодательством Российской Федерации.</w:t>
      </w:r>
    </w:p>
    <w:p w14:paraId="0014060B" w14:textId="77777777" w:rsidR="00D90414" w:rsidRPr="003337C8" w:rsidRDefault="00D90414" w:rsidP="006F74A7">
      <w:pPr>
        <w:widowControl w:val="0"/>
        <w:numPr>
          <w:ilvl w:val="1"/>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14:paraId="1B3893B0" w14:textId="77777777" w:rsidR="00D90414" w:rsidRPr="003337C8" w:rsidRDefault="00D90414" w:rsidP="006F74A7">
      <w:pPr>
        <w:widowControl w:val="0"/>
        <w:numPr>
          <w:ilvl w:val="2"/>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6486898C" w14:textId="77777777" w:rsidR="00D90414" w:rsidRPr="003337C8" w:rsidRDefault="00D90414" w:rsidP="006F74A7">
      <w:pPr>
        <w:widowControl w:val="0"/>
        <w:numPr>
          <w:ilvl w:val="2"/>
          <w:numId w:val="28"/>
        </w:numPr>
        <w:tabs>
          <w:tab w:val="left" w:pos="993"/>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857B9B2" w14:textId="77777777" w:rsidR="00D90414" w:rsidRPr="003337C8" w:rsidRDefault="00D90414" w:rsidP="006F74A7">
      <w:pPr>
        <w:numPr>
          <w:ilvl w:val="1"/>
          <w:numId w:val="28"/>
        </w:numPr>
        <w:tabs>
          <w:tab w:val="left" w:pos="993"/>
        </w:tabs>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787BA279" w14:textId="77777777" w:rsidR="00D90414" w:rsidRPr="003337C8" w:rsidRDefault="00D90414" w:rsidP="009E6AC4">
      <w:pPr>
        <w:widowControl w:val="0"/>
        <w:numPr>
          <w:ilvl w:val="1"/>
          <w:numId w:val="28"/>
        </w:numPr>
        <w:shd w:val="clear" w:color="auto" w:fill="FFFFFF"/>
        <w:tabs>
          <w:tab w:val="left" w:pos="284"/>
          <w:tab w:val="left" w:pos="567"/>
          <w:tab w:val="left" w:pos="993"/>
          <w:tab w:val="left" w:pos="1560"/>
        </w:tabs>
        <w:autoSpaceDE w:val="0"/>
        <w:autoSpaceDN w:val="0"/>
        <w:adjustRightInd w:val="0"/>
        <w:ind w:left="0" w:firstLine="851"/>
        <w:jc w:val="both"/>
        <w:rPr>
          <w:rFonts w:ascii="Times New Roman" w:eastAsia="Calibri" w:hAnsi="Times New Roman" w:cs="Times New Roman"/>
          <w:sz w:val="24"/>
          <w:szCs w:val="24"/>
        </w:rPr>
      </w:pPr>
      <w:r w:rsidRPr="003337C8">
        <w:rPr>
          <w:rFonts w:ascii="Times New Roman" w:eastAsia="Calibri" w:hAnsi="Times New Roman" w:cs="Times New Roman"/>
          <w:spacing w:val="5"/>
          <w:sz w:val="24"/>
          <w:szCs w:val="24"/>
        </w:rPr>
        <w:t>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соответствии с «Порядком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14:paraId="3A1500BB" w14:textId="4CB6D07E" w:rsidR="00D90414" w:rsidRPr="003765DF" w:rsidRDefault="00D90414" w:rsidP="009E6AC4">
      <w:pPr>
        <w:numPr>
          <w:ilvl w:val="0"/>
          <w:numId w:val="30"/>
        </w:numPr>
        <w:spacing w:before="60"/>
        <w:ind w:left="0" w:firstLine="851"/>
        <w:jc w:val="both"/>
        <w:rPr>
          <w:rFonts w:ascii="Times New Roman" w:hAnsi="Times New Roman" w:cs="Times New Roman"/>
          <w:b/>
          <w:bCs/>
          <w:sz w:val="24"/>
          <w:szCs w:val="24"/>
        </w:rPr>
      </w:pPr>
      <w:r w:rsidRPr="003765DF">
        <w:rPr>
          <w:rFonts w:ascii="Times New Roman" w:hAnsi="Times New Roman" w:cs="Times New Roman"/>
          <w:b/>
          <w:bCs/>
          <w:sz w:val="24"/>
          <w:szCs w:val="24"/>
        </w:rPr>
        <w:t>ОСНОВАНИЯ ИЗМЕНЕНИЯ И РАСТОРЖЕНИЯ ДОГОВОРА</w:t>
      </w:r>
    </w:p>
    <w:p w14:paraId="52C9DAAD" w14:textId="1C69440C" w:rsidR="00D90414" w:rsidRPr="000D7C08" w:rsidRDefault="00D90414" w:rsidP="006F74A7">
      <w:pPr>
        <w:pStyle w:val="a9"/>
        <w:numPr>
          <w:ilvl w:val="1"/>
          <w:numId w:val="32"/>
        </w:numPr>
        <w:spacing w:before="60"/>
        <w:ind w:left="0" w:firstLine="851"/>
        <w:jc w:val="both"/>
        <w:rPr>
          <w:rFonts w:ascii="Times New Roman" w:eastAsia="Calibri" w:hAnsi="Times New Roman" w:cs="Times New Roman"/>
          <w:spacing w:val="5"/>
          <w:sz w:val="24"/>
          <w:szCs w:val="24"/>
        </w:rPr>
      </w:pPr>
      <w:r w:rsidRPr="000D7C08">
        <w:rPr>
          <w:rFonts w:ascii="Times New Roman" w:eastAsia="Calibri" w:hAnsi="Times New Roman" w:cs="Times New Roman"/>
          <w:spacing w:val="5"/>
          <w:sz w:val="24"/>
          <w:szCs w:val="24"/>
        </w:rPr>
        <w:t>Настоящий Договор может быть расторгнут по соглашению Сторон.</w:t>
      </w:r>
    </w:p>
    <w:p w14:paraId="7DBFA546" w14:textId="7ED908F8" w:rsidR="00D90414" w:rsidRPr="00D32FBD" w:rsidRDefault="00D90414" w:rsidP="009E6AC4">
      <w:pPr>
        <w:widowControl w:val="0"/>
        <w:numPr>
          <w:ilvl w:val="1"/>
          <w:numId w:val="32"/>
        </w:numPr>
        <w:tabs>
          <w:tab w:val="left" w:pos="709"/>
        </w:tabs>
        <w:ind w:left="0" w:firstLine="851"/>
        <w:jc w:val="both"/>
        <w:rPr>
          <w:rFonts w:ascii="Times New Roman" w:eastAsia="Calibri" w:hAnsi="Times New Roman" w:cs="Times New Roman"/>
          <w:spacing w:val="5"/>
          <w:sz w:val="24"/>
          <w:szCs w:val="24"/>
        </w:rPr>
      </w:pPr>
      <w:r w:rsidRPr="00D32FBD">
        <w:rPr>
          <w:rFonts w:ascii="Times New Roman" w:eastAsia="Calibri" w:hAnsi="Times New Roman" w:cs="Times New Roman"/>
          <w:spacing w:val="5"/>
          <w:sz w:val="24"/>
          <w:szCs w:val="24"/>
        </w:rPr>
        <w:t>При досрочном расторжении Договора Сторонами оформляется двусторонний Акт, на основании которого Стороны производят взаиморасчеты в порядке, установленном в п.4. настоящего договора.</w:t>
      </w:r>
    </w:p>
    <w:p w14:paraId="3C347334" w14:textId="77777777" w:rsidR="00D90414" w:rsidRPr="003337C8" w:rsidRDefault="00D90414" w:rsidP="009E6AC4">
      <w:pPr>
        <w:numPr>
          <w:ilvl w:val="0"/>
          <w:numId w:val="30"/>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ОТВЕТСТВЕННОСТЬ СТОРОН</w:t>
      </w:r>
    </w:p>
    <w:p w14:paraId="433466A2" w14:textId="77777777" w:rsidR="00D90414"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C523F66" w14:textId="77777777" w:rsidR="00D90414"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45584E">
        <w:rPr>
          <w:rFonts w:ascii="Times New Roman" w:eastAsia="Calibri" w:hAnsi="Times New Roman" w:cs="Times New Roman"/>
          <w:spacing w:val="5"/>
          <w:sz w:val="24"/>
          <w:szCs w:val="24"/>
        </w:rPr>
        <w:t>Возмещению подлежат убытки</w:t>
      </w:r>
      <w:r>
        <w:rPr>
          <w:rFonts w:ascii="Times New Roman" w:eastAsia="Calibri" w:hAnsi="Times New Roman" w:cs="Times New Roman"/>
          <w:spacing w:val="5"/>
          <w:sz w:val="24"/>
          <w:szCs w:val="24"/>
        </w:rPr>
        <w:t xml:space="preserve"> в форме реального ущерба</w:t>
      </w:r>
      <w:r w:rsidRPr="0045584E">
        <w:rPr>
          <w:rFonts w:ascii="Times New Roman" w:eastAsia="Calibri" w:hAnsi="Times New Roman" w:cs="Times New Roman"/>
          <w:spacing w:val="5"/>
          <w:sz w:val="24"/>
          <w:szCs w:val="24"/>
        </w:rPr>
        <w:t>, причиненные другой Стороне, возникшие по причине невыполнения или ненадлежащего выполнения Стороной своих обязательств по настоящему Договору.</w:t>
      </w:r>
    </w:p>
    <w:p w14:paraId="0A571123" w14:textId="77777777" w:rsidR="00D90414" w:rsidRPr="0029165E"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29165E">
        <w:rPr>
          <w:rFonts w:ascii="Times New Roman" w:eastAsia="Calibri" w:hAnsi="Times New Roman" w:cs="Times New Roman"/>
          <w:spacing w:val="5"/>
          <w:sz w:val="24"/>
          <w:szCs w:val="24"/>
        </w:rPr>
        <w:t xml:space="preserve">За нарушение сроков оказания Услуг по соответствующей Заявке, Заказчик вправе </w:t>
      </w:r>
      <w:r>
        <w:rPr>
          <w:rFonts w:ascii="Times New Roman" w:eastAsia="Calibri" w:hAnsi="Times New Roman" w:cs="Times New Roman"/>
          <w:spacing w:val="5"/>
          <w:sz w:val="24"/>
          <w:szCs w:val="24"/>
        </w:rPr>
        <w:t>применять штрафы</w:t>
      </w:r>
      <w:r w:rsidRPr="0029165E">
        <w:rPr>
          <w:rFonts w:ascii="Times New Roman" w:eastAsia="Calibri" w:hAnsi="Times New Roman" w:cs="Times New Roman"/>
          <w:spacing w:val="5"/>
          <w:sz w:val="24"/>
          <w:szCs w:val="24"/>
        </w:rPr>
        <w:t xml:space="preserve"> в </w:t>
      </w:r>
      <w:r>
        <w:rPr>
          <w:rFonts w:ascii="Times New Roman" w:eastAsia="Calibri" w:hAnsi="Times New Roman" w:cs="Times New Roman"/>
          <w:spacing w:val="5"/>
          <w:sz w:val="24"/>
          <w:szCs w:val="24"/>
        </w:rPr>
        <w:t>соответствии с условиями, указанными в Приложении №3 к Д</w:t>
      </w:r>
      <w:r w:rsidRPr="002B1901">
        <w:rPr>
          <w:rFonts w:ascii="Times New Roman" w:eastAsia="Calibri" w:hAnsi="Times New Roman" w:cs="Times New Roman"/>
          <w:spacing w:val="5"/>
          <w:sz w:val="24"/>
          <w:szCs w:val="24"/>
        </w:rPr>
        <w:t>оговор</w:t>
      </w:r>
      <w:r>
        <w:rPr>
          <w:rFonts w:ascii="Times New Roman" w:eastAsia="Calibri" w:hAnsi="Times New Roman" w:cs="Times New Roman"/>
          <w:spacing w:val="5"/>
          <w:sz w:val="24"/>
          <w:szCs w:val="24"/>
        </w:rPr>
        <w:t>у</w:t>
      </w:r>
      <w:r w:rsidRPr="0029165E">
        <w:rPr>
          <w:rFonts w:ascii="Times New Roman" w:eastAsia="Calibri" w:hAnsi="Times New Roman" w:cs="Times New Roman"/>
          <w:spacing w:val="5"/>
          <w:sz w:val="24"/>
          <w:szCs w:val="24"/>
        </w:rPr>
        <w:t>.</w:t>
      </w:r>
    </w:p>
    <w:p w14:paraId="49392077" w14:textId="00010DF5" w:rsidR="00D90414" w:rsidRPr="003337C8"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действующей </w:t>
      </w:r>
      <w:r w:rsidR="006F7520">
        <w:rPr>
          <w:rFonts w:ascii="Times New Roman" w:eastAsia="Calibri" w:hAnsi="Times New Roman" w:cs="Times New Roman"/>
          <w:spacing w:val="5"/>
          <w:sz w:val="24"/>
          <w:szCs w:val="24"/>
        </w:rPr>
        <w:t xml:space="preserve">ключевой </w:t>
      </w:r>
      <w:r w:rsidRPr="003337C8">
        <w:rPr>
          <w:rFonts w:ascii="Times New Roman" w:eastAsia="Calibri" w:hAnsi="Times New Roman" w:cs="Times New Roman"/>
          <w:spacing w:val="5"/>
          <w:sz w:val="24"/>
          <w:szCs w:val="24"/>
        </w:rPr>
        <w:t xml:space="preserve">ставки </w:t>
      </w:r>
      <w:r w:rsidR="006F7520">
        <w:rPr>
          <w:rFonts w:ascii="Times New Roman" w:eastAsia="Calibri" w:hAnsi="Times New Roman" w:cs="Times New Roman"/>
          <w:spacing w:val="5"/>
          <w:sz w:val="24"/>
          <w:szCs w:val="24"/>
        </w:rPr>
        <w:t>банка России</w:t>
      </w:r>
      <w:r w:rsidRPr="003337C8">
        <w:rPr>
          <w:rFonts w:ascii="Times New Roman" w:eastAsia="Calibri" w:hAnsi="Times New Roman" w:cs="Times New Roman"/>
          <w:spacing w:val="5"/>
          <w:sz w:val="24"/>
          <w:szCs w:val="24"/>
        </w:rPr>
        <w:t xml:space="preserve"> от суммы, просроченной к оплате, за каждый день просрочки в случае нарушения Заказчиком сроков осуществления расчета, предусмотренного </w:t>
      </w:r>
      <w:r w:rsidRPr="003337C8">
        <w:rPr>
          <w:rFonts w:ascii="Times New Roman" w:eastAsia="Calibri" w:hAnsi="Times New Roman" w:cs="Times New Roman"/>
          <w:spacing w:val="5"/>
          <w:sz w:val="24"/>
          <w:szCs w:val="24"/>
        </w:rPr>
        <w:lastRenderedPageBreak/>
        <w:t>п.4.</w:t>
      </w:r>
      <w:r>
        <w:rPr>
          <w:rFonts w:ascii="Times New Roman" w:eastAsia="Calibri" w:hAnsi="Times New Roman" w:cs="Times New Roman"/>
          <w:spacing w:val="5"/>
          <w:sz w:val="24"/>
          <w:szCs w:val="24"/>
        </w:rPr>
        <w:t>5</w:t>
      </w:r>
      <w:r w:rsidRPr="003337C8">
        <w:rPr>
          <w:rFonts w:ascii="Times New Roman" w:eastAsia="Calibri" w:hAnsi="Times New Roman" w:cs="Times New Roman"/>
          <w:spacing w:val="5"/>
          <w:sz w:val="24"/>
          <w:szCs w:val="24"/>
        </w:rPr>
        <w:t xml:space="preserve">.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2F9F4A47" w14:textId="77777777" w:rsidR="00D90414" w:rsidRPr="003337C8"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Если </w:t>
      </w:r>
      <w:r w:rsidRPr="00D709D9">
        <w:rPr>
          <w:rFonts w:ascii="Times New Roman" w:eastAsia="Calibri" w:hAnsi="Times New Roman" w:cs="Times New Roman"/>
          <w:spacing w:val="5"/>
          <w:sz w:val="24"/>
          <w:szCs w:val="24"/>
        </w:rPr>
        <w:t xml:space="preserve">организации и проведения Кампании </w:t>
      </w:r>
      <w:r w:rsidRPr="003337C8">
        <w:rPr>
          <w:rFonts w:ascii="Times New Roman" w:eastAsia="Calibri" w:hAnsi="Times New Roman" w:cs="Times New Roman"/>
          <w:spacing w:val="5"/>
          <w:sz w:val="24"/>
          <w:szCs w:val="24"/>
        </w:rPr>
        <w:t xml:space="preserve">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w:t>
      </w:r>
      <w:r>
        <w:rPr>
          <w:rFonts w:ascii="Times New Roman" w:eastAsia="Calibri" w:hAnsi="Times New Roman" w:cs="Times New Roman"/>
          <w:spacing w:val="5"/>
          <w:sz w:val="24"/>
          <w:szCs w:val="24"/>
        </w:rPr>
        <w:t>№</w:t>
      </w:r>
      <w:r w:rsidRPr="003337C8">
        <w:rPr>
          <w:rFonts w:ascii="Times New Roman" w:eastAsia="Calibri" w:hAnsi="Times New Roman" w:cs="Times New Roman"/>
          <w:spacing w:val="5"/>
          <w:sz w:val="24"/>
          <w:szCs w:val="24"/>
        </w:rPr>
        <w:t>3.</w:t>
      </w:r>
    </w:p>
    <w:p w14:paraId="0CF13F7E" w14:textId="77777777" w:rsidR="00D90414"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В случае если </w:t>
      </w:r>
      <w:r>
        <w:rPr>
          <w:rFonts w:ascii="Times New Roman" w:eastAsia="Calibri" w:hAnsi="Times New Roman" w:cs="Times New Roman"/>
          <w:spacing w:val="5"/>
          <w:sz w:val="24"/>
          <w:szCs w:val="24"/>
        </w:rPr>
        <w:t xml:space="preserve">Исполнитель не произвел </w:t>
      </w:r>
      <w:r w:rsidRPr="00D709D9">
        <w:rPr>
          <w:rFonts w:ascii="Times New Roman" w:eastAsia="Calibri" w:hAnsi="Times New Roman" w:cs="Times New Roman"/>
          <w:spacing w:val="5"/>
          <w:sz w:val="24"/>
          <w:szCs w:val="24"/>
        </w:rPr>
        <w:t>организаци</w:t>
      </w:r>
      <w:r>
        <w:rPr>
          <w:rFonts w:ascii="Times New Roman" w:eastAsia="Calibri" w:hAnsi="Times New Roman" w:cs="Times New Roman"/>
          <w:spacing w:val="5"/>
          <w:sz w:val="24"/>
          <w:szCs w:val="24"/>
        </w:rPr>
        <w:t>ю</w:t>
      </w:r>
      <w:r w:rsidRPr="00D709D9">
        <w:rPr>
          <w:rFonts w:ascii="Times New Roman" w:eastAsia="Calibri" w:hAnsi="Times New Roman" w:cs="Times New Roman"/>
          <w:spacing w:val="5"/>
          <w:sz w:val="24"/>
          <w:szCs w:val="24"/>
        </w:rPr>
        <w:t xml:space="preserve"> и проведени</w:t>
      </w:r>
      <w:r>
        <w:rPr>
          <w:rFonts w:ascii="Times New Roman" w:eastAsia="Calibri" w:hAnsi="Times New Roman" w:cs="Times New Roman"/>
          <w:spacing w:val="5"/>
          <w:sz w:val="24"/>
          <w:szCs w:val="24"/>
        </w:rPr>
        <w:t>е</w:t>
      </w:r>
      <w:r w:rsidRPr="00D709D9">
        <w:rPr>
          <w:rFonts w:ascii="Times New Roman" w:eastAsia="Calibri" w:hAnsi="Times New Roman" w:cs="Times New Roman"/>
          <w:spacing w:val="5"/>
          <w:sz w:val="24"/>
          <w:szCs w:val="24"/>
        </w:rPr>
        <w:t xml:space="preserve"> Кампании</w:t>
      </w:r>
      <w:r w:rsidRPr="003337C8">
        <w:rPr>
          <w:rFonts w:ascii="Times New Roman" w:eastAsia="Calibri" w:hAnsi="Times New Roman" w:cs="Times New Roman"/>
          <w:spacing w:val="5"/>
          <w:sz w:val="24"/>
          <w:szCs w:val="24"/>
        </w:rPr>
        <w:t xml:space="preserve">, </w:t>
      </w:r>
      <w:r>
        <w:rPr>
          <w:rFonts w:ascii="Times New Roman" w:eastAsia="Calibri" w:hAnsi="Times New Roman" w:cs="Times New Roman"/>
          <w:spacing w:val="5"/>
          <w:sz w:val="24"/>
          <w:szCs w:val="24"/>
        </w:rPr>
        <w:t>Заказчик</w:t>
      </w:r>
      <w:r w:rsidRPr="003337C8">
        <w:rPr>
          <w:rFonts w:ascii="Times New Roman" w:eastAsia="Calibri" w:hAnsi="Times New Roman" w:cs="Times New Roman"/>
          <w:spacing w:val="5"/>
          <w:sz w:val="24"/>
          <w:szCs w:val="24"/>
        </w:rPr>
        <w:t xml:space="preserve"> вправе требовать возврата всех сумм, выплаченных по Заявке, а также выплаты неустойки в размере 0,3% от Цены Договора (п.4.1. Договора).</w:t>
      </w:r>
    </w:p>
    <w:p w14:paraId="1E1D7302" w14:textId="77777777" w:rsidR="00D90414" w:rsidRDefault="00D90414" w:rsidP="009E6AC4">
      <w:pPr>
        <w:pStyle w:val="a9"/>
        <w:numPr>
          <w:ilvl w:val="1"/>
          <w:numId w:val="33"/>
        </w:numPr>
        <w:ind w:left="0" w:firstLine="851"/>
        <w:jc w:val="both"/>
        <w:rPr>
          <w:rFonts w:ascii="Times New Roman" w:eastAsia="Calibri" w:hAnsi="Times New Roman" w:cs="Times New Roman"/>
          <w:spacing w:val="5"/>
          <w:sz w:val="24"/>
          <w:szCs w:val="24"/>
        </w:rPr>
      </w:pPr>
      <w:r w:rsidRPr="0029165E">
        <w:rPr>
          <w:rFonts w:ascii="Times New Roman" w:eastAsia="Calibri" w:hAnsi="Times New Roman" w:cs="Times New Roman"/>
          <w:spacing w:val="5"/>
          <w:sz w:val="24"/>
          <w:szCs w:val="24"/>
        </w:rPr>
        <w:t xml:space="preserve">В случае предоставления Заказчику недостоверных сведений в Отчете, </w:t>
      </w:r>
      <w:r w:rsidRPr="002B1901">
        <w:rPr>
          <w:rFonts w:ascii="Times New Roman" w:eastAsia="Calibri" w:hAnsi="Times New Roman" w:cs="Times New Roman"/>
          <w:spacing w:val="5"/>
          <w:sz w:val="24"/>
          <w:szCs w:val="24"/>
        </w:rPr>
        <w:t xml:space="preserve">Заказчик вправе применять штрафы в соответствии с условиями, указанными в Приложении №3 </w:t>
      </w:r>
      <w:r>
        <w:rPr>
          <w:rFonts w:ascii="Times New Roman" w:eastAsia="Calibri" w:hAnsi="Times New Roman" w:cs="Times New Roman"/>
          <w:spacing w:val="5"/>
          <w:sz w:val="24"/>
          <w:szCs w:val="24"/>
        </w:rPr>
        <w:t>к Договору</w:t>
      </w:r>
      <w:r w:rsidRPr="0029165E">
        <w:rPr>
          <w:rFonts w:ascii="Times New Roman" w:eastAsia="Calibri" w:hAnsi="Times New Roman" w:cs="Times New Roman"/>
          <w:spacing w:val="5"/>
          <w:sz w:val="24"/>
          <w:szCs w:val="24"/>
        </w:rPr>
        <w:t>.</w:t>
      </w:r>
    </w:p>
    <w:p w14:paraId="6AD1C9F9" w14:textId="77777777" w:rsidR="00D90414" w:rsidRPr="003337C8" w:rsidRDefault="00D90414" w:rsidP="009E6AC4">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 нарушении условий раздела </w:t>
      </w:r>
      <w:r>
        <w:rPr>
          <w:rFonts w:ascii="Times New Roman" w:eastAsia="Calibri" w:hAnsi="Times New Roman" w:cs="Times New Roman"/>
          <w:spacing w:val="5"/>
          <w:sz w:val="24"/>
          <w:szCs w:val="24"/>
        </w:rPr>
        <w:t>5</w:t>
      </w:r>
      <w:r w:rsidRPr="003337C8">
        <w:rPr>
          <w:rFonts w:ascii="Times New Roman" w:eastAsia="Calibri" w:hAnsi="Times New Roman" w:cs="Times New Roman"/>
          <w:spacing w:val="5"/>
          <w:sz w:val="24"/>
          <w:szCs w:val="24"/>
        </w:rPr>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0D3E42C8" w14:textId="77777777" w:rsidR="00D90414" w:rsidRPr="003337C8" w:rsidRDefault="00D90414" w:rsidP="006F74A7">
      <w:pPr>
        <w:widowControl w:val="0"/>
        <w:numPr>
          <w:ilvl w:val="1"/>
          <w:numId w:val="33"/>
        </w:numPr>
        <w:tabs>
          <w:tab w:val="left" w:pos="709"/>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14:paraId="2894A6BC" w14:textId="77777777" w:rsidR="00D90414" w:rsidRDefault="00D90414" w:rsidP="006F74A7">
      <w:pPr>
        <w:widowControl w:val="0"/>
        <w:numPr>
          <w:ilvl w:val="1"/>
          <w:numId w:val="33"/>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69CD36FD" w14:textId="77777777" w:rsidR="00D90414" w:rsidRPr="004B7A1D" w:rsidRDefault="00D90414" w:rsidP="006F74A7">
      <w:pPr>
        <w:numPr>
          <w:ilvl w:val="0"/>
          <w:numId w:val="30"/>
        </w:numPr>
        <w:spacing w:before="60"/>
        <w:ind w:left="0" w:firstLine="851"/>
        <w:jc w:val="both"/>
        <w:rPr>
          <w:rFonts w:ascii="Times New Roman" w:hAnsi="Times New Roman" w:cs="Times New Roman"/>
          <w:b/>
          <w:bCs/>
          <w:sz w:val="24"/>
          <w:szCs w:val="24"/>
        </w:rPr>
      </w:pPr>
      <w:r w:rsidRPr="004B7A1D">
        <w:rPr>
          <w:rFonts w:ascii="Times New Roman" w:hAnsi="Times New Roman" w:cs="Times New Roman"/>
          <w:b/>
          <w:bCs/>
          <w:sz w:val="24"/>
          <w:szCs w:val="24"/>
        </w:rPr>
        <w:t xml:space="preserve">ОБРАБОТКА ПЕРСОНАЛЬНЫХ ДАННЫХ </w:t>
      </w:r>
    </w:p>
    <w:p w14:paraId="00C366B3" w14:textId="77777777" w:rsidR="00D90414" w:rsidRPr="00B9278F" w:rsidRDefault="00D90414" w:rsidP="006F74A7">
      <w:pPr>
        <w:pStyle w:val="a9"/>
        <w:widowControl w:val="0"/>
        <w:numPr>
          <w:ilvl w:val="0"/>
          <w:numId w:val="33"/>
        </w:numPr>
        <w:tabs>
          <w:tab w:val="left" w:pos="709"/>
        </w:tabs>
        <w:ind w:left="0" w:firstLine="851"/>
        <w:contextualSpacing w:val="0"/>
        <w:jc w:val="both"/>
        <w:rPr>
          <w:rFonts w:ascii="Times New Roman" w:eastAsia="Calibri" w:hAnsi="Times New Roman" w:cs="Times New Roman"/>
          <w:vanish/>
          <w:spacing w:val="5"/>
          <w:sz w:val="24"/>
          <w:szCs w:val="24"/>
        </w:rPr>
      </w:pPr>
    </w:p>
    <w:p w14:paraId="63478BE2" w14:textId="77777777" w:rsidR="00D90414" w:rsidRPr="004B7A1D" w:rsidRDefault="00D90414" w:rsidP="006F74A7">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Исполнителем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14:paraId="4ACE5969" w14:textId="77777777" w:rsidR="00D90414" w:rsidRPr="004B7A1D" w:rsidRDefault="00D90414" w:rsidP="006F74A7">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14:paraId="6948DD32" w14:textId="77777777" w:rsidR="00D90414" w:rsidRPr="009E6AC4" w:rsidRDefault="00D90414" w:rsidP="009E6AC4">
      <w:pPr>
        <w:widowControl w:val="0"/>
        <w:numPr>
          <w:ilvl w:val="1"/>
          <w:numId w:val="33"/>
        </w:numPr>
        <w:tabs>
          <w:tab w:val="left" w:pos="567"/>
        </w:tabs>
        <w:ind w:left="0" w:firstLine="851"/>
        <w:jc w:val="both"/>
        <w:rPr>
          <w:rFonts w:ascii="Times New Roman" w:hAnsi="Times New Roman"/>
          <w:spacing w:val="5"/>
          <w:sz w:val="24"/>
        </w:rPr>
      </w:pPr>
      <w:r w:rsidRPr="004B7A1D">
        <w:rPr>
          <w:rFonts w:ascii="Times New Roman" w:eastAsia="Calibri" w:hAnsi="Times New Roman" w:cs="Times New Roman"/>
          <w:spacing w:val="5"/>
          <w:sz w:val="24"/>
          <w:szCs w:val="24"/>
        </w:rPr>
        <w:t xml:space="preserve">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w:t>
      </w:r>
      <w:r w:rsidRPr="004B7A1D">
        <w:rPr>
          <w:rFonts w:ascii="Times New Roman" w:eastAsia="Calibri" w:hAnsi="Times New Roman" w:cs="Times New Roman"/>
          <w:spacing w:val="5"/>
          <w:sz w:val="24"/>
          <w:szCs w:val="24"/>
        </w:rPr>
        <w:lastRenderedPageBreak/>
        <w:t>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w:t>
      </w:r>
      <w:r w:rsidRPr="009E6AC4">
        <w:rPr>
          <w:rFonts w:ascii="Times New Roman" w:hAnsi="Times New Roman"/>
          <w:spacing w:val="5"/>
          <w:sz w:val="24"/>
        </w:rPr>
        <w:t xml:space="preserve"> </w:t>
      </w:r>
    </w:p>
    <w:p w14:paraId="2B5AAF04" w14:textId="77777777" w:rsidR="00D90414" w:rsidRPr="004B7A1D" w:rsidRDefault="00D90414" w:rsidP="009E6AC4">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14:paraId="50F8FCDA" w14:textId="77777777" w:rsidR="00D90414" w:rsidRPr="004B7A1D" w:rsidRDefault="00D90414" w:rsidP="009E6AC4">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7B090D36" w14:textId="77777777" w:rsidR="00D90414" w:rsidRPr="004B7A1D" w:rsidRDefault="00D90414" w:rsidP="009E6AC4">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254CBE8A" w14:textId="77777777" w:rsidR="00D90414" w:rsidRPr="004B7A1D" w:rsidRDefault="00D90414" w:rsidP="009E6AC4">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14:paraId="0C367998" w14:textId="77777777" w:rsidR="00D90414" w:rsidRDefault="00D90414" w:rsidP="009E6AC4">
      <w:pPr>
        <w:widowControl w:val="0"/>
        <w:numPr>
          <w:ilvl w:val="1"/>
          <w:numId w:val="33"/>
        </w:numPr>
        <w:tabs>
          <w:tab w:val="left" w:pos="567"/>
        </w:tabs>
        <w:ind w:left="0" w:firstLine="851"/>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14:paraId="20E37E4F" w14:textId="77777777" w:rsidR="00D90414" w:rsidRPr="003337C8" w:rsidRDefault="00D90414" w:rsidP="006F74A7">
      <w:pPr>
        <w:numPr>
          <w:ilvl w:val="0"/>
          <w:numId w:val="33"/>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ПОРЯДОК РАССМОТРЕНИЯ СПОРОВ</w:t>
      </w:r>
    </w:p>
    <w:p w14:paraId="5271581E" w14:textId="77777777" w:rsidR="00D90414" w:rsidRPr="003337C8" w:rsidRDefault="00D90414" w:rsidP="006F74A7">
      <w:pPr>
        <w:widowControl w:val="0"/>
        <w:numPr>
          <w:ilvl w:val="1"/>
          <w:numId w:val="33"/>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Отношения, возникающие на основании настоящего Договора, регулируются законодательством Российской Федерации.</w:t>
      </w:r>
    </w:p>
    <w:p w14:paraId="614E524F" w14:textId="77777777" w:rsidR="00D90414" w:rsidRPr="003337C8" w:rsidRDefault="00D90414" w:rsidP="006F74A7">
      <w:pPr>
        <w:widowControl w:val="0"/>
        <w:numPr>
          <w:ilvl w:val="1"/>
          <w:numId w:val="33"/>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14:paraId="14B8919E" w14:textId="77777777" w:rsidR="00D90414" w:rsidRPr="003337C8" w:rsidRDefault="00D90414" w:rsidP="006F74A7">
      <w:pPr>
        <w:widowControl w:val="0"/>
        <w:numPr>
          <w:ilvl w:val="1"/>
          <w:numId w:val="33"/>
        </w:numPr>
        <w:tabs>
          <w:tab w:val="left" w:pos="851"/>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Если по итогам переговоров Стороны не достигнут согласия, споры передаются на рассмотрение Арбитражного суда г. Москвы.</w:t>
      </w:r>
    </w:p>
    <w:p w14:paraId="07B729FA" w14:textId="77777777" w:rsidR="00D90414" w:rsidRPr="003337C8" w:rsidRDefault="00D90414" w:rsidP="002D133D">
      <w:pPr>
        <w:widowControl w:val="0"/>
        <w:ind w:firstLine="851"/>
        <w:jc w:val="both"/>
        <w:rPr>
          <w:rFonts w:ascii="Times New Roman" w:eastAsia="Calibri" w:hAnsi="Times New Roman" w:cs="Times New Roman"/>
          <w:b/>
          <w:bCs/>
          <w:sz w:val="24"/>
          <w:szCs w:val="24"/>
          <w:highlight w:val="yellow"/>
        </w:rPr>
      </w:pPr>
    </w:p>
    <w:p w14:paraId="18D20B8D" w14:textId="77777777" w:rsidR="00D90414" w:rsidRPr="003337C8" w:rsidRDefault="00D90414" w:rsidP="006F74A7">
      <w:pPr>
        <w:numPr>
          <w:ilvl w:val="0"/>
          <w:numId w:val="33"/>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ОБСТОЯТЕЛЬСТВА НЕПРЕОДОЛИМОЙ СИЛЫ</w:t>
      </w:r>
    </w:p>
    <w:p w14:paraId="4D11EEBF" w14:textId="77777777" w:rsidR="00D90414" w:rsidRPr="003337C8" w:rsidRDefault="00D90414" w:rsidP="006F74A7">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w:t>
      </w:r>
      <w:r w:rsidRPr="003337C8">
        <w:rPr>
          <w:rFonts w:ascii="Times New Roman" w:eastAsia="Calibri" w:hAnsi="Times New Roman" w:cs="Times New Roman"/>
          <w:spacing w:val="5"/>
          <w:sz w:val="24"/>
          <w:szCs w:val="24"/>
        </w:rPr>
        <w:lastRenderedPageBreak/>
        <w:t>рассматриваться как обстоятельства непреодолимой силы для целей исполнения обязательств, предусмотренных Договором.</w:t>
      </w:r>
    </w:p>
    <w:p w14:paraId="4400FD03" w14:textId="77777777" w:rsidR="00D90414" w:rsidRPr="003337C8" w:rsidRDefault="00D90414" w:rsidP="006F74A7">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4F73DF1" w14:textId="77777777" w:rsidR="00D90414" w:rsidRPr="003337C8" w:rsidRDefault="00D90414" w:rsidP="006F74A7">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4C104F4B" w14:textId="77777777" w:rsidR="00D90414" w:rsidRDefault="00D90414" w:rsidP="006F74A7">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8BEDD1E" w14:textId="77777777" w:rsidR="00D90414" w:rsidRPr="003337C8" w:rsidRDefault="00D90414" w:rsidP="009E6AC4">
      <w:pPr>
        <w:numPr>
          <w:ilvl w:val="0"/>
          <w:numId w:val="33"/>
        </w:numPr>
        <w:spacing w:before="60"/>
        <w:ind w:left="0" w:firstLine="851"/>
        <w:jc w:val="both"/>
        <w:rPr>
          <w:rFonts w:ascii="Times New Roman" w:hAnsi="Times New Roman" w:cs="Times New Roman"/>
          <w:b/>
          <w:bCs/>
          <w:sz w:val="24"/>
          <w:szCs w:val="24"/>
        </w:rPr>
      </w:pPr>
      <w:r w:rsidRPr="003337C8">
        <w:rPr>
          <w:rFonts w:ascii="Times New Roman" w:hAnsi="Times New Roman" w:cs="Times New Roman"/>
          <w:b/>
          <w:bCs/>
          <w:sz w:val="24"/>
          <w:szCs w:val="24"/>
        </w:rPr>
        <w:t>ПРОЧИЕ УСЛОВИЯ</w:t>
      </w:r>
    </w:p>
    <w:p w14:paraId="3D359ED1" w14:textId="222C6360" w:rsidR="00D90414" w:rsidRPr="003337C8" w:rsidRDefault="00E46768" w:rsidP="009E6AC4">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E46768">
        <w:rPr>
          <w:rFonts w:ascii="Times New Roman" w:eastAsia="Calibri" w:hAnsi="Times New Roman" w:cs="Times New Roman"/>
          <w:spacing w:val="5"/>
          <w:sz w:val="24"/>
          <w:szCs w:val="24"/>
        </w:rPr>
        <w:t xml:space="preserve">Настоящий Договор вступает в силу, с даты подписания его обеими Сторонами, и распространяет свое действие на отношения Сторон, возникшие с </w:t>
      </w:r>
      <w:r w:rsidR="000433FB">
        <w:rPr>
          <w:rFonts w:ascii="Times New Roman" w:eastAsia="Calibri" w:hAnsi="Times New Roman" w:cs="Times New Roman"/>
          <w:spacing w:val="5"/>
          <w:sz w:val="24"/>
          <w:szCs w:val="24"/>
        </w:rPr>
        <w:t>01.05</w:t>
      </w:r>
      <w:r w:rsidR="000824FC">
        <w:rPr>
          <w:rFonts w:ascii="Times New Roman" w:eastAsia="Calibri" w:hAnsi="Times New Roman" w:cs="Times New Roman"/>
          <w:spacing w:val="5"/>
          <w:sz w:val="24"/>
          <w:szCs w:val="24"/>
        </w:rPr>
        <w:t>.2021</w:t>
      </w:r>
      <w:r>
        <w:rPr>
          <w:rFonts w:ascii="Times New Roman" w:eastAsia="Calibri" w:hAnsi="Times New Roman" w:cs="Times New Roman"/>
          <w:spacing w:val="5"/>
          <w:sz w:val="24"/>
          <w:szCs w:val="24"/>
        </w:rPr>
        <w:t xml:space="preserve"> и действует по </w:t>
      </w:r>
      <w:r w:rsidR="000824FC">
        <w:rPr>
          <w:rFonts w:ascii="Times New Roman" w:eastAsia="Calibri" w:hAnsi="Times New Roman" w:cs="Times New Roman"/>
          <w:spacing w:val="5"/>
          <w:sz w:val="24"/>
          <w:szCs w:val="24"/>
        </w:rPr>
        <w:t>31.05.2022</w:t>
      </w:r>
      <w:r w:rsidRPr="00E46768">
        <w:rPr>
          <w:rFonts w:ascii="Times New Roman" w:eastAsia="Calibri" w:hAnsi="Times New Roman" w:cs="Times New Roman"/>
          <w:spacing w:val="5"/>
          <w:sz w:val="24"/>
          <w:szCs w:val="24"/>
        </w:rPr>
        <w:t xml:space="preserve"> года включительно, либо до исчерпания цены Договора, указанной в </w:t>
      </w:r>
      <w:r w:rsidR="00D90414" w:rsidRPr="003337C8">
        <w:rPr>
          <w:rFonts w:ascii="Times New Roman" w:eastAsia="Calibri" w:hAnsi="Times New Roman" w:cs="Times New Roman"/>
          <w:spacing w:val="5"/>
          <w:sz w:val="24"/>
          <w:szCs w:val="24"/>
        </w:rPr>
        <w:t>указанной в п. 4.1. Договора, в зависимости от того, какое условие наступит раньше. Окончание действия Договора не влечет прекращение обязательств Сторон, не исполненных в течение срока действия Договора.</w:t>
      </w:r>
    </w:p>
    <w:p w14:paraId="78CF959B" w14:textId="77777777" w:rsidR="00D90414" w:rsidRPr="003337C8" w:rsidRDefault="00D90414" w:rsidP="006F74A7">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14:paraId="4EAB4BA0" w14:textId="77777777" w:rsidR="00D90414" w:rsidRPr="003337C8" w:rsidRDefault="00D90414" w:rsidP="009E6AC4">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Не допускается привлечение субисполнителей.</w:t>
      </w:r>
    </w:p>
    <w:p w14:paraId="1C811DC2" w14:textId="77777777" w:rsidR="00D90414" w:rsidRPr="003337C8" w:rsidRDefault="00D90414" w:rsidP="009E6AC4">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205F4CC8" w14:textId="5E85818D" w:rsidR="00D90414" w:rsidRPr="003337C8" w:rsidRDefault="00D90414" w:rsidP="009E6AC4">
      <w:pPr>
        <w:widowControl w:val="0"/>
        <w:numPr>
          <w:ilvl w:val="1"/>
          <w:numId w:val="33"/>
        </w:numPr>
        <w:tabs>
          <w:tab w:val="left" w:pos="993"/>
        </w:tabs>
        <w:ind w:left="0" w:firstLine="851"/>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Настоящий Договор составлен в двух экземплярах, имеющих одинаковую юридическую силу, по одному для каждой из Сторон. </w:t>
      </w:r>
    </w:p>
    <w:p w14:paraId="03115C11" w14:textId="77777777" w:rsidR="00D90414" w:rsidRPr="003337C8" w:rsidRDefault="00D90414" w:rsidP="009E6AC4">
      <w:pPr>
        <w:widowControl w:val="0"/>
        <w:numPr>
          <w:ilvl w:val="1"/>
          <w:numId w:val="33"/>
        </w:numPr>
        <w:tabs>
          <w:tab w:val="left" w:pos="709"/>
        </w:tabs>
        <w:ind w:left="0"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Неотъемлемой частью Договора являются:</w:t>
      </w:r>
    </w:p>
    <w:p w14:paraId="4C05AF9F" w14:textId="42C7E373" w:rsidR="00D90414" w:rsidRPr="003337C8"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lastRenderedPageBreak/>
        <w:t>Приложение № 1 Техническое задание.</w:t>
      </w:r>
    </w:p>
    <w:p w14:paraId="112F507E" w14:textId="4CFFE0D1" w:rsidR="00D90414" w:rsidRPr="003337C8"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Приложение № 2 Форма Заявки</w:t>
      </w:r>
    </w:p>
    <w:p w14:paraId="5F2FA134" w14:textId="06EA03DA" w:rsidR="00D90414" w:rsidRPr="003337C8"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3 Расчёт </w:t>
      </w:r>
      <w:r>
        <w:rPr>
          <w:rFonts w:ascii="Times New Roman" w:eastAsia="Calibri" w:hAnsi="Times New Roman" w:cs="Times New Roman"/>
          <w:spacing w:val="5"/>
          <w:sz w:val="24"/>
          <w:szCs w:val="24"/>
        </w:rPr>
        <w:t>вознаграждения</w:t>
      </w:r>
    </w:p>
    <w:p w14:paraId="414820E8" w14:textId="2586394A" w:rsidR="00D90414" w:rsidRPr="003337C8" w:rsidRDefault="00D90414" w:rsidP="009E6AC4">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Приложение №4 Порядок взаимодействия Заказчика и Исполнителя по обеспечению безопасности информационных ресурсов Заказчика.</w:t>
      </w:r>
    </w:p>
    <w:p w14:paraId="07233608" w14:textId="10BF97C3" w:rsidR="00D90414" w:rsidRDefault="00D90414" w:rsidP="00D90414">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5 Форма </w:t>
      </w:r>
      <w:r>
        <w:rPr>
          <w:rFonts w:ascii="Times New Roman" w:eastAsia="Calibri" w:hAnsi="Times New Roman" w:cs="Times New Roman"/>
          <w:spacing w:val="5"/>
          <w:sz w:val="24"/>
          <w:szCs w:val="24"/>
        </w:rPr>
        <w:t>Отчета</w:t>
      </w:r>
    </w:p>
    <w:p w14:paraId="6CDC8AE6" w14:textId="72AEF254" w:rsidR="00D90414" w:rsidRDefault="00D90414" w:rsidP="00D90414">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C90FBA">
        <w:rPr>
          <w:rFonts w:ascii="Times New Roman" w:eastAsia="Calibri" w:hAnsi="Times New Roman" w:cs="Times New Roman"/>
          <w:spacing w:val="5"/>
          <w:sz w:val="24"/>
          <w:szCs w:val="24"/>
        </w:rPr>
        <w:t>Приложение № 6 Форма проверки исполнения Исполнителем обязательств</w:t>
      </w:r>
    </w:p>
    <w:p w14:paraId="63C98A05" w14:textId="5CD81D30" w:rsidR="00D90414" w:rsidRDefault="00D90414" w:rsidP="00D90414">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Приложение № 7 </w:t>
      </w:r>
      <w:r w:rsidRPr="005E55B3">
        <w:rPr>
          <w:rFonts w:ascii="Times New Roman" w:eastAsia="Calibri" w:hAnsi="Times New Roman" w:cs="Times New Roman"/>
          <w:spacing w:val="5"/>
          <w:sz w:val="24"/>
          <w:szCs w:val="24"/>
        </w:rPr>
        <w:t>Антикоррупционная контрактная оговорка</w:t>
      </w:r>
    </w:p>
    <w:p w14:paraId="11A08307" w14:textId="074E39F1" w:rsidR="008837D5" w:rsidRDefault="008837D5" w:rsidP="008837D5">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Приложение № 8 Соглашение о конфиденциальности</w:t>
      </w:r>
    </w:p>
    <w:p w14:paraId="116388CC" w14:textId="5F1193D0" w:rsidR="008837D5" w:rsidRDefault="008837D5" w:rsidP="008837D5">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8837D5">
        <w:rPr>
          <w:rFonts w:ascii="Times New Roman" w:eastAsia="Calibri" w:hAnsi="Times New Roman" w:cs="Times New Roman"/>
          <w:spacing w:val="5"/>
          <w:sz w:val="24"/>
          <w:szCs w:val="24"/>
        </w:rPr>
        <w:t>Приложение № 9 Соглашение об осуществлении документооборота в электронном виде</w:t>
      </w:r>
    </w:p>
    <w:p w14:paraId="3283BAA0" w14:textId="77777777" w:rsidR="00D82AC7" w:rsidRDefault="008837D5" w:rsidP="00D82AC7">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Приложение № 10 Соглашение о партнерстве</w:t>
      </w:r>
    </w:p>
    <w:p w14:paraId="029B4EAA" w14:textId="77777777" w:rsidR="000C7542" w:rsidRPr="000C7542" w:rsidRDefault="000C7542" w:rsidP="000C7542">
      <w:pPr>
        <w:pStyle w:val="a9"/>
        <w:widowControl w:val="0"/>
        <w:tabs>
          <w:tab w:val="num" w:pos="709"/>
        </w:tabs>
        <w:ind w:left="709"/>
        <w:jc w:val="both"/>
        <w:rPr>
          <w:rFonts w:ascii="Times New Roman" w:eastAsia="Calibri" w:hAnsi="Times New Roman" w:cs="Times New Roman"/>
          <w:spacing w:val="5"/>
          <w:sz w:val="24"/>
          <w:szCs w:val="24"/>
        </w:rPr>
      </w:pPr>
    </w:p>
    <w:p w14:paraId="1B258EA0" w14:textId="77777777" w:rsidR="00D90414" w:rsidRPr="0018791F" w:rsidRDefault="00D90414" w:rsidP="009E6AC4">
      <w:pPr>
        <w:pStyle w:val="a9"/>
        <w:numPr>
          <w:ilvl w:val="0"/>
          <w:numId w:val="33"/>
        </w:numPr>
        <w:jc w:val="both"/>
        <w:rPr>
          <w:rFonts w:ascii="Times New Roman" w:eastAsia="Calibri" w:hAnsi="Times New Roman" w:cs="Times New Roman"/>
          <w:b/>
          <w:sz w:val="24"/>
          <w:szCs w:val="24"/>
        </w:rPr>
      </w:pPr>
      <w:r w:rsidRPr="0018791F">
        <w:rPr>
          <w:rFonts w:ascii="Times New Roman" w:eastAsia="Calibri" w:hAnsi="Times New Roman" w:cs="Times New Roman"/>
          <w:b/>
          <w:sz w:val="24"/>
          <w:szCs w:val="24"/>
        </w:rPr>
        <w:t>БАНКОВСКИЕ РЕКВИЗИТЫ И АНДРЕСА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112"/>
        <w:gridCol w:w="3535"/>
        <w:gridCol w:w="3684"/>
      </w:tblGrid>
      <w:tr w:rsidR="000C7542" w:rsidRPr="00B74A31" w14:paraId="35327334" w14:textId="77777777" w:rsidTr="00E52D0A">
        <w:trPr>
          <w:trHeight w:val="1025"/>
          <w:jc w:val="center"/>
        </w:trPr>
        <w:tc>
          <w:tcPr>
            <w:tcW w:w="1506" w:type="pct"/>
            <w:vAlign w:val="center"/>
          </w:tcPr>
          <w:p w14:paraId="0ADD52D1" w14:textId="77777777" w:rsidR="000C7542" w:rsidRPr="00E52D0A" w:rsidRDefault="000C7542" w:rsidP="000C7542">
            <w:pPr>
              <w:pStyle w:val="affff9"/>
              <w:jc w:val="center"/>
              <w:rPr>
                <w:rFonts w:ascii="Times New Roman" w:eastAsia="Calibri" w:hAnsi="Times New Roman"/>
                <w:b/>
                <w:spacing w:val="5"/>
                <w:sz w:val="24"/>
                <w:szCs w:val="24"/>
                <w:lang w:eastAsia="en-US"/>
              </w:rPr>
            </w:pPr>
            <w:r w:rsidRPr="00E52D0A">
              <w:rPr>
                <w:rFonts w:ascii="Times New Roman" w:eastAsia="Calibri" w:hAnsi="Times New Roman"/>
                <w:b/>
                <w:spacing w:val="5"/>
                <w:sz w:val="24"/>
                <w:szCs w:val="24"/>
                <w:lang w:eastAsia="en-US"/>
              </w:rPr>
              <w:t>Полное или сокращенное наименование компании</w:t>
            </w:r>
          </w:p>
        </w:tc>
        <w:tc>
          <w:tcPr>
            <w:tcW w:w="1711" w:type="pct"/>
            <w:vAlign w:val="center"/>
          </w:tcPr>
          <w:p w14:paraId="67BED95D" w14:textId="77777777" w:rsidR="000C7542" w:rsidRPr="00E52D0A" w:rsidRDefault="000C7542" w:rsidP="000C7542">
            <w:pPr>
              <w:pStyle w:val="affff9"/>
              <w:jc w:val="center"/>
              <w:rPr>
                <w:rFonts w:ascii="Times New Roman" w:eastAsia="Calibri" w:hAnsi="Times New Roman"/>
                <w:b/>
                <w:spacing w:val="5"/>
                <w:sz w:val="24"/>
                <w:szCs w:val="24"/>
                <w:lang w:eastAsia="en-US"/>
              </w:rPr>
            </w:pPr>
            <w:r w:rsidRPr="00E52D0A">
              <w:rPr>
                <w:rFonts w:ascii="Times New Roman" w:eastAsia="Calibri" w:hAnsi="Times New Roman"/>
                <w:b/>
                <w:spacing w:val="5"/>
                <w:sz w:val="24"/>
                <w:szCs w:val="24"/>
                <w:lang w:eastAsia="en-US"/>
              </w:rPr>
              <w:t>Наименование Заказчика</w:t>
            </w:r>
          </w:p>
        </w:tc>
        <w:tc>
          <w:tcPr>
            <w:tcW w:w="1783" w:type="pct"/>
          </w:tcPr>
          <w:p w14:paraId="1FA5C2E4" w14:textId="36B0E939" w:rsidR="000C7542" w:rsidRPr="00E52D0A" w:rsidRDefault="000C7542" w:rsidP="000C7542">
            <w:pPr>
              <w:jc w:val="center"/>
              <w:rPr>
                <w:rFonts w:ascii="Times New Roman" w:eastAsia="Calibri" w:hAnsi="Times New Roman" w:cs="Times New Roman"/>
                <w:b/>
                <w:spacing w:val="5"/>
                <w:sz w:val="24"/>
                <w:szCs w:val="24"/>
              </w:rPr>
            </w:pPr>
          </w:p>
        </w:tc>
      </w:tr>
      <w:tr w:rsidR="000C7542" w:rsidRPr="00B74A31" w14:paraId="41A90A97" w14:textId="77777777" w:rsidTr="009E6AC4">
        <w:trPr>
          <w:jc w:val="center"/>
        </w:trPr>
        <w:tc>
          <w:tcPr>
            <w:tcW w:w="1506" w:type="pct"/>
            <w:vAlign w:val="center"/>
          </w:tcPr>
          <w:p w14:paraId="27BA73BF" w14:textId="0E0B94CE" w:rsidR="000C7542" w:rsidRPr="009E6AC4" w:rsidRDefault="000C7542" w:rsidP="000C7542">
            <w:pPr>
              <w:jc w:val="both"/>
              <w:rPr>
                <w:rFonts w:ascii="Times New Roman" w:hAnsi="Times New Roman"/>
                <w:b/>
                <w:spacing w:val="5"/>
                <w:sz w:val="24"/>
              </w:rPr>
            </w:pPr>
            <w:r w:rsidRPr="00E52D0A">
              <w:rPr>
                <w:rFonts w:ascii="Times New Roman" w:eastAsia="Calibri" w:hAnsi="Times New Roman"/>
                <w:b/>
                <w:spacing w:val="5"/>
                <w:sz w:val="24"/>
                <w:szCs w:val="24"/>
              </w:rPr>
              <w:t>Местонахождение</w:t>
            </w:r>
          </w:p>
        </w:tc>
        <w:tc>
          <w:tcPr>
            <w:tcW w:w="1711" w:type="pct"/>
            <w:vAlign w:val="center"/>
          </w:tcPr>
          <w:p w14:paraId="20222997" w14:textId="2A1A7F42" w:rsidR="000C7542" w:rsidRPr="00352654" w:rsidRDefault="00E52D0A" w:rsidP="009E6AC4">
            <w:pPr>
              <w:pStyle w:val="affff9"/>
              <w:rPr>
                <w:rFonts w:ascii="Times New Roman" w:hAnsi="Times New Roman"/>
                <w:sz w:val="24"/>
              </w:rPr>
            </w:pPr>
            <w:r w:rsidRPr="00E52D0A">
              <w:rPr>
                <w:rFonts w:ascii="Times New Roman" w:hAnsi="Times New Roman"/>
                <w:sz w:val="24"/>
              </w:rPr>
              <w:t xml:space="preserve">Российская Федерация, 191167, город Санкт-Петербург, вн. тер. г. Муниципальный округ Смольнинское, Синопская набережная, дом 14, </w:t>
            </w:r>
            <w:r>
              <w:rPr>
                <w:rFonts w:ascii="Times New Roman" w:hAnsi="Times New Roman"/>
                <w:sz w:val="24"/>
              </w:rPr>
              <w:t>литера А</w:t>
            </w:r>
          </w:p>
        </w:tc>
        <w:tc>
          <w:tcPr>
            <w:tcW w:w="1783" w:type="pct"/>
          </w:tcPr>
          <w:p w14:paraId="59A247CB" w14:textId="3BF00E31" w:rsidR="000C7542" w:rsidRPr="009E6AC4" w:rsidRDefault="000C7542" w:rsidP="009E6AC4">
            <w:pPr>
              <w:rPr>
                <w:rFonts w:ascii="Times New Roman" w:hAnsi="Times New Roman"/>
                <w:b/>
                <w:spacing w:val="5"/>
              </w:rPr>
            </w:pPr>
          </w:p>
        </w:tc>
      </w:tr>
      <w:tr w:rsidR="000C7542" w:rsidRPr="00B74A31" w14:paraId="1C83E5A4" w14:textId="77777777" w:rsidTr="00E52D0A">
        <w:trPr>
          <w:jc w:val="center"/>
        </w:trPr>
        <w:tc>
          <w:tcPr>
            <w:tcW w:w="1506" w:type="pct"/>
            <w:vAlign w:val="center"/>
          </w:tcPr>
          <w:p w14:paraId="0D082683" w14:textId="77777777" w:rsidR="000C7542" w:rsidRPr="00E52D0A" w:rsidRDefault="000C7542" w:rsidP="000C7542">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Адрес для переписки</w:t>
            </w:r>
          </w:p>
        </w:tc>
        <w:tc>
          <w:tcPr>
            <w:tcW w:w="1711" w:type="pct"/>
            <w:vAlign w:val="center"/>
          </w:tcPr>
          <w:p w14:paraId="0CBA3966" w14:textId="77777777" w:rsidR="000C7542" w:rsidRPr="00352654" w:rsidRDefault="00E52D0A" w:rsidP="000C7542">
            <w:pPr>
              <w:pStyle w:val="affff9"/>
              <w:rPr>
                <w:rFonts w:ascii="Times New Roman" w:hAnsi="Times New Roman"/>
                <w:sz w:val="24"/>
              </w:rPr>
            </w:pPr>
            <w:r w:rsidRPr="00E52D0A">
              <w:rPr>
                <w:rFonts w:ascii="Times New Roman" w:hAnsi="Times New Roman"/>
                <w:sz w:val="24"/>
              </w:rPr>
              <w:t xml:space="preserve">Российская Федерация, 191167, город Санкт-Петербург, вн. тер. г. Муниципальный округ Смольнинское, Синопская набережная, дом 14, </w:t>
            </w:r>
            <w:r>
              <w:rPr>
                <w:rFonts w:ascii="Times New Roman" w:hAnsi="Times New Roman"/>
                <w:sz w:val="24"/>
              </w:rPr>
              <w:t>литера А</w:t>
            </w:r>
          </w:p>
        </w:tc>
        <w:tc>
          <w:tcPr>
            <w:tcW w:w="1783" w:type="pct"/>
          </w:tcPr>
          <w:p w14:paraId="5F38AE4F" w14:textId="035D4984" w:rsidR="000C7542" w:rsidRPr="000C7542" w:rsidRDefault="000C7542" w:rsidP="000C7542">
            <w:pPr>
              <w:rPr>
                <w:rFonts w:ascii="Times New Roman" w:eastAsia="Calibri" w:hAnsi="Times New Roman" w:cs="Times New Roman"/>
                <w:spacing w:val="5"/>
                <w:sz w:val="24"/>
                <w:szCs w:val="24"/>
              </w:rPr>
            </w:pPr>
          </w:p>
        </w:tc>
      </w:tr>
      <w:tr w:rsidR="000C7542" w:rsidRPr="00B74A31" w14:paraId="2729ECAC" w14:textId="77777777" w:rsidTr="009E6AC4">
        <w:trPr>
          <w:jc w:val="center"/>
        </w:trPr>
        <w:tc>
          <w:tcPr>
            <w:tcW w:w="1506" w:type="pct"/>
            <w:vAlign w:val="center"/>
          </w:tcPr>
          <w:p w14:paraId="77C697E2" w14:textId="77777777" w:rsidR="000C7542" w:rsidRPr="009E6AC4" w:rsidRDefault="000C7542" w:rsidP="00141E63">
            <w:pPr>
              <w:spacing w:after="0"/>
              <w:jc w:val="both"/>
              <w:rPr>
                <w:rFonts w:ascii="Times New Roman" w:hAnsi="Times New Roman"/>
                <w:b/>
                <w:spacing w:val="5"/>
                <w:sz w:val="24"/>
              </w:rPr>
            </w:pPr>
            <w:r w:rsidRPr="00E52D0A">
              <w:rPr>
                <w:rFonts w:ascii="Times New Roman" w:eastAsia="Calibri" w:hAnsi="Times New Roman" w:cs="Times New Roman"/>
                <w:b/>
                <w:spacing w:val="5"/>
                <w:sz w:val="24"/>
                <w:szCs w:val="24"/>
              </w:rPr>
              <w:t>Номер расчетного счета:</w:t>
            </w:r>
          </w:p>
        </w:tc>
        <w:tc>
          <w:tcPr>
            <w:tcW w:w="1711" w:type="pct"/>
            <w:vAlign w:val="center"/>
          </w:tcPr>
          <w:p w14:paraId="3F2A91B9" w14:textId="4B641BE9" w:rsidR="000C7542" w:rsidRPr="000824FC" w:rsidRDefault="000C7542" w:rsidP="000824FC">
            <w:pPr>
              <w:pStyle w:val="ab"/>
              <w:jc w:val="both"/>
              <w:rPr>
                <w:rFonts w:ascii="Times New Roman" w:eastAsia="Times New Roman" w:hAnsi="Times New Roman" w:cs="Times New Roman"/>
                <w:sz w:val="24"/>
                <w:lang w:eastAsia="ru-RU"/>
              </w:rPr>
            </w:pPr>
            <w:r w:rsidRPr="000824FC">
              <w:rPr>
                <w:rFonts w:ascii="Times New Roman" w:eastAsia="Times New Roman" w:hAnsi="Times New Roman" w:cs="Times New Roman"/>
                <w:sz w:val="24"/>
                <w:lang w:eastAsia="ru-RU"/>
              </w:rPr>
              <w:t xml:space="preserve">р/с </w:t>
            </w:r>
            <w:r w:rsidRPr="001C32EE">
              <w:rPr>
                <w:rFonts w:ascii="Times New Roman" w:eastAsia="Times New Roman" w:hAnsi="Times New Roman" w:cs="Times New Roman"/>
                <w:sz w:val="24"/>
                <w:lang w:eastAsia="ru-RU"/>
              </w:rPr>
              <w:t>40702810942020002415</w:t>
            </w:r>
          </w:p>
          <w:p w14:paraId="5F254B82" w14:textId="77777777" w:rsidR="000C7542" w:rsidRPr="000824FC" w:rsidRDefault="000C7542" w:rsidP="000824FC">
            <w:pPr>
              <w:pStyle w:val="ab"/>
              <w:jc w:val="both"/>
              <w:rPr>
                <w:rFonts w:ascii="Times New Roman" w:eastAsia="Times New Roman" w:hAnsi="Times New Roman" w:cs="Times New Roman"/>
                <w:sz w:val="24"/>
                <w:lang w:eastAsia="ru-RU"/>
              </w:rPr>
            </w:pPr>
            <w:r w:rsidRPr="000824FC">
              <w:rPr>
                <w:rFonts w:ascii="Times New Roman" w:eastAsia="Times New Roman" w:hAnsi="Times New Roman" w:cs="Times New Roman"/>
                <w:sz w:val="24"/>
                <w:lang w:eastAsia="ru-RU"/>
              </w:rPr>
              <w:t xml:space="preserve">к/с </w:t>
            </w:r>
            <w:r w:rsidRPr="001C32EE">
              <w:rPr>
                <w:rFonts w:ascii="Times New Roman" w:eastAsia="Times New Roman" w:hAnsi="Times New Roman" w:cs="Times New Roman"/>
                <w:sz w:val="24"/>
                <w:lang w:eastAsia="ru-RU"/>
              </w:rPr>
              <w:t>30101810900000000603</w:t>
            </w:r>
          </w:p>
          <w:p w14:paraId="34CEAA3F" w14:textId="77777777" w:rsidR="000C7542" w:rsidRPr="000824FC" w:rsidRDefault="000C7542" w:rsidP="009E6AC4">
            <w:pPr>
              <w:pStyle w:val="ab"/>
              <w:jc w:val="both"/>
              <w:rPr>
                <w:rFonts w:ascii="Times New Roman" w:eastAsia="Times New Roman" w:hAnsi="Times New Roman" w:cs="Times New Roman"/>
                <w:sz w:val="24"/>
                <w:lang w:eastAsia="ru-RU"/>
              </w:rPr>
            </w:pPr>
            <w:r w:rsidRPr="000824FC">
              <w:rPr>
                <w:rFonts w:ascii="Times New Roman" w:eastAsia="Times New Roman" w:hAnsi="Times New Roman" w:cs="Times New Roman"/>
                <w:sz w:val="24"/>
                <w:lang w:eastAsia="ru-RU"/>
              </w:rPr>
              <w:t xml:space="preserve">БИК </w:t>
            </w:r>
            <w:r w:rsidRPr="001C32EE">
              <w:rPr>
                <w:rFonts w:ascii="Times New Roman" w:eastAsia="Times New Roman" w:hAnsi="Times New Roman" w:cs="Times New Roman"/>
                <w:sz w:val="24"/>
                <w:lang w:eastAsia="ru-RU"/>
              </w:rPr>
              <w:t>042202603</w:t>
            </w:r>
          </w:p>
        </w:tc>
        <w:tc>
          <w:tcPr>
            <w:tcW w:w="1783" w:type="pct"/>
          </w:tcPr>
          <w:p w14:paraId="68232406" w14:textId="3383CFD0" w:rsidR="000824FC" w:rsidRPr="000824FC" w:rsidRDefault="000824FC" w:rsidP="00141E63">
            <w:pPr>
              <w:spacing w:after="0"/>
              <w:jc w:val="both"/>
              <w:rPr>
                <w:rFonts w:ascii="Times New Roman" w:eastAsia="Times New Roman" w:hAnsi="Times New Roman" w:cs="Times New Roman"/>
                <w:sz w:val="24"/>
                <w:lang w:eastAsia="ru-RU"/>
              </w:rPr>
            </w:pPr>
          </w:p>
        </w:tc>
      </w:tr>
      <w:tr w:rsidR="000C7542" w:rsidRPr="00B74A31" w14:paraId="6D9D3240" w14:textId="77777777" w:rsidTr="00E52D0A">
        <w:trPr>
          <w:jc w:val="center"/>
        </w:trPr>
        <w:tc>
          <w:tcPr>
            <w:tcW w:w="1506" w:type="pct"/>
            <w:vAlign w:val="center"/>
          </w:tcPr>
          <w:p w14:paraId="0E694AF2" w14:textId="77777777" w:rsidR="000C7542" w:rsidRPr="00E52D0A" w:rsidRDefault="000C7542" w:rsidP="000C7542">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Полное наименование учреждения банка</w:t>
            </w:r>
          </w:p>
        </w:tc>
        <w:tc>
          <w:tcPr>
            <w:tcW w:w="1711" w:type="pct"/>
            <w:vAlign w:val="center"/>
          </w:tcPr>
          <w:p w14:paraId="786CCBD3" w14:textId="77777777" w:rsidR="000C7542" w:rsidRPr="00352654" w:rsidRDefault="000C7542" w:rsidP="000C7542">
            <w:pPr>
              <w:spacing w:line="240" w:lineRule="auto"/>
              <w:rPr>
                <w:rFonts w:ascii="Times New Roman" w:eastAsia="Times New Roman" w:hAnsi="Times New Roman" w:cs="Times New Roman"/>
                <w:sz w:val="24"/>
                <w:lang w:eastAsia="ru-RU"/>
              </w:rPr>
            </w:pPr>
            <w:r w:rsidRPr="001C32EE">
              <w:rPr>
                <w:rFonts w:ascii="Times New Roman" w:eastAsia="Times New Roman" w:hAnsi="Times New Roman" w:cs="Times New Roman"/>
                <w:sz w:val="24"/>
                <w:lang w:eastAsia="ru-RU"/>
              </w:rPr>
              <w:t>ВОЛГО-ВЯТСКИЙ БАНК ПАО СБЕРБАНК</w:t>
            </w:r>
          </w:p>
        </w:tc>
        <w:tc>
          <w:tcPr>
            <w:tcW w:w="1783" w:type="pct"/>
          </w:tcPr>
          <w:p w14:paraId="00D45A6A" w14:textId="62C8407E" w:rsidR="000C7542" w:rsidRPr="000C7542" w:rsidRDefault="000C7542" w:rsidP="000C7542">
            <w:pPr>
              <w:rPr>
                <w:rFonts w:ascii="Times New Roman" w:eastAsia="Calibri" w:hAnsi="Times New Roman" w:cs="Times New Roman"/>
                <w:spacing w:val="5"/>
                <w:sz w:val="24"/>
                <w:szCs w:val="24"/>
              </w:rPr>
            </w:pPr>
          </w:p>
        </w:tc>
      </w:tr>
      <w:tr w:rsidR="000824FC" w:rsidRPr="00B74A31" w14:paraId="575A3196" w14:textId="77777777" w:rsidTr="00E52D0A">
        <w:trPr>
          <w:jc w:val="center"/>
        </w:trPr>
        <w:tc>
          <w:tcPr>
            <w:tcW w:w="1506" w:type="pct"/>
            <w:vAlign w:val="center"/>
          </w:tcPr>
          <w:p w14:paraId="429DC5B9" w14:textId="77777777" w:rsidR="000824FC" w:rsidRPr="00E52D0A" w:rsidRDefault="000824FC" w:rsidP="000824FC">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ИНН / КПП</w:t>
            </w:r>
          </w:p>
        </w:tc>
        <w:tc>
          <w:tcPr>
            <w:tcW w:w="1711" w:type="pct"/>
            <w:vAlign w:val="center"/>
          </w:tcPr>
          <w:p w14:paraId="39B734FB" w14:textId="77777777" w:rsidR="000824FC" w:rsidRPr="0018791F" w:rsidRDefault="00E52D0A" w:rsidP="000433FB">
            <w:pPr>
              <w:jc w:val="both"/>
              <w:rPr>
                <w:rFonts w:ascii="Times New Roman" w:eastAsia="Calibri" w:hAnsi="Times New Roman" w:cs="Times New Roman"/>
                <w:spacing w:val="5"/>
                <w:sz w:val="24"/>
                <w:szCs w:val="24"/>
              </w:rPr>
            </w:pPr>
            <w:r w:rsidRPr="00E52D0A">
              <w:rPr>
                <w:rFonts w:ascii="Times New Roman" w:eastAsia="Times New Roman" w:hAnsi="Times New Roman" w:cs="Times New Roman"/>
                <w:sz w:val="24"/>
                <w:lang w:eastAsia="ru-RU"/>
              </w:rPr>
              <w:t>7707049388</w:t>
            </w:r>
            <w:r>
              <w:rPr>
                <w:rFonts w:ascii="Times New Roman" w:eastAsia="Times New Roman" w:hAnsi="Times New Roman" w:cs="Times New Roman"/>
                <w:sz w:val="24"/>
                <w:lang w:eastAsia="ru-RU"/>
              </w:rPr>
              <w:t>/</w:t>
            </w:r>
            <w:r w:rsidR="00926906" w:rsidRPr="00926906">
              <w:rPr>
                <w:rFonts w:ascii="Times New Roman" w:eastAsia="Times New Roman" w:hAnsi="Times New Roman" w:cs="Times New Roman"/>
                <w:sz w:val="24"/>
                <w:lang w:eastAsia="ru-RU"/>
              </w:rPr>
              <w:t>770545001</w:t>
            </w:r>
          </w:p>
        </w:tc>
        <w:tc>
          <w:tcPr>
            <w:tcW w:w="1783" w:type="pct"/>
            <w:vAlign w:val="center"/>
          </w:tcPr>
          <w:p w14:paraId="447854CE" w14:textId="375F0B20" w:rsidR="000824FC" w:rsidRPr="0018791F" w:rsidRDefault="000824FC" w:rsidP="000824FC">
            <w:pPr>
              <w:pStyle w:val="1b"/>
              <w:jc w:val="both"/>
              <w:rPr>
                <w:rFonts w:eastAsia="Calibri"/>
                <w:spacing w:val="5"/>
                <w:szCs w:val="24"/>
                <w:lang w:eastAsia="en-US"/>
              </w:rPr>
            </w:pPr>
          </w:p>
        </w:tc>
      </w:tr>
      <w:tr w:rsidR="000824FC" w:rsidRPr="00B74A31" w14:paraId="0E8CF054" w14:textId="77777777" w:rsidTr="00E52D0A">
        <w:trPr>
          <w:trHeight w:val="281"/>
          <w:jc w:val="center"/>
        </w:trPr>
        <w:tc>
          <w:tcPr>
            <w:tcW w:w="1506" w:type="pct"/>
            <w:vAlign w:val="center"/>
          </w:tcPr>
          <w:p w14:paraId="3A2D1DA9" w14:textId="77777777" w:rsidR="000824FC" w:rsidRPr="00E52D0A" w:rsidRDefault="000824FC" w:rsidP="000824FC">
            <w:pPr>
              <w:jc w:val="both"/>
              <w:rPr>
                <w:rFonts w:ascii="Times New Roman" w:eastAsia="Calibri" w:hAnsi="Times New Roman" w:cs="Times New Roman"/>
                <w:b/>
                <w:spacing w:val="5"/>
                <w:sz w:val="24"/>
                <w:szCs w:val="24"/>
              </w:rPr>
            </w:pPr>
            <w:r w:rsidRPr="00E52D0A">
              <w:rPr>
                <w:rFonts w:ascii="Times New Roman" w:eastAsia="Calibri" w:hAnsi="Times New Roman" w:cs="Times New Roman"/>
                <w:b/>
                <w:spacing w:val="5"/>
                <w:sz w:val="24"/>
                <w:szCs w:val="24"/>
              </w:rPr>
              <w:t>ОГРН</w:t>
            </w:r>
          </w:p>
        </w:tc>
        <w:tc>
          <w:tcPr>
            <w:tcW w:w="1711" w:type="pct"/>
            <w:vAlign w:val="center"/>
          </w:tcPr>
          <w:p w14:paraId="6FD7B1E3" w14:textId="77777777" w:rsidR="000824FC" w:rsidRPr="0018791F" w:rsidRDefault="000824FC" w:rsidP="000824FC">
            <w:pPr>
              <w:jc w:val="both"/>
              <w:rPr>
                <w:rFonts w:ascii="Times New Roman" w:eastAsia="Calibri" w:hAnsi="Times New Roman" w:cs="Times New Roman"/>
                <w:spacing w:val="5"/>
                <w:sz w:val="24"/>
                <w:szCs w:val="24"/>
              </w:rPr>
            </w:pPr>
            <w:r w:rsidRPr="001C32EE">
              <w:rPr>
                <w:rFonts w:ascii="Times New Roman" w:eastAsia="Times New Roman" w:hAnsi="Times New Roman" w:cs="Times New Roman"/>
                <w:sz w:val="24"/>
                <w:lang w:eastAsia="ru-RU"/>
              </w:rPr>
              <w:t>1027700198767</w:t>
            </w:r>
          </w:p>
        </w:tc>
        <w:tc>
          <w:tcPr>
            <w:tcW w:w="1783" w:type="pct"/>
          </w:tcPr>
          <w:p w14:paraId="40D034F8" w14:textId="543A8CF0" w:rsidR="000824FC" w:rsidRPr="000C7542" w:rsidRDefault="000824FC" w:rsidP="000824FC">
            <w:pPr>
              <w:rPr>
                <w:rFonts w:ascii="Times New Roman" w:eastAsia="Calibri" w:hAnsi="Times New Roman" w:cs="Times New Roman"/>
                <w:spacing w:val="5"/>
                <w:sz w:val="24"/>
                <w:szCs w:val="24"/>
              </w:rPr>
            </w:pPr>
          </w:p>
        </w:tc>
      </w:tr>
    </w:tbl>
    <w:p w14:paraId="3ED16E48" w14:textId="77777777" w:rsidR="0018791F" w:rsidRPr="0018791F" w:rsidRDefault="0018791F" w:rsidP="0018791F">
      <w:pPr>
        <w:jc w:val="both"/>
        <w:rPr>
          <w:rFonts w:ascii="Times New Roman" w:eastAsia="Calibri" w:hAnsi="Times New Roman" w:cs="Times New Roman"/>
          <w:b/>
          <w:sz w:val="24"/>
          <w:szCs w:val="24"/>
        </w:rPr>
      </w:pPr>
    </w:p>
    <w:tbl>
      <w:tblPr>
        <w:tblW w:w="10207" w:type="dxa"/>
        <w:tblInd w:w="426" w:type="dxa"/>
        <w:tblLayout w:type="fixed"/>
        <w:tblCellMar>
          <w:left w:w="283" w:type="dxa"/>
          <w:right w:w="283" w:type="dxa"/>
        </w:tblCellMar>
        <w:tblLook w:val="0000" w:firstRow="0" w:lastRow="0" w:firstColumn="0" w:lastColumn="0" w:noHBand="0" w:noVBand="0"/>
      </w:tblPr>
      <w:tblGrid>
        <w:gridCol w:w="5671"/>
        <w:gridCol w:w="4536"/>
      </w:tblGrid>
      <w:tr w:rsidR="00805E92" w:rsidRPr="00CC3F70" w14:paraId="34A4071F" w14:textId="77777777" w:rsidTr="007B08E2">
        <w:trPr>
          <w:cantSplit/>
          <w:trHeight w:val="112"/>
        </w:trPr>
        <w:tc>
          <w:tcPr>
            <w:tcW w:w="5671" w:type="dxa"/>
            <w:tcBorders>
              <w:left w:val="nil"/>
              <w:right w:val="nil"/>
            </w:tcBorders>
          </w:tcPr>
          <w:p w14:paraId="038091FB" w14:textId="77777777" w:rsidR="00805E92" w:rsidRPr="0018791F" w:rsidRDefault="00805E92" w:rsidP="00805E92">
            <w:pPr>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lastRenderedPageBreak/>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766D0B25" w14:textId="653DA382" w:rsidR="00805E92" w:rsidRDefault="007663E9" w:rsidP="00805E9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505176C9" w14:textId="624A0A41" w:rsidR="00805E92" w:rsidRDefault="007663E9" w:rsidP="00805E9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6046F008" w14:textId="4D784AFC" w:rsidR="00805E92" w:rsidRPr="0018791F" w:rsidRDefault="007663E9" w:rsidP="00805E9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1C735C25" w14:textId="1AE18A8E"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0A2A6E0" w14:textId="77777777" w:rsidR="00805E92" w:rsidRPr="0018791F" w:rsidRDefault="00805E92"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М.П</w:t>
            </w:r>
          </w:p>
          <w:p w14:paraId="4AE89207" w14:textId="77777777" w:rsidR="00805E92" w:rsidRPr="0018791F" w:rsidRDefault="00805E92"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14:paraId="5736E84A" w14:textId="77777777" w:rsidR="00805E92" w:rsidRPr="0018791F" w:rsidRDefault="00805E92" w:rsidP="00805E92">
            <w:pPr>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707A3F3D" w14:textId="598D175E" w:rsidR="00805E92" w:rsidRDefault="007663E9" w:rsidP="00805E9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805E92">
              <w:rPr>
                <w:rFonts w:ascii="Times New Roman" w:eastAsia="Calibri" w:hAnsi="Times New Roman" w:cs="Times New Roman"/>
                <w:spacing w:val="5"/>
                <w:sz w:val="24"/>
                <w:szCs w:val="24"/>
              </w:rPr>
              <w:t xml:space="preserve"> </w:t>
            </w:r>
          </w:p>
          <w:p w14:paraId="1CD8F7A1" w14:textId="14C64A51" w:rsidR="00805E92" w:rsidRDefault="007663E9" w:rsidP="00805E9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4AA0A7B1" w14:textId="77777777" w:rsidR="00805E92" w:rsidRPr="0018791F" w:rsidRDefault="00805E92" w:rsidP="007B08E2">
            <w:pPr>
              <w:jc w:val="both"/>
              <w:rPr>
                <w:rFonts w:ascii="Times New Roman" w:eastAsia="Calibri" w:hAnsi="Times New Roman" w:cs="Times New Roman"/>
                <w:spacing w:val="5"/>
                <w:sz w:val="24"/>
                <w:szCs w:val="24"/>
              </w:rPr>
            </w:pPr>
          </w:p>
          <w:p w14:paraId="104E00BA" w14:textId="161DBEC0"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B7EA7BB"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64F56156" w14:textId="77777777" w:rsidR="00805E92" w:rsidRPr="0018791F" w:rsidRDefault="00805E92"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13B1F2CD" w14:textId="77777777" w:rsidR="001274D9" w:rsidRDefault="001274D9" w:rsidP="001274D9">
      <w:pPr>
        <w:spacing w:after="0"/>
        <w:rPr>
          <w:rFonts w:ascii="Times New Roman" w:eastAsia="Calibri" w:hAnsi="Times New Roman" w:cs="Times New Roman"/>
          <w:b/>
          <w:bCs/>
          <w:sz w:val="24"/>
          <w:szCs w:val="26"/>
        </w:rPr>
      </w:pPr>
    </w:p>
    <w:p w14:paraId="2CBC6157" w14:textId="77777777" w:rsidR="00C361C8" w:rsidRDefault="00C361C8" w:rsidP="00D90414">
      <w:pPr>
        <w:spacing w:after="0"/>
        <w:jc w:val="right"/>
        <w:rPr>
          <w:rFonts w:ascii="Times New Roman" w:eastAsia="Calibri" w:hAnsi="Times New Roman" w:cs="Times New Roman"/>
          <w:b/>
          <w:bCs/>
          <w:sz w:val="24"/>
          <w:szCs w:val="26"/>
        </w:rPr>
      </w:pPr>
    </w:p>
    <w:p w14:paraId="51EF094A" w14:textId="77777777" w:rsidR="00C361C8" w:rsidRDefault="00C361C8" w:rsidP="00D90414">
      <w:pPr>
        <w:spacing w:after="0"/>
        <w:jc w:val="right"/>
        <w:rPr>
          <w:rFonts w:ascii="Times New Roman" w:eastAsia="Calibri" w:hAnsi="Times New Roman" w:cs="Times New Roman"/>
          <w:b/>
          <w:bCs/>
          <w:sz w:val="24"/>
          <w:szCs w:val="26"/>
        </w:rPr>
      </w:pPr>
    </w:p>
    <w:p w14:paraId="5A444F0C" w14:textId="77777777" w:rsidR="00C361C8" w:rsidRDefault="00C361C8" w:rsidP="00D90414">
      <w:pPr>
        <w:spacing w:after="0"/>
        <w:jc w:val="right"/>
        <w:rPr>
          <w:rFonts w:ascii="Times New Roman" w:eastAsia="Calibri" w:hAnsi="Times New Roman" w:cs="Times New Roman"/>
          <w:b/>
          <w:bCs/>
          <w:sz w:val="24"/>
          <w:szCs w:val="26"/>
        </w:rPr>
      </w:pPr>
    </w:p>
    <w:p w14:paraId="0999602C" w14:textId="77777777" w:rsidR="00C361C8" w:rsidRDefault="00C361C8" w:rsidP="00D90414">
      <w:pPr>
        <w:spacing w:after="0"/>
        <w:jc w:val="right"/>
        <w:rPr>
          <w:rFonts w:ascii="Times New Roman" w:eastAsia="Calibri" w:hAnsi="Times New Roman" w:cs="Times New Roman"/>
          <w:b/>
          <w:bCs/>
          <w:sz w:val="24"/>
          <w:szCs w:val="26"/>
        </w:rPr>
      </w:pPr>
    </w:p>
    <w:p w14:paraId="5C0B1F2C" w14:textId="77777777" w:rsidR="00C361C8" w:rsidRDefault="00C361C8" w:rsidP="00D90414">
      <w:pPr>
        <w:spacing w:after="0"/>
        <w:jc w:val="right"/>
        <w:rPr>
          <w:rFonts w:ascii="Times New Roman" w:eastAsia="Calibri" w:hAnsi="Times New Roman" w:cs="Times New Roman"/>
          <w:b/>
          <w:bCs/>
          <w:sz w:val="24"/>
          <w:szCs w:val="26"/>
        </w:rPr>
      </w:pPr>
    </w:p>
    <w:p w14:paraId="31B7B4C0" w14:textId="77777777" w:rsidR="00C361C8" w:rsidRDefault="00C361C8" w:rsidP="00D90414">
      <w:pPr>
        <w:spacing w:after="0"/>
        <w:jc w:val="right"/>
        <w:rPr>
          <w:rFonts w:ascii="Times New Roman" w:eastAsia="Calibri" w:hAnsi="Times New Roman" w:cs="Times New Roman"/>
          <w:b/>
          <w:bCs/>
          <w:sz w:val="24"/>
          <w:szCs w:val="26"/>
        </w:rPr>
      </w:pPr>
    </w:p>
    <w:p w14:paraId="6F9DF473" w14:textId="77777777" w:rsidR="00C361C8" w:rsidRDefault="00C361C8" w:rsidP="00D90414">
      <w:pPr>
        <w:spacing w:after="0"/>
        <w:jc w:val="right"/>
        <w:rPr>
          <w:rFonts w:ascii="Times New Roman" w:eastAsia="Calibri" w:hAnsi="Times New Roman" w:cs="Times New Roman"/>
          <w:b/>
          <w:bCs/>
          <w:sz w:val="24"/>
          <w:szCs w:val="26"/>
        </w:rPr>
      </w:pPr>
    </w:p>
    <w:p w14:paraId="19B7E3A7" w14:textId="77777777" w:rsidR="00C361C8" w:rsidRDefault="00C361C8" w:rsidP="00D90414">
      <w:pPr>
        <w:spacing w:after="0"/>
        <w:jc w:val="right"/>
        <w:rPr>
          <w:rFonts w:ascii="Times New Roman" w:eastAsia="Calibri" w:hAnsi="Times New Roman" w:cs="Times New Roman"/>
          <w:b/>
          <w:bCs/>
          <w:sz w:val="24"/>
          <w:szCs w:val="26"/>
        </w:rPr>
      </w:pPr>
    </w:p>
    <w:p w14:paraId="3EA54B85" w14:textId="77777777" w:rsidR="00C361C8" w:rsidRDefault="00C361C8" w:rsidP="00D90414">
      <w:pPr>
        <w:spacing w:after="0"/>
        <w:jc w:val="right"/>
        <w:rPr>
          <w:rFonts w:ascii="Times New Roman" w:eastAsia="Calibri" w:hAnsi="Times New Roman" w:cs="Times New Roman"/>
          <w:b/>
          <w:bCs/>
          <w:sz w:val="24"/>
          <w:szCs w:val="26"/>
        </w:rPr>
      </w:pPr>
    </w:p>
    <w:p w14:paraId="664EFC97" w14:textId="77777777" w:rsidR="00C361C8" w:rsidRDefault="00C361C8" w:rsidP="00D90414">
      <w:pPr>
        <w:spacing w:after="0"/>
        <w:jc w:val="right"/>
        <w:rPr>
          <w:rFonts w:ascii="Times New Roman" w:eastAsia="Calibri" w:hAnsi="Times New Roman" w:cs="Times New Roman"/>
          <w:b/>
          <w:bCs/>
          <w:sz w:val="24"/>
          <w:szCs w:val="26"/>
        </w:rPr>
      </w:pPr>
    </w:p>
    <w:p w14:paraId="7F3D0D6F" w14:textId="77777777" w:rsidR="00C361C8" w:rsidRDefault="00C361C8" w:rsidP="00D90414">
      <w:pPr>
        <w:spacing w:after="0"/>
        <w:jc w:val="right"/>
        <w:rPr>
          <w:rFonts w:ascii="Times New Roman" w:eastAsia="Calibri" w:hAnsi="Times New Roman" w:cs="Times New Roman"/>
          <w:b/>
          <w:bCs/>
          <w:sz w:val="24"/>
          <w:szCs w:val="26"/>
        </w:rPr>
      </w:pPr>
    </w:p>
    <w:p w14:paraId="643960B2" w14:textId="77777777" w:rsidR="00C361C8" w:rsidRDefault="00C361C8" w:rsidP="00D90414">
      <w:pPr>
        <w:spacing w:after="0"/>
        <w:jc w:val="right"/>
        <w:rPr>
          <w:rFonts w:ascii="Times New Roman" w:eastAsia="Calibri" w:hAnsi="Times New Roman" w:cs="Times New Roman"/>
          <w:b/>
          <w:bCs/>
          <w:sz w:val="24"/>
          <w:szCs w:val="26"/>
        </w:rPr>
      </w:pPr>
    </w:p>
    <w:p w14:paraId="083F72CC" w14:textId="77777777" w:rsidR="00C361C8" w:rsidRDefault="00C361C8" w:rsidP="00D90414">
      <w:pPr>
        <w:spacing w:after="0"/>
        <w:jc w:val="right"/>
        <w:rPr>
          <w:rFonts w:ascii="Times New Roman" w:eastAsia="Calibri" w:hAnsi="Times New Roman" w:cs="Times New Roman"/>
          <w:b/>
          <w:bCs/>
          <w:sz w:val="24"/>
          <w:szCs w:val="26"/>
        </w:rPr>
      </w:pPr>
    </w:p>
    <w:p w14:paraId="05239F54" w14:textId="77777777" w:rsidR="00C361C8" w:rsidRDefault="00C361C8" w:rsidP="00D90414">
      <w:pPr>
        <w:spacing w:after="0"/>
        <w:jc w:val="right"/>
        <w:rPr>
          <w:rFonts w:ascii="Times New Roman" w:eastAsia="Calibri" w:hAnsi="Times New Roman" w:cs="Times New Roman"/>
          <w:b/>
          <w:bCs/>
          <w:sz w:val="24"/>
          <w:szCs w:val="26"/>
        </w:rPr>
      </w:pPr>
    </w:p>
    <w:p w14:paraId="42A41B3A" w14:textId="77777777" w:rsidR="00C361C8" w:rsidRDefault="00C361C8" w:rsidP="00D90414">
      <w:pPr>
        <w:spacing w:after="0"/>
        <w:jc w:val="right"/>
        <w:rPr>
          <w:rFonts w:ascii="Times New Roman" w:eastAsia="Calibri" w:hAnsi="Times New Roman" w:cs="Times New Roman"/>
          <w:b/>
          <w:bCs/>
          <w:sz w:val="24"/>
          <w:szCs w:val="26"/>
        </w:rPr>
      </w:pPr>
    </w:p>
    <w:p w14:paraId="2CB56560" w14:textId="77777777" w:rsidR="00C361C8" w:rsidRDefault="00C361C8" w:rsidP="00D90414">
      <w:pPr>
        <w:spacing w:after="0"/>
        <w:jc w:val="right"/>
        <w:rPr>
          <w:rFonts w:ascii="Times New Roman" w:eastAsia="Calibri" w:hAnsi="Times New Roman" w:cs="Times New Roman"/>
          <w:b/>
          <w:bCs/>
          <w:sz w:val="24"/>
          <w:szCs w:val="26"/>
        </w:rPr>
      </w:pPr>
    </w:p>
    <w:p w14:paraId="45FEDD88" w14:textId="77777777" w:rsidR="00C361C8" w:rsidRDefault="00C361C8" w:rsidP="00D90414">
      <w:pPr>
        <w:spacing w:after="0"/>
        <w:jc w:val="right"/>
        <w:rPr>
          <w:rFonts w:ascii="Times New Roman" w:eastAsia="Calibri" w:hAnsi="Times New Roman" w:cs="Times New Roman"/>
          <w:b/>
          <w:bCs/>
          <w:sz w:val="24"/>
          <w:szCs w:val="26"/>
        </w:rPr>
      </w:pPr>
    </w:p>
    <w:p w14:paraId="5D857316" w14:textId="77777777" w:rsidR="00C361C8" w:rsidRDefault="00C361C8" w:rsidP="00D90414">
      <w:pPr>
        <w:spacing w:after="0"/>
        <w:jc w:val="right"/>
        <w:rPr>
          <w:rFonts w:ascii="Times New Roman" w:eastAsia="Calibri" w:hAnsi="Times New Roman" w:cs="Times New Roman"/>
          <w:b/>
          <w:bCs/>
          <w:sz w:val="24"/>
          <w:szCs w:val="26"/>
        </w:rPr>
      </w:pPr>
    </w:p>
    <w:p w14:paraId="639CF42C" w14:textId="77777777" w:rsidR="00C361C8" w:rsidRDefault="00C361C8" w:rsidP="00D90414">
      <w:pPr>
        <w:spacing w:after="0"/>
        <w:jc w:val="right"/>
        <w:rPr>
          <w:rFonts w:ascii="Times New Roman" w:eastAsia="Calibri" w:hAnsi="Times New Roman" w:cs="Times New Roman"/>
          <w:b/>
          <w:bCs/>
          <w:sz w:val="24"/>
          <w:szCs w:val="26"/>
        </w:rPr>
      </w:pPr>
    </w:p>
    <w:p w14:paraId="17502C61" w14:textId="77777777" w:rsidR="00C361C8" w:rsidRDefault="00C361C8" w:rsidP="00D90414">
      <w:pPr>
        <w:spacing w:after="0"/>
        <w:jc w:val="right"/>
        <w:rPr>
          <w:rFonts w:ascii="Times New Roman" w:eastAsia="Calibri" w:hAnsi="Times New Roman" w:cs="Times New Roman"/>
          <w:b/>
          <w:bCs/>
          <w:sz w:val="24"/>
          <w:szCs w:val="26"/>
        </w:rPr>
      </w:pPr>
    </w:p>
    <w:p w14:paraId="79C34A65" w14:textId="77777777" w:rsidR="00C361C8" w:rsidRDefault="00C361C8" w:rsidP="00D90414">
      <w:pPr>
        <w:spacing w:after="0"/>
        <w:jc w:val="right"/>
        <w:rPr>
          <w:rFonts w:ascii="Times New Roman" w:eastAsia="Calibri" w:hAnsi="Times New Roman" w:cs="Times New Roman"/>
          <w:b/>
          <w:bCs/>
          <w:sz w:val="24"/>
          <w:szCs w:val="26"/>
        </w:rPr>
      </w:pPr>
    </w:p>
    <w:p w14:paraId="5409F7A1" w14:textId="77777777" w:rsidR="00C361C8" w:rsidRDefault="00C361C8" w:rsidP="00D90414">
      <w:pPr>
        <w:spacing w:after="0"/>
        <w:jc w:val="right"/>
        <w:rPr>
          <w:rFonts w:ascii="Times New Roman" w:eastAsia="Calibri" w:hAnsi="Times New Roman" w:cs="Times New Roman"/>
          <w:b/>
          <w:bCs/>
          <w:sz w:val="24"/>
          <w:szCs w:val="26"/>
        </w:rPr>
      </w:pPr>
    </w:p>
    <w:p w14:paraId="1D6DCDE8" w14:textId="77777777" w:rsidR="00C361C8" w:rsidRDefault="00C361C8" w:rsidP="00D90414">
      <w:pPr>
        <w:spacing w:after="0"/>
        <w:jc w:val="right"/>
        <w:rPr>
          <w:rFonts w:ascii="Times New Roman" w:eastAsia="Calibri" w:hAnsi="Times New Roman" w:cs="Times New Roman"/>
          <w:b/>
          <w:bCs/>
          <w:sz w:val="24"/>
          <w:szCs w:val="26"/>
        </w:rPr>
      </w:pPr>
    </w:p>
    <w:p w14:paraId="1880FEC5" w14:textId="77777777" w:rsidR="00C361C8" w:rsidRDefault="00C361C8" w:rsidP="00D90414">
      <w:pPr>
        <w:spacing w:after="0"/>
        <w:jc w:val="right"/>
        <w:rPr>
          <w:rFonts w:ascii="Times New Roman" w:eastAsia="Calibri" w:hAnsi="Times New Roman" w:cs="Times New Roman"/>
          <w:b/>
          <w:bCs/>
          <w:sz w:val="24"/>
          <w:szCs w:val="26"/>
        </w:rPr>
      </w:pPr>
    </w:p>
    <w:p w14:paraId="27BA9BF7" w14:textId="77777777" w:rsidR="00C361C8" w:rsidRDefault="00C361C8" w:rsidP="00D90414">
      <w:pPr>
        <w:spacing w:after="0"/>
        <w:jc w:val="right"/>
        <w:rPr>
          <w:rFonts w:ascii="Times New Roman" w:eastAsia="Calibri" w:hAnsi="Times New Roman" w:cs="Times New Roman"/>
          <w:b/>
          <w:bCs/>
          <w:sz w:val="24"/>
          <w:szCs w:val="26"/>
        </w:rPr>
      </w:pPr>
    </w:p>
    <w:p w14:paraId="3CFE28C0" w14:textId="77777777" w:rsidR="00C361C8" w:rsidRDefault="00C361C8" w:rsidP="00D90414">
      <w:pPr>
        <w:spacing w:after="0"/>
        <w:jc w:val="right"/>
        <w:rPr>
          <w:rFonts w:ascii="Times New Roman" w:eastAsia="Calibri" w:hAnsi="Times New Roman" w:cs="Times New Roman"/>
          <w:b/>
          <w:bCs/>
          <w:sz w:val="24"/>
          <w:szCs w:val="26"/>
        </w:rPr>
      </w:pPr>
    </w:p>
    <w:p w14:paraId="7D6E154E" w14:textId="77777777" w:rsidR="00C361C8" w:rsidRDefault="00C361C8" w:rsidP="00D90414">
      <w:pPr>
        <w:spacing w:after="0"/>
        <w:jc w:val="right"/>
        <w:rPr>
          <w:rFonts w:ascii="Times New Roman" w:eastAsia="Calibri" w:hAnsi="Times New Roman" w:cs="Times New Roman"/>
          <w:b/>
          <w:bCs/>
          <w:sz w:val="24"/>
          <w:szCs w:val="26"/>
        </w:rPr>
      </w:pPr>
    </w:p>
    <w:p w14:paraId="03343D16" w14:textId="77777777" w:rsidR="00C361C8" w:rsidRDefault="00C361C8" w:rsidP="00D90414">
      <w:pPr>
        <w:spacing w:after="0"/>
        <w:jc w:val="right"/>
        <w:rPr>
          <w:rFonts w:ascii="Times New Roman" w:eastAsia="Calibri" w:hAnsi="Times New Roman" w:cs="Times New Roman"/>
          <w:b/>
          <w:bCs/>
          <w:sz w:val="24"/>
          <w:szCs w:val="26"/>
        </w:rPr>
      </w:pPr>
    </w:p>
    <w:p w14:paraId="06183044" w14:textId="77777777" w:rsidR="00C361C8" w:rsidRDefault="00C361C8" w:rsidP="00D90414">
      <w:pPr>
        <w:spacing w:after="0"/>
        <w:jc w:val="right"/>
        <w:rPr>
          <w:rFonts w:ascii="Times New Roman" w:eastAsia="Calibri" w:hAnsi="Times New Roman" w:cs="Times New Roman"/>
          <w:b/>
          <w:bCs/>
          <w:sz w:val="24"/>
          <w:szCs w:val="26"/>
        </w:rPr>
      </w:pPr>
    </w:p>
    <w:p w14:paraId="690047D1" w14:textId="77777777" w:rsidR="00C361C8" w:rsidRDefault="00C361C8" w:rsidP="00D90414">
      <w:pPr>
        <w:spacing w:after="0"/>
        <w:jc w:val="right"/>
        <w:rPr>
          <w:rFonts w:ascii="Times New Roman" w:eastAsia="Calibri" w:hAnsi="Times New Roman" w:cs="Times New Roman"/>
          <w:b/>
          <w:bCs/>
          <w:sz w:val="24"/>
          <w:szCs w:val="26"/>
        </w:rPr>
      </w:pPr>
    </w:p>
    <w:p w14:paraId="4AD006B7" w14:textId="77777777" w:rsidR="00C361C8" w:rsidRDefault="00C361C8" w:rsidP="00D90414">
      <w:pPr>
        <w:spacing w:after="0"/>
        <w:jc w:val="right"/>
        <w:rPr>
          <w:rFonts w:ascii="Times New Roman" w:eastAsia="Calibri" w:hAnsi="Times New Roman" w:cs="Times New Roman"/>
          <w:b/>
          <w:bCs/>
          <w:sz w:val="24"/>
          <w:szCs w:val="26"/>
        </w:rPr>
      </w:pPr>
    </w:p>
    <w:p w14:paraId="299E7751" w14:textId="77777777" w:rsidR="00C361C8" w:rsidRDefault="00C361C8" w:rsidP="00D90414">
      <w:pPr>
        <w:spacing w:after="0"/>
        <w:jc w:val="right"/>
        <w:rPr>
          <w:rFonts w:ascii="Times New Roman" w:eastAsia="Calibri" w:hAnsi="Times New Roman" w:cs="Times New Roman"/>
          <w:b/>
          <w:bCs/>
          <w:sz w:val="24"/>
          <w:szCs w:val="26"/>
        </w:rPr>
      </w:pPr>
    </w:p>
    <w:p w14:paraId="3F543A4A" w14:textId="77777777" w:rsidR="00C361C8" w:rsidRDefault="00C361C8" w:rsidP="00D90414">
      <w:pPr>
        <w:spacing w:after="0"/>
        <w:jc w:val="right"/>
        <w:rPr>
          <w:rFonts w:ascii="Times New Roman" w:eastAsia="Calibri" w:hAnsi="Times New Roman" w:cs="Times New Roman"/>
          <w:b/>
          <w:bCs/>
          <w:sz w:val="24"/>
          <w:szCs w:val="26"/>
        </w:rPr>
      </w:pPr>
    </w:p>
    <w:p w14:paraId="1D4CF6E3" w14:textId="77777777" w:rsidR="00D90414" w:rsidRPr="004B7A1D" w:rsidRDefault="00D90414" w:rsidP="00D90414">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 xml:space="preserve">Приложение № 1 к </w:t>
      </w:r>
    </w:p>
    <w:p w14:paraId="2CA81950" w14:textId="77777777" w:rsidR="00D90414" w:rsidRPr="004B7A1D" w:rsidRDefault="00D90414" w:rsidP="00D90414">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Агентскому договору</w:t>
      </w:r>
    </w:p>
    <w:p w14:paraId="47DFEA67" w14:textId="369F6182" w:rsidR="00D90414" w:rsidRPr="004B7A1D" w:rsidRDefault="00D90414" w:rsidP="00D90414">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 __ от _______</w:t>
      </w:r>
    </w:p>
    <w:p w14:paraId="7430512C" w14:textId="77777777" w:rsidR="00D90414" w:rsidRPr="00CF3107" w:rsidRDefault="00D90414" w:rsidP="00D90414">
      <w:pPr>
        <w:jc w:val="both"/>
        <w:rPr>
          <w:rFonts w:ascii="Times New Roman" w:eastAsia="Calibri" w:hAnsi="Times New Roman" w:cs="Times New Roman"/>
          <w:b/>
          <w:bCs/>
          <w:sz w:val="26"/>
          <w:szCs w:val="26"/>
        </w:rPr>
      </w:pPr>
    </w:p>
    <w:p w14:paraId="7CA70A6E" w14:textId="77777777" w:rsidR="00D90414" w:rsidRPr="00170EE4" w:rsidRDefault="00D90414" w:rsidP="00D90414">
      <w:pPr>
        <w:jc w:val="center"/>
        <w:rPr>
          <w:rFonts w:ascii="Times New Roman" w:eastAsia="Calibri" w:hAnsi="Times New Roman" w:cs="Times New Roman"/>
          <w:b/>
          <w:bCs/>
          <w:sz w:val="24"/>
          <w:szCs w:val="24"/>
        </w:rPr>
      </w:pPr>
      <w:r w:rsidRPr="00170EE4">
        <w:rPr>
          <w:rFonts w:ascii="Times New Roman" w:eastAsia="Calibri" w:hAnsi="Times New Roman" w:cs="Times New Roman"/>
          <w:b/>
          <w:bCs/>
          <w:sz w:val="24"/>
          <w:szCs w:val="24"/>
        </w:rPr>
        <w:t>ТЕХНИЧЕСКОЕ ЗАДАНИЕ</w:t>
      </w:r>
    </w:p>
    <w:p w14:paraId="2F480B22" w14:textId="77777777" w:rsidR="00D90414" w:rsidRPr="00170EE4" w:rsidRDefault="00D90414" w:rsidP="00D90414">
      <w:pPr>
        <w:jc w:val="center"/>
        <w:rPr>
          <w:rFonts w:ascii="Times New Roman" w:hAnsi="Times New Roman" w:cs="Times New Roman"/>
          <w:b/>
          <w:iCs/>
          <w:sz w:val="24"/>
          <w:szCs w:val="24"/>
        </w:rPr>
      </w:pPr>
      <w:r w:rsidRPr="00170EE4">
        <w:rPr>
          <w:rFonts w:ascii="Times New Roman" w:hAnsi="Times New Roman" w:cs="Times New Roman"/>
          <w:b/>
          <w:iCs/>
          <w:sz w:val="24"/>
          <w:szCs w:val="24"/>
        </w:rPr>
        <w:t xml:space="preserve">Порядок </w:t>
      </w:r>
      <w:r>
        <w:rPr>
          <w:rFonts w:ascii="Times New Roman" w:hAnsi="Times New Roman" w:cs="Times New Roman"/>
          <w:b/>
          <w:iCs/>
          <w:sz w:val="24"/>
          <w:szCs w:val="24"/>
        </w:rPr>
        <w:t>выполнения поручений</w:t>
      </w:r>
    </w:p>
    <w:p w14:paraId="79DFE3DA" w14:textId="77777777" w:rsidR="00D90414" w:rsidRPr="00170EE4" w:rsidRDefault="00D90414" w:rsidP="00D90414">
      <w:pPr>
        <w:pStyle w:val="aff"/>
        <w:ind w:firstLine="567"/>
        <w:jc w:val="both"/>
        <w:rPr>
          <w:rFonts w:ascii="Times New Roman" w:hAnsi="Times New Roman" w:cs="Times New Roman"/>
          <w:i/>
          <w:sz w:val="24"/>
          <w:szCs w:val="24"/>
        </w:rPr>
      </w:pPr>
      <w:r w:rsidRPr="00170EE4">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14:paraId="1D350D7F" w14:textId="77777777" w:rsidR="00D90414" w:rsidRPr="00170EE4" w:rsidRDefault="00D90414" w:rsidP="009E6AC4">
      <w:pPr>
        <w:pStyle w:val="aff"/>
        <w:numPr>
          <w:ilvl w:val="0"/>
          <w:numId w:val="51"/>
        </w:numPr>
        <w:tabs>
          <w:tab w:val="left" w:pos="1080"/>
        </w:tabs>
        <w:spacing w:line="240" w:lineRule="auto"/>
        <w:jc w:val="both"/>
        <w:rPr>
          <w:rFonts w:ascii="Times New Roman" w:hAnsi="Times New Roman" w:cs="Times New Roman"/>
          <w:b/>
          <w:i/>
          <w:sz w:val="24"/>
          <w:szCs w:val="24"/>
        </w:rPr>
      </w:pPr>
      <w:r w:rsidRPr="00170EE4">
        <w:rPr>
          <w:rFonts w:ascii="Times New Roman" w:hAnsi="Times New Roman" w:cs="Times New Roman"/>
          <w:b/>
          <w:sz w:val="24"/>
          <w:szCs w:val="24"/>
        </w:rPr>
        <w:t xml:space="preserve">Состав </w:t>
      </w:r>
      <w:r>
        <w:rPr>
          <w:rFonts w:ascii="Times New Roman" w:hAnsi="Times New Roman" w:cs="Times New Roman"/>
          <w:b/>
          <w:sz w:val="24"/>
          <w:szCs w:val="24"/>
        </w:rPr>
        <w:t>мероприятий</w:t>
      </w:r>
    </w:p>
    <w:p w14:paraId="175378D0" w14:textId="39A5E634" w:rsidR="00173E70" w:rsidRPr="009E6AC4" w:rsidRDefault="00173E70" w:rsidP="00173E70">
      <w:pPr>
        <w:pStyle w:val="aff"/>
        <w:tabs>
          <w:tab w:val="left" w:pos="1080"/>
        </w:tabs>
        <w:ind w:firstLine="567"/>
        <w:jc w:val="both"/>
        <w:rPr>
          <w:rFonts w:ascii="Times New Roman" w:hAnsi="Times New Roman"/>
          <w:i/>
          <w:sz w:val="24"/>
        </w:rPr>
      </w:pPr>
      <w:r w:rsidRPr="003B40C6">
        <w:rPr>
          <w:rFonts w:ascii="Times New Roman" w:hAnsi="Times New Roman" w:cs="Times New Roman"/>
          <w:sz w:val="24"/>
          <w:szCs w:val="24"/>
        </w:rPr>
        <w:t xml:space="preserve">Предметом </w:t>
      </w:r>
      <w:r w:rsidR="00E03350">
        <w:rPr>
          <w:rFonts w:ascii="Times New Roman" w:hAnsi="Times New Roman" w:cs="Times New Roman"/>
          <w:sz w:val="24"/>
          <w:szCs w:val="24"/>
        </w:rPr>
        <w:t>договора</w:t>
      </w:r>
      <w:r w:rsidRPr="003B40C6">
        <w:rPr>
          <w:rFonts w:ascii="Times New Roman" w:hAnsi="Times New Roman" w:cs="Times New Roman"/>
          <w:sz w:val="24"/>
          <w:szCs w:val="24"/>
        </w:rPr>
        <w:t xml:space="preserve"> является выбор </w:t>
      </w:r>
      <w:r>
        <w:rPr>
          <w:rFonts w:ascii="Times New Roman" w:hAnsi="Times New Roman" w:cs="Times New Roman"/>
          <w:sz w:val="24"/>
          <w:szCs w:val="24"/>
        </w:rPr>
        <w:t xml:space="preserve"> Исполнителя для выполнения поручений </w:t>
      </w:r>
      <w:r w:rsidRPr="0069243C">
        <w:rPr>
          <w:rFonts w:ascii="Times New Roman" w:hAnsi="Times New Roman" w:cs="Times New Roman"/>
          <w:sz w:val="24"/>
          <w:szCs w:val="24"/>
        </w:rPr>
        <w:t>по проведению Директ-маркетинговой кампании  посредством</w:t>
      </w:r>
      <w:r>
        <w:rPr>
          <w:rFonts w:ascii="Times New Roman" w:hAnsi="Times New Roman" w:cs="Times New Roman"/>
          <w:sz w:val="24"/>
          <w:szCs w:val="24"/>
        </w:rPr>
        <w:t xml:space="preserve">  проведения </w:t>
      </w:r>
      <w:r w:rsidRPr="00277B1F">
        <w:rPr>
          <w:rFonts w:ascii="Times New Roman" w:hAnsi="Times New Roman" w:cs="Times New Roman"/>
          <w:sz w:val="24"/>
          <w:szCs w:val="24"/>
        </w:rPr>
        <w:t>комплекс</w:t>
      </w:r>
      <w:r>
        <w:rPr>
          <w:rFonts w:ascii="Times New Roman" w:hAnsi="Times New Roman" w:cs="Times New Roman"/>
          <w:sz w:val="24"/>
          <w:szCs w:val="24"/>
        </w:rPr>
        <w:t>а</w:t>
      </w:r>
      <w:r w:rsidRPr="00277B1F">
        <w:rPr>
          <w:rFonts w:ascii="Times New Roman" w:hAnsi="Times New Roman" w:cs="Times New Roman"/>
          <w:sz w:val="24"/>
          <w:szCs w:val="24"/>
        </w:rPr>
        <w:t xml:space="preserve"> мероприятий Исполнителя, включающ</w:t>
      </w:r>
      <w:r>
        <w:rPr>
          <w:rFonts w:ascii="Times New Roman" w:hAnsi="Times New Roman" w:cs="Times New Roman"/>
          <w:sz w:val="24"/>
          <w:szCs w:val="24"/>
        </w:rPr>
        <w:t>его</w:t>
      </w:r>
      <w:r w:rsidRPr="00277B1F">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w:t>
      </w:r>
      <w:r w:rsidRPr="003B40C6">
        <w:rPr>
          <w:rFonts w:ascii="Times New Roman" w:hAnsi="Times New Roman" w:cs="Times New Roman"/>
          <w:sz w:val="24"/>
          <w:szCs w:val="24"/>
        </w:rPr>
        <w:t xml:space="preserve">продаж (допродаж) услуг </w:t>
      </w:r>
      <w:r w:rsidRPr="00481298">
        <w:rPr>
          <w:rFonts w:ascii="Times New Roman" w:hAnsi="Times New Roman" w:cs="Times New Roman"/>
          <w:sz w:val="24"/>
          <w:szCs w:val="24"/>
        </w:rPr>
        <w:t>междугородной и международной телефонной связи на условиях пред</w:t>
      </w:r>
      <w:r>
        <w:rPr>
          <w:rFonts w:ascii="Times New Roman" w:hAnsi="Times New Roman" w:cs="Times New Roman"/>
          <w:sz w:val="24"/>
          <w:szCs w:val="24"/>
        </w:rPr>
        <w:t xml:space="preserve">варительного выбора в г. Москве, </w:t>
      </w:r>
      <w:r w:rsidRPr="003B40C6">
        <w:rPr>
          <w:rFonts w:ascii="Times New Roman" w:hAnsi="Times New Roman" w:cs="Times New Roman"/>
          <w:sz w:val="24"/>
          <w:szCs w:val="24"/>
        </w:rPr>
        <w:t xml:space="preserve">потенциальным клиентам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на </w:t>
      </w:r>
      <w:r w:rsidR="008F22E9">
        <w:rPr>
          <w:rFonts w:ascii="Times New Roman" w:hAnsi="Times New Roman" w:cs="Times New Roman"/>
          <w:sz w:val="24"/>
          <w:szCs w:val="24"/>
        </w:rPr>
        <w:t xml:space="preserve">2021-2022 </w:t>
      </w:r>
      <w:r>
        <w:rPr>
          <w:rFonts w:ascii="Times New Roman" w:hAnsi="Times New Roman" w:cs="Times New Roman"/>
          <w:sz w:val="24"/>
          <w:szCs w:val="24"/>
        </w:rPr>
        <w:t>год.</w:t>
      </w:r>
      <w:r w:rsidRPr="003B40C6">
        <w:rPr>
          <w:rFonts w:ascii="Times New Roman" w:hAnsi="Times New Roman" w:cs="Times New Roman"/>
          <w:sz w:val="24"/>
          <w:szCs w:val="24"/>
        </w:rPr>
        <w:t xml:space="preserve"> </w:t>
      </w:r>
    </w:p>
    <w:p w14:paraId="784E7576" w14:textId="77777777" w:rsidR="00173E70" w:rsidRPr="003B40C6" w:rsidRDefault="00173E70" w:rsidP="00173E70">
      <w:pPr>
        <w:pStyle w:val="aff"/>
        <w:tabs>
          <w:tab w:val="left" w:pos="1080"/>
        </w:tabs>
        <w:ind w:firstLine="567"/>
        <w:jc w:val="both"/>
        <w:rPr>
          <w:rFonts w:ascii="Times New Roman" w:hAnsi="Times New Roman" w:cs="Times New Roman"/>
          <w:sz w:val="24"/>
          <w:szCs w:val="24"/>
        </w:rPr>
      </w:pPr>
      <w:r w:rsidRPr="003B40C6">
        <w:rPr>
          <w:rFonts w:ascii="Times New Roman" w:hAnsi="Times New Roman" w:cs="Times New Roman"/>
          <w:sz w:val="24"/>
          <w:szCs w:val="24"/>
        </w:rPr>
        <w:t>Ежемесячный общий объем заказа:</w:t>
      </w:r>
    </w:p>
    <w:p w14:paraId="3001B619" w14:textId="77777777" w:rsidR="00173E70" w:rsidRPr="003B40C6" w:rsidRDefault="00173E70" w:rsidP="009E6AC4">
      <w:pPr>
        <w:pStyle w:val="aff"/>
        <w:numPr>
          <w:ilvl w:val="0"/>
          <w:numId w:val="4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среднее время на один контакт – 3 минуты;</w:t>
      </w:r>
    </w:p>
    <w:p w14:paraId="4CB3AA7C" w14:textId="77777777" w:rsidR="00173E70" w:rsidRPr="003B40C6" w:rsidRDefault="00173E70" w:rsidP="009E6AC4">
      <w:pPr>
        <w:pStyle w:val="aff"/>
        <w:numPr>
          <w:ilvl w:val="0"/>
          <w:numId w:val="4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 xml:space="preserve">сценарий обзвона предоставляется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с возможностью их последующего изменения по согласованию с Заказчиком;</w:t>
      </w:r>
    </w:p>
    <w:p w14:paraId="23A022E0" w14:textId="5F86CF2E" w:rsidR="00173E70" w:rsidRPr="009E6AC4" w:rsidRDefault="00173E70" w:rsidP="009E6AC4">
      <w:pPr>
        <w:pStyle w:val="aff"/>
        <w:numPr>
          <w:ilvl w:val="0"/>
          <w:numId w:val="48"/>
        </w:numPr>
        <w:tabs>
          <w:tab w:val="left" w:pos="1080"/>
        </w:tabs>
        <w:jc w:val="both"/>
        <w:rPr>
          <w:rFonts w:ascii="Times New Roman" w:hAnsi="Times New Roman"/>
          <w:sz w:val="24"/>
        </w:rPr>
      </w:pPr>
      <w:r w:rsidRPr="003B40C6">
        <w:rPr>
          <w:rFonts w:ascii="Times New Roman" w:hAnsi="Times New Roman" w:cs="Times New Roman"/>
          <w:sz w:val="24"/>
          <w:szCs w:val="24"/>
        </w:rPr>
        <w:t xml:space="preserve">характеристика выборки: потенциальные клиенты </w:t>
      </w:r>
      <w:r>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по </w:t>
      </w:r>
      <w:r>
        <w:rPr>
          <w:rFonts w:ascii="Times New Roman" w:hAnsi="Times New Roman" w:cs="Times New Roman"/>
          <w:sz w:val="24"/>
          <w:szCs w:val="24"/>
        </w:rPr>
        <w:t>г. Москве.</w:t>
      </w:r>
    </w:p>
    <w:p w14:paraId="5166BE52" w14:textId="51C70EB2" w:rsidR="0084380E" w:rsidRPr="009E6AC4" w:rsidRDefault="0084380E" w:rsidP="009E6AC4">
      <w:pPr>
        <w:pStyle w:val="aff"/>
        <w:numPr>
          <w:ilvl w:val="0"/>
          <w:numId w:val="51"/>
        </w:numPr>
        <w:tabs>
          <w:tab w:val="left" w:pos="1080"/>
        </w:tabs>
        <w:spacing w:line="240" w:lineRule="auto"/>
        <w:jc w:val="both"/>
        <w:rPr>
          <w:rFonts w:ascii="Times New Roman" w:hAnsi="Times New Roman"/>
          <w:b/>
          <w:sz w:val="24"/>
        </w:rPr>
      </w:pPr>
      <w:r>
        <w:rPr>
          <w:rFonts w:ascii="Times New Roman" w:hAnsi="Times New Roman" w:cs="Times New Roman"/>
          <w:b/>
          <w:sz w:val="24"/>
          <w:szCs w:val="24"/>
        </w:rPr>
        <w:t>Обязанности Исполнителя</w:t>
      </w:r>
    </w:p>
    <w:p w14:paraId="6DA02C8C" w14:textId="77777777" w:rsidR="0084380E" w:rsidRPr="003B40C6" w:rsidRDefault="0084380E" w:rsidP="0084380E">
      <w:pPr>
        <w:pStyle w:val="a9"/>
        <w:numPr>
          <w:ilvl w:val="0"/>
          <w:numId w:val="2"/>
        </w:numPr>
        <w:tabs>
          <w:tab w:val="left" w:pos="1701"/>
        </w:tabs>
        <w:spacing w:after="120" w:line="240" w:lineRule="auto"/>
        <w:contextualSpacing w:val="0"/>
        <w:jc w:val="both"/>
        <w:rPr>
          <w:rFonts w:ascii="Times New Roman" w:hAnsi="Times New Roman" w:cs="Times New Roman"/>
          <w:bCs/>
          <w:vanish/>
          <w:sz w:val="24"/>
          <w:szCs w:val="24"/>
        </w:rPr>
      </w:pPr>
    </w:p>
    <w:p w14:paraId="34D9F21E" w14:textId="77777777" w:rsidR="0084380E" w:rsidRPr="003B40C6" w:rsidRDefault="0084380E" w:rsidP="0084380E">
      <w:pPr>
        <w:pStyle w:val="a9"/>
        <w:numPr>
          <w:ilvl w:val="0"/>
          <w:numId w:val="2"/>
        </w:numPr>
        <w:tabs>
          <w:tab w:val="left" w:pos="1701"/>
        </w:tabs>
        <w:spacing w:after="120" w:line="240" w:lineRule="auto"/>
        <w:contextualSpacing w:val="0"/>
        <w:jc w:val="both"/>
        <w:rPr>
          <w:rFonts w:ascii="Times New Roman" w:hAnsi="Times New Roman" w:cs="Times New Roman"/>
          <w:bCs/>
          <w:vanish/>
          <w:sz w:val="24"/>
          <w:szCs w:val="24"/>
        </w:rPr>
      </w:pPr>
    </w:p>
    <w:p w14:paraId="282A3B19" w14:textId="11F2FA3C" w:rsidR="0084380E" w:rsidRDefault="0084380E" w:rsidP="009E6AC4">
      <w:pPr>
        <w:pStyle w:val="aff"/>
        <w:numPr>
          <w:ilvl w:val="1"/>
          <w:numId w:val="2"/>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w:t>
      </w:r>
      <w:r>
        <w:rPr>
          <w:rFonts w:ascii="Times New Roman" w:hAnsi="Times New Roman" w:cs="Times New Roman"/>
          <w:sz w:val="24"/>
          <w:szCs w:val="24"/>
        </w:rPr>
        <w:t>выполняет поручения</w:t>
      </w:r>
      <w:r w:rsidRPr="003B40C6">
        <w:rPr>
          <w:rFonts w:ascii="Times New Roman" w:hAnsi="Times New Roman" w:cs="Times New Roman"/>
          <w:sz w:val="24"/>
          <w:szCs w:val="24"/>
        </w:rPr>
        <w:t xml:space="preserve"> по проведению Директ-маркетинговой кампании посредством</w:t>
      </w:r>
      <w:r>
        <w:rPr>
          <w:rFonts w:ascii="Times New Roman" w:hAnsi="Times New Roman" w:cs="Times New Roman"/>
          <w:sz w:val="24"/>
          <w:szCs w:val="24"/>
        </w:rPr>
        <w:t xml:space="preserve"> выполнения </w:t>
      </w:r>
      <w:r w:rsidRPr="00F456D2">
        <w:rPr>
          <w:rFonts w:ascii="Times New Roman" w:hAnsi="Times New Roman" w:cs="Times New Roman"/>
          <w:sz w:val="24"/>
          <w:szCs w:val="24"/>
        </w:rPr>
        <w:t>комплекс</w:t>
      </w:r>
      <w:r>
        <w:rPr>
          <w:rFonts w:ascii="Times New Roman" w:hAnsi="Times New Roman" w:cs="Times New Roman"/>
          <w:sz w:val="24"/>
          <w:szCs w:val="24"/>
        </w:rPr>
        <w:t>а</w:t>
      </w:r>
      <w:r w:rsidRPr="00F456D2">
        <w:rPr>
          <w:rFonts w:ascii="Times New Roman" w:hAnsi="Times New Roman" w:cs="Times New Roman"/>
          <w:sz w:val="24"/>
          <w:szCs w:val="24"/>
        </w:rPr>
        <w:t xml:space="preserve"> мероприятий, включающ</w:t>
      </w:r>
      <w:r>
        <w:rPr>
          <w:rFonts w:ascii="Times New Roman" w:hAnsi="Times New Roman" w:cs="Times New Roman"/>
          <w:sz w:val="24"/>
          <w:szCs w:val="24"/>
        </w:rPr>
        <w:t>его</w:t>
      </w:r>
      <w:r w:rsidRPr="00F456D2">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w:t>
      </w:r>
      <w:r w:rsidRPr="00481298">
        <w:rPr>
          <w:rFonts w:ascii="Times New Roman" w:hAnsi="Times New Roman" w:cs="Times New Roman"/>
          <w:sz w:val="24"/>
          <w:szCs w:val="24"/>
        </w:rPr>
        <w:t xml:space="preserve">междугородной и международной телефонной </w:t>
      </w:r>
      <w:r w:rsidRPr="00F456D2">
        <w:rPr>
          <w:rFonts w:ascii="Times New Roman" w:hAnsi="Times New Roman" w:cs="Times New Roman"/>
          <w:sz w:val="24"/>
          <w:szCs w:val="24"/>
        </w:rPr>
        <w:t>связи Заказчик</w:t>
      </w:r>
      <w:r>
        <w:rPr>
          <w:rFonts w:ascii="Times New Roman" w:hAnsi="Times New Roman" w:cs="Times New Roman"/>
          <w:sz w:val="24"/>
          <w:szCs w:val="24"/>
        </w:rPr>
        <w:t>а.</w:t>
      </w:r>
    </w:p>
    <w:p w14:paraId="7729EB85" w14:textId="3176806D" w:rsidR="0084380E" w:rsidRDefault="00B6453A" w:rsidP="0084380E">
      <w:pPr>
        <w:pStyle w:val="aff"/>
        <w:numPr>
          <w:ilvl w:val="1"/>
          <w:numId w:val="2"/>
        </w:numPr>
        <w:spacing w:line="240" w:lineRule="auto"/>
        <w:jc w:val="both"/>
        <w:rPr>
          <w:rFonts w:ascii="Times New Roman" w:hAnsi="Times New Roman" w:cs="Times New Roman"/>
          <w:i/>
          <w:sz w:val="24"/>
          <w:szCs w:val="24"/>
        </w:rPr>
      </w:pPr>
      <w:r w:rsidRPr="0084380E">
        <w:rPr>
          <w:rFonts w:ascii="Times New Roman" w:hAnsi="Times New Roman" w:cs="Times New Roman"/>
          <w:sz w:val="24"/>
          <w:szCs w:val="24"/>
        </w:rPr>
        <w:t xml:space="preserve">Исполнитель в течении 5 (пяти дней) после оформления договоров с Абонентами, передает Заказчику Абонентские договора для внесения их в реестр </w:t>
      </w:r>
      <w:r w:rsidRPr="0084380E">
        <w:rPr>
          <w:rFonts w:ascii="Times New Roman" w:hAnsi="Times New Roman" w:cs="Times New Roman"/>
          <w:sz w:val="24"/>
          <w:szCs w:val="24"/>
          <w:lang w:val="en-US"/>
        </w:rPr>
        <w:t>BFN</w:t>
      </w:r>
      <w:r w:rsidRPr="0084380E">
        <w:rPr>
          <w:rFonts w:ascii="Times New Roman" w:hAnsi="Times New Roman" w:cs="Times New Roman"/>
          <w:sz w:val="24"/>
          <w:szCs w:val="24"/>
        </w:rPr>
        <w:t>, для последующей передачи в МГТС с целью перехода на МГМН от Ростелеком.</w:t>
      </w:r>
    </w:p>
    <w:p w14:paraId="1E3D4B6C" w14:textId="2A29AB04" w:rsidR="00173E70" w:rsidRPr="0084380E" w:rsidRDefault="00173E70" w:rsidP="009E6AC4">
      <w:pPr>
        <w:pStyle w:val="aff"/>
        <w:numPr>
          <w:ilvl w:val="1"/>
          <w:numId w:val="2"/>
        </w:numPr>
        <w:spacing w:line="240" w:lineRule="auto"/>
        <w:jc w:val="both"/>
        <w:rPr>
          <w:rFonts w:ascii="Times New Roman" w:hAnsi="Times New Roman" w:cs="Times New Roman"/>
          <w:i/>
          <w:sz w:val="24"/>
          <w:szCs w:val="24"/>
        </w:rPr>
      </w:pPr>
      <w:r w:rsidRPr="0084380E">
        <w:rPr>
          <w:rFonts w:ascii="Times New Roman" w:hAnsi="Times New Roman" w:cs="Times New Roman"/>
          <w:sz w:val="24"/>
          <w:szCs w:val="24"/>
        </w:rPr>
        <w:t>Офи</w:t>
      </w:r>
      <w:r w:rsidR="006140D3" w:rsidRPr="0084380E">
        <w:rPr>
          <w:rFonts w:ascii="Times New Roman" w:hAnsi="Times New Roman" w:cs="Times New Roman"/>
          <w:sz w:val="24"/>
          <w:szCs w:val="24"/>
        </w:rPr>
        <w:t xml:space="preserve">циальное уведомление Заказчика, </w:t>
      </w:r>
      <w:r w:rsidRPr="0084380E">
        <w:rPr>
          <w:rFonts w:ascii="Times New Roman" w:hAnsi="Times New Roman" w:cs="Times New Roman"/>
          <w:sz w:val="24"/>
          <w:szCs w:val="24"/>
        </w:rPr>
        <w:t>в обязательном порядке должно содержать:</w:t>
      </w:r>
    </w:p>
    <w:p w14:paraId="30833CB0" w14:textId="77777777" w:rsidR="00173E70" w:rsidRPr="00BD336E" w:rsidRDefault="00173E70" w:rsidP="009E6AC4">
      <w:pPr>
        <w:pStyle w:val="aff"/>
        <w:numPr>
          <w:ilvl w:val="0"/>
          <w:numId w:val="3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сроки и время осуществления, исходящего обзвона;</w:t>
      </w:r>
    </w:p>
    <w:p w14:paraId="35BBE63C" w14:textId="77777777" w:rsidR="00173E70" w:rsidRPr="00BD336E" w:rsidRDefault="00173E70" w:rsidP="009E6AC4">
      <w:pPr>
        <w:pStyle w:val="aff"/>
        <w:numPr>
          <w:ilvl w:val="0"/>
          <w:numId w:val="3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14:paraId="047C4B6A" w14:textId="77777777" w:rsidR="0084380E" w:rsidRDefault="00173E70" w:rsidP="009E6AC4">
      <w:pPr>
        <w:pStyle w:val="aff"/>
        <w:numPr>
          <w:ilvl w:val="0"/>
          <w:numId w:val="3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порядок фиксации итогов исходящего обзвона;</w:t>
      </w:r>
    </w:p>
    <w:p w14:paraId="71E1EB1F" w14:textId="0DD42991" w:rsidR="0084380E" w:rsidRDefault="00173E70" w:rsidP="009E6AC4">
      <w:pPr>
        <w:pStyle w:val="aff"/>
        <w:numPr>
          <w:ilvl w:val="1"/>
          <w:numId w:val="2"/>
        </w:numPr>
        <w:tabs>
          <w:tab w:val="left" w:pos="1134"/>
        </w:tabs>
        <w:spacing w:line="240" w:lineRule="auto"/>
        <w:jc w:val="both"/>
        <w:rPr>
          <w:rFonts w:ascii="Times New Roman" w:hAnsi="Times New Roman" w:cs="Times New Roman"/>
          <w:sz w:val="24"/>
          <w:szCs w:val="24"/>
        </w:rPr>
      </w:pPr>
      <w:r w:rsidRPr="0084380E">
        <w:rPr>
          <w:rFonts w:ascii="Times New Roman" w:hAnsi="Times New Roman" w:cs="Times New Roman"/>
          <w:sz w:val="24"/>
          <w:szCs w:val="24"/>
        </w:rPr>
        <w:t xml:space="preserve">Официальным уведомлением является сообщение, отправленное посредством электронной почты, с адресов </w:t>
      </w:r>
      <w:r w:rsidR="00E80BE5" w:rsidRPr="0084380E">
        <w:rPr>
          <w:rFonts w:ascii="Times New Roman" w:hAnsi="Times New Roman" w:cs="Times New Roman"/>
          <w:sz w:val="24"/>
          <w:szCs w:val="24"/>
          <w:lang w:val="en-US"/>
        </w:rPr>
        <w:t>info</w:t>
      </w:r>
      <w:r w:rsidR="00E80BE5" w:rsidRPr="0084380E">
        <w:rPr>
          <w:rFonts w:ascii="Times New Roman" w:hAnsi="Times New Roman" w:cs="Times New Roman"/>
          <w:sz w:val="24"/>
          <w:szCs w:val="24"/>
        </w:rPr>
        <w:t>.</w:t>
      </w:r>
      <w:r w:rsidR="00E80BE5" w:rsidRPr="0084380E">
        <w:rPr>
          <w:rFonts w:ascii="Times New Roman" w:hAnsi="Times New Roman" w:cs="Times New Roman"/>
          <w:sz w:val="24"/>
          <w:szCs w:val="24"/>
          <w:lang w:val="en-US"/>
        </w:rPr>
        <w:t>onlime</w:t>
      </w:r>
      <w:r w:rsidR="00E80BE5" w:rsidRPr="0084380E">
        <w:rPr>
          <w:rFonts w:ascii="Times New Roman" w:hAnsi="Times New Roman" w:cs="Times New Roman"/>
          <w:sz w:val="24"/>
          <w:szCs w:val="24"/>
        </w:rPr>
        <w:t>@</w:t>
      </w:r>
      <w:r w:rsidR="00E80BE5" w:rsidRPr="009E6AC4">
        <w:rPr>
          <w:rFonts w:ascii="Times New Roman" w:hAnsi="Times New Roman"/>
          <w:sz w:val="24"/>
          <w:lang w:val="en-US"/>
        </w:rPr>
        <w:t>rt</w:t>
      </w:r>
      <w:r w:rsidR="00E80BE5" w:rsidRPr="0084380E">
        <w:rPr>
          <w:rFonts w:ascii="Times New Roman" w:hAnsi="Times New Roman" w:cs="Times New Roman"/>
          <w:sz w:val="24"/>
          <w:szCs w:val="24"/>
        </w:rPr>
        <w:t>.</w:t>
      </w:r>
      <w:r w:rsidR="00E80BE5" w:rsidRPr="009E6AC4">
        <w:rPr>
          <w:rFonts w:ascii="Times New Roman" w:hAnsi="Times New Roman"/>
          <w:sz w:val="24"/>
          <w:lang w:val="en-US"/>
        </w:rPr>
        <w:t>ru</w:t>
      </w:r>
      <w:r w:rsidRPr="0084380E">
        <w:rPr>
          <w:rFonts w:ascii="Times New Roman" w:hAnsi="Times New Roman" w:cs="Times New Roman"/>
          <w:sz w:val="24"/>
          <w:szCs w:val="24"/>
        </w:rPr>
        <w:t xml:space="preserve"> на адрес:</w:t>
      </w:r>
      <w:r w:rsidR="00805E92" w:rsidRPr="0084380E">
        <w:rPr>
          <w:rFonts w:ascii="Times New Roman" w:hAnsi="Times New Roman" w:cs="Times New Roman"/>
          <w:sz w:val="24"/>
          <w:szCs w:val="24"/>
        </w:rPr>
        <w:t xml:space="preserve"> </w:t>
      </w:r>
      <w:r w:rsidR="007663E9" w:rsidRPr="007663E9">
        <w:rPr>
          <w:rFonts w:ascii="Times New Roman" w:hAnsi="Times New Roman" w:cs="Times New Roman"/>
          <w:sz w:val="24"/>
          <w:szCs w:val="24"/>
        </w:rPr>
        <w:lastRenderedPageBreak/>
        <w:t>________________________________</w:t>
      </w:r>
      <w:r w:rsidRPr="0084380E">
        <w:rPr>
          <w:rFonts w:ascii="Times New Roman" w:hAnsi="Times New Roman" w:cs="Times New Roman"/>
          <w:sz w:val="24"/>
          <w:szCs w:val="24"/>
        </w:rPr>
        <w:t>, содержащее все услови</w:t>
      </w:r>
      <w:r w:rsidR="006140D3" w:rsidRPr="0084380E">
        <w:rPr>
          <w:rFonts w:ascii="Times New Roman" w:hAnsi="Times New Roman" w:cs="Times New Roman"/>
          <w:sz w:val="24"/>
          <w:szCs w:val="24"/>
        </w:rPr>
        <w:t>я проведения исходящего обзвона.</w:t>
      </w:r>
    </w:p>
    <w:p w14:paraId="0305E8D2" w14:textId="77777777" w:rsidR="0084380E" w:rsidRPr="009E6AC4" w:rsidRDefault="00173E70" w:rsidP="009E6AC4">
      <w:pPr>
        <w:pStyle w:val="aff"/>
        <w:numPr>
          <w:ilvl w:val="1"/>
          <w:numId w:val="2"/>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14:paraId="14C16AC7" w14:textId="77777777" w:rsidR="0084380E" w:rsidRPr="009E6AC4" w:rsidRDefault="00173E70" w:rsidP="009E6AC4">
      <w:pPr>
        <w:pStyle w:val="aff"/>
        <w:numPr>
          <w:ilvl w:val="1"/>
          <w:numId w:val="2"/>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14:paraId="5B2A0765" w14:textId="77777777" w:rsidR="00173E70" w:rsidRPr="009E6AC4" w:rsidRDefault="00173E70" w:rsidP="009E6AC4">
      <w:pPr>
        <w:pStyle w:val="aff"/>
        <w:numPr>
          <w:ilvl w:val="1"/>
          <w:numId w:val="2"/>
        </w:numPr>
        <w:tabs>
          <w:tab w:val="left" w:pos="1134"/>
        </w:tabs>
        <w:spacing w:line="240" w:lineRule="auto"/>
        <w:jc w:val="both"/>
        <w:rPr>
          <w:rFonts w:ascii="Times New Roman" w:hAnsi="Times New Roman"/>
          <w:sz w:val="24"/>
        </w:rPr>
      </w:pPr>
      <w:r w:rsidRPr="0084380E">
        <w:rPr>
          <w:rFonts w:ascii="Times New Roman" w:hAnsi="Times New Roman" w:cs="Times New Roman"/>
          <w:sz w:val="24"/>
          <w:szCs w:val="24"/>
        </w:rPr>
        <w:t xml:space="preserve">Исполнитель фиксирует и передает представителю Заказчика результаты исходящего обзвона в порядке и </w:t>
      </w:r>
      <w:r w:rsidR="00D82AC7" w:rsidRPr="0084380E">
        <w:rPr>
          <w:rFonts w:ascii="Times New Roman" w:hAnsi="Times New Roman" w:cs="Times New Roman"/>
          <w:sz w:val="24"/>
          <w:szCs w:val="24"/>
        </w:rPr>
        <w:t>сроки,</w:t>
      </w:r>
      <w:r w:rsidRPr="0084380E">
        <w:rPr>
          <w:rFonts w:ascii="Times New Roman" w:hAnsi="Times New Roman" w:cs="Times New Roman"/>
          <w:sz w:val="24"/>
          <w:szCs w:val="24"/>
        </w:rPr>
        <w:t xml:space="preserve"> определенные условиями проведения кампании по исходящему обзвону, указанными в официальном уведомлении Заказчика.</w:t>
      </w:r>
    </w:p>
    <w:p w14:paraId="2187DC00" w14:textId="6E562C64" w:rsidR="00173E70" w:rsidRPr="005F2CF4" w:rsidRDefault="00173E70" w:rsidP="009E6AC4">
      <w:pPr>
        <w:pStyle w:val="aff"/>
        <w:numPr>
          <w:ilvl w:val="0"/>
          <w:numId w:val="2"/>
        </w:numPr>
        <w:tabs>
          <w:tab w:val="left" w:pos="1080"/>
        </w:tabs>
        <w:spacing w:line="240" w:lineRule="auto"/>
        <w:jc w:val="both"/>
        <w:rPr>
          <w:rFonts w:ascii="Times New Roman" w:hAnsi="Times New Roman" w:cs="Times New Roman"/>
          <w:b/>
          <w:i/>
          <w:sz w:val="24"/>
          <w:szCs w:val="24"/>
        </w:rPr>
      </w:pPr>
      <w:r w:rsidRPr="005F2CF4">
        <w:rPr>
          <w:rFonts w:ascii="Times New Roman" w:hAnsi="Times New Roman" w:cs="Times New Roman"/>
          <w:b/>
          <w:sz w:val="24"/>
          <w:szCs w:val="24"/>
        </w:rPr>
        <w:t xml:space="preserve">Требования к исполнению Исполнителем </w:t>
      </w:r>
      <w:r w:rsidRPr="00845C2B">
        <w:rPr>
          <w:rFonts w:ascii="Times New Roman" w:hAnsi="Times New Roman" w:cs="Times New Roman"/>
          <w:b/>
          <w:sz w:val="24"/>
          <w:szCs w:val="24"/>
        </w:rPr>
        <w:t>поручений</w:t>
      </w:r>
      <w:r w:rsidRPr="005F2CF4">
        <w:rPr>
          <w:rFonts w:ascii="Times New Roman" w:hAnsi="Times New Roman" w:cs="Times New Roman"/>
          <w:b/>
          <w:sz w:val="24"/>
          <w:szCs w:val="24"/>
        </w:rPr>
        <w:t>.</w:t>
      </w:r>
    </w:p>
    <w:p w14:paraId="740FB07B" w14:textId="7AF1D89C"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обязан при исполнении </w:t>
      </w:r>
      <w:r>
        <w:rPr>
          <w:rFonts w:ascii="Times New Roman" w:hAnsi="Times New Roman" w:cs="Times New Roman"/>
          <w:sz w:val="24"/>
          <w:szCs w:val="24"/>
        </w:rPr>
        <w:t>поручений</w:t>
      </w:r>
      <w:r w:rsidRPr="003B40C6">
        <w:rPr>
          <w:rFonts w:ascii="Times New Roman" w:hAnsi="Times New Roman" w:cs="Times New Roman"/>
          <w:sz w:val="24"/>
          <w:szCs w:val="24"/>
        </w:rPr>
        <w:t xml:space="preserve"> руководствоваться </w:t>
      </w:r>
      <w:r>
        <w:rPr>
          <w:rFonts w:ascii="Times New Roman" w:hAnsi="Times New Roman" w:cs="Times New Roman"/>
          <w:sz w:val="24"/>
          <w:szCs w:val="24"/>
        </w:rPr>
        <w:t xml:space="preserve">внутренними </w:t>
      </w:r>
      <w:r w:rsidRPr="003B40C6">
        <w:rPr>
          <w:rFonts w:ascii="Times New Roman" w:hAnsi="Times New Roman" w:cs="Times New Roman"/>
          <w:sz w:val="24"/>
          <w:szCs w:val="24"/>
        </w:rPr>
        <w:t xml:space="preserve">нормативными документами, согласованными регламентами, положениями и требованиями Заказчика относительно </w:t>
      </w:r>
      <w:r>
        <w:rPr>
          <w:rFonts w:ascii="Times New Roman" w:hAnsi="Times New Roman" w:cs="Times New Roman"/>
          <w:sz w:val="24"/>
          <w:szCs w:val="24"/>
        </w:rPr>
        <w:t>исполняемых поручений</w:t>
      </w:r>
      <w:r w:rsidRPr="003B40C6">
        <w:rPr>
          <w:rFonts w:ascii="Times New Roman" w:hAnsi="Times New Roman" w:cs="Times New Roman"/>
          <w:sz w:val="24"/>
          <w:szCs w:val="24"/>
        </w:rPr>
        <w:t>.</w:t>
      </w:r>
    </w:p>
    <w:p w14:paraId="18F25FA3" w14:textId="2B0FC23F"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При</w:t>
      </w:r>
      <w:r>
        <w:rPr>
          <w:rFonts w:ascii="Times New Roman" w:hAnsi="Times New Roman" w:cs="Times New Roman"/>
          <w:sz w:val="24"/>
          <w:szCs w:val="24"/>
        </w:rPr>
        <w:t xml:space="preserve"> исполнении поручений, в части выполнения мероприятий</w:t>
      </w:r>
      <w:r w:rsidRPr="003B40C6">
        <w:rPr>
          <w:rFonts w:ascii="Times New Roman" w:hAnsi="Times New Roman" w:cs="Times New Roman"/>
          <w:sz w:val="24"/>
          <w:szCs w:val="24"/>
        </w:rPr>
        <w:t>,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14:paraId="254BBAEC" w14:textId="77777777" w:rsidR="00173E70" w:rsidRPr="003B40C6" w:rsidRDefault="00173E70" w:rsidP="00173E70">
      <w:pPr>
        <w:pStyle w:val="a9"/>
        <w:numPr>
          <w:ilvl w:val="0"/>
          <w:numId w:val="3"/>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14:paraId="654EA6E1" w14:textId="77777777" w:rsidR="00173E70" w:rsidRPr="003B40C6" w:rsidRDefault="00173E70" w:rsidP="00173E70">
      <w:pPr>
        <w:pStyle w:val="a9"/>
        <w:numPr>
          <w:ilvl w:val="0"/>
          <w:numId w:val="3"/>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14:paraId="1564F9F4" w14:textId="77777777" w:rsidR="00173E70" w:rsidRPr="003B40C6" w:rsidRDefault="00173E70" w:rsidP="00173E70">
      <w:pPr>
        <w:pStyle w:val="a9"/>
        <w:numPr>
          <w:ilvl w:val="1"/>
          <w:numId w:val="3"/>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14:paraId="5DD5D4EA"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14:paraId="6F55F596"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14:paraId="4FBB80DD" w14:textId="707529A3"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Обеспечить запись 100% состоявшихся диалогов в рамках </w:t>
      </w:r>
      <w:r>
        <w:rPr>
          <w:rFonts w:ascii="Times New Roman" w:hAnsi="Times New Roman" w:cs="Times New Roman"/>
          <w:sz w:val="24"/>
          <w:szCs w:val="24"/>
        </w:rPr>
        <w:t xml:space="preserve">выполнения поручения </w:t>
      </w:r>
      <w:r w:rsidRPr="003B40C6">
        <w:rPr>
          <w:rFonts w:ascii="Times New Roman" w:hAnsi="Times New Roman" w:cs="Times New Roman"/>
          <w:sz w:val="24"/>
          <w:szCs w:val="24"/>
        </w:rPr>
        <w:t xml:space="preserve">и </w:t>
      </w:r>
      <w:r w:rsidR="00D82AC7" w:rsidRPr="003B40C6">
        <w:rPr>
          <w:rFonts w:ascii="Times New Roman" w:hAnsi="Times New Roman" w:cs="Times New Roman"/>
          <w:sz w:val="24"/>
          <w:szCs w:val="24"/>
        </w:rPr>
        <w:t>обеспечить их</w:t>
      </w:r>
      <w:r w:rsidRPr="003B40C6">
        <w:rPr>
          <w:rFonts w:ascii="Times New Roman" w:hAnsi="Times New Roman" w:cs="Times New Roman"/>
          <w:sz w:val="24"/>
          <w:szCs w:val="24"/>
        </w:rPr>
        <w:t xml:space="preserve"> хранение на срок не менее чем </w:t>
      </w:r>
      <w:r>
        <w:rPr>
          <w:rFonts w:ascii="Times New Roman" w:hAnsi="Times New Roman" w:cs="Times New Roman"/>
          <w:sz w:val="24"/>
          <w:szCs w:val="24"/>
        </w:rPr>
        <w:t>3</w:t>
      </w:r>
      <w:r w:rsidRPr="003B40C6">
        <w:rPr>
          <w:rFonts w:ascii="Times New Roman" w:hAnsi="Times New Roman" w:cs="Times New Roman"/>
          <w:sz w:val="24"/>
          <w:szCs w:val="24"/>
        </w:rPr>
        <w:t xml:space="preserve"> месяцев с момента, когда диалог состоялся.</w:t>
      </w:r>
    </w:p>
    <w:p w14:paraId="674B8469" w14:textId="59CB44A1"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Предоставить доступ сотрудникам Заказчика к 100 % записям состоявшихся диалогов в рамках </w:t>
      </w:r>
      <w:r>
        <w:rPr>
          <w:rFonts w:ascii="Times New Roman" w:hAnsi="Times New Roman" w:cs="Times New Roman"/>
          <w:sz w:val="24"/>
          <w:szCs w:val="24"/>
        </w:rPr>
        <w:t>выполнения поручения</w:t>
      </w:r>
      <w:r w:rsidRPr="003B40C6">
        <w:rPr>
          <w:rFonts w:ascii="Times New Roman" w:hAnsi="Times New Roman" w:cs="Times New Roman"/>
          <w:sz w:val="24"/>
          <w:szCs w:val="24"/>
        </w:rPr>
        <w:t>.</w:t>
      </w:r>
    </w:p>
    <w:p w14:paraId="5723A016"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Предоставлять отчётность согласно требованиям Заказчика.</w:t>
      </w:r>
    </w:p>
    <w:p w14:paraId="0CC15412"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14:paraId="6FC2F57A" w14:textId="448D05E0" w:rsidR="00173E70" w:rsidRPr="00170EE4" w:rsidRDefault="00173E70" w:rsidP="009E6AC4">
      <w:pPr>
        <w:pStyle w:val="aff"/>
        <w:numPr>
          <w:ilvl w:val="1"/>
          <w:numId w:val="2"/>
        </w:numPr>
        <w:spacing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 xml:space="preserve">Обеспечить </w:t>
      </w:r>
      <w:r>
        <w:rPr>
          <w:rFonts w:ascii="Times New Roman" w:hAnsi="Times New Roman" w:cs="Times New Roman"/>
          <w:sz w:val="24"/>
          <w:szCs w:val="24"/>
        </w:rPr>
        <w:t>по требованию Заказчика организацию</w:t>
      </w:r>
      <w:r w:rsidRPr="00170EE4">
        <w:rPr>
          <w:rFonts w:ascii="Times New Roman" w:hAnsi="Times New Roman" w:cs="Times New Roman"/>
          <w:sz w:val="24"/>
          <w:szCs w:val="24"/>
        </w:rPr>
        <w:t xml:space="preserve"> рабочих мест операторов контакт-центров со 100% обеспечением данных рабочих мест операторским ресурсом для исполнения обязательств исключительно </w:t>
      </w:r>
      <w:r w:rsidR="00D82AC7" w:rsidRPr="00170EE4">
        <w:rPr>
          <w:rFonts w:ascii="Times New Roman" w:hAnsi="Times New Roman" w:cs="Times New Roman"/>
          <w:sz w:val="24"/>
          <w:szCs w:val="24"/>
        </w:rPr>
        <w:t>для проведения,</w:t>
      </w:r>
      <w:r w:rsidRPr="00170EE4">
        <w:rPr>
          <w:rFonts w:ascii="Times New Roman" w:hAnsi="Times New Roman" w:cs="Times New Roman"/>
          <w:sz w:val="24"/>
          <w:szCs w:val="24"/>
        </w:rPr>
        <w:t xml:space="preserve"> исходящего обзвона по договору с </w:t>
      </w:r>
      <w:r>
        <w:rPr>
          <w:rFonts w:ascii="Times New Roman" w:hAnsi="Times New Roman" w:cs="Times New Roman"/>
          <w:sz w:val="24"/>
          <w:szCs w:val="24"/>
        </w:rPr>
        <w:t>ПАО</w:t>
      </w:r>
      <w:r w:rsidRPr="00170EE4">
        <w:rPr>
          <w:rFonts w:ascii="Times New Roman" w:hAnsi="Times New Roman" w:cs="Times New Roman"/>
          <w:sz w:val="24"/>
          <w:szCs w:val="24"/>
        </w:rPr>
        <w:t xml:space="preserve"> «Ростелеком».</w:t>
      </w:r>
    </w:p>
    <w:p w14:paraId="25503957" w14:textId="77777777" w:rsidR="00173E70" w:rsidRPr="009E6AC4" w:rsidRDefault="00173E70" w:rsidP="009E6AC4">
      <w:pPr>
        <w:pStyle w:val="aff"/>
        <w:numPr>
          <w:ilvl w:val="1"/>
          <w:numId w:val="2"/>
        </w:numPr>
        <w:spacing w:line="240" w:lineRule="auto"/>
        <w:ind w:left="0" w:firstLine="709"/>
        <w:jc w:val="both"/>
        <w:rPr>
          <w:rFonts w:ascii="Times New Roman" w:hAnsi="Times New Roman"/>
          <w:i/>
          <w:sz w:val="24"/>
        </w:rPr>
      </w:pPr>
      <w:r w:rsidRPr="003B40C6">
        <w:rPr>
          <w:rFonts w:ascii="Times New Roman" w:hAnsi="Times New Roman" w:cs="Times New Roman"/>
          <w:sz w:val="24"/>
          <w:szCs w:val="24"/>
        </w:rPr>
        <w:t>Обеспечить выполнение заказа самостоятельно без привлечения субподрядчиков.</w:t>
      </w:r>
    </w:p>
    <w:p w14:paraId="11B4875D" w14:textId="77777777" w:rsidR="00173E70" w:rsidRPr="003B40C6" w:rsidRDefault="00173E70" w:rsidP="009E6AC4">
      <w:pPr>
        <w:pStyle w:val="aff"/>
        <w:numPr>
          <w:ilvl w:val="0"/>
          <w:numId w:val="2"/>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Заказчику по исполнению обязательств перед Исполнителем</w:t>
      </w:r>
    </w:p>
    <w:p w14:paraId="55B9BC92"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14:paraId="5184194F" w14:textId="71273445"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С</w:t>
      </w:r>
      <w:r w:rsidRPr="003B40C6">
        <w:rPr>
          <w:rFonts w:ascii="Times New Roman" w:hAnsi="Times New Roman" w:cs="Times New Roman"/>
          <w:sz w:val="24"/>
          <w:szCs w:val="24"/>
        </w:rPr>
        <w:t>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14:paraId="53CBD798" w14:textId="080D295D"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lastRenderedPageBreak/>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Заказчика на Территории действия Заказчика, информацию о планах продаж и развитии сети связи Заказчика.</w:t>
      </w:r>
    </w:p>
    <w:p w14:paraId="4E1AD1A3"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Утверждать отчеты </w:t>
      </w:r>
      <w:r w:rsidR="00D82AC7" w:rsidRPr="003B40C6">
        <w:rPr>
          <w:rFonts w:ascii="Times New Roman" w:hAnsi="Times New Roman" w:cs="Times New Roman"/>
          <w:sz w:val="24"/>
          <w:szCs w:val="24"/>
        </w:rPr>
        <w:t>Исполнителя или</w:t>
      </w:r>
      <w:r w:rsidRPr="003B40C6">
        <w:rPr>
          <w:rFonts w:ascii="Times New Roman" w:hAnsi="Times New Roman" w:cs="Times New Roman"/>
          <w:sz w:val="24"/>
          <w:szCs w:val="24"/>
        </w:rPr>
        <w:t xml:space="preserve"> сообщать Исполнителю об имеющихся возражениях по предоставленным отчетам не позднее 5-ти рабочих дней после получения отчета Заказчиком.</w:t>
      </w:r>
    </w:p>
    <w:p w14:paraId="75E937DF" w14:textId="0AB82B2F"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На основании утвержденных отчетов </w:t>
      </w:r>
      <w:r>
        <w:rPr>
          <w:rFonts w:ascii="Times New Roman" w:hAnsi="Times New Roman" w:cs="Times New Roman"/>
          <w:sz w:val="24"/>
          <w:szCs w:val="24"/>
        </w:rPr>
        <w:t>вы</w:t>
      </w:r>
      <w:r w:rsidRPr="003B40C6">
        <w:rPr>
          <w:rFonts w:ascii="Times New Roman" w:hAnsi="Times New Roman" w:cs="Times New Roman"/>
          <w:sz w:val="24"/>
          <w:szCs w:val="24"/>
        </w:rPr>
        <w:t xml:space="preserve">плачивать Исполнителю </w:t>
      </w:r>
      <w:r>
        <w:rPr>
          <w:rFonts w:ascii="Times New Roman" w:hAnsi="Times New Roman" w:cs="Times New Roman"/>
          <w:sz w:val="24"/>
          <w:szCs w:val="24"/>
        </w:rPr>
        <w:t>вознаграждение</w:t>
      </w:r>
      <w:r w:rsidRPr="003B40C6">
        <w:rPr>
          <w:rFonts w:ascii="Times New Roman" w:hAnsi="Times New Roman" w:cs="Times New Roman"/>
          <w:sz w:val="24"/>
          <w:szCs w:val="24"/>
        </w:rPr>
        <w:t>.</w:t>
      </w:r>
    </w:p>
    <w:p w14:paraId="0F11682A"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14:paraId="29D5DA5E" w14:textId="77777777" w:rsidR="00173E70" w:rsidRPr="003B40C6" w:rsidRDefault="00173E70" w:rsidP="00173E70">
      <w:pPr>
        <w:pStyle w:val="aff"/>
        <w:tabs>
          <w:tab w:val="left" w:pos="1080"/>
        </w:tabs>
        <w:jc w:val="both"/>
        <w:rPr>
          <w:rFonts w:ascii="Times New Roman" w:hAnsi="Times New Roman" w:cs="Times New Roman"/>
          <w:b/>
          <w:i/>
          <w:sz w:val="24"/>
          <w:szCs w:val="24"/>
        </w:rPr>
      </w:pPr>
    </w:p>
    <w:p w14:paraId="0C270A17" w14:textId="77777777" w:rsidR="00173E70" w:rsidRPr="003B40C6" w:rsidRDefault="00173E70" w:rsidP="009E6AC4">
      <w:pPr>
        <w:pStyle w:val="aff"/>
        <w:numPr>
          <w:ilvl w:val="0"/>
          <w:numId w:val="2"/>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Порядок взаимодействия с подразделениями Заказчика.</w:t>
      </w:r>
    </w:p>
    <w:p w14:paraId="50BAC1D6"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14:paraId="27AB1266"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14:paraId="68ED9CDB"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технических неисправностях Сети Заказчика;</w:t>
      </w:r>
    </w:p>
    <w:p w14:paraId="7EA77A89"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введении новых Услуг связи и тарифов (тарифных планов);</w:t>
      </w:r>
    </w:p>
    <w:p w14:paraId="7A14D912"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изменении в работе коммуникационных ресурсов Заказчика;</w:t>
      </w:r>
    </w:p>
    <w:p w14:paraId="0CD878C2" w14:textId="77777777" w:rsidR="00173E70" w:rsidRPr="00FF4B4C"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изменениях в программных продуктах Заказчика, используемых Исполнителем.</w:t>
      </w:r>
    </w:p>
    <w:p w14:paraId="679D6FA2" w14:textId="77777777" w:rsidR="00173E70" w:rsidRPr="003B40C6" w:rsidRDefault="00173E70" w:rsidP="00173E70">
      <w:pPr>
        <w:pStyle w:val="aff"/>
        <w:jc w:val="both"/>
        <w:rPr>
          <w:rFonts w:ascii="Times New Roman" w:hAnsi="Times New Roman" w:cs="Times New Roman"/>
          <w:i/>
          <w:sz w:val="24"/>
          <w:szCs w:val="24"/>
        </w:rPr>
      </w:pPr>
    </w:p>
    <w:p w14:paraId="7C2597A3" w14:textId="77777777" w:rsidR="00173E70" w:rsidRPr="003B40C6" w:rsidRDefault="00173E70" w:rsidP="009E6AC4">
      <w:pPr>
        <w:pStyle w:val="aff"/>
        <w:numPr>
          <w:ilvl w:val="0"/>
          <w:numId w:val="2"/>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качеству ведения Исходящего обзвона</w:t>
      </w:r>
    </w:p>
    <w:p w14:paraId="493755E7"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14:paraId="6AE76B56"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квалифицированных специалистов, ответственных за взаимодействие с Абонентами и </w:t>
      </w:r>
      <w:r w:rsidR="00D82AC7" w:rsidRPr="003B40C6">
        <w:rPr>
          <w:rFonts w:ascii="Times New Roman" w:hAnsi="Times New Roman" w:cs="Times New Roman"/>
          <w:sz w:val="24"/>
          <w:szCs w:val="24"/>
        </w:rPr>
        <w:t>организацию Исходящего</w:t>
      </w:r>
      <w:r w:rsidRPr="003B40C6">
        <w:rPr>
          <w:rFonts w:ascii="Times New Roman" w:hAnsi="Times New Roman" w:cs="Times New Roman"/>
          <w:sz w:val="24"/>
          <w:szCs w:val="24"/>
        </w:rPr>
        <w:t xml:space="preserve"> обзвона;</w:t>
      </w:r>
    </w:p>
    <w:p w14:paraId="4B0DBC13"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помещений c рабочими местами;</w:t>
      </w:r>
    </w:p>
    <w:p w14:paraId="68F50C3A"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14:paraId="1BE2F96B"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ознакомление с новой информацией всего состава работников;</w:t>
      </w:r>
    </w:p>
    <w:p w14:paraId="6D874A5F"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необходимого уровня квалификации работников;</w:t>
      </w:r>
    </w:p>
    <w:p w14:paraId="7A3D09CE" w14:textId="77777777" w:rsidR="009641EE" w:rsidRPr="00724A89" w:rsidRDefault="009641EE" w:rsidP="009641EE">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sz w:val="24"/>
          <w:szCs w:val="24"/>
        </w:rPr>
      </w:pPr>
      <w:r w:rsidRPr="00724A89">
        <w:rPr>
          <w:rFonts w:ascii="Times New Roman" w:hAnsi="Times New Roman" w:cs="Times New Roman"/>
          <w:sz w:val="24"/>
          <w:szCs w:val="24"/>
        </w:rPr>
        <w:t>своевременные разъяснения работникам на основании материалов, предоставленных Заказчиком по проводимой Директ-маркетинговой кампании.</w:t>
      </w:r>
    </w:p>
    <w:p w14:paraId="3E4A5E23"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Требования к персоналу</w:t>
      </w:r>
      <w:r w:rsidRPr="003B40C6">
        <w:rPr>
          <w:rFonts w:ascii="Times New Roman" w:hAnsi="Times New Roman" w:cs="Times New Roman"/>
          <w:sz w:val="24"/>
          <w:szCs w:val="24"/>
          <w:lang w:val="en-US"/>
        </w:rPr>
        <w:t>.</w:t>
      </w:r>
    </w:p>
    <w:p w14:paraId="460A4479" w14:textId="77777777" w:rsidR="00173E70" w:rsidRPr="003B40C6" w:rsidRDefault="00173E70" w:rsidP="009E6AC4">
      <w:pPr>
        <w:pStyle w:val="aff"/>
        <w:numPr>
          <w:ilvl w:val="2"/>
          <w:numId w:val="2"/>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Характеристики голоса:</w:t>
      </w:r>
    </w:p>
    <w:p w14:paraId="12F1B50B"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темп речи бодрый, но не быстрый, норма: сто двадцать слов в минуту;</w:t>
      </w:r>
    </w:p>
    <w:p w14:paraId="5DBB2DBA"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дикция хорошая, речь членораздельная;</w:t>
      </w:r>
    </w:p>
    <w:p w14:paraId="70D62464"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14:paraId="623EF8C7"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lastRenderedPageBreak/>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14:paraId="24DACC3A" w14:textId="77777777" w:rsidR="00173E70" w:rsidRPr="003B40C6" w:rsidRDefault="00173E70" w:rsidP="009E6AC4">
      <w:pPr>
        <w:pStyle w:val="aff"/>
        <w:numPr>
          <w:ilvl w:val="2"/>
          <w:numId w:val="2"/>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Стиль общения при разговоре с абонентом:</w:t>
      </w:r>
    </w:p>
    <w:p w14:paraId="78D9900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14:paraId="4D7851C3"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свободно владеет навыками общения и ведения переговоров по телефону;</w:t>
      </w:r>
    </w:p>
    <w:p w14:paraId="1BE5763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ориентирован на результат;</w:t>
      </w:r>
    </w:p>
    <w:p w14:paraId="4CF5D82D"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вежливо и грамотно ведет диалог с абонентом;</w:t>
      </w:r>
    </w:p>
    <w:p w14:paraId="0E732445"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Соблюдение партнерского стиля взаимодействия с абонентом;</w:t>
      </w:r>
    </w:p>
    <w:p w14:paraId="72433072"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14:paraId="16A68D43" w14:textId="126B91D5"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w:t>
      </w:r>
      <w:r>
        <w:rPr>
          <w:rFonts w:ascii="Times New Roman" w:hAnsi="Times New Roman" w:cs="Times New Roman"/>
          <w:sz w:val="24"/>
          <w:szCs w:val="24"/>
        </w:rPr>
        <w:t xml:space="preserve">диалога с </w:t>
      </w:r>
      <w:r w:rsidRPr="003B40C6">
        <w:rPr>
          <w:rFonts w:ascii="Times New Roman" w:hAnsi="Times New Roman" w:cs="Times New Roman"/>
          <w:sz w:val="24"/>
          <w:szCs w:val="24"/>
        </w:rPr>
        <w:t>абонент</w:t>
      </w:r>
      <w:r>
        <w:rPr>
          <w:rFonts w:ascii="Times New Roman" w:hAnsi="Times New Roman" w:cs="Times New Roman"/>
          <w:sz w:val="24"/>
          <w:szCs w:val="24"/>
        </w:rPr>
        <w:t>ом</w:t>
      </w:r>
      <w:r w:rsidRPr="003B40C6">
        <w:rPr>
          <w:rFonts w:ascii="Times New Roman" w:hAnsi="Times New Roman" w:cs="Times New Roman"/>
          <w:sz w:val="24"/>
          <w:szCs w:val="24"/>
        </w:rPr>
        <w:t>;</w:t>
      </w:r>
    </w:p>
    <w:p w14:paraId="0E8602F5"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выражает заинтересованность, задавая уточняющие вопросы;</w:t>
      </w:r>
    </w:p>
    <w:p w14:paraId="462C2CA6" w14:textId="43C65F09"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настаивает на своих рекомендациях;</w:t>
      </w:r>
    </w:p>
    <w:p w14:paraId="27B9A643"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демонстрирует свое превосходство в знаниях;</w:t>
      </w:r>
    </w:p>
    <w:p w14:paraId="182C1688"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14:paraId="6E69301A"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14:paraId="54674756"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14:paraId="19288BA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Используются принятые для языка общения слова вежливости.</w:t>
      </w:r>
    </w:p>
    <w:p w14:paraId="43835918"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 допускается фамильярное и панибратское отношение.</w:t>
      </w:r>
    </w:p>
    <w:p w14:paraId="20FDC11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14:paraId="41E655B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14:paraId="3C743C8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14:paraId="5243E7F4"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Акцент на позитивных моментах.</w:t>
      </w:r>
    </w:p>
    <w:p w14:paraId="122669B7"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Используются технологии трансляции обратной связи абоненту. </w:t>
      </w:r>
    </w:p>
    <w:p w14:paraId="66B23E6F"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Исключается спор с абонентом в диалоге.</w:t>
      </w:r>
    </w:p>
    <w:p w14:paraId="5F1227ED" w14:textId="77777777" w:rsidR="00173E70" w:rsidRPr="003B40C6" w:rsidRDefault="00173E70" w:rsidP="009E6AC4">
      <w:pPr>
        <w:pStyle w:val="aff"/>
        <w:numPr>
          <w:ilvl w:val="2"/>
          <w:numId w:val="2"/>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Уровень компетенции сотрудников Исполнителя:</w:t>
      </w:r>
    </w:p>
    <w:p w14:paraId="569295C0"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ПК на уровне пользователя;</w:t>
      </w:r>
    </w:p>
    <w:p w14:paraId="5087BAB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lastRenderedPageBreak/>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14:paraId="0213FC9E"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стандартов обслуживания, доведенных до Исполнителя Заказчиком;</w:t>
      </w:r>
    </w:p>
    <w:p w14:paraId="53CEFAF6" w14:textId="77777777" w:rsidR="00173E70" w:rsidRPr="003B40C6" w:rsidRDefault="00173E70" w:rsidP="00173E70">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знание существующей ситуации на рынке </w:t>
      </w:r>
      <w:r>
        <w:rPr>
          <w:rFonts w:ascii="Times New Roman" w:hAnsi="Times New Roman" w:cs="Times New Roman"/>
          <w:sz w:val="24"/>
          <w:szCs w:val="24"/>
        </w:rPr>
        <w:t>У</w:t>
      </w:r>
      <w:r w:rsidRPr="003B40C6">
        <w:rPr>
          <w:rFonts w:ascii="Times New Roman" w:hAnsi="Times New Roman" w:cs="Times New Roman"/>
          <w:sz w:val="24"/>
          <w:szCs w:val="24"/>
        </w:rPr>
        <w:t xml:space="preserve">слуг </w:t>
      </w:r>
      <w:r>
        <w:rPr>
          <w:rFonts w:ascii="Times New Roman" w:hAnsi="Times New Roman" w:cs="Times New Roman"/>
          <w:sz w:val="24"/>
          <w:szCs w:val="24"/>
        </w:rPr>
        <w:t xml:space="preserve">связи </w:t>
      </w:r>
      <w:r w:rsidRPr="003B40C6">
        <w:rPr>
          <w:rFonts w:ascii="Times New Roman" w:hAnsi="Times New Roman" w:cs="Times New Roman"/>
          <w:sz w:val="24"/>
          <w:szCs w:val="24"/>
        </w:rPr>
        <w:t>применительно к территории действия Директ-маркетинговой кампании.</w:t>
      </w:r>
    </w:p>
    <w:p w14:paraId="467E86BC" w14:textId="77777777" w:rsidR="00173E70" w:rsidRPr="003B40C6" w:rsidRDefault="00173E70" w:rsidP="009E6AC4">
      <w:pPr>
        <w:pStyle w:val="aff"/>
        <w:numPr>
          <w:ilvl w:val="1"/>
          <w:numId w:val="2"/>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Оценка компетентности сотрудников Исполнителя:</w:t>
      </w:r>
    </w:p>
    <w:p w14:paraId="7F03C331" w14:textId="77777777" w:rsidR="00173E70" w:rsidRPr="003B40C6" w:rsidRDefault="00173E70" w:rsidP="009E6AC4">
      <w:pPr>
        <w:pStyle w:val="aff"/>
        <w:numPr>
          <w:ilvl w:val="2"/>
          <w:numId w:val="2"/>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14:paraId="4E643A64" w14:textId="77777777" w:rsidR="00173E70" w:rsidRPr="003B40C6" w:rsidRDefault="00173E70" w:rsidP="009E6AC4">
      <w:pPr>
        <w:pStyle w:val="aff"/>
        <w:numPr>
          <w:ilvl w:val="2"/>
          <w:numId w:val="2"/>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14:paraId="7620F773" w14:textId="77777777" w:rsidR="00173E70" w:rsidRPr="003B40C6" w:rsidRDefault="00173E70" w:rsidP="009E6AC4">
      <w:pPr>
        <w:pStyle w:val="aff"/>
        <w:numPr>
          <w:ilvl w:val="2"/>
          <w:numId w:val="2"/>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14:paraId="69C1F0E9" w14:textId="77777777" w:rsidR="00D90414" w:rsidRPr="00170EE4" w:rsidRDefault="00D90414" w:rsidP="00D90414">
      <w:pPr>
        <w:pStyle w:val="aff"/>
        <w:ind w:left="624"/>
        <w:jc w:val="both"/>
        <w:rPr>
          <w:rFonts w:ascii="Times New Roman" w:hAnsi="Times New Roman" w:cs="Times New Roman"/>
          <w:i/>
          <w:sz w:val="24"/>
          <w:szCs w:val="24"/>
        </w:rPr>
      </w:pPr>
    </w:p>
    <w:p w14:paraId="5043F77B" w14:textId="77777777" w:rsidR="00D90414" w:rsidRPr="00170EE4" w:rsidRDefault="00D90414" w:rsidP="009E6AC4">
      <w:pPr>
        <w:pStyle w:val="aff"/>
        <w:numPr>
          <w:ilvl w:val="0"/>
          <w:numId w:val="2"/>
        </w:numPr>
        <w:tabs>
          <w:tab w:val="left" w:pos="1080"/>
        </w:tabs>
        <w:spacing w:line="240" w:lineRule="auto"/>
        <w:ind w:left="0" w:firstLine="851"/>
        <w:jc w:val="both"/>
        <w:rPr>
          <w:rFonts w:ascii="Times New Roman" w:hAnsi="Times New Roman" w:cs="Times New Roman"/>
          <w:b/>
          <w:i/>
          <w:sz w:val="24"/>
          <w:szCs w:val="24"/>
        </w:rPr>
      </w:pPr>
      <w:r w:rsidRPr="00170EE4">
        <w:rPr>
          <w:rFonts w:ascii="Times New Roman" w:hAnsi="Times New Roman" w:cs="Times New Roman"/>
          <w:b/>
          <w:sz w:val="24"/>
          <w:szCs w:val="24"/>
        </w:rPr>
        <w:t>Формы отчетов</w:t>
      </w:r>
    </w:p>
    <w:p w14:paraId="5A7A058B" w14:textId="77777777" w:rsidR="00D90414" w:rsidRPr="00170EE4" w:rsidRDefault="00D90414" w:rsidP="009E6AC4">
      <w:pPr>
        <w:pStyle w:val="aff"/>
        <w:numPr>
          <w:ilvl w:val="1"/>
          <w:numId w:val="2"/>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2"/>
        <w:gridCol w:w="1145"/>
        <w:gridCol w:w="990"/>
        <w:gridCol w:w="1164"/>
        <w:gridCol w:w="862"/>
        <w:gridCol w:w="982"/>
        <w:gridCol w:w="1079"/>
        <w:gridCol w:w="2036"/>
        <w:gridCol w:w="1317"/>
      </w:tblGrid>
      <w:tr w:rsidR="00D90414" w:rsidRPr="00CF3107" w14:paraId="54A26A22" w14:textId="77777777" w:rsidTr="009E6AC4">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399DD" w14:textId="77777777" w:rsidR="00D90414" w:rsidRPr="00CF3107" w:rsidRDefault="00D90414" w:rsidP="0018791F">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7B08E2" w:rsidRPr="00CF3107" w14:paraId="1DB888F1" w14:textId="77777777" w:rsidTr="0018791F">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14:paraId="75CE72B0" w14:textId="77777777" w:rsidR="00D90414" w:rsidRPr="00CF3107" w:rsidRDefault="00D90414" w:rsidP="0018791F">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14:paraId="0C12D010" w14:textId="77777777" w:rsidR="00D90414" w:rsidRPr="00CF3107" w:rsidRDefault="00D90414" w:rsidP="0018791F">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14:paraId="48C4AEAF" w14:textId="77777777" w:rsidR="00D90414" w:rsidRPr="00CF3107" w:rsidRDefault="00D90414" w:rsidP="0018791F">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14:paraId="3C6E443E" w14:textId="77777777" w:rsidR="00D90414" w:rsidRPr="00CF3107" w:rsidRDefault="00D90414" w:rsidP="0018791F">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14:paraId="6D3CE21A" w14:textId="77777777" w:rsidR="00D90414" w:rsidRPr="00CF3107" w:rsidRDefault="00D90414" w:rsidP="0018791F">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14:paraId="53BAE8A5" w14:textId="77777777" w:rsidR="00D90414" w:rsidRPr="00CF3107" w:rsidRDefault="00D90414" w:rsidP="0018791F">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14:paraId="447BDCAE" w14:textId="77777777" w:rsidR="00D90414" w:rsidRPr="00CF3107" w:rsidRDefault="00D90414" w:rsidP="0018791F">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14:paraId="5ECDD7C6" w14:textId="77777777" w:rsidR="00D90414" w:rsidRPr="00CF3107" w:rsidRDefault="00D90414" w:rsidP="0018791F">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14:paraId="19DBBB98" w14:textId="77777777" w:rsidR="00D90414" w:rsidRPr="00CF3107" w:rsidRDefault="00D90414" w:rsidP="0018791F">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7B08E2" w:rsidRPr="00CF3107" w14:paraId="73EE9667" w14:textId="77777777" w:rsidTr="0018791F">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14:paraId="4B6A4D68" w14:textId="77777777" w:rsidR="00D90414" w:rsidRPr="00CF3107" w:rsidRDefault="00D90414" w:rsidP="0018791F">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4828700A" w14:textId="77777777" w:rsidR="00D90414" w:rsidRPr="00CF3107" w:rsidRDefault="00D90414" w:rsidP="0018791F">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525F00A1" w14:textId="77777777" w:rsidR="00D90414" w:rsidRPr="00CF3107" w:rsidRDefault="00D90414" w:rsidP="0018791F">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21A807E4" w14:textId="77777777" w:rsidR="00D90414" w:rsidRPr="00CF3107" w:rsidRDefault="00D90414" w:rsidP="0018791F">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14:paraId="464382C8" w14:textId="77777777" w:rsidR="00D90414" w:rsidRPr="00CF3107" w:rsidRDefault="00D90414" w:rsidP="0018791F">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26FCFB0A" w14:textId="77777777" w:rsidR="00D90414" w:rsidRPr="00CF3107" w:rsidRDefault="00D90414" w:rsidP="0018791F">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14:paraId="523773F1" w14:textId="77777777" w:rsidR="00D90414" w:rsidRPr="00CF3107" w:rsidRDefault="00D90414" w:rsidP="0018791F">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14:paraId="3467BF11" w14:textId="77777777" w:rsidR="00D90414" w:rsidRPr="00CF3107" w:rsidRDefault="00D90414" w:rsidP="0018791F">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14:paraId="0B19B2D7" w14:textId="77777777" w:rsidR="00D90414" w:rsidRPr="00CF3107" w:rsidRDefault="00D90414" w:rsidP="0018791F">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7B08E2" w:rsidRPr="00CF3107" w14:paraId="09C67B8F" w14:textId="77777777" w:rsidTr="0018791F">
        <w:trPr>
          <w:trHeight w:val="225"/>
        </w:trPr>
        <w:tc>
          <w:tcPr>
            <w:tcW w:w="368" w:type="pct"/>
            <w:tcBorders>
              <w:top w:val="nil"/>
              <w:left w:val="single" w:sz="8" w:space="0" w:color="auto"/>
              <w:bottom w:val="nil"/>
              <w:right w:val="single" w:sz="8" w:space="0" w:color="auto"/>
            </w:tcBorders>
            <w:shd w:val="clear" w:color="auto" w:fill="auto"/>
            <w:vAlign w:val="bottom"/>
            <w:hideMark/>
          </w:tcPr>
          <w:p w14:paraId="230CE561"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14:paraId="40C88CBC"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14:paraId="68CBE19C"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14:paraId="709B0B4A"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14:paraId="070D0C20" w14:textId="77777777" w:rsidR="00D90414" w:rsidRPr="00CF3107" w:rsidRDefault="00D90414" w:rsidP="0018791F">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14:paraId="1A96CD04"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14:paraId="2643DE6F" w14:textId="77777777" w:rsidR="00D90414" w:rsidRPr="00CF3107" w:rsidRDefault="00D90414" w:rsidP="0018791F">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14:paraId="14B902D9"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14:paraId="18AEECFE" w14:textId="77777777" w:rsidR="00D90414" w:rsidRPr="00CF3107" w:rsidRDefault="00D90414" w:rsidP="0018791F">
            <w:pPr>
              <w:jc w:val="right"/>
              <w:rPr>
                <w:rFonts w:ascii="Times New Roman" w:eastAsia="Calibri" w:hAnsi="Times New Roman" w:cs="Times New Roman"/>
                <w:b/>
                <w:bCs/>
                <w:color w:val="000000"/>
                <w:sz w:val="16"/>
                <w:szCs w:val="16"/>
              </w:rPr>
            </w:pPr>
          </w:p>
        </w:tc>
      </w:tr>
      <w:tr w:rsidR="007B08E2" w:rsidRPr="00CF3107" w14:paraId="5461C872" w14:textId="77777777" w:rsidTr="0018791F">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1E7EC1AB" w14:textId="77777777" w:rsidR="00D90414" w:rsidRPr="00CF3107" w:rsidRDefault="00D90414" w:rsidP="0018791F">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14:paraId="7FD870BE"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2D6A2EFF"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5D99BDC8"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6E1296FE" w14:textId="77777777" w:rsidR="00D90414" w:rsidRPr="00CF3107" w:rsidRDefault="00D90414" w:rsidP="0018791F">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5A377958"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1D37148A" w14:textId="77777777" w:rsidR="00D90414" w:rsidRPr="00CF3107" w:rsidRDefault="00D90414" w:rsidP="0018791F">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651BB75D"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735664B1" w14:textId="77777777" w:rsidR="00D90414" w:rsidRPr="00CF3107" w:rsidRDefault="00D90414" w:rsidP="0018791F">
            <w:pPr>
              <w:jc w:val="right"/>
              <w:rPr>
                <w:rFonts w:ascii="Times New Roman" w:eastAsia="Calibri" w:hAnsi="Times New Roman" w:cs="Times New Roman"/>
                <w:b/>
                <w:bCs/>
                <w:color w:val="000000"/>
                <w:sz w:val="16"/>
                <w:szCs w:val="16"/>
              </w:rPr>
            </w:pPr>
          </w:p>
        </w:tc>
      </w:tr>
      <w:tr w:rsidR="007B08E2" w:rsidRPr="00CF3107" w14:paraId="6D9827A6" w14:textId="77777777" w:rsidTr="0018791F">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465397DA" w14:textId="77777777" w:rsidR="00D90414" w:rsidRPr="00CF3107" w:rsidRDefault="00D90414" w:rsidP="0018791F">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14:paraId="0FF56941"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54D39B09"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54EF797E"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0214ACB8" w14:textId="77777777" w:rsidR="00D90414" w:rsidRPr="00CF3107" w:rsidRDefault="00D90414" w:rsidP="0018791F">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6E32CF6E"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2E4C9ED5" w14:textId="77777777" w:rsidR="00D90414" w:rsidRPr="00CF3107" w:rsidRDefault="00D90414" w:rsidP="0018791F">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4C762320" w14:textId="77777777" w:rsidR="00D90414" w:rsidRPr="00CF3107" w:rsidRDefault="00D90414" w:rsidP="0018791F">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6B2E62FB" w14:textId="77777777" w:rsidR="00D90414" w:rsidRPr="00CF3107" w:rsidRDefault="00D90414" w:rsidP="0018791F">
            <w:pPr>
              <w:jc w:val="right"/>
              <w:rPr>
                <w:rFonts w:ascii="Times New Roman" w:eastAsia="Calibri" w:hAnsi="Times New Roman" w:cs="Times New Roman"/>
                <w:b/>
                <w:bCs/>
                <w:color w:val="000000"/>
                <w:sz w:val="16"/>
                <w:szCs w:val="16"/>
              </w:rPr>
            </w:pPr>
          </w:p>
        </w:tc>
      </w:tr>
    </w:tbl>
    <w:p w14:paraId="0135FDE0" w14:textId="77777777" w:rsidR="00D90414" w:rsidRPr="00CF3107" w:rsidRDefault="00D90414" w:rsidP="009E6AC4">
      <w:pPr>
        <w:pStyle w:val="aff"/>
        <w:jc w:val="both"/>
        <w:rPr>
          <w:rFonts w:ascii="Times New Roman" w:hAnsi="Times New Roman" w:cs="Times New Roman"/>
          <w:i/>
        </w:rPr>
      </w:pPr>
    </w:p>
    <w:p w14:paraId="0F592384" w14:textId="77777777" w:rsidR="00173E70" w:rsidRPr="00173E70" w:rsidRDefault="00173E70" w:rsidP="0084380E">
      <w:pPr>
        <w:pStyle w:val="aff"/>
        <w:numPr>
          <w:ilvl w:val="1"/>
          <w:numId w:val="2"/>
        </w:numPr>
        <w:tabs>
          <w:tab w:val="num" w:pos="1134"/>
        </w:tabs>
        <w:spacing w:line="240" w:lineRule="auto"/>
        <w:ind w:left="0" w:firstLine="709"/>
        <w:jc w:val="both"/>
        <w:rPr>
          <w:rFonts w:ascii="Times New Roman" w:hAnsi="Times New Roman" w:cs="Times New Roman"/>
          <w:i/>
          <w:sz w:val="24"/>
          <w:szCs w:val="24"/>
        </w:rPr>
      </w:pPr>
      <w:r w:rsidRPr="00173E70">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2"/>
        <w:gridCol w:w="1145"/>
        <w:gridCol w:w="990"/>
        <w:gridCol w:w="1164"/>
        <w:gridCol w:w="862"/>
        <w:gridCol w:w="982"/>
        <w:gridCol w:w="1079"/>
        <w:gridCol w:w="2036"/>
        <w:gridCol w:w="1317"/>
      </w:tblGrid>
      <w:tr w:rsidR="00173E70" w:rsidRPr="00CF3107" w14:paraId="3F6475A1" w14:textId="77777777" w:rsidTr="00DF1CA5">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427B7" w14:textId="77777777" w:rsidR="00173E70" w:rsidRPr="00CF3107" w:rsidRDefault="00173E70" w:rsidP="00DF1CA5">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173E70" w:rsidRPr="00CF3107" w14:paraId="78524CC2" w14:textId="77777777" w:rsidTr="00DF1CA5">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14:paraId="0C017111" w14:textId="77777777" w:rsidR="00173E70" w:rsidRPr="00CF3107" w:rsidRDefault="00173E70"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14:paraId="2E5B48E8" w14:textId="77777777" w:rsidR="00173E70" w:rsidRPr="00CF3107" w:rsidRDefault="00173E70"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14:paraId="7F08BACD" w14:textId="77777777" w:rsidR="00173E70" w:rsidRPr="00CF3107" w:rsidRDefault="00173E70"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14:paraId="0CF35877" w14:textId="77777777" w:rsidR="00173E70" w:rsidRPr="00CF3107" w:rsidRDefault="00173E70"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14:paraId="6E9588CC" w14:textId="77777777" w:rsidR="00173E70" w:rsidRPr="00CF3107" w:rsidRDefault="00173E70" w:rsidP="00DF1CA5">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14:paraId="79ADE375" w14:textId="77777777" w:rsidR="00173E70" w:rsidRPr="00CF3107" w:rsidRDefault="00173E70" w:rsidP="00DF1CA5">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14:paraId="1EFBE855" w14:textId="77777777" w:rsidR="00173E70" w:rsidRPr="00CF3107" w:rsidRDefault="00173E70" w:rsidP="00DF1CA5">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14:paraId="410CBCDA" w14:textId="77777777" w:rsidR="00173E70" w:rsidRPr="00CF3107" w:rsidRDefault="00173E70"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14:paraId="20B5C4F9" w14:textId="77777777" w:rsidR="00173E70" w:rsidRPr="00CF3107" w:rsidRDefault="00173E70"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173E70" w:rsidRPr="00CF3107" w14:paraId="656B10C6" w14:textId="77777777" w:rsidTr="00DF1CA5">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14:paraId="0857B98C" w14:textId="77777777" w:rsidR="00173E70" w:rsidRPr="00CF3107" w:rsidRDefault="00173E70" w:rsidP="00DF1CA5">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2875E822" w14:textId="77777777" w:rsidR="00173E70" w:rsidRPr="00CF3107" w:rsidRDefault="00173E70" w:rsidP="00DF1CA5">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4E5723A3" w14:textId="77777777" w:rsidR="00173E70" w:rsidRPr="00CF3107" w:rsidRDefault="00173E70" w:rsidP="00DF1CA5">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7FFF0265" w14:textId="77777777" w:rsidR="00173E70" w:rsidRPr="00CF3107" w:rsidRDefault="00173E70" w:rsidP="00DF1CA5">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14:paraId="750BE941" w14:textId="77777777" w:rsidR="00173E70" w:rsidRPr="00CF3107" w:rsidRDefault="00173E70" w:rsidP="00DF1CA5">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65005986" w14:textId="77777777" w:rsidR="00173E70" w:rsidRPr="00CF3107" w:rsidRDefault="00173E70" w:rsidP="00DF1CA5">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14:paraId="59774DB5" w14:textId="77777777" w:rsidR="00173E70" w:rsidRPr="00CF3107" w:rsidRDefault="00173E70" w:rsidP="00DF1CA5">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14:paraId="50ED0566" w14:textId="77777777" w:rsidR="00173E70" w:rsidRPr="00CF3107" w:rsidRDefault="00173E70" w:rsidP="00DF1CA5">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14:paraId="2FF5026E" w14:textId="77777777" w:rsidR="00173E70" w:rsidRPr="00CF3107" w:rsidRDefault="00173E70" w:rsidP="00DF1CA5">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173E70" w:rsidRPr="00CF3107" w14:paraId="0680B95F" w14:textId="77777777" w:rsidTr="00DF1CA5">
        <w:trPr>
          <w:trHeight w:val="225"/>
        </w:trPr>
        <w:tc>
          <w:tcPr>
            <w:tcW w:w="368" w:type="pct"/>
            <w:tcBorders>
              <w:top w:val="nil"/>
              <w:left w:val="single" w:sz="8" w:space="0" w:color="auto"/>
              <w:bottom w:val="nil"/>
              <w:right w:val="single" w:sz="8" w:space="0" w:color="auto"/>
            </w:tcBorders>
            <w:shd w:val="clear" w:color="auto" w:fill="auto"/>
            <w:vAlign w:val="bottom"/>
            <w:hideMark/>
          </w:tcPr>
          <w:p w14:paraId="576F5B76"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14:paraId="6614AE68"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14:paraId="4273C53D"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14:paraId="6E629FDB"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14:paraId="589B8793" w14:textId="77777777" w:rsidR="00173E70" w:rsidRPr="00CF3107" w:rsidRDefault="00173E70" w:rsidP="00DF1CA5">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14:paraId="61ACE559"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14:paraId="40E76418" w14:textId="77777777" w:rsidR="00173E70" w:rsidRPr="00CF3107" w:rsidRDefault="00173E70" w:rsidP="00DF1CA5">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14:paraId="07F7C19E"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14:paraId="46CB7628" w14:textId="77777777" w:rsidR="00173E70" w:rsidRPr="00CF3107" w:rsidRDefault="00173E70" w:rsidP="00DF1CA5">
            <w:pPr>
              <w:jc w:val="right"/>
              <w:rPr>
                <w:rFonts w:ascii="Times New Roman" w:eastAsia="Calibri" w:hAnsi="Times New Roman" w:cs="Times New Roman"/>
                <w:b/>
                <w:bCs/>
                <w:color w:val="000000"/>
                <w:sz w:val="16"/>
                <w:szCs w:val="16"/>
              </w:rPr>
            </w:pPr>
          </w:p>
        </w:tc>
      </w:tr>
      <w:tr w:rsidR="00173E70" w:rsidRPr="00CF3107" w14:paraId="05F82D0D" w14:textId="77777777" w:rsidTr="00DF1CA5">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13542703" w14:textId="77777777" w:rsidR="00173E70" w:rsidRPr="00CF3107" w:rsidRDefault="00173E70" w:rsidP="00DF1CA5">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14:paraId="1E696C18"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4D648B91"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254B1205"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4BFF0336" w14:textId="77777777" w:rsidR="00173E70" w:rsidRPr="00CF3107" w:rsidRDefault="00173E70" w:rsidP="00DF1CA5">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112B0DB4"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3BB97920" w14:textId="77777777" w:rsidR="00173E70" w:rsidRPr="00CF3107" w:rsidRDefault="00173E70" w:rsidP="00DF1CA5">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55688615"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25ECBC15" w14:textId="77777777" w:rsidR="00173E70" w:rsidRPr="00CF3107" w:rsidRDefault="00173E70" w:rsidP="00DF1CA5">
            <w:pPr>
              <w:jc w:val="right"/>
              <w:rPr>
                <w:rFonts w:ascii="Times New Roman" w:eastAsia="Calibri" w:hAnsi="Times New Roman" w:cs="Times New Roman"/>
                <w:b/>
                <w:bCs/>
                <w:color w:val="000000"/>
                <w:sz w:val="16"/>
                <w:szCs w:val="16"/>
              </w:rPr>
            </w:pPr>
          </w:p>
        </w:tc>
      </w:tr>
      <w:tr w:rsidR="00173E70" w:rsidRPr="00CF3107" w14:paraId="6AEDFE8F" w14:textId="77777777" w:rsidTr="00DF1CA5">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1CE500C6" w14:textId="77777777" w:rsidR="00173E70" w:rsidRPr="00CF3107" w:rsidRDefault="00173E70" w:rsidP="00DF1CA5">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14:paraId="185B767C"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07DD42A0"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4E51A3DB"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2D07D716" w14:textId="77777777" w:rsidR="00173E70" w:rsidRPr="00CF3107" w:rsidRDefault="00173E70" w:rsidP="00DF1CA5">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20D32842"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5FBC2778" w14:textId="77777777" w:rsidR="00173E70" w:rsidRPr="00CF3107" w:rsidRDefault="00173E70" w:rsidP="00DF1CA5">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504308F9" w14:textId="77777777" w:rsidR="00173E70" w:rsidRPr="00CF3107" w:rsidRDefault="00173E70" w:rsidP="00DF1CA5">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36BC2541" w14:textId="77777777" w:rsidR="00173E70" w:rsidRPr="00CF3107" w:rsidRDefault="00173E70" w:rsidP="00DF1CA5">
            <w:pPr>
              <w:jc w:val="right"/>
              <w:rPr>
                <w:rFonts w:ascii="Times New Roman" w:eastAsia="Calibri" w:hAnsi="Times New Roman" w:cs="Times New Roman"/>
                <w:b/>
                <w:bCs/>
                <w:color w:val="000000"/>
                <w:sz w:val="16"/>
                <w:szCs w:val="16"/>
              </w:rPr>
            </w:pPr>
          </w:p>
        </w:tc>
      </w:tr>
    </w:tbl>
    <w:p w14:paraId="474BACE2" w14:textId="77777777" w:rsidR="00173E70" w:rsidRDefault="00173E70" w:rsidP="00173E70">
      <w:pPr>
        <w:pStyle w:val="aff"/>
        <w:jc w:val="both"/>
        <w:rPr>
          <w:rFonts w:ascii="Times New Roman" w:hAnsi="Times New Roman" w:cs="Times New Roman"/>
          <w:i/>
        </w:rPr>
      </w:pPr>
    </w:p>
    <w:p w14:paraId="3D343A89" w14:textId="77777777" w:rsidR="001561B1" w:rsidRDefault="001561B1" w:rsidP="00173E70">
      <w:pPr>
        <w:pStyle w:val="aff"/>
        <w:jc w:val="both"/>
        <w:rPr>
          <w:rFonts w:ascii="Times New Roman" w:hAnsi="Times New Roman" w:cs="Times New Roman"/>
          <w:i/>
        </w:rPr>
      </w:pPr>
    </w:p>
    <w:p w14:paraId="17B66AD8" w14:textId="77777777" w:rsidR="001561B1" w:rsidRPr="00CF3107" w:rsidRDefault="001561B1" w:rsidP="00173E70">
      <w:pPr>
        <w:pStyle w:val="aff"/>
        <w:jc w:val="both"/>
        <w:rPr>
          <w:rFonts w:ascii="Times New Roman" w:hAnsi="Times New Roman" w:cs="Times New Roman"/>
          <w:i/>
        </w:rPr>
      </w:pPr>
    </w:p>
    <w:p w14:paraId="4C2DA879" w14:textId="77777777" w:rsidR="00173E70" w:rsidRPr="00170EE4" w:rsidRDefault="00173E70" w:rsidP="009E6AC4">
      <w:pPr>
        <w:pStyle w:val="aff"/>
        <w:numPr>
          <w:ilvl w:val="1"/>
          <w:numId w:val="2"/>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1940"/>
        <w:gridCol w:w="1726"/>
        <w:gridCol w:w="1515"/>
        <w:gridCol w:w="2154"/>
        <w:gridCol w:w="3002"/>
      </w:tblGrid>
      <w:tr w:rsidR="009E6AC4" w:rsidRPr="00CF3107" w14:paraId="7FA9B87C" w14:textId="77777777" w:rsidTr="00B44565">
        <w:trPr>
          <w:trHeight w:val="1395"/>
        </w:trPr>
        <w:tc>
          <w:tcPr>
            <w:tcW w:w="938" w:type="pct"/>
            <w:tcBorders>
              <w:top w:val="nil"/>
              <w:left w:val="single" w:sz="4" w:space="0" w:color="auto"/>
              <w:bottom w:val="single" w:sz="4" w:space="0" w:color="auto"/>
              <w:right w:val="single" w:sz="4" w:space="0" w:color="auto"/>
            </w:tcBorders>
            <w:shd w:val="clear" w:color="auto" w:fill="auto"/>
            <w:vAlign w:val="center"/>
            <w:hideMark/>
          </w:tcPr>
          <w:p w14:paraId="5D090061" w14:textId="77777777" w:rsidR="009E6AC4" w:rsidRPr="00CF3107" w:rsidRDefault="009E6AC4" w:rsidP="00DF1CA5">
            <w:pPr>
              <w:jc w:val="center"/>
              <w:rPr>
                <w:rFonts w:ascii="Times New Roman" w:eastAsia="Calibri" w:hAnsi="Times New Roman" w:cs="Times New Roman"/>
                <w:b/>
                <w:bCs/>
                <w:color w:val="000000"/>
                <w:sz w:val="16"/>
                <w:szCs w:val="16"/>
              </w:rPr>
            </w:pPr>
            <w:r w:rsidRPr="00FF4B4C">
              <w:rPr>
                <w:rFonts w:ascii="Times New Roman" w:eastAsia="Calibri" w:hAnsi="Times New Roman" w:cs="Times New Roman"/>
                <w:b/>
                <w:bCs/>
                <w:color w:val="000000"/>
                <w:sz w:val="16"/>
                <w:szCs w:val="16"/>
              </w:rPr>
              <w:t>Дата оформления</w:t>
            </w:r>
          </w:p>
        </w:tc>
        <w:tc>
          <w:tcPr>
            <w:tcW w:w="835" w:type="pct"/>
            <w:tcBorders>
              <w:top w:val="nil"/>
              <w:left w:val="single" w:sz="4" w:space="0" w:color="auto"/>
              <w:bottom w:val="single" w:sz="4" w:space="0" w:color="auto"/>
              <w:right w:val="single" w:sz="4" w:space="0" w:color="auto"/>
            </w:tcBorders>
            <w:shd w:val="clear" w:color="auto" w:fill="auto"/>
            <w:vAlign w:val="center"/>
            <w:hideMark/>
          </w:tcPr>
          <w:p w14:paraId="3D606C4B" w14:textId="77777777" w:rsidR="009E6AC4" w:rsidRPr="00CF3107" w:rsidRDefault="009E6AC4" w:rsidP="00DF1CA5">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Дата звонка</w:t>
            </w:r>
          </w:p>
        </w:tc>
        <w:tc>
          <w:tcPr>
            <w:tcW w:w="733" w:type="pct"/>
            <w:tcBorders>
              <w:top w:val="nil"/>
              <w:left w:val="single" w:sz="4" w:space="0" w:color="auto"/>
              <w:bottom w:val="single" w:sz="4" w:space="0" w:color="000000"/>
              <w:right w:val="single" w:sz="4" w:space="0" w:color="auto"/>
            </w:tcBorders>
            <w:shd w:val="clear" w:color="auto" w:fill="auto"/>
            <w:vAlign w:val="center"/>
            <w:hideMark/>
          </w:tcPr>
          <w:p w14:paraId="37275808" w14:textId="77777777" w:rsidR="009E6AC4" w:rsidRPr="00CF3107" w:rsidRDefault="009E6AC4" w:rsidP="00DF1CA5">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Телефон</w:t>
            </w:r>
          </w:p>
        </w:tc>
        <w:tc>
          <w:tcPr>
            <w:tcW w:w="1042" w:type="pct"/>
            <w:tcBorders>
              <w:top w:val="nil"/>
              <w:left w:val="single" w:sz="4" w:space="0" w:color="auto"/>
              <w:bottom w:val="single" w:sz="4" w:space="0" w:color="000000"/>
              <w:right w:val="single" w:sz="4" w:space="0" w:color="auto"/>
            </w:tcBorders>
            <w:shd w:val="clear" w:color="auto" w:fill="auto"/>
            <w:vAlign w:val="center"/>
            <w:hideMark/>
          </w:tcPr>
          <w:p w14:paraId="7B68FC20" w14:textId="77777777" w:rsidR="009E6AC4" w:rsidRPr="00CF3107" w:rsidRDefault="009E6AC4" w:rsidP="00DF1CA5">
            <w:pPr>
              <w:jc w:val="center"/>
              <w:rPr>
                <w:rFonts w:ascii="Times New Roman" w:eastAsia="Calibri" w:hAnsi="Times New Roman" w:cs="Times New Roman"/>
                <w:b/>
                <w:bCs/>
                <w:sz w:val="16"/>
                <w:szCs w:val="16"/>
              </w:rPr>
            </w:pPr>
            <w:r w:rsidRPr="00FF4B4C">
              <w:rPr>
                <w:rFonts w:ascii="Times New Roman" w:eastAsia="Calibri" w:hAnsi="Times New Roman" w:cs="Times New Roman"/>
                <w:b/>
                <w:bCs/>
                <w:sz w:val="16"/>
                <w:szCs w:val="16"/>
              </w:rPr>
              <w:t>Дата и время смены оператора МГ/МН</w:t>
            </w:r>
          </w:p>
        </w:tc>
        <w:tc>
          <w:tcPr>
            <w:tcW w:w="1452" w:type="pct"/>
            <w:tcBorders>
              <w:top w:val="single" w:sz="4" w:space="0" w:color="auto"/>
              <w:left w:val="single" w:sz="4" w:space="0" w:color="auto"/>
              <w:bottom w:val="single" w:sz="4" w:space="0" w:color="auto"/>
              <w:right w:val="single" w:sz="4" w:space="0" w:color="auto"/>
            </w:tcBorders>
            <w:vAlign w:val="center"/>
          </w:tcPr>
          <w:p w14:paraId="059D53EF" w14:textId="77777777" w:rsidR="009E6AC4" w:rsidRPr="00CF3107" w:rsidRDefault="009E6AC4" w:rsidP="009E6AC4">
            <w:pPr>
              <w:rPr>
                <w:rFonts w:ascii="Times New Roman" w:eastAsia="Calibri" w:hAnsi="Times New Roman" w:cs="Times New Roman"/>
                <w:b/>
                <w:bCs/>
                <w:sz w:val="16"/>
                <w:szCs w:val="16"/>
              </w:rPr>
            </w:pPr>
            <w:r w:rsidRPr="00FF4B4C">
              <w:rPr>
                <w:rFonts w:ascii="Times New Roman" w:eastAsia="Calibri" w:hAnsi="Times New Roman" w:cs="Times New Roman"/>
                <w:b/>
                <w:bCs/>
                <w:sz w:val="16"/>
                <w:szCs w:val="16"/>
              </w:rPr>
              <w:t xml:space="preserve">Смена произведена: IVR или </w:t>
            </w:r>
            <w:r>
              <w:rPr>
                <w:rFonts w:ascii="Times New Roman" w:eastAsia="Calibri" w:hAnsi="Times New Roman" w:cs="Times New Roman"/>
                <w:b/>
                <w:bCs/>
                <w:sz w:val="16"/>
                <w:szCs w:val="16"/>
              </w:rPr>
              <w:t>Договоров</w:t>
            </w:r>
          </w:p>
        </w:tc>
      </w:tr>
      <w:tr w:rsidR="009E6AC4" w:rsidRPr="00CF3107" w14:paraId="28B25296" w14:textId="77777777" w:rsidTr="008A0805">
        <w:trPr>
          <w:trHeight w:val="300"/>
        </w:trPr>
        <w:tc>
          <w:tcPr>
            <w:tcW w:w="938" w:type="pct"/>
            <w:tcBorders>
              <w:top w:val="nil"/>
              <w:left w:val="single" w:sz="4" w:space="0" w:color="auto"/>
              <w:bottom w:val="single" w:sz="4" w:space="0" w:color="auto"/>
              <w:right w:val="single" w:sz="4" w:space="0" w:color="auto"/>
            </w:tcBorders>
            <w:shd w:val="clear" w:color="auto" w:fill="auto"/>
            <w:noWrap/>
            <w:vAlign w:val="bottom"/>
            <w:hideMark/>
          </w:tcPr>
          <w:p w14:paraId="353921F2" w14:textId="77777777" w:rsidR="009E6AC4" w:rsidRPr="00CF3107" w:rsidRDefault="009E6AC4" w:rsidP="00DF1CA5">
            <w:pPr>
              <w:jc w:val="center"/>
              <w:rPr>
                <w:rFonts w:ascii="Times New Roman" w:eastAsia="Calibri" w:hAnsi="Times New Roman" w:cs="Times New Roman"/>
                <w:iCs/>
                <w:color w:val="376091"/>
                <w:sz w:val="16"/>
                <w:szCs w:val="16"/>
              </w:rPr>
            </w:pPr>
          </w:p>
        </w:tc>
        <w:tc>
          <w:tcPr>
            <w:tcW w:w="835" w:type="pct"/>
            <w:tcBorders>
              <w:top w:val="nil"/>
              <w:left w:val="nil"/>
              <w:bottom w:val="single" w:sz="4" w:space="0" w:color="auto"/>
              <w:right w:val="single" w:sz="4" w:space="0" w:color="auto"/>
            </w:tcBorders>
            <w:shd w:val="clear" w:color="auto" w:fill="auto"/>
            <w:noWrap/>
            <w:vAlign w:val="bottom"/>
            <w:hideMark/>
          </w:tcPr>
          <w:p w14:paraId="6BD80758" w14:textId="77777777" w:rsidR="009E6AC4" w:rsidRPr="009E6AC4" w:rsidRDefault="009E6AC4" w:rsidP="00DF1CA5">
            <w:pPr>
              <w:jc w:val="center"/>
              <w:rPr>
                <w:rFonts w:ascii="Times New Roman" w:hAnsi="Times New Roman"/>
                <w:color w:val="376091"/>
                <w:sz w:val="16"/>
              </w:rPr>
            </w:pPr>
          </w:p>
        </w:tc>
        <w:tc>
          <w:tcPr>
            <w:tcW w:w="733" w:type="pct"/>
            <w:tcBorders>
              <w:top w:val="nil"/>
              <w:left w:val="nil"/>
              <w:bottom w:val="single" w:sz="4" w:space="0" w:color="auto"/>
              <w:right w:val="single" w:sz="4" w:space="0" w:color="auto"/>
            </w:tcBorders>
            <w:shd w:val="clear" w:color="auto" w:fill="auto"/>
            <w:noWrap/>
            <w:vAlign w:val="bottom"/>
            <w:hideMark/>
          </w:tcPr>
          <w:p w14:paraId="599EB147" w14:textId="77777777" w:rsidR="009E6AC4" w:rsidRPr="00CF3107" w:rsidRDefault="009E6AC4" w:rsidP="009E6AC4">
            <w:pPr>
              <w:rPr>
                <w:rFonts w:ascii="Times New Roman" w:eastAsia="Calibri" w:hAnsi="Times New Roman" w:cs="Times New Roman"/>
                <w:iCs/>
                <w:color w:val="376091"/>
                <w:sz w:val="16"/>
                <w:szCs w:val="16"/>
              </w:rPr>
            </w:pPr>
          </w:p>
        </w:tc>
        <w:tc>
          <w:tcPr>
            <w:tcW w:w="1042" w:type="pct"/>
            <w:tcBorders>
              <w:top w:val="nil"/>
              <w:left w:val="nil"/>
              <w:bottom w:val="single" w:sz="4" w:space="0" w:color="auto"/>
              <w:right w:val="single" w:sz="4" w:space="0" w:color="auto"/>
            </w:tcBorders>
            <w:shd w:val="clear" w:color="auto" w:fill="auto"/>
            <w:noWrap/>
            <w:vAlign w:val="bottom"/>
            <w:hideMark/>
          </w:tcPr>
          <w:p w14:paraId="3803E9CE" w14:textId="77777777" w:rsidR="009E6AC4" w:rsidRPr="00CF3107" w:rsidRDefault="009E6AC4" w:rsidP="00DF1CA5">
            <w:pPr>
              <w:jc w:val="center"/>
              <w:rPr>
                <w:rFonts w:ascii="Times New Roman" w:eastAsia="Calibri" w:hAnsi="Times New Roman" w:cs="Times New Roman"/>
                <w:iCs/>
                <w:color w:val="376091"/>
                <w:sz w:val="16"/>
                <w:szCs w:val="16"/>
              </w:rPr>
            </w:pPr>
          </w:p>
        </w:tc>
        <w:tc>
          <w:tcPr>
            <w:tcW w:w="1452" w:type="pct"/>
            <w:tcBorders>
              <w:top w:val="single" w:sz="4" w:space="0" w:color="auto"/>
              <w:left w:val="nil"/>
              <w:bottom w:val="single" w:sz="4" w:space="0" w:color="auto"/>
              <w:right w:val="single" w:sz="4" w:space="0" w:color="auto"/>
            </w:tcBorders>
          </w:tcPr>
          <w:p w14:paraId="092D44BA" w14:textId="77777777" w:rsidR="009E6AC4" w:rsidRPr="00CF3107" w:rsidRDefault="009E6AC4" w:rsidP="009E6AC4">
            <w:pPr>
              <w:jc w:val="center"/>
              <w:rPr>
                <w:rFonts w:ascii="Times New Roman" w:eastAsia="Calibri" w:hAnsi="Times New Roman" w:cs="Times New Roman"/>
                <w:iCs/>
                <w:color w:val="376091"/>
                <w:sz w:val="16"/>
                <w:szCs w:val="16"/>
              </w:rPr>
            </w:pPr>
          </w:p>
        </w:tc>
      </w:tr>
    </w:tbl>
    <w:p w14:paraId="3010F52D" w14:textId="77777777" w:rsidR="00173E70" w:rsidRPr="00CF3107" w:rsidRDefault="00173E70" w:rsidP="00173E70">
      <w:pPr>
        <w:pStyle w:val="aff"/>
        <w:ind w:left="624"/>
        <w:jc w:val="both"/>
        <w:rPr>
          <w:rFonts w:ascii="Times New Roman" w:hAnsi="Times New Roman" w:cs="Times New Roman"/>
          <w:i/>
        </w:rPr>
      </w:pPr>
    </w:p>
    <w:p w14:paraId="159A7DEA" w14:textId="5C17151D" w:rsidR="00173E70" w:rsidRPr="00170EE4" w:rsidRDefault="00173E70" w:rsidP="009E6AC4">
      <w:pPr>
        <w:pStyle w:val="aff"/>
        <w:numPr>
          <w:ilvl w:val="1"/>
          <w:numId w:val="2"/>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2644" w:type="pct"/>
        <w:tblLook w:val="04A0" w:firstRow="1" w:lastRow="0" w:firstColumn="1" w:lastColumn="0" w:noHBand="0" w:noVBand="1"/>
      </w:tblPr>
      <w:tblGrid>
        <w:gridCol w:w="478"/>
        <w:gridCol w:w="798"/>
        <w:gridCol w:w="903"/>
        <w:gridCol w:w="1519"/>
        <w:gridCol w:w="1768"/>
      </w:tblGrid>
      <w:tr w:rsidR="009E6AC4" w:rsidRPr="00CF3107" w14:paraId="5B1D40E8" w14:textId="77777777" w:rsidTr="00E6311C">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0825A" w14:textId="77777777" w:rsidR="009E6AC4" w:rsidRPr="00CF3107" w:rsidRDefault="009E6AC4" w:rsidP="00DF1CA5">
            <w:pPr>
              <w:jc w:val="center"/>
              <w:rPr>
                <w:rFonts w:ascii="Times New Roman" w:eastAsia="Calibri" w:hAnsi="Times New Roman" w:cs="Times New Roman"/>
                <w:b/>
                <w:bCs/>
                <w:color w:val="000000"/>
                <w:sz w:val="26"/>
                <w:szCs w:val="26"/>
              </w:rPr>
            </w:pPr>
            <w:r w:rsidRPr="00CF3107">
              <w:rPr>
                <w:rFonts w:ascii="Times New Roman" w:eastAsia="Calibri" w:hAnsi="Times New Roman" w:cs="Times New Roman"/>
                <w:b/>
                <w:bCs/>
                <w:color w:val="000000"/>
                <w:sz w:val="26"/>
                <w:szCs w:val="26"/>
              </w:rPr>
              <w:t>№</w:t>
            </w:r>
          </w:p>
        </w:tc>
        <w:tc>
          <w:tcPr>
            <w:tcW w:w="730" w:type="pct"/>
            <w:tcBorders>
              <w:top w:val="single" w:sz="4" w:space="0" w:color="auto"/>
              <w:left w:val="nil"/>
              <w:bottom w:val="single" w:sz="4" w:space="0" w:color="auto"/>
              <w:right w:val="single" w:sz="4" w:space="0" w:color="auto"/>
            </w:tcBorders>
            <w:shd w:val="clear" w:color="auto" w:fill="auto"/>
            <w:noWrap/>
            <w:vAlign w:val="bottom"/>
            <w:hideMark/>
          </w:tcPr>
          <w:p w14:paraId="6915C07C" w14:textId="77777777" w:rsidR="009E6AC4" w:rsidRPr="00CF3107" w:rsidRDefault="009E6AC4"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Филиал</w:t>
            </w:r>
          </w:p>
        </w:tc>
        <w:tc>
          <w:tcPr>
            <w:tcW w:w="826" w:type="pct"/>
            <w:tcBorders>
              <w:top w:val="single" w:sz="4" w:space="0" w:color="auto"/>
              <w:left w:val="nil"/>
              <w:bottom w:val="single" w:sz="4" w:space="0" w:color="auto"/>
              <w:right w:val="single" w:sz="4" w:space="0" w:color="auto"/>
            </w:tcBorders>
            <w:vAlign w:val="bottom"/>
          </w:tcPr>
          <w:p w14:paraId="028656C0" w14:textId="77777777" w:rsidR="009E6AC4" w:rsidRPr="00CF3107" w:rsidRDefault="009E6AC4"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УСЛУГА</w:t>
            </w:r>
          </w:p>
        </w:tc>
        <w:tc>
          <w:tcPr>
            <w:tcW w:w="1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AC755" w14:textId="77777777" w:rsidR="009E6AC4" w:rsidRPr="00CF3107" w:rsidRDefault="009E6AC4"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Телефон</w:t>
            </w:r>
          </w:p>
        </w:tc>
        <w:tc>
          <w:tcPr>
            <w:tcW w:w="1618" w:type="pct"/>
            <w:tcBorders>
              <w:top w:val="single" w:sz="4" w:space="0" w:color="auto"/>
              <w:left w:val="nil"/>
              <w:bottom w:val="single" w:sz="4" w:space="0" w:color="auto"/>
              <w:right w:val="single" w:sz="4" w:space="0" w:color="auto"/>
            </w:tcBorders>
            <w:shd w:val="clear" w:color="auto" w:fill="auto"/>
            <w:noWrap/>
            <w:vAlign w:val="bottom"/>
            <w:hideMark/>
          </w:tcPr>
          <w:p w14:paraId="767E01F0" w14:textId="77777777" w:rsidR="009E6AC4" w:rsidRPr="00CF3107" w:rsidRDefault="009E6AC4" w:rsidP="00DF1CA5">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Статус</w:t>
            </w:r>
          </w:p>
        </w:tc>
      </w:tr>
      <w:tr w:rsidR="009E6AC4" w:rsidRPr="00CF3107" w14:paraId="2F70E367" w14:textId="77777777" w:rsidTr="003C23CE">
        <w:trPr>
          <w:gridAfter w:val="1"/>
          <w:wAfter w:w="1618" w:type="pct"/>
          <w:trHeight w:val="300"/>
        </w:trPr>
        <w:tc>
          <w:tcPr>
            <w:tcW w:w="1167" w:type="pct"/>
            <w:gridSpan w:val="2"/>
            <w:tcBorders>
              <w:top w:val="single" w:sz="4" w:space="0" w:color="auto"/>
              <w:left w:val="single" w:sz="4" w:space="0" w:color="auto"/>
              <w:bottom w:val="single" w:sz="4" w:space="0" w:color="auto"/>
              <w:right w:val="single" w:sz="4" w:space="0" w:color="auto"/>
            </w:tcBorders>
          </w:tcPr>
          <w:p w14:paraId="22B4D3A4" w14:textId="77777777" w:rsidR="009E6AC4" w:rsidRPr="00CF3107" w:rsidRDefault="009E6AC4" w:rsidP="00DF1CA5">
            <w:pPr>
              <w:jc w:val="center"/>
              <w:rPr>
                <w:rFonts w:ascii="Times New Roman" w:eastAsia="Calibri" w:hAnsi="Times New Roman" w:cs="Times New Roman"/>
                <w:b/>
                <w:bCs/>
                <w:iCs/>
                <w:color w:val="000000"/>
                <w:sz w:val="16"/>
                <w:szCs w:val="16"/>
              </w:rPr>
            </w:pPr>
          </w:p>
        </w:tc>
        <w:tc>
          <w:tcPr>
            <w:tcW w:w="2215" w:type="pct"/>
            <w:gridSpan w:val="2"/>
            <w:tcBorders>
              <w:top w:val="nil"/>
              <w:left w:val="nil"/>
              <w:bottom w:val="single" w:sz="4" w:space="0" w:color="auto"/>
              <w:right w:val="single" w:sz="4" w:space="0" w:color="auto"/>
            </w:tcBorders>
            <w:shd w:val="clear" w:color="auto" w:fill="auto"/>
            <w:noWrap/>
            <w:vAlign w:val="bottom"/>
            <w:hideMark/>
          </w:tcPr>
          <w:p w14:paraId="0E27FF11" w14:textId="77777777" w:rsidR="009E6AC4" w:rsidRPr="009E6AC4" w:rsidRDefault="009E6AC4" w:rsidP="009E6AC4">
            <w:pPr>
              <w:rPr>
                <w:rFonts w:ascii="Times New Roman" w:hAnsi="Times New Roman"/>
                <w:color w:val="000000"/>
                <w:sz w:val="16"/>
              </w:rPr>
            </w:pPr>
            <w:r w:rsidRPr="00CF3107">
              <w:rPr>
                <w:rFonts w:ascii="Times New Roman" w:eastAsia="Calibri" w:hAnsi="Times New Roman" w:cs="Times New Roman"/>
                <w:color w:val="000000"/>
                <w:sz w:val="16"/>
                <w:szCs w:val="16"/>
              </w:rPr>
              <w:t> </w:t>
            </w:r>
          </w:p>
        </w:tc>
      </w:tr>
      <w:tr w:rsidR="009E6AC4" w:rsidRPr="00CF3107" w14:paraId="0598F09C" w14:textId="77777777" w:rsidTr="00024424">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7E3AE3FD" w14:textId="77777777" w:rsidR="009E6AC4" w:rsidRPr="00CF3107" w:rsidRDefault="009E6AC4" w:rsidP="00DF1CA5">
            <w:pPr>
              <w:jc w:val="right"/>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1</w:t>
            </w:r>
          </w:p>
        </w:tc>
        <w:tc>
          <w:tcPr>
            <w:tcW w:w="730" w:type="pct"/>
            <w:tcBorders>
              <w:top w:val="nil"/>
              <w:left w:val="nil"/>
              <w:bottom w:val="single" w:sz="4" w:space="0" w:color="auto"/>
              <w:right w:val="single" w:sz="4" w:space="0" w:color="auto"/>
            </w:tcBorders>
            <w:shd w:val="clear" w:color="auto" w:fill="auto"/>
            <w:noWrap/>
            <w:vAlign w:val="bottom"/>
            <w:hideMark/>
          </w:tcPr>
          <w:p w14:paraId="34495D84" w14:textId="77777777" w:rsidR="009E6AC4" w:rsidRPr="00CF3107" w:rsidRDefault="009E6AC4" w:rsidP="00DF1CA5">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ЕФ</w:t>
            </w:r>
          </w:p>
        </w:tc>
        <w:tc>
          <w:tcPr>
            <w:tcW w:w="826" w:type="pct"/>
            <w:tcBorders>
              <w:top w:val="single" w:sz="4" w:space="0" w:color="auto"/>
              <w:left w:val="nil"/>
              <w:bottom w:val="single" w:sz="4" w:space="0" w:color="auto"/>
              <w:right w:val="single" w:sz="4" w:space="0" w:color="auto"/>
            </w:tcBorders>
            <w:vAlign w:val="bottom"/>
          </w:tcPr>
          <w:p w14:paraId="7D956D7C" w14:textId="77777777" w:rsidR="009E6AC4" w:rsidRPr="00CF3107" w:rsidRDefault="009E6AC4" w:rsidP="009E6AC4">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МГ/МН</w:t>
            </w:r>
          </w:p>
        </w:tc>
        <w:tc>
          <w:tcPr>
            <w:tcW w:w="1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63AC3" w14:textId="77777777" w:rsidR="009E6AC4" w:rsidRPr="00CF3107" w:rsidRDefault="009E6AC4" w:rsidP="00DF1CA5">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1618" w:type="pct"/>
            <w:tcBorders>
              <w:top w:val="nil"/>
              <w:left w:val="nil"/>
              <w:bottom w:val="single" w:sz="4" w:space="0" w:color="auto"/>
              <w:right w:val="single" w:sz="4" w:space="0" w:color="auto"/>
            </w:tcBorders>
            <w:shd w:val="clear" w:color="auto" w:fill="auto"/>
            <w:noWrap/>
            <w:vAlign w:val="bottom"/>
            <w:hideMark/>
          </w:tcPr>
          <w:p w14:paraId="66592979" w14:textId="77777777" w:rsidR="009E6AC4" w:rsidRPr="00CF3107" w:rsidRDefault="009E6AC4" w:rsidP="00DF1CA5">
            <w:pP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Согласие</w:t>
            </w:r>
          </w:p>
        </w:tc>
      </w:tr>
    </w:tbl>
    <w:p w14:paraId="2FBD221B" w14:textId="77777777" w:rsidR="00173E70" w:rsidRPr="009E6AC4" w:rsidRDefault="00173E70" w:rsidP="009E6AC4">
      <w:pPr>
        <w:rPr>
          <w:rFonts w:ascii="Times New Roman" w:hAnsi="Times New Roman"/>
        </w:rPr>
      </w:pPr>
    </w:p>
    <w:p w14:paraId="6D341CBC" w14:textId="77777777" w:rsidR="00D90414" w:rsidRDefault="00D90414" w:rsidP="00D90414">
      <w:pPr>
        <w:pStyle w:val="aff"/>
        <w:ind w:left="709"/>
        <w:jc w:val="both"/>
        <w:rPr>
          <w:rFonts w:ascii="Times New Roman" w:hAnsi="Times New Roman" w:cs="Times New Roman"/>
          <w:i/>
        </w:rPr>
      </w:pPr>
    </w:p>
    <w:p w14:paraId="033F42C6" w14:textId="77777777" w:rsidR="00D90414" w:rsidRPr="00CF3107" w:rsidRDefault="00D90414" w:rsidP="00173E70">
      <w:pPr>
        <w:rPr>
          <w:rFonts w:ascii="Times New Roman" w:eastAsia="Calibri" w:hAnsi="Times New Roman" w:cs="Times New Roman"/>
          <w:b/>
          <w:bCs/>
          <w:sz w:val="26"/>
          <w:szCs w:val="26"/>
        </w:rPr>
      </w:pPr>
    </w:p>
    <w:tbl>
      <w:tblPr>
        <w:tblW w:w="10207" w:type="dxa"/>
        <w:tblInd w:w="426" w:type="dxa"/>
        <w:tblLayout w:type="fixed"/>
        <w:tblCellMar>
          <w:left w:w="283" w:type="dxa"/>
          <w:right w:w="283" w:type="dxa"/>
        </w:tblCellMar>
        <w:tblLook w:val="0000" w:firstRow="0" w:lastRow="0" w:firstColumn="0" w:lastColumn="0" w:noHBand="0" w:noVBand="0"/>
      </w:tblPr>
      <w:tblGrid>
        <w:gridCol w:w="5671"/>
        <w:gridCol w:w="4536"/>
      </w:tblGrid>
      <w:tr w:rsidR="009E6AC4" w:rsidRPr="00CC3F70" w14:paraId="5F35196B" w14:textId="77777777" w:rsidTr="00972E37">
        <w:trPr>
          <w:cantSplit/>
          <w:trHeight w:val="112"/>
        </w:trPr>
        <w:tc>
          <w:tcPr>
            <w:tcW w:w="5671" w:type="dxa"/>
            <w:tcBorders>
              <w:left w:val="nil"/>
              <w:right w:val="nil"/>
            </w:tcBorders>
            <w:shd w:val="clear" w:color="auto" w:fill="auto"/>
          </w:tcPr>
          <w:p w14:paraId="5D984660"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35D0C3D1" w14:textId="1F4B52DB"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24F4F4D5" w14:textId="27B6515C"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646142ED" w14:textId="185BF9EF" w:rsidR="009E6AC4"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2517D1B" w14:textId="1B90128E"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0B3923B8" w14:textId="77777777" w:rsidR="009E6AC4" w:rsidRPr="0018791F" w:rsidRDefault="009E6AC4"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М.П</w:t>
            </w:r>
          </w:p>
          <w:p w14:paraId="2A1BF216"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shd w:val="clear" w:color="auto" w:fill="auto"/>
          </w:tcPr>
          <w:p w14:paraId="0D22EEDB"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10320CFC" w14:textId="01248511"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9E6AC4">
              <w:rPr>
                <w:rFonts w:ascii="Times New Roman" w:eastAsia="Calibri" w:hAnsi="Times New Roman" w:cs="Times New Roman"/>
                <w:spacing w:val="5"/>
                <w:sz w:val="24"/>
                <w:szCs w:val="24"/>
              </w:rPr>
              <w:t xml:space="preserve"> </w:t>
            </w:r>
          </w:p>
          <w:p w14:paraId="6B28CAF7" w14:textId="7111887B"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16FF5CC2" w14:textId="77777777" w:rsidR="009E6AC4" w:rsidRPr="0018791F" w:rsidRDefault="009E6AC4" w:rsidP="007B08E2">
            <w:pPr>
              <w:jc w:val="both"/>
              <w:rPr>
                <w:rFonts w:ascii="Times New Roman" w:eastAsia="Calibri" w:hAnsi="Times New Roman" w:cs="Times New Roman"/>
                <w:spacing w:val="5"/>
                <w:sz w:val="24"/>
                <w:szCs w:val="24"/>
              </w:rPr>
            </w:pPr>
          </w:p>
          <w:p w14:paraId="5D963373" w14:textId="48ADD670"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6640ACB9"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5A2F2F44"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4ABB3112" w14:textId="77777777" w:rsidR="00173E70" w:rsidRPr="009E6AC4" w:rsidRDefault="00173E70" w:rsidP="009E6AC4">
      <w:pPr>
        <w:spacing w:after="0"/>
      </w:pPr>
    </w:p>
    <w:p w14:paraId="0D7B1FE3" w14:textId="54BC02D5" w:rsidR="00173E70" w:rsidRDefault="00173E70" w:rsidP="00D90414">
      <w:pPr>
        <w:spacing w:after="0"/>
        <w:jc w:val="right"/>
      </w:pPr>
    </w:p>
    <w:p w14:paraId="4782F792" w14:textId="77777777" w:rsidR="00173E70" w:rsidRDefault="00173E70" w:rsidP="00D90414">
      <w:pPr>
        <w:spacing w:after="0"/>
        <w:jc w:val="right"/>
      </w:pPr>
    </w:p>
    <w:p w14:paraId="0660670C" w14:textId="77777777" w:rsidR="00173E70" w:rsidRDefault="00173E70" w:rsidP="00D90414">
      <w:pPr>
        <w:spacing w:after="0"/>
        <w:jc w:val="right"/>
      </w:pPr>
    </w:p>
    <w:p w14:paraId="3B5DE404" w14:textId="77777777" w:rsidR="00FB480D" w:rsidRDefault="00FB480D" w:rsidP="000B2C24">
      <w:pPr>
        <w:spacing w:after="0"/>
      </w:pPr>
    </w:p>
    <w:p w14:paraId="1C01512F" w14:textId="77777777" w:rsidR="00D82AC7" w:rsidRDefault="00D82AC7" w:rsidP="000B2C24">
      <w:pPr>
        <w:spacing w:after="0"/>
      </w:pPr>
    </w:p>
    <w:p w14:paraId="799448D8" w14:textId="77777777" w:rsidR="00D82AC7" w:rsidRDefault="00D82AC7" w:rsidP="000B2C24">
      <w:pPr>
        <w:spacing w:after="0"/>
      </w:pPr>
    </w:p>
    <w:p w14:paraId="48BB7F54" w14:textId="77777777" w:rsidR="00D82AC7" w:rsidRDefault="00D82AC7" w:rsidP="000B2C24">
      <w:pPr>
        <w:spacing w:after="0"/>
      </w:pPr>
    </w:p>
    <w:p w14:paraId="5C1092E7" w14:textId="77777777" w:rsidR="00D82AC7" w:rsidRDefault="00D82AC7" w:rsidP="000B2C24">
      <w:pPr>
        <w:spacing w:after="0"/>
      </w:pPr>
    </w:p>
    <w:p w14:paraId="02E09C83" w14:textId="77777777" w:rsidR="00D82AC7" w:rsidRDefault="00D82AC7" w:rsidP="000B2C24">
      <w:pPr>
        <w:spacing w:after="0"/>
      </w:pPr>
    </w:p>
    <w:p w14:paraId="7DE0F2FA" w14:textId="77777777" w:rsidR="00D82AC7" w:rsidRDefault="00D82AC7" w:rsidP="000B2C24">
      <w:pPr>
        <w:spacing w:after="0"/>
      </w:pPr>
    </w:p>
    <w:p w14:paraId="39D6532A" w14:textId="77777777" w:rsidR="00D82AC7" w:rsidRDefault="00D82AC7" w:rsidP="000B2C24">
      <w:pPr>
        <w:spacing w:after="0"/>
      </w:pPr>
    </w:p>
    <w:p w14:paraId="6E4143DA" w14:textId="77777777" w:rsidR="00D82AC7" w:rsidRDefault="00D82AC7" w:rsidP="000B2C24">
      <w:pPr>
        <w:spacing w:after="0"/>
      </w:pPr>
    </w:p>
    <w:p w14:paraId="58D4FAFB" w14:textId="77777777" w:rsidR="001561B1" w:rsidRDefault="001561B1" w:rsidP="000B2C24">
      <w:pPr>
        <w:spacing w:after="0"/>
      </w:pPr>
    </w:p>
    <w:p w14:paraId="7DAD4187" w14:textId="77777777" w:rsidR="001274D9" w:rsidRDefault="001274D9" w:rsidP="001274D9">
      <w:pPr>
        <w:spacing w:after="0"/>
        <w:rPr>
          <w:rFonts w:ascii="Times New Roman" w:eastAsia="Calibri" w:hAnsi="Times New Roman" w:cs="Times New Roman"/>
          <w:b/>
          <w:bCs/>
          <w:sz w:val="24"/>
          <w:szCs w:val="26"/>
        </w:rPr>
      </w:pPr>
    </w:p>
    <w:p w14:paraId="7AB7C9C8" w14:textId="77777777" w:rsidR="00D90414" w:rsidRPr="005A3F0B"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2</w:t>
      </w:r>
      <w:r w:rsidRPr="005A3F0B">
        <w:rPr>
          <w:rFonts w:ascii="Times New Roman" w:eastAsia="Calibri" w:hAnsi="Times New Roman" w:cs="Times New Roman"/>
          <w:b/>
          <w:bCs/>
          <w:sz w:val="24"/>
          <w:szCs w:val="26"/>
        </w:rPr>
        <w:t xml:space="preserve"> к </w:t>
      </w:r>
    </w:p>
    <w:p w14:paraId="6CA9E96C" w14:textId="77777777" w:rsidR="00D90414" w:rsidRPr="005A3F0B" w:rsidRDefault="008F22E9" w:rsidP="00D90414">
      <w:pPr>
        <w:spacing w:after="0"/>
        <w:jc w:val="right"/>
        <w:rPr>
          <w:rFonts w:ascii="Times New Roman" w:eastAsia="Calibri" w:hAnsi="Times New Roman" w:cs="Times New Roman"/>
          <w:b/>
          <w:bCs/>
          <w:sz w:val="24"/>
          <w:szCs w:val="26"/>
        </w:rPr>
      </w:pPr>
      <w:r>
        <w:rPr>
          <w:rFonts w:ascii="Times New Roman" w:eastAsia="Calibri" w:hAnsi="Times New Roman" w:cs="Times New Roman"/>
          <w:b/>
          <w:bCs/>
          <w:sz w:val="24"/>
          <w:szCs w:val="26"/>
        </w:rPr>
        <w:t>Агентскому договору№ ____</w:t>
      </w:r>
      <w:r w:rsidR="00D90414" w:rsidRPr="005A3F0B">
        <w:rPr>
          <w:rFonts w:ascii="Times New Roman" w:eastAsia="Calibri" w:hAnsi="Times New Roman" w:cs="Times New Roman"/>
          <w:b/>
          <w:bCs/>
          <w:sz w:val="24"/>
          <w:szCs w:val="26"/>
        </w:rPr>
        <w:t xml:space="preserve">от </w:t>
      </w:r>
      <w:r>
        <w:rPr>
          <w:rFonts w:ascii="Times New Roman" w:eastAsia="Calibri" w:hAnsi="Times New Roman" w:cs="Times New Roman"/>
          <w:b/>
          <w:bCs/>
          <w:sz w:val="24"/>
          <w:szCs w:val="26"/>
        </w:rPr>
        <w:t>_______</w:t>
      </w:r>
      <w:r w:rsidR="00D90414" w:rsidRPr="005A3F0B">
        <w:rPr>
          <w:rFonts w:ascii="Times New Roman" w:eastAsia="Calibri" w:hAnsi="Times New Roman" w:cs="Times New Roman"/>
          <w:b/>
          <w:bCs/>
          <w:sz w:val="24"/>
          <w:szCs w:val="26"/>
        </w:rPr>
        <w:t>_______</w:t>
      </w:r>
    </w:p>
    <w:p w14:paraId="4D6CBF15" w14:textId="77777777" w:rsidR="00D90414" w:rsidRDefault="00D90414" w:rsidP="00D90414">
      <w:pPr>
        <w:jc w:val="right"/>
        <w:rPr>
          <w:rFonts w:ascii="Times New Roman" w:eastAsia="Calibri" w:hAnsi="Times New Roman" w:cs="Times New Roman"/>
          <w:b/>
          <w:bCs/>
        </w:rPr>
      </w:pPr>
      <w:r w:rsidRPr="00CF3107">
        <w:rPr>
          <w:rFonts w:ascii="Times New Roman" w:eastAsia="Calibri" w:hAnsi="Times New Roman" w:cs="Times New Roman"/>
          <w:b/>
          <w:bCs/>
        </w:rPr>
        <w:t xml:space="preserve">Форма Заявки </w:t>
      </w:r>
    </w:p>
    <w:p w14:paraId="682C6BC7" w14:textId="77777777" w:rsidR="00173E70" w:rsidRPr="005B53E5" w:rsidRDefault="00173E70" w:rsidP="00173E70">
      <w:pPr>
        <w:jc w:val="center"/>
        <w:rPr>
          <w:rFonts w:ascii="Times New Roman" w:eastAsia="Calibri" w:hAnsi="Times New Roman" w:cs="Times New Roman"/>
          <w:b/>
          <w:sz w:val="24"/>
          <w:szCs w:val="24"/>
        </w:rPr>
      </w:pPr>
      <w:r w:rsidRPr="005B53E5">
        <w:rPr>
          <w:rFonts w:ascii="Times New Roman" w:eastAsia="Calibri" w:hAnsi="Times New Roman" w:cs="Times New Roman"/>
          <w:b/>
          <w:sz w:val="24"/>
          <w:szCs w:val="24"/>
        </w:rPr>
        <w:t>Заявка №__</w:t>
      </w:r>
    </w:p>
    <w:p w14:paraId="3EA81318" w14:textId="77777777" w:rsidR="00173E70" w:rsidRPr="00E57FFE" w:rsidRDefault="00173E70" w:rsidP="00173E70">
      <w:pPr>
        <w:jc w:val="both"/>
        <w:rPr>
          <w:rFonts w:ascii="Times New Roman" w:eastAsia="Calibri" w:hAnsi="Times New Roman" w:cs="Times New Roman"/>
          <w:b/>
          <w:bCs/>
          <w:sz w:val="24"/>
          <w:szCs w:val="24"/>
        </w:rPr>
      </w:pPr>
      <w:r w:rsidRPr="00E57FFE">
        <w:rPr>
          <w:rFonts w:ascii="Times New Roman" w:eastAsia="Calibri" w:hAnsi="Times New Roman" w:cs="Times New Roman"/>
          <w:sz w:val="24"/>
          <w:szCs w:val="24"/>
        </w:rPr>
        <w:t xml:space="preserve">г. Москва                                                                                            </w:t>
      </w:r>
      <w:r w:rsidR="00B24024">
        <w:rPr>
          <w:rFonts w:ascii="Times New Roman" w:eastAsia="Calibri" w:hAnsi="Times New Roman" w:cs="Times New Roman"/>
          <w:sz w:val="24"/>
          <w:szCs w:val="24"/>
        </w:rPr>
        <w:t xml:space="preserve">           “___” __________  202</w:t>
      </w:r>
      <w:r w:rsidRPr="00E57FFE">
        <w:rPr>
          <w:rFonts w:ascii="Times New Roman" w:eastAsia="Calibri" w:hAnsi="Times New Roman" w:cs="Times New Roman"/>
          <w:sz w:val="24"/>
          <w:szCs w:val="24"/>
        </w:rPr>
        <w:t>__г.</w:t>
      </w:r>
    </w:p>
    <w:p w14:paraId="50F160FA" w14:textId="77777777" w:rsidR="00173E70" w:rsidRPr="00E57FFE" w:rsidRDefault="00173E70" w:rsidP="00173E70">
      <w:pPr>
        <w:jc w:val="both"/>
        <w:rPr>
          <w:rFonts w:ascii="Times New Roman" w:eastAsia="Calibri" w:hAnsi="Times New Roman" w:cs="Times New Roman"/>
          <w:sz w:val="24"/>
          <w:szCs w:val="24"/>
        </w:rPr>
      </w:pPr>
    </w:p>
    <w:p w14:paraId="572227D1" w14:textId="28B9719A" w:rsidR="00173E70" w:rsidRPr="00E57FFE" w:rsidRDefault="00173E70" w:rsidP="00173E70">
      <w:pPr>
        <w:jc w:val="both"/>
        <w:rPr>
          <w:rFonts w:ascii="Times New Roman" w:eastAsia="Calibri" w:hAnsi="Times New Roman" w:cs="Times New Roman"/>
          <w:sz w:val="24"/>
          <w:szCs w:val="24"/>
        </w:rPr>
      </w:pPr>
      <w:r w:rsidRPr="00E57FFE">
        <w:rPr>
          <w:rFonts w:ascii="Times New Roman" w:eastAsia="Calibri" w:hAnsi="Times New Roman" w:cs="Times New Roman"/>
          <w:sz w:val="24"/>
          <w:szCs w:val="24"/>
        </w:rPr>
        <w:t xml:space="preserve">к </w:t>
      </w:r>
      <w:r>
        <w:rPr>
          <w:rFonts w:ascii="Times New Roman" w:eastAsia="Calibri" w:hAnsi="Times New Roman" w:cs="Times New Roman"/>
          <w:sz w:val="24"/>
          <w:szCs w:val="24"/>
        </w:rPr>
        <w:t xml:space="preserve">Агентскому </w:t>
      </w:r>
      <w:r w:rsidRPr="00E57FFE">
        <w:rPr>
          <w:rFonts w:ascii="Times New Roman" w:eastAsia="Calibri" w:hAnsi="Times New Roman" w:cs="Times New Roman"/>
          <w:sz w:val="24"/>
          <w:szCs w:val="24"/>
        </w:rPr>
        <w:t xml:space="preserve">Договору </w:t>
      </w:r>
      <w:r w:rsidR="008F22E9">
        <w:rPr>
          <w:rFonts w:ascii="Times New Roman" w:eastAsia="Calibri" w:hAnsi="Times New Roman" w:cs="Times New Roman"/>
          <w:sz w:val="24"/>
          <w:szCs w:val="24"/>
        </w:rPr>
        <w:t>№ _____ от “___” __________   2021</w:t>
      </w:r>
      <w:r w:rsidRPr="00E57FFE">
        <w:rPr>
          <w:rFonts w:ascii="Times New Roman" w:eastAsia="Calibri" w:hAnsi="Times New Roman" w:cs="Times New Roman"/>
          <w:sz w:val="24"/>
          <w:szCs w:val="24"/>
        </w:rPr>
        <w:t xml:space="preserve">г. между </w:t>
      </w:r>
      <w:r>
        <w:rPr>
          <w:rFonts w:ascii="Times New Roman" w:eastAsia="Calibri" w:hAnsi="Times New Roman" w:cs="Times New Roman"/>
          <w:sz w:val="24"/>
          <w:szCs w:val="24"/>
        </w:rPr>
        <w:t>ПАО</w:t>
      </w:r>
      <w:r w:rsidR="008F22E9">
        <w:rPr>
          <w:rFonts w:ascii="Times New Roman" w:eastAsia="Calibri" w:hAnsi="Times New Roman" w:cs="Times New Roman"/>
          <w:sz w:val="24"/>
          <w:szCs w:val="24"/>
        </w:rPr>
        <w:t xml:space="preserve"> «Ростелеком» </w:t>
      </w:r>
      <w:r w:rsidRPr="00E57FFE">
        <w:rPr>
          <w:rFonts w:ascii="Times New Roman" w:eastAsia="Calibri" w:hAnsi="Times New Roman" w:cs="Times New Roman"/>
          <w:sz w:val="24"/>
          <w:szCs w:val="24"/>
        </w:rPr>
        <w:t>и _____________, далее именуемому "Договор"</w:t>
      </w:r>
    </w:p>
    <w:p w14:paraId="443BB778" w14:textId="20D1B31A" w:rsidR="00173E70" w:rsidRPr="00E57FFE" w:rsidRDefault="00173E70" w:rsidP="00173E70">
      <w:pPr>
        <w:jc w:val="both"/>
        <w:rPr>
          <w:rFonts w:ascii="Times New Roman" w:eastAsia="Calibri" w:hAnsi="Times New Roman" w:cs="Times New Roman"/>
          <w:sz w:val="24"/>
          <w:szCs w:val="24"/>
        </w:rPr>
      </w:pPr>
      <w:r>
        <w:rPr>
          <w:rFonts w:ascii="Times New Roman" w:eastAsia="Calibri" w:hAnsi="Times New Roman" w:cs="Times New Roman"/>
          <w:sz w:val="24"/>
          <w:szCs w:val="24"/>
        </w:rPr>
        <w:t>ПАО</w:t>
      </w:r>
      <w:r w:rsidRPr="00E57FFE">
        <w:rPr>
          <w:rFonts w:ascii="Times New Roman" w:eastAsia="Calibri" w:hAnsi="Times New Roman" w:cs="Times New Roman"/>
          <w:sz w:val="24"/>
          <w:szCs w:val="24"/>
        </w:rPr>
        <w:t xml:space="preserve"> «Ростелеком»,  именуемое </w:t>
      </w:r>
      <w:r w:rsidR="00D82AC7">
        <w:rPr>
          <w:rFonts w:ascii="Times New Roman" w:eastAsia="Calibri" w:hAnsi="Times New Roman" w:cs="Times New Roman"/>
          <w:sz w:val="24"/>
          <w:szCs w:val="24"/>
        </w:rPr>
        <w:t>в дальнейшем "Заказчик", в лице</w:t>
      </w:r>
      <w:r w:rsidR="00D82AC7">
        <w:rPr>
          <w:rFonts w:ascii="Times New Roman" w:hAnsi="Times New Roman" w:cs="Times New Roman"/>
          <w:sz w:val="24"/>
          <w:szCs w:val="24"/>
        </w:rPr>
        <w:t xml:space="preserve"> Заместителя директора макрорегионального филиала - </w:t>
      </w:r>
      <w:r w:rsidR="001274D9">
        <w:rPr>
          <w:rFonts w:ascii="Times New Roman" w:hAnsi="Times New Roman" w:cs="Times New Roman"/>
          <w:sz w:val="24"/>
          <w:szCs w:val="24"/>
        </w:rPr>
        <w:t>__________________________________________________</w:t>
      </w:r>
      <w:r w:rsidR="00D82AC7">
        <w:rPr>
          <w:rFonts w:ascii="Times New Roman" w:hAnsi="Times New Roman" w:cs="Times New Roman"/>
          <w:sz w:val="24"/>
          <w:szCs w:val="24"/>
        </w:rPr>
        <w:t xml:space="preserve">, действующего на основании </w:t>
      </w:r>
      <w:r w:rsidR="001274D9">
        <w:rPr>
          <w:rFonts w:ascii="Times New Roman" w:hAnsi="Times New Roman" w:cs="Times New Roman"/>
          <w:sz w:val="24"/>
          <w:szCs w:val="24"/>
        </w:rPr>
        <w:t>______________________________________________</w:t>
      </w:r>
      <w:r w:rsidR="00D82AC7">
        <w:rPr>
          <w:rFonts w:ascii="Times New Roman" w:hAnsi="Times New Roman" w:cs="Times New Roman"/>
          <w:sz w:val="24"/>
          <w:szCs w:val="24"/>
        </w:rPr>
        <w:t xml:space="preserve"> года </w:t>
      </w:r>
      <w:r w:rsidR="00E80BE5">
        <w:rPr>
          <w:rFonts w:ascii="Times New Roman" w:hAnsi="Times New Roman"/>
          <w:sz w:val="24"/>
          <w:szCs w:val="24"/>
        </w:rPr>
        <w:t xml:space="preserve"> </w:t>
      </w:r>
      <w:r w:rsidR="00E80BE5" w:rsidRPr="000B4B4D">
        <w:rPr>
          <w:rFonts w:ascii="Times New Roman" w:eastAsia="Calibri" w:hAnsi="Times New Roman" w:cs="Times New Roman"/>
          <w:sz w:val="24"/>
        </w:rPr>
        <w:t>с одной стороны</w:t>
      </w:r>
      <w:r w:rsidRPr="00E57FFE">
        <w:rPr>
          <w:rFonts w:ascii="Times New Roman" w:eastAsia="Calibri" w:hAnsi="Times New Roman" w:cs="Times New Roman"/>
          <w:sz w:val="24"/>
          <w:szCs w:val="24"/>
        </w:rPr>
        <w:t xml:space="preserve">, </w:t>
      </w:r>
      <w:r w:rsidR="001274D9">
        <w:rPr>
          <w:rFonts w:ascii="Times New Roman" w:eastAsia="Calibri" w:hAnsi="Times New Roman" w:cs="Times New Roman"/>
          <w:sz w:val="24"/>
          <w:szCs w:val="24"/>
        </w:rPr>
        <w:t>______________________________________</w:t>
      </w:r>
      <w:r w:rsidR="00E80BE5" w:rsidRPr="003337C8">
        <w:rPr>
          <w:rFonts w:ascii="Times New Roman" w:eastAsia="Calibri" w:hAnsi="Times New Roman" w:cs="Times New Roman"/>
          <w:sz w:val="24"/>
          <w:szCs w:val="24"/>
        </w:rPr>
        <w:t xml:space="preserve">, именуемое в дальнейшем «Исполнитель» в лице </w:t>
      </w:r>
      <w:r w:rsidR="001274D9">
        <w:rPr>
          <w:rFonts w:ascii="Times New Roman" w:eastAsia="Calibri" w:hAnsi="Times New Roman" w:cs="Times New Roman"/>
          <w:sz w:val="24"/>
          <w:szCs w:val="24"/>
        </w:rPr>
        <w:t>________________________________________________</w:t>
      </w:r>
      <w:r w:rsidR="00E80BE5" w:rsidRPr="003337C8">
        <w:rPr>
          <w:rFonts w:ascii="Times New Roman" w:eastAsia="Calibri" w:hAnsi="Times New Roman" w:cs="Times New Roman"/>
          <w:sz w:val="24"/>
          <w:szCs w:val="24"/>
        </w:rPr>
        <w:t>, действующ</w:t>
      </w:r>
      <w:r w:rsidR="00E80BE5">
        <w:rPr>
          <w:rFonts w:ascii="Times New Roman" w:eastAsia="Calibri" w:hAnsi="Times New Roman" w:cs="Times New Roman"/>
          <w:sz w:val="24"/>
          <w:szCs w:val="24"/>
        </w:rPr>
        <w:t>его</w:t>
      </w:r>
      <w:r w:rsidR="00E80BE5" w:rsidRPr="003337C8">
        <w:rPr>
          <w:rFonts w:ascii="Times New Roman" w:eastAsia="Calibri" w:hAnsi="Times New Roman" w:cs="Times New Roman"/>
          <w:sz w:val="24"/>
          <w:szCs w:val="24"/>
        </w:rPr>
        <w:t xml:space="preserve"> на основании </w:t>
      </w:r>
      <w:r w:rsidR="00E80BE5">
        <w:rPr>
          <w:rFonts w:ascii="Times New Roman" w:eastAsia="Calibri" w:hAnsi="Times New Roman" w:cs="Times New Roman"/>
          <w:sz w:val="24"/>
          <w:szCs w:val="24"/>
        </w:rPr>
        <w:t xml:space="preserve">устава, </w:t>
      </w:r>
      <w:r w:rsidRPr="00E57FFE">
        <w:rPr>
          <w:rFonts w:ascii="Times New Roman" w:eastAsia="Calibri" w:hAnsi="Times New Roman" w:cs="Times New Roman"/>
          <w:sz w:val="24"/>
          <w:szCs w:val="24"/>
        </w:rPr>
        <w:t>с другой стороны, далее вместе именуемые "Стороны", подписали настоящий документ о том, что Заказчик поручает Исполнителю</w:t>
      </w:r>
      <w:r>
        <w:rPr>
          <w:rFonts w:ascii="Times New Roman" w:eastAsia="Calibri" w:hAnsi="Times New Roman" w:cs="Times New Roman"/>
          <w:sz w:val="24"/>
          <w:szCs w:val="24"/>
        </w:rPr>
        <w:t xml:space="preserve"> </w:t>
      </w:r>
      <w:r w:rsidRPr="00B176B6">
        <w:rPr>
          <w:rFonts w:ascii="Times New Roman" w:eastAsia="Calibri" w:hAnsi="Times New Roman" w:cs="Times New Roman"/>
          <w:sz w:val="24"/>
          <w:szCs w:val="24"/>
        </w:rPr>
        <w:t>выполнение поручений от имени и за счет Заказчика по проведению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w:t>
      </w:r>
      <w:r>
        <w:rPr>
          <w:rFonts w:ascii="Times New Roman" w:eastAsia="Calibri" w:hAnsi="Times New Roman" w:cs="Times New Roman"/>
          <w:sz w:val="24"/>
          <w:szCs w:val="24"/>
        </w:rPr>
        <w:t>и на основании предоставленной в</w:t>
      </w:r>
      <w:r w:rsidRPr="00B176B6">
        <w:rPr>
          <w:rFonts w:ascii="Times New Roman" w:eastAsia="Calibri" w:hAnsi="Times New Roman" w:cs="Times New Roman"/>
          <w:sz w:val="24"/>
          <w:szCs w:val="24"/>
        </w:rPr>
        <w:t>ыборки кампаний исходящего обзвона в целях продаж (допродаж) услуг</w:t>
      </w:r>
      <w:r w:rsidRPr="009E6AC4">
        <w:t xml:space="preserve"> </w:t>
      </w:r>
      <w:r w:rsidRPr="00543A08">
        <w:rPr>
          <w:rFonts w:ascii="Times New Roman" w:eastAsia="Calibri" w:hAnsi="Times New Roman" w:cs="Times New Roman"/>
          <w:sz w:val="24"/>
          <w:szCs w:val="24"/>
        </w:rPr>
        <w:t>междугородной и международной телефонной связи на условиях пред</w:t>
      </w:r>
      <w:r>
        <w:rPr>
          <w:rFonts w:ascii="Times New Roman" w:eastAsia="Calibri" w:hAnsi="Times New Roman" w:cs="Times New Roman"/>
          <w:sz w:val="24"/>
          <w:szCs w:val="24"/>
        </w:rPr>
        <w:t>варительного выбора в г. Москве</w:t>
      </w:r>
      <w:r w:rsidR="00BA6215">
        <w:rPr>
          <w:rFonts w:ascii="Times New Roman" w:eastAsia="Calibri" w:hAnsi="Times New Roman" w:cs="Times New Roman"/>
          <w:sz w:val="24"/>
          <w:szCs w:val="24"/>
        </w:rPr>
        <w:t xml:space="preserve"> </w:t>
      </w:r>
      <w:r w:rsidRPr="00B176B6">
        <w:rPr>
          <w:rFonts w:ascii="Times New Roman" w:eastAsia="Calibri" w:hAnsi="Times New Roman" w:cs="Times New Roman"/>
          <w:sz w:val="24"/>
          <w:szCs w:val="24"/>
        </w:rPr>
        <w:t xml:space="preserve">и потенциальным клиентам абонентам </w:t>
      </w:r>
      <w:r>
        <w:rPr>
          <w:rFonts w:ascii="Times New Roman" w:eastAsia="Calibri" w:hAnsi="Times New Roman" w:cs="Times New Roman"/>
          <w:sz w:val="24"/>
          <w:szCs w:val="24"/>
        </w:rPr>
        <w:t>ПАО</w:t>
      </w:r>
      <w:r w:rsidRPr="00B176B6">
        <w:rPr>
          <w:rFonts w:ascii="Times New Roman" w:eastAsia="Calibri" w:hAnsi="Times New Roman" w:cs="Times New Roman"/>
          <w:sz w:val="24"/>
          <w:szCs w:val="24"/>
        </w:rPr>
        <w:t xml:space="preserve"> «Ростелеком»</w:t>
      </w:r>
      <w:r w:rsidRPr="00E57FFE">
        <w:rPr>
          <w:rFonts w:ascii="Times New Roman" w:eastAsia="Calibri" w:hAnsi="Times New Roman" w:cs="Times New Roman"/>
          <w:sz w:val="24"/>
          <w:szCs w:val="24"/>
        </w:rPr>
        <w:t>:</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3121"/>
        <w:gridCol w:w="3068"/>
        <w:gridCol w:w="2886"/>
      </w:tblGrid>
      <w:tr w:rsidR="009E6AC4" w:rsidRPr="00E57FFE" w14:paraId="002E8221" w14:textId="77777777" w:rsidTr="00504E2D">
        <w:trPr>
          <w:trHeight w:val="589"/>
          <w:jc w:val="center"/>
        </w:trPr>
        <w:tc>
          <w:tcPr>
            <w:tcW w:w="359" w:type="pct"/>
            <w:shd w:val="clear" w:color="auto" w:fill="auto"/>
          </w:tcPr>
          <w:p w14:paraId="7111B8A7" w14:textId="77777777" w:rsidR="009E6AC4" w:rsidRPr="009E6AC4" w:rsidRDefault="009E6AC4" w:rsidP="00DF1CA5">
            <w:pPr>
              <w:jc w:val="both"/>
              <w:rPr>
                <w:rFonts w:ascii="Times New Roman" w:hAnsi="Times New Roman"/>
                <w:sz w:val="24"/>
              </w:rPr>
            </w:pPr>
            <w:r w:rsidRPr="004A00E8">
              <w:rPr>
                <w:rFonts w:ascii="Times New Roman" w:hAnsi="Times New Roman" w:cs="Times New Roman"/>
                <w:szCs w:val="24"/>
              </w:rPr>
              <w:t>№</w:t>
            </w:r>
          </w:p>
        </w:tc>
        <w:tc>
          <w:tcPr>
            <w:tcW w:w="1596" w:type="pct"/>
            <w:shd w:val="clear" w:color="auto" w:fill="auto"/>
          </w:tcPr>
          <w:p w14:paraId="4FE5D91A" w14:textId="77777777" w:rsidR="009E6AC4" w:rsidRPr="009E6AC4" w:rsidRDefault="009E6AC4" w:rsidP="00DF1CA5">
            <w:pPr>
              <w:jc w:val="both"/>
              <w:rPr>
                <w:rFonts w:ascii="Times New Roman" w:hAnsi="Times New Roman"/>
                <w:sz w:val="20"/>
              </w:rPr>
            </w:pPr>
            <w:r>
              <w:rPr>
                <w:rFonts w:ascii="Times New Roman" w:hAnsi="Times New Roman" w:cs="Times New Roman"/>
                <w:sz w:val="20"/>
                <w:szCs w:val="24"/>
              </w:rPr>
              <w:t>Р</w:t>
            </w:r>
            <w:r w:rsidRPr="00E57FFE">
              <w:rPr>
                <w:rFonts w:ascii="Times New Roman" w:hAnsi="Times New Roman" w:cs="Times New Roman"/>
                <w:sz w:val="20"/>
                <w:szCs w:val="24"/>
              </w:rPr>
              <w:t>егиональный</w:t>
            </w:r>
            <w:r w:rsidRPr="009E6AC4">
              <w:rPr>
                <w:rFonts w:ascii="Times New Roman" w:hAnsi="Times New Roman"/>
                <w:sz w:val="20"/>
              </w:rPr>
              <w:t xml:space="preserve"> филиал, по которому осуществляется обзвон</w:t>
            </w:r>
          </w:p>
        </w:tc>
        <w:tc>
          <w:tcPr>
            <w:tcW w:w="1569" w:type="pct"/>
            <w:shd w:val="clear" w:color="auto" w:fill="auto"/>
          </w:tcPr>
          <w:p w14:paraId="3FC68CCB" w14:textId="77777777" w:rsidR="009E6AC4" w:rsidRPr="009E6AC4" w:rsidRDefault="009E6AC4" w:rsidP="00DF1CA5">
            <w:pPr>
              <w:jc w:val="both"/>
              <w:rPr>
                <w:rFonts w:ascii="Times New Roman" w:hAnsi="Times New Roman"/>
                <w:sz w:val="20"/>
              </w:rPr>
            </w:pPr>
            <w:r w:rsidRPr="009E6AC4">
              <w:rPr>
                <w:rFonts w:ascii="Times New Roman" w:hAnsi="Times New Roman"/>
                <w:sz w:val="20"/>
              </w:rPr>
              <w:t>Сроки и время осуществления исходящего обзвона</w:t>
            </w:r>
          </w:p>
        </w:tc>
        <w:tc>
          <w:tcPr>
            <w:tcW w:w="1476" w:type="pct"/>
            <w:shd w:val="clear" w:color="auto" w:fill="auto"/>
          </w:tcPr>
          <w:p w14:paraId="3F141320" w14:textId="77777777" w:rsidR="009E6AC4" w:rsidRPr="009E6AC4" w:rsidRDefault="009E6AC4" w:rsidP="00DF1CA5">
            <w:pPr>
              <w:jc w:val="both"/>
              <w:rPr>
                <w:rFonts w:ascii="Times New Roman" w:hAnsi="Times New Roman"/>
                <w:sz w:val="20"/>
                <w:lang w:val="en-US"/>
              </w:rPr>
            </w:pPr>
            <w:r w:rsidRPr="009E6AC4">
              <w:rPr>
                <w:rFonts w:ascii="Times New Roman" w:hAnsi="Times New Roman"/>
                <w:sz w:val="20"/>
              </w:rPr>
              <w:t>Сценарии обслуживания (речевые модули</w:t>
            </w:r>
            <w:r>
              <w:rPr>
                <w:rFonts w:ascii="Times New Roman" w:hAnsi="Times New Roman" w:cs="Times New Roman"/>
                <w:sz w:val="20"/>
                <w:szCs w:val="24"/>
              </w:rPr>
              <w:t>)</w:t>
            </w:r>
          </w:p>
        </w:tc>
      </w:tr>
      <w:tr w:rsidR="009E6AC4" w:rsidRPr="00E57FFE" w14:paraId="08BC3FA2" w14:textId="77777777" w:rsidTr="00661A53">
        <w:trPr>
          <w:trHeight w:val="273"/>
          <w:jc w:val="center"/>
        </w:trPr>
        <w:tc>
          <w:tcPr>
            <w:tcW w:w="359" w:type="pct"/>
            <w:shd w:val="clear" w:color="auto" w:fill="auto"/>
          </w:tcPr>
          <w:p w14:paraId="774C4462" w14:textId="77777777" w:rsidR="009E6AC4" w:rsidRPr="009E6AC4" w:rsidRDefault="009E6AC4" w:rsidP="00DF1CA5">
            <w:pPr>
              <w:jc w:val="both"/>
              <w:rPr>
                <w:rFonts w:ascii="Times New Roman" w:hAnsi="Times New Roman"/>
                <w:sz w:val="6"/>
              </w:rPr>
            </w:pPr>
          </w:p>
        </w:tc>
        <w:tc>
          <w:tcPr>
            <w:tcW w:w="1596" w:type="pct"/>
            <w:shd w:val="clear" w:color="auto" w:fill="auto"/>
          </w:tcPr>
          <w:p w14:paraId="43E86C59" w14:textId="77777777" w:rsidR="009E6AC4" w:rsidRPr="009E6AC4" w:rsidRDefault="009E6AC4" w:rsidP="00DF1CA5">
            <w:pPr>
              <w:jc w:val="both"/>
              <w:rPr>
                <w:rFonts w:ascii="Times New Roman" w:hAnsi="Times New Roman"/>
                <w:sz w:val="6"/>
              </w:rPr>
            </w:pPr>
          </w:p>
        </w:tc>
        <w:tc>
          <w:tcPr>
            <w:tcW w:w="1569" w:type="pct"/>
            <w:shd w:val="clear" w:color="auto" w:fill="auto"/>
          </w:tcPr>
          <w:p w14:paraId="469158D7" w14:textId="77777777" w:rsidR="009E6AC4" w:rsidRPr="009E6AC4" w:rsidRDefault="009E6AC4" w:rsidP="00DF1CA5">
            <w:pPr>
              <w:jc w:val="both"/>
              <w:rPr>
                <w:rFonts w:ascii="Times New Roman" w:hAnsi="Times New Roman"/>
                <w:sz w:val="6"/>
              </w:rPr>
            </w:pPr>
          </w:p>
        </w:tc>
        <w:tc>
          <w:tcPr>
            <w:tcW w:w="1476" w:type="pct"/>
            <w:shd w:val="clear" w:color="auto" w:fill="auto"/>
          </w:tcPr>
          <w:p w14:paraId="510A0706" w14:textId="77777777" w:rsidR="009E6AC4" w:rsidRPr="009E6AC4" w:rsidRDefault="009E6AC4" w:rsidP="00DF1CA5">
            <w:pPr>
              <w:jc w:val="both"/>
              <w:rPr>
                <w:rFonts w:ascii="Times New Roman" w:hAnsi="Times New Roman"/>
                <w:sz w:val="6"/>
              </w:rPr>
            </w:pPr>
          </w:p>
        </w:tc>
      </w:tr>
    </w:tbl>
    <w:p w14:paraId="36982ADF" w14:textId="38E1E426" w:rsidR="00173E70" w:rsidRPr="004A00E8" w:rsidRDefault="00173E70" w:rsidP="009E6AC4">
      <w:pPr>
        <w:pStyle w:val="affff9"/>
        <w:numPr>
          <w:ilvl w:val="0"/>
          <w:numId w:val="39"/>
        </w:numPr>
        <w:tabs>
          <w:tab w:val="left" w:pos="284"/>
        </w:tabs>
        <w:ind w:left="0" w:right="-1" w:firstLine="0"/>
        <w:rPr>
          <w:rFonts w:ascii="Times New Roman" w:eastAsia="Calibri" w:hAnsi="Times New Roman"/>
          <w:sz w:val="24"/>
          <w:szCs w:val="24"/>
        </w:rPr>
      </w:pPr>
      <w:r w:rsidRPr="004A00E8">
        <w:rPr>
          <w:rFonts w:ascii="Times New Roman" w:eastAsia="Calibri" w:hAnsi="Times New Roman"/>
          <w:sz w:val="24"/>
          <w:szCs w:val="24"/>
          <w:lang w:eastAsia="en-US"/>
        </w:rPr>
        <w:t xml:space="preserve">Выполнение </w:t>
      </w:r>
      <w:r w:rsidR="00D82AC7" w:rsidRPr="004A00E8">
        <w:rPr>
          <w:rFonts w:ascii="Times New Roman" w:eastAsia="Calibri" w:hAnsi="Times New Roman"/>
          <w:sz w:val="24"/>
          <w:szCs w:val="24"/>
          <w:lang w:eastAsia="en-US"/>
        </w:rPr>
        <w:t>поручений должно</w:t>
      </w:r>
      <w:r w:rsidRPr="004A00E8">
        <w:rPr>
          <w:rFonts w:ascii="Times New Roman" w:eastAsia="Calibri" w:hAnsi="Times New Roman"/>
          <w:sz w:val="24"/>
          <w:szCs w:val="24"/>
          <w:lang w:eastAsia="en-US"/>
        </w:rPr>
        <w:t xml:space="preserve"> соответствовать требованиям, указанным в Техническом задании к Договору.</w:t>
      </w:r>
    </w:p>
    <w:p w14:paraId="06B1856E" w14:textId="4CFA456B" w:rsidR="00173E70" w:rsidRPr="004A00E8" w:rsidRDefault="00173E70" w:rsidP="009E6AC4">
      <w:pPr>
        <w:pStyle w:val="affff9"/>
        <w:numPr>
          <w:ilvl w:val="0"/>
          <w:numId w:val="39"/>
        </w:numPr>
        <w:tabs>
          <w:tab w:val="left" w:pos="284"/>
        </w:tabs>
        <w:ind w:left="0" w:firstLine="0"/>
        <w:rPr>
          <w:rFonts w:ascii="Times New Roman" w:eastAsia="Calibri" w:hAnsi="Times New Roman"/>
          <w:sz w:val="24"/>
          <w:szCs w:val="24"/>
        </w:rPr>
      </w:pPr>
      <w:r w:rsidRPr="004A00E8">
        <w:rPr>
          <w:rFonts w:ascii="Times New Roman" w:eastAsia="Calibri" w:hAnsi="Times New Roman"/>
          <w:sz w:val="24"/>
          <w:szCs w:val="24"/>
          <w:lang w:eastAsia="en-US"/>
        </w:rPr>
        <w:t xml:space="preserve">Порядок расчетов </w:t>
      </w:r>
      <w:r w:rsidRPr="009E6AC4">
        <w:rPr>
          <w:rFonts w:ascii="Times New Roman" w:eastAsia="Calibri" w:hAnsi="Times New Roman"/>
          <w:sz w:val="24"/>
        </w:rPr>
        <w:t>(согласно Условиям Договора)</w:t>
      </w:r>
      <w:r w:rsidRPr="004A00E8">
        <w:rPr>
          <w:rFonts w:ascii="Times New Roman" w:eastAsia="Calibri" w:hAnsi="Times New Roman"/>
          <w:sz w:val="24"/>
          <w:szCs w:val="24"/>
          <w:lang w:eastAsia="en-US"/>
        </w:rPr>
        <w:t>:</w:t>
      </w:r>
    </w:p>
    <w:p w14:paraId="63588D53" w14:textId="77777777" w:rsidR="00173E70" w:rsidRDefault="00173E70" w:rsidP="009E6AC4">
      <w:pPr>
        <w:pStyle w:val="affff9"/>
        <w:numPr>
          <w:ilvl w:val="0"/>
          <w:numId w:val="39"/>
        </w:numPr>
        <w:tabs>
          <w:tab w:val="left" w:pos="284"/>
        </w:tabs>
        <w:ind w:left="0" w:firstLine="0"/>
        <w:rPr>
          <w:rFonts w:ascii="Times New Roman" w:eastAsia="Calibri" w:hAnsi="Times New Roman"/>
          <w:sz w:val="24"/>
          <w:szCs w:val="24"/>
        </w:rPr>
      </w:pPr>
      <w:r w:rsidRPr="004A00E8">
        <w:rPr>
          <w:rFonts w:ascii="Times New Roman" w:eastAsia="Calibri" w:hAnsi="Times New Roman"/>
          <w:sz w:val="24"/>
          <w:szCs w:val="24"/>
          <w:lang w:eastAsia="en-US"/>
        </w:rPr>
        <w:t>Во всем, не урегулированном настоящей Заявкой, Стороны руководствуются условиями Договора.</w:t>
      </w:r>
    </w:p>
    <w:tbl>
      <w:tblPr>
        <w:tblW w:w="14130" w:type="dxa"/>
        <w:tblInd w:w="2" w:type="dxa"/>
        <w:tblLayout w:type="fixed"/>
        <w:tblCellMar>
          <w:left w:w="283" w:type="dxa"/>
          <w:right w:w="283" w:type="dxa"/>
        </w:tblCellMar>
        <w:tblLook w:val="0000" w:firstRow="0" w:lastRow="0" w:firstColumn="0" w:lastColumn="0" w:noHBand="0" w:noVBand="0"/>
      </w:tblPr>
      <w:tblGrid>
        <w:gridCol w:w="5243"/>
        <w:gridCol w:w="8887"/>
      </w:tblGrid>
      <w:tr w:rsidR="007663E9" w:rsidRPr="00CC3F70" w14:paraId="7CE06280" w14:textId="77777777" w:rsidTr="007663E9">
        <w:trPr>
          <w:cantSplit/>
          <w:trHeight w:val="112"/>
        </w:trPr>
        <w:tc>
          <w:tcPr>
            <w:tcW w:w="5243" w:type="dxa"/>
            <w:tcBorders>
              <w:left w:val="nil"/>
              <w:right w:val="nil"/>
            </w:tcBorders>
            <w:shd w:val="clear" w:color="auto" w:fill="auto"/>
          </w:tcPr>
          <w:p w14:paraId="592B9B9E" w14:textId="77777777" w:rsidR="007663E9" w:rsidRPr="0018791F" w:rsidRDefault="007663E9" w:rsidP="007663E9">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78FDD9D5"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3D9AADA0"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7203A6AB"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111DDC45"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14:paraId="4197F724"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14:paraId="7DF10321"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c>
          <w:tcPr>
            <w:tcW w:w="8887" w:type="dxa"/>
            <w:tcBorders>
              <w:left w:val="nil"/>
              <w:right w:val="nil"/>
            </w:tcBorders>
            <w:shd w:val="clear" w:color="auto" w:fill="auto"/>
          </w:tcPr>
          <w:p w14:paraId="22120E23" w14:textId="77777777" w:rsidR="007663E9" w:rsidRPr="0018791F" w:rsidRDefault="007663E9" w:rsidP="007663E9">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29B52604"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 xml:space="preserve">______________________________________ </w:t>
            </w:r>
          </w:p>
          <w:p w14:paraId="25801E01"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3F0BC8D5" w14:textId="77777777" w:rsidR="007663E9" w:rsidRPr="007663E9" w:rsidRDefault="007663E9" w:rsidP="007663E9">
            <w:pPr>
              <w:spacing w:after="0"/>
              <w:rPr>
                <w:rFonts w:ascii="Times New Roman" w:eastAsia="Calibri" w:hAnsi="Times New Roman" w:cs="Times New Roman"/>
                <w:b/>
                <w:spacing w:val="5"/>
                <w:sz w:val="24"/>
                <w:szCs w:val="24"/>
              </w:rPr>
            </w:pPr>
          </w:p>
          <w:p w14:paraId="42245D42"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14:paraId="081A8A91"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14:paraId="7D428B21" w14:textId="77777777" w:rsidR="007663E9" w:rsidRPr="007663E9" w:rsidRDefault="007663E9" w:rsidP="007663E9">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r>
    </w:tbl>
    <w:p w14:paraId="36C66BF4" w14:textId="572D8F02" w:rsidR="00C361C8" w:rsidRPr="009E6AC4" w:rsidRDefault="00C361C8" w:rsidP="00141E63">
      <w:pPr>
        <w:spacing w:after="0"/>
        <w:rPr>
          <w:rFonts w:ascii="Times New Roman" w:hAnsi="Times New Roman"/>
          <w:b/>
          <w:sz w:val="24"/>
        </w:rPr>
      </w:pPr>
    </w:p>
    <w:p w14:paraId="7528419C" w14:textId="77777777" w:rsidR="006140D3" w:rsidRPr="005A3F0B" w:rsidRDefault="006140D3" w:rsidP="006140D3">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3</w:t>
      </w:r>
      <w:r w:rsidRPr="005A3F0B">
        <w:rPr>
          <w:rFonts w:ascii="Times New Roman" w:eastAsia="Calibri" w:hAnsi="Times New Roman" w:cs="Times New Roman"/>
          <w:b/>
          <w:bCs/>
          <w:sz w:val="24"/>
          <w:szCs w:val="26"/>
        </w:rPr>
        <w:t xml:space="preserve"> к </w:t>
      </w:r>
    </w:p>
    <w:p w14:paraId="0F999F02" w14:textId="7B8529AE" w:rsidR="006140D3" w:rsidRPr="005A3F0B" w:rsidRDefault="006140D3" w:rsidP="006140D3">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r w:rsidR="00DD42C3">
        <w:rPr>
          <w:rFonts w:ascii="Times New Roman" w:eastAsia="Calibri" w:hAnsi="Times New Roman" w:cs="Times New Roman"/>
          <w:b/>
          <w:bCs/>
          <w:sz w:val="24"/>
          <w:szCs w:val="26"/>
        </w:rPr>
        <w:t xml:space="preserve"> </w:t>
      </w:r>
      <w:r w:rsidRPr="005A3F0B">
        <w:rPr>
          <w:rFonts w:ascii="Times New Roman" w:eastAsia="Calibri" w:hAnsi="Times New Roman" w:cs="Times New Roman"/>
          <w:b/>
          <w:bCs/>
          <w:sz w:val="24"/>
          <w:szCs w:val="26"/>
        </w:rPr>
        <w:t>№ _</w:t>
      </w:r>
      <w:r w:rsidR="00DD42C3">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 от _______</w:t>
      </w:r>
    </w:p>
    <w:p w14:paraId="1375BD96" w14:textId="77777777" w:rsidR="00DD42C3" w:rsidRDefault="00DD42C3" w:rsidP="009E6AC4">
      <w:pPr>
        <w:jc w:val="center"/>
        <w:rPr>
          <w:rFonts w:ascii="Times New Roman" w:eastAsia="Calibri" w:hAnsi="Times New Roman" w:cs="Times New Roman"/>
          <w:b/>
          <w:bCs/>
          <w:sz w:val="26"/>
          <w:szCs w:val="26"/>
        </w:rPr>
      </w:pPr>
    </w:p>
    <w:p w14:paraId="26F6DD44" w14:textId="77777777" w:rsidR="006140D3" w:rsidRDefault="006140D3" w:rsidP="006140D3">
      <w:pPr>
        <w:jc w:val="center"/>
        <w:rPr>
          <w:rFonts w:ascii="Times New Roman" w:eastAsia="Calibri" w:hAnsi="Times New Roman" w:cs="Times New Roman"/>
          <w:b/>
          <w:bCs/>
          <w:sz w:val="26"/>
          <w:szCs w:val="26"/>
        </w:rPr>
      </w:pPr>
      <w:r w:rsidRPr="00E57FFE">
        <w:rPr>
          <w:rFonts w:ascii="Times New Roman" w:eastAsia="Calibri" w:hAnsi="Times New Roman" w:cs="Times New Roman"/>
          <w:b/>
          <w:bCs/>
          <w:sz w:val="26"/>
          <w:szCs w:val="26"/>
        </w:rPr>
        <w:t xml:space="preserve">Расчёт </w:t>
      </w:r>
      <w:r>
        <w:rPr>
          <w:rFonts w:ascii="Times New Roman" w:eastAsia="Calibri" w:hAnsi="Times New Roman" w:cs="Times New Roman"/>
          <w:b/>
          <w:bCs/>
          <w:sz w:val="26"/>
          <w:szCs w:val="26"/>
        </w:rPr>
        <w:t>вознаграждения</w:t>
      </w:r>
    </w:p>
    <w:p w14:paraId="081E422A" w14:textId="77777777" w:rsidR="006140D3" w:rsidRPr="00BC3CE6" w:rsidRDefault="006140D3" w:rsidP="006140D3">
      <w:pPr>
        <w:pStyle w:val="affffc"/>
        <w:shd w:val="clear" w:color="auto" w:fill="auto"/>
        <w:spacing w:line="277" w:lineRule="exact"/>
        <w:ind w:left="709" w:firstLine="0"/>
        <w:rPr>
          <w:rFonts w:eastAsiaTheme="minorHAnsi"/>
          <w:b/>
          <w:sz w:val="24"/>
          <w:szCs w:val="24"/>
        </w:rPr>
      </w:pPr>
      <w:r w:rsidRPr="00BC3CE6">
        <w:rPr>
          <w:rFonts w:eastAsiaTheme="minorHAnsi"/>
          <w:b/>
          <w:sz w:val="24"/>
          <w:szCs w:val="24"/>
        </w:rPr>
        <w:t xml:space="preserve">1. </w:t>
      </w:r>
      <w:r w:rsidRPr="00141E63">
        <w:rPr>
          <w:rFonts w:eastAsiaTheme="minorHAnsi"/>
          <w:b/>
          <w:sz w:val="24"/>
        </w:rPr>
        <w:t xml:space="preserve">Вознаграждение </w:t>
      </w:r>
      <w:r w:rsidRPr="00BC3CE6">
        <w:rPr>
          <w:rFonts w:eastAsiaTheme="minorHAnsi"/>
          <w:b/>
          <w:sz w:val="24"/>
          <w:szCs w:val="24"/>
        </w:rPr>
        <w:t>рассчитывается следующим образом:</w:t>
      </w:r>
    </w:p>
    <w:p w14:paraId="0BDD0CBE" w14:textId="77777777" w:rsidR="006140D3" w:rsidRDefault="006140D3" w:rsidP="006140D3">
      <w:pPr>
        <w:pStyle w:val="affffc"/>
        <w:shd w:val="clear" w:color="auto" w:fill="auto"/>
        <w:spacing w:line="277" w:lineRule="exact"/>
        <w:ind w:firstLine="709"/>
      </w:pPr>
    </w:p>
    <w:p w14:paraId="3A3E9370" w14:textId="77777777" w:rsidR="006140D3" w:rsidRDefault="006140D3" w:rsidP="006140D3">
      <w:pPr>
        <w:pStyle w:val="affffc"/>
        <w:shd w:val="clear" w:color="auto" w:fill="auto"/>
        <w:spacing w:line="277" w:lineRule="exact"/>
        <w:ind w:firstLine="709"/>
        <w:jc w:val="both"/>
        <w:rPr>
          <w:b/>
        </w:rPr>
      </w:pPr>
      <w:r w:rsidRPr="007F39D8">
        <w:rPr>
          <w:b/>
        </w:rPr>
        <w:t xml:space="preserve">Вознаграждение </w:t>
      </w:r>
      <w:r w:rsidR="00A06904">
        <w:rPr>
          <w:b/>
        </w:rPr>
        <w:t xml:space="preserve">с учетом </w:t>
      </w:r>
      <w:r w:rsidR="00BB3104">
        <w:rPr>
          <w:b/>
          <w:lang w:val="en-US"/>
        </w:rPr>
        <w:t>A</w:t>
      </w:r>
      <w:r w:rsidR="00A06904">
        <w:rPr>
          <w:b/>
        </w:rPr>
        <w:t>аб</w:t>
      </w:r>
      <w:r w:rsidR="00D60CA9">
        <w:rPr>
          <w:b/>
        </w:rPr>
        <w:t>З\</w:t>
      </w:r>
      <w:r w:rsidR="00D60CA9" w:rsidRPr="00D60CA9">
        <w:rPr>
          <w:b/>
        </w:rPr>
        <w:t xml:space="preserve"> </w:t>
      </w:r>
      <w:r w:rsidR="00D60CA9">
        <w:rPr>
          <w:b/>
        </w:rPr>
        <w:t>Ааб</w:t>
      </w:r>
      <w:r w:rsidR="00D60CA9">
        <w:rPr>
          <w:b/>
          <w:lang w:val="en-US"/>
        </w:rPr>
        <w:t>Ivr</w:t>
      </w:r>
      <w:r w:rsidR="00D60CA9" w:rsidRPr="007F39D8">
        <w:rPr>
          <w:b/>
        </w:rPr>
        <w:t xml:space="preserve"> </w:t>
      </w:r>
      <w:r w:rsidRPr="007F39D8">
        <w:rPr>
          <w:b/>
        </w:rPr>
        <w:t xml:space="preserve">= </w:t>
      </w:r>
      <w:r w:rsidRPr="007F39D8">
        <w:rPr>
          <w:b/>
          <w:lang w:val="en-US"/>
        </w:rPr>
        <w:t>S</w:t>
      </w:r>
      <w:r w:rsidRPr="007F39D8">
        <w:rPr>
          <w:b/>
        </w:rPr>
        <w:t xml:space="preserve">1 * </w:t>
      </w:r>
      <w:r w:rsidRPr="007F39D8">
        <w:rPr>
          <w:b/>
          <w:lang w:val="en-US"/>
        </w:rPr>
        <w:t>Nivr</w:t>
      </w:r>
      <w:r w:rsidRPr="007F39D8">
        <w:rPr>
          <w:b/>
        </w:rPr>
        <w:t xml:space="preserve"> + </w:t>
      </w:r>
      <w:r w:rsidRPr="007F39D8">
        <w:rPr>
          <w:b/>
          <w:lang w:val="en-US"/>
        </w:rPr>
        <w:t>S</w:t>
      </w:r>
      <w:r w:rsidRPr="007F39D8">
        <w:rPr>
          <w:b/>
        </w:rPr>
        <w:t>2</w:t>
      </w:r>
      <w:r w:rsidR="00D404E4" w:rsidRPr="00D404E4">
        <w:rPr>
          <w:b/>
        </w:rPr>
        <w:t xml:space="preserve"> </w:t>
      </w:r>
      <w:r w:rsidRPr="007F39D8">
        <w:rPr>
          <w:b/>
        </w:rPr>
        <w:t xml:space="preserve"> * </w:t>
      </w:r>
      <w:r w:rsidRPr="007F39D8">
        <w:rPr>
          <w:b/>
          <w:lang w:val="en-US"/>
        </w:rPr>
        <w:t>N</w:t>
      </w:r>
      <w:r w:rsidRPr="007F39D8">
        <w:rPr>
          <w:b/>
        </w:rPr>
        <w:t xml:space="preserve">дог + </w:t>
      </w:r>
      <w:r w:rsidRPr="007F39D8">
        <w:rPr>
          <w:b/>
          <w:lang w:val="en-US"/>
        </w:rPr>
        <w:t>S</w:t>
      </w:r>
      <w:r w:rsidRPr="007F39D8">
        <w:rPr>
          <w:b/>
        </w:rPr>
        <w:t xml:space="preserve">3 * </w:t>
      </w:r>
      <w:r w:rsidRPr="007F39D8">
        <w:rPr>
          <w:b/>
          <w:lang w:val="en-US"/>
        </w:rPr>
        <w:t>Nivr</w:t>
      </w:r>
      <w:r w:rsidRPr="007F39D8">
        <w:rPr>
          <w:b/>
        </w:rPr>
        <w:t xml:space="preserve">(1м) + </w:t>
      </w:r>
      <w:r w:rsidRPr="007F39D8">
        <w:rPr>
          <w:b/>
          <w:lang w:val="en-US"/>
        </w:rPr>
        <w:t>S</w:t>
      </w:r>
      <w:r w:rsidRPr="007F39D8">
        <w:rPr>
          <w:b/>
        </w:rPr>
        <w:t xml:space="preserve">3 * </w:t>
      </w:r>
      <w:r w:rsidRPr="007F39D8">
        <w:rPr>
          <w:b/>
          <w:lang w:val="en-US"/>
        </w:rPr>
        <w:t>Nivr</w:t>
      </w:r>
      <w:r w:rsidRPr="007F39D8">
        <w:rPr>
          <w:b/>
        </w:rPr>
        <w:t xml:space="preserve">(1м) + </w:t>
      </w:r>
      <w:r w:rsidRPr="007F39D8">
        <w:rPr>
          <w:b/>
          <w:lang w:val="en-US"/>
        </w:rPr>
        <w:t>S</w:t>
      </w:r>
      <w:r w:rsidRPr="007F39D8">
        <w:rPr>
          <w:b/>
        </w:rPr>
        <w:t xml:space="preserve">3 * </w:t>
      </w:r>
      <w:r w:rsidRPr="007F39D8">
        <w:rPr>
          <w:b/>
          <w:lang w:val="en-US"/>
        </w:rPr>
        <w:t>Nivr</w:t>
      </w:r>
      <w:r w:rsidRPr="007F39D8">
        <w:rPr>
          <w:b/>
        </w:rPr>
        <w:t xml:space="preserve">(2м) + </w:t>
      </w:r>
      <w:r w:rsidRPr="007F39D8">
        <w:rPr>
          <w:b/>
          <w:lang w:val="en-US"/>
        </w:rPr>
        <w:t>S</w:t>
      </w:r>
      <w:r w:rsidRPr="007F39D8">
        <w:rPr>
          <w:b/>
        </w:rPr>
        <w:t xml:space="preserve">3 * </w:t>
      </w:r>
      <w:r w:rsidRPr="007F39D8">
        <w:rPr>
          <w:b/>
          <w:lang w:val="en-US"/>
        </w:rPr>
        <w:t>Nivr</w:t>
      </w:r>
      <w:r w:rsidRPr="007F39D8">
        <w:rPr>
          <w:b/>
        </w:rPr>
        <w:t xml:space="preserve">(3м) + </w:t>
      </w:r>
      <w:r w:rsidRPr="007F39D8">
        <w:rPr>
          <w:b/>
          <w:lang w:val="en-US"/>
        </w:rPr>
        <w:t>S</w:t>
      </w:r>
      <w:r w:rsidRPr="007F39D8">
        <w:rPr>
          <w:b/>
        </w:rPr>
        <w:t xml:space="preserve">3 * </w:t>
      </w:r>
      <w:r w:rsidRPr="007F39D8">
        <w:rPr>
          <w:b/>
          <w:lang w:val="en-US"/>
        </w:rPr>
        <w:t>Nivr</w:t>
      </w:r>
      <w:r w:rsidRPr="007F39D8">
        <w:rPr>
          <w:b/>
        </w:rPr>
        <w:t xml:space="preserve">(4м) + </w:t>
      </w:r>
      <w:r w:rsidRPr="007F39D8">
        <w:rPr>
          <w:b/>
          <w:lang w:val="en-US"/>
        </w:rPr>
        <w:t>S</w:t>
      </w:r>
      <w:r w:rsidRPr="007F39D8">
        <w:rPr>
          <w:b/>
        </w:rPr>
        <w:t xml:space="preserve">3 * </w:t>
      </w:r>
      <w:r w:rsidRPr="007F39D8">
        <w:rPr>
          <w:b/>
          <w:lang w:val="en-US"/>
        </w:rPr>
        <w:t>Nivr</w:t>
      </w:r>
      <w:r w:rsidRPr="007F39D8">
        <w:rPr>
          <w:b/>
        </w:rPr>
        <w:t xml:space="preserve">(5м) + </w:t>
      </w:r>
      <w:r w:rsidRPr="007F39D8">
        <w:rPr>
          <w:b/>
          <w:lang w:val="en-US"/>
        </w:rPr>
        <w:t>S</w:t>
      </w:r>
      <w:r w:rsidRPr="007F39D8">
        <w:rPr>
          <w:b/>
        </w:rPr>
        <w:t xml:space="preserve">3 * </w:t>
      </w:r>
      <w:r w:rsidRPr="007F39D8">
        <w:rPr>
          <w:b/>
          <w:lang w:val="en-US"/>
        </w:rPr>
        <w:t>Nivr</w:t>
      </w:r>
      <w:r w:rsidRPr="007F39D8">
        <w:rPr>
          <w:b/>
        </w:rPr>
        <w:t xml:space="preserve">(6м)+ </w:t>
      </w:r>
      <w:r w:rsidRPr="007F39D8">
        <w:rPr>
          <w:b/>
          <w:lang w:val="en-US"/>
        </w:rPr>
        <w:t>S</w:t>
      </w:r>
      <w:r w:rsidRPr="007F39D8">
        <w:rPr>
          <w:b/>
        </w:rPr>
        <w:t xml:space="preserve">4 * </w:t>
      </w:r>
      <w:r w:rsidRPr="007F39D8">
        <w:rPr>
          <w:b/>
          <w:lang w:val="en-US"/>
        </w:rPr>
        <w:t>N</w:t>
      </w:r>
      <w:r w:rsidRPr="007F39D8">
        <w:rPr>
          <w:b/>
        </w:rPr>
        <w:t xml:space="preserve">дог(1м) )+ </w:t>
      </w:r>
      <w:r w:rsidRPr="007F39D8">
        <w:rPr>
          <w:b/>
          <w:lang w:val="en-US"/>
        </w:rPr>
        <w:t>S</w:t>
      </w:r>
      <w:r w:rsidRPr="007F39D8">
        <w:rPr>
          <w:b/>
        </w:rPr>
        <w:t xml:space="preserve">4 * </w:t>
      </w:r>
      <w:r w:rsidRPr="007F39D8">
        <w:rPr>
          <w:b/>
          <w:lang w:val="en-US"/>
        </w:rPr>
        <w:t>N</w:t>
      </w:r>
      <w:r w:rsidRPr="007F39D8">
        <w:rPr>
          <w:b/>
        </w:rPr>
        <w:t xml:space="preserve">дог(2м) )+ </w:t>
      </w:r>
      <w:r w:rsidRPr="007F39D8">
        <w:rPr>
          <w:b/>
          <w:lang w:val="en-US"/>
        </w:rPr>
        <w:t>S</w:t>
      </w:r>
      <w:r w:rsidRPr="007F39D8">
        <w:rPr>
          <w:b/>
        </w:rPr>
        <w:t xml:space="preserve">4 * </w:t>
      </w:r>
      <w:r w:rsidRPr="007F39D8">
        <w:rPr>
          <w:b/>
          <w:lang w:val="en-US"/>
        </w:rPr>
        <w:t>N</w:t>
      </w:r>
      <w:r w:rsidRPr="007F39D8">
        <w:rPr>
          <w:b/>
        </w:rPr>
        <w:t xml:space="preserve">дог(3м) )+ </w:t>
      </w:r>
      <w:r w:rsidRPr="007F39D8">
        <w:rPr>
          <w:b/>
          <w:lang w:val="en-US"/>
        </w:rPr>
        <w:t>S</w:t>
      </w:r>
      <w:r w:rsidRPr="007F39D8">
        <w:rPr>
          <w:b/>
        </w:rPr>
        <w:t xml:space="preserve">4 * </w:t>
      </w:r>
      <w:r w:rsidRPr="007F39D8">
        <w:rPr>
          <w:b/>
          <w:lang w:val="en-US"/>
        </w:rPr>
        <w:t>N</w:t>
      </w:r>
      <w:r w:rsidRPr="007F39D8">
        <w:rPr>
          <w:b/>
        </w:rPr>
        <w:t xml:space="preserve">дог(4м) )+ </w:t>
      </w:r>
      <w:r w:rsidRPr="007F39D8">
        <w:rPr>
          <w:b/>
          <w:lang w:val="en-US"/>
        </w:rPr>
        <w:t>S</w:t>
      </w:r>
      <w:r w:rsidRPr="007F39D8">
        <w:rPr>
          <w:b/>
        </w:rPr>
        <w:t xml:space="preserve">4 * </w:t>
      </w:r>
      <w:r w:rsidRPr="007F39D8">
        <w:rPr>
          <w:b/>
          <w:lang w:val="en-US"/>
        </w:rPr>
        <w:t>N</w:t>
      </w:r>
      <w:r w:rsidRPr="007F39D8">
        <w:rPr>
          <w:b/>
        </w:rPr>
        <w:t xml:space="preserve">дог(5м) )+ </w:t>
      </w:r>
      <w:r w:rsidRPr="007F39D8">
        <w:rPr>
          <w:b/>
          <w:lang w:val="en-US"/>
        </w:rPr>
        <w:t>S</w:t>
      </w:r>
      <w:r w:rsidRPr="007F39D8">
        <w:rPr>
          <w:b/>
        </w:rPr>
        <w:t xml:space="preserve">4 * </w:t>
      </w:r>
      <w:r w:rsidRPr="007F39D8">
        <w:rPr>
          <w:b/>
          <w:lang w:val="en-US"/>
        </w:rPr>
        <w:t>N</w:t>
      </w:r>
      <w:r w:rsidRPr="007F39D8">
        <w:rPr>
          <w:b/>
        </w:rPr>
        <w:t>дог(6м)</w:t>
      </w:r>
      <w:r w:rsidR="00EA7F01">
        <w:rPr>
          <w:b/>
        </w:rPr>
        <w:t xml:space="preserve"> + </w:t>
      </w:r>
      <w:r w:rsidR="00EA7F01">
        <w:rPr>
          <w:b/>
          <w:lang w:val="en-US"/>
        </w:rPr>
        <w:t>S</w:t>
      </w:r>
      <w:r w:rsidR="00EA7F01" w:rsidRPr="00EA7F01">
        <w:rPr>
          <w:b/>
        </w:rPr>
        <w:t xml:space="preserve">4 * </w:t>
      </w:r>
      <w:r w:rsidR="00EA7F01" w:rsidRPr="007F39D8">
        <w:rPr>
          <w:b/>
          <w:lang w:val="en-US"/>
        </w:rPr>
        <w:t>N</w:t>
      </w:r>
      <w:r w:rsidR="00EA7F01">
        <w:rPr>
          <w:b/>
        </w:rPr>
        <w:t>дог(7</w:t>
      </w:r>
      <w:r w:rsidR="00EA7F01" w:rsidRPr="007F39D8">
        <w:rPr>
          <w:b/>
        </w:rPr>
        <w:t>м)</w:t>
      </w:r>
      <w:r w:rsidR="00EA7F01" w:rsidRPr="00EA7F01">
        <w:rPr>
          <w:b/>
        </w:rPr>
        <w:t xml:space="preserve"> </w:t>
      </w:r>
      <w:r w:rsidR="00EA7F01">
        <w:rPr>
          <w:b/>
        </w:rPr>
        <w:t xml:space="preserve">+ </w:t>
      </w:r>
      <w:r w:rsidR="00EA7F01">
        <w:rPr>
          <w:b/>
          <w:lang w:val="en-US"/>
        </w:rPr>
        <w:t>S</w:t>
      </w:r>
      <w:r w:rsidR="00EA7F01" w:rsidRPr="00EA7F01">
        <w:rPr>
          <w:b/>
        </w:rPr>
        <w:t xml:space="preserve">4 * </w:t>
      </w:r>
      <w:r w:rsidR="00EA7F01" w:rsidRPr="007F39D8">
        <w:rPr>
          <w:b/>
          <w:lang w:val="en-US"/>
        </w:rPr>
        <w:t>N</w:t>
      </w:r>
      <w:r w:rsidR="00EA7F01">
        <w:rPr>
          <w:b/>
        </w:rPr>
        <w:t>дог(8</w:t>
      </w:r>
      <w:r w:rsidR="00EA7F01" w:rsidRPr="007F39D8">
        <w:rPr>
          <w:b/>
        </w:rPr>
        <w:t>м)</w:t>
      </w:r>
      <w:r w:rsidR="00EA7F01" w:rsidRPr="00EA7F01">
        <w:rPr>
          <w:b/>
        </w:rPr>
        <w:t xml:space="preserve"> </w:t>
      </w:r>
      <w:r w:rsidR="00EA7F01">
        <w:rPr>
          <w:b/>
        </w:rPr>
        <w:t xml:space="preserve">+ </w:t>
      </w:r>
      <w:r w:rsidR="00EA7F01">
        <w:rPr>
          <w:b/>
          <w:lang w:val="en-US"/>
        </w:rPr>
        <w:t>S</w:t>
      </w:r>
      <w:r w:rsidR="00EA7F01" w:rsidRPr="00EA7F01">
        <w:rPr>
          <w:b/>
        </w:rPr>
        <w:t xml:space="preserve">4 * </w:t>
      </w:r>
      <w:r w:rsidR="00EA7F01" w:rsidRPr="007F39D8">
        <w:rPr>
          <w:b/>
          <w:lang w:val="en-US"/>
        </w:rPr>
        <w:t>N</w:t>
      </w:r>
      <w:r w:rsidR="00EA7F01">
        <w:rPr>
          <w:b/>
        </w:rPr>
        <w:t>дог(9</w:t>
      </w:r>
      <w:r w:rsidR="00EA7F01" w:rsidRPr="007F39D8">
        <w:rPr>
          <w:b/>
        </w:rPr>
        <w:t>м)</w:t>
      </w:r>
    </w:p>
    <w:p w14:paraId="0DAB154B" w14:textId="77777777" w:rsidR="0017439E" w:rsidRPr="009E6AC4" w:rsidRDefault="0017439E" w:rsidP="009E6AC4">
      <w:pPr>
        <w:pStyle w:val="affffc"/>
        <w:shd w:val="clear" w:color="auto" w:fill="auto"/>
        <w:spacing w:line="277" w:lineRule="exact"/>
        <w:ind w:firstLine="709"/>
        <w:jc w:val="both"/>
        <w:rPr>
          <w:rFonts w:ascii="Arial" w:hAnsi="Arial"/>
          <w:sz w:val="20"/>
        </w:rPr>
      </w:pPr>
    </w:p>
    <w:p w14:paraId="775C9D68" w14:textId="626E6BE7" w:rsidR="00FF0FF6" w:rsidRPr="009E6AC4" w:rsidRDefault="0017439E" w:rsidP="009E6AC4">
      <w:pPr>
        <w:pStyle w:val="affffc"/>
        <w:shd w:val="clear" w:color="auto" w:fill="auto"/>
        <w:spacing w:line="277" w:lineRule="exact"/>
        <w:ind w:firstLine="709"/>
        <w:jc w:val="both"/>
        <w:rPr>
          <w:sz w:val="24"/>
        </w:rPr>
      </w:pPr>
      <w:r w:rsidRPr="009E6AC4">
        <w:rPr>
          <w:rFonts w:eastAsiaTheme="minorHAnsi"/>
          <w:b/>
          <w:sz w:val="24"/>
        </w:rPr>
        <w:t>Таблица 1</w:t>
      </w:r>
      <w:r w:rsidRPr="009E6AC4">
        <w:rPr>
          <w:rFonts w:eastAsiaTheme="minorHAnsi"/>
          <w:sz w:val="24"/>
        </w:rPr>
        <w:t xml:space="preserve">. </w:t>
      </w:r>
      <w:r w:rsidRPr="0017439E">
        <w:rPr>
          <w:rFonts w:eastAsiaTheme="minorHAnsi"/>
          <w:sz w:val="24"/>
          <w:szCs w:val="24"/>
        </w:rPr>
        <w:t xml:space="preserve">Фиксированная ставка </w:t>
      </w:r>
      <w:r w:rsidR="00902245">
        <w:rPr>
          <w:rFonts w:eastAsiaTheme="minorHAnsi"/>
          <w:sz w:val="24"/>
          <w:szCs w:val="24"/>
        </w:rPr>
        <w:t xml:space="preserve">и </w:t>
      </w:r>
      <w:r w:rsidR="00902245" w:rsidRPr="00291196">
        <w:rPr>
          <w:rFonts w:ascii="Arial" w:hAnsi="Arial" w:cs="Arial"/>
          <w:sz w:val="20"/>
          <w:szCs w:val="20"/>
          <w:lang w:eastAsia="ru-RU"/>
        </w:rPr>
        <w:t>RS</w:t>
      </w:r>
      <w:r w:rsidR="00902245" w:rsidRPr="009E6AC4">
        <w:rPr>
          <w:rFonts w:ascii="Arial" w:hAnsi="Arial"/>
          <w:sz w:val="20"/>
        </w:rPr>
        <w:t xml:space="preserve"> </w:t>
      </w:r>
      <w:r w:rsidR="00902245" w:rsidRPr="009E6AC4">
        <w:rPr>
          <w:rFonts w:eastAsiaTheme="minorHAnsi"/>
          <w:sz w:val="24"/>
        </w:rPr>
        <w:t xml:space="preserve">вознаграждение </w:t>
      </w:r>
      <w:r w:rsidRPr="009E6AC4">
        <w:rPr>
          <w:rFonts w:eastAsiaTheme="minorHAnsi"/>
          <w:sz w:val="24"/>
        </w:rPr>
        <w:t xml:space="preserve">за </w:t>
      </w:r>
      <w:r w:rsidRPr="0017439E">
        <w:rPr>
          <w:rFonts w:eastAsiaTheme="minorHAnsi"/>
          <w:sz w:val="24"/>
          <w:szCs w:val="24"/>
        </w:rPr>
        <w:t xml:space="preserve">количество абонентов, подключивших МГ/МН через </w:t>
      </w:r>
      <w:r w:rsidR="00132850">
        <w:rPr>
          <w:rFonts w:eastAsiaTheme="minorHAnsi"/>
          <w:sz w:val="24"/>
          <w:szCs w:val="24"/>
        </w:rPr>
        <w:t>договора</w:t>
      </w:r>
      <w:r w:rsidRPr="0017439E">
        <w:rPr>
          <w:rFonts w:eastAsiaTheme="minorHAnsi"/>
          <w:sz w:val="24"/>
          <w:szCs w:val="24"/>
        </w:rPr>
        <w:t xml:space="preserve">, рассчитывается с учетом </w:t>
      </w:r>
      <w:r>
        <w:rPr>
          <w:rFonts w:eastAsiaTheme="minorHAnsi"/>
          <w:sz w:val="24"/>
          <w:szCs w:val="24"/>
        </w:rPr>
        <w:t xml:space="preserve">показателя </w:t>
      </w:r>
      <w:r w:rsidRPr="00DD42C3">
        <w:rPr>
          <w:rFonts w:eastAsiaTheme="minorHAnsi"/>
          <w:sz w:val="24"/>
          <w:szCs w:val="24"/>
        </w:rPr>
        <w:t>«%</w:t>
      </w:r>
      <w:r w:rsidR="00DD42C3" w:rsidRPr="00DD42C3">
        <w:rPr>
          <w:rFonts w:eastAsiaTheme="minorHAnsi"/>
          <w:sz w:val="24"/>
          <w:szCs w:val="24"/>
        </w:rPr>
        <w:t xml:space="preserve"> Активных абонентов </w:t>
      </w:r>
      <w:r w:rsidR="00367C0B" w:rsidRPr="00367C0B">
        <w:rPr>
          <w:rFonts w:eastAsiaTheme="minorHAnsi"/>
          <w:sz w:val="24"/>
          <w:szCs w:val="24"/>
        </w:rPr>
        <w:t>за период наблюдения</w:t>
      </w:r>
      <w:r w:rsidRPr="00DD42C3">
        <w:rPr>
          <w:rFonts w:eastAsiaTheme="minorHAnsi"/>
          <w:sz w:val="24"/>
          <w:szCs w:val="24"/>
        </w:rPr>
        <w:t>»,</w:t>
      </w:r>
      <w:r>
        <w:rPr>
          <w:rFonts w:eastAsiaTheme="minorHAnsi"/>
          <w:sz w:val="24"/>
          <w:szCs w:val="24"/>
        </w:rPr>
        <w:t xml:space="preserve"> согласно таблице:</w:t>
      </w:r>
      <w:r w:rsidRPr="0017439E">
        <w:rPr>
          <w:rFonts w:eastAsiaTheme="minorHAnsi"/>
          <w:sz w:val="24"/>
          <w:szCs w:val="24"/>
        </w:rPr>
        <w:t xml:space="preserve"> </w:t>
      </w:r>
    </w:p>
    <w:p w14:paraId="370FA3B4" w14:textId="2C67D110" w:rsidR="0017439E" w:rsidRPr="0017439E" w:rsidRDefault="0017439E" w:rsidP="006140D3">
      <w:pPr>
        <w:pStyle w:val="affffc"/>
        <w:shd w:val="clear" w:color="auto" w:fill="auto"/>
        <w:spacing w:line="277" w:lineRule="exact"/>
        <w:ind w:firstLine="709"/>
        <w:jc w:val="both"/>
        <w:rPr>
          <w:rFonts w:eastAsiaTheme="minorHAnsi"/>
          <w:sz w:val="24"/>
          <w:szCs w:val="24"/>
        </w:rPr>
      </w:pPr>
    </w:p>
    <w:tbl>
      <w:tblPr>
        <w:tblW w:w="10732" w:type="dxa"/>
        <w:tblLook w:val="04A0" w:firstRow="1" w:lastRow="0" w:firstColumn="1" w:lastColumn="0" w:noHBand="0" w:noVBand="1"/>
      </w:tblPr>
      <w:tblGrid>
        <w:gridCol w:w="2835"/>
        <w:gridCol w:w="617"/>
        <w:gridCol w:w="617"/>
        <w:gridCol w:w="617"/>
        <w:gridCol w:w="709"/>
        <w:gridCol w:w="850"/>
        <w:gridCol w:w="851"/>
        <w:gridCol w:w="617"/>
        <w:gridCol w:w="892"/>
        <w:gridCol w:w="992"/>
        <w:gridCol w:w="1276"/>
      </w:tblGrid>
      <w:tr w:rsidR="007B08E2" w:rsidRPr="007A3D32" w14:paraId="6360F186" w14:textId="77777777" w:rsidTr="00367C0B">
        <w:trPr>
          <w:trHeight w:val="270"/>
        </w:trPr>
        <w:tc>
          <w:tcPr>
            <w:tcW w:w="2835" w:type="dxa"/>
            <w:tcBorders>
              <w:top w:val="nil"/>
              <w:left w:val="nil"/>
              <w:bottom w:val="nil"/>
              <w:right w:val="nil"/>
            </w:tcBorders>
            <w:shd w:val="clear" w:color="auto" w:fill="auto"/>
            <w:noWrap/>
            <w:vAlign w:val="bottom"/>
            <w:hideMark/>
          </w:tcPr>
          <w:p w14:paraId="635B48A6" w14:textId="0C845A8E" w:rsidR="007A3D32" w:rsidRPr="009E6AC4" w:rsidRDefault="007A3D32" w:rsidP="009E6AC4">
            <w:pPr>
              <w:spacing w:after="0" w:line="240" w:lineRule="auto"/>
              <w:rPr>
                <w:rFonts w:ascii="Times New Roman" w:hAnsi="Times New Roman"/>
                <w:sz w:val="24"/>
              </w:rPr>
            </w:pPr>
          </w:p>
        </w:tc>
        <w:tc>
          <w:tcPr>
            <w:tcW w:w="473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FFEF22E" w14:textId="4C92B933" w:rsidR="007A3D32" w:rsidRPr="009E6AC4" w:rsidRDefault="007A3D32" w:rsidP="00141E63">
            <w:pPr>
              <w:spacing w:after="0" w:line="240" w:lineRule="auto"/>
              <w:jc w:val="center"/>
              <w:rPr>
                <w:rFonts w:ascii="Arial" w:hAnsi="Arial"/>
                <w:b/>
                <w:color w:val="000000" w:themeColor="text1"/>
                <w:sz w:val="20"/>
              </w:rPr>
            </w:pPr>
            <w:r w:rsidRPr="009E6AC4">
              <w:rPr>
                <w:rFonts w:ascii="Arial" w:hAnsi="Arial"/>
                <w:b/>
                <w:color w:val="000000" w:themeColor="text1"/>
                <w:sz w:val="20"/>
              </w:rPr>
              <w:t>Коэффициент</w:t>
            </w:r>
          </w:p>
        </w:tc>
        <w:tc>
          <w:tcPr>
            <w:tcW w:w="3160" w:type="dxa"/>
            <w:gridSpan w:val="3"/>
            <w:tcBorders>
              <w:top w:val="single" w:sz="8" w:space="0" w:color="auto"/>
              <w:left w:val="nil"/>
              <w:bottom w:val="nil"/>
              <w:right w:val="single" w:sz="8" w:space="0" w:color="000000"/>
            </w:tcBorders>
            <w:shd w:val="clear" w:color="auto" w:fill="auto"/>
            <w:noWrap/>
            <w:vAlign w:val="center"/>
            <w:hideMark/>
          </w:tcPr>
          <w:p w14:paraId="329D9B70" w14:textId="77777777" w:rsidR="007A3D32" w:rsidRPr="007A3D32" w:rsidRDefault="007A3D32" w:rsidP="007A3D32">
            <w:pPr>
              <w:spacing w:after="0" w:line="240" w:lineRule="auto"/>
              <w:jc w:val="center"/>
              <w:rPr>
                <w:rFonts w:ascii="Arial" w:eastAsia="Times New Roman" w:hAnsi="Arial" w:cs="Arial"/>
                <w:b/>
                <w:bCs/>
                <w:color w:val="000000" w:themeColor="text1"/>
                <w:sz w:val="20"/>
                <w:szCs w:val="20"/>
                <w:lang w:eastAsia="ru-RU"/>
              </w:rPr>
            </w:pPr>
            <w:r w:rsidRPr="007A3D32">
              <w:rPr>
                <w:rFonts w:ascii="Arial" w:eastAsia="Times New Roman" w:hAnsi="Arial" w:cs="Arial"/>
                <w:b/>
                <w:bCs/>
                <w:color w:val="000000" w:themeColor="text1"/>
                <w:sz w:val="20"/>
                <w:szCs w:val="20"/>
                <w:lang w:eastAsia="ru-RU"/>
              </w:rPr>
              <w:t>Повышающий коэффициент</w:t>
            </w:r>
          </w:p>
        </w:tc>
      </w:tr>
      <w:tr w:rsidR="007B08E2" w:rsidRPr="007A3D32" w14:paraId="063C8649" w14:textId="77777777" w:rsidTr="00367C0B">
        <w:trPr>
          <w:trHeight w:val="270"/>
        </w:trPr>
        <w:tc>
          <w:tcPr>
            <w:tcW w:w="2835" w:type="dxa"/>
            <w:tcBorders>
              <w:top w:val="single" w:sz="4" w:space="0" w:color="auto"/>
              <w:left w:val="single" w:sz="4" w:space="0" w:color="auto"/>
              <w:bottom w:val="single" w:sz="4" w:space="0" w:color="auto"/>
              <w:right w:val="nil"/>
            </w:tcBorders>
            <w:shd w:val="clear" w:color="auto" w:fill="auto"/>
            <w:noWrap/>
            <w:vAlign w:val="bottom"/>
            <w:hideMark/>
          </w:tcPr>
          <w:p w14:paraId="191E99B8" w14:textId="5ECE0D25" w:rsidR="007A3D32" w:rsidRPr="009E6AC4" w:rsidRDefault="007A3D32" w:rsidP="009E6AC4">
            <w:pPr>
              <w:spacing w:after="0" w:line="240" w:lineRule="auto"/>
              <w:jc w:val="center"/>
              <w:rPr>
                <w:rFonts w:ascii="Arial" w:hAnsi="Arial"/>
                <w:b/>
                <w:color w:val="FFFFFF"/>
                <w:sz w:val="18"/>
              </w:rPr>
            </w:pPr>
            <w:r w:rsidRPr="007A3D32">
              <w:rPr>
                <w:rFonts w:ascii="Arial" w:eastAsia="Times New Roman" w:hAnsi="Arial" w:cs="Arial"/>
                <w:b/>
                <w:bCs/>
                <w:color w:val="FFFFFF"/>
                <w:sz w:val="18"/>
                <w:szCs w:val="18"/>
                <w:lang w:eastAsia="ru-RU"/>
              </w:rPr>
              <w:t> </w:t>
            </w:r>
          </w:p>
        </w:tc>
        <w:tc>
          <w:tcPr>
            <w:tcW w:w="4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5FBDADF" w14:textId="711C5FAF" w:rsidR="007A3D32" w:rsidRPr="009E6AC4" w:rsidRDefault="007A3D32" w:rsidP="009E6AC4">
            <w:pPr>
              <w:spacing w:after="0" w:line="240" w:lineRule="auto"/>
              <w:jc w:val="center"/>
              <w:rPr>
                <w:rFonts w:ascii="Arial" w:hAnsi="Arial"/>
                <w:b/>
                <w:color w:val="000000"/>
                <w:sz w:val="20"/>
              </w:rPr>
            </w:pPr>
            <w:r w:rsidRPr="009E6AC4">
              <w:rPr>
                <w:rFonts w:ascii="Arial" w:hAnsi="Arial"/>
                <w:b/>
                <w:color w:val="000000"/>
                <w:sz w:val="20"/>
              </w:rPr>
              <w:t>1</w:t>
            </w:r>
            <w:r w:rsidRPr="007A3D32">
              <w:rPr>
                <w:rFonts w:ascii="Arial" w:eastAsia="Times New Roman" w:hAnsi="Arial" w:cs="Arial"/>
                <w:b/>
                <w:bCs/>
                <w:color w:val="000000"/>
                <w:sz w:val="20"/>
                <w:szCs w:val="20"/>
                <w:lang w:eastAsia="ru-RU"/>
              </w:rPr>
              <w:t xml:space="preserve"> </w:t>
            </w:r>
          </w:p>
        </w:tc>
        <w:tc>
          <w:tcPr>
            <w:tcW w:w="617" w:type="dxa"/>
            <w:tcBorders>
              <w:top w:val="single" w:sz="8" w:space="0" w:color="auto"/>
              <w:left w:val="nil"/>
              <w:bottom w:val="single" w:sz="8" w:space="0" w:color="auto"/>
              <w:right w:val="single" w:sz="4" w:space="0" w:color="auto"/>
            </w:tcBorders>
            <w:shd w:val="clear" w:color="auto" w:fill="auto"/>
            <w:noWrap/>
            <w:vAlign w:val="center"/>
            <w:hideMark/>
          </w:tcPr>
          <w:p w14:paraId="6A086B3C"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2 </w:t>
            </w:r>
          </w:p>
        </w:tc>
        <w:tc>
          <w:tcPr>
            <w:tcW w:w="617" w:type="dxa"/>
            <w:tcBorders>
              <w:top w:val="single" w:sz="8" w:space="0" w:color="auto"/>
              <w:left w:val="nil"/>
              <w:bottom w:val="single" w:sz="8" w:space="0" w:color="auto"/>
              <w:right w:val="single" w:sz="4" w:space="0" w:color="auto"/>
            </w:tcBorders>
            <w:shd w:val="clear" w:color="auto" w:fill="auto"/>
            <w:noWrap/>
            <w:vAlign w:val="center"/>
            <w:hideMark/>
          </w:tcPr>
          <w:p w14:paraId="6006CEE9"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3 </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14:paraId="003CB2FD"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4 </w:t>
            </w:r>
          </w:p>
        </w:tc>
        <w:tc>
          <w:tcPr>
            <w:tcW w:w="850" w:type="dxa"/>
            <w:tcBorders>
              <w:top w:val="single" w:sz="8" w:space="0" w:color="auto"/>
              <w:left w:val="nil"/>
              <w:bottom w:val="single" w:sz="8" w:space="0" w:color="auto"/>
              <w:right w:val="single" w:sz="4" w:space="0" w:color="auto"/>
            </w:tcBorders>
            <w:shd w:val="clear" w:color="auto" w:fill="auto"/>
            <w:noWrap/>
            <w:vAlign w:val="center"/>
            <w:hideMark/>
          </w:tcPr>
          <w:p w14:paraId="33AB4E6E"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5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14:paraId="4DECA67B"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6 </w:t>
            </w:r>
          </w:p>
        </w:tc>
        <w:tc>
          <w:tcPr>
            <w:tcW w:w="617" w:type="dxa"/>
            <w:tcBorders>
              <w:top w:val="single" w:sz="8" w:space="0" w:color="auto"/>
              <w:left w:val="nil"/>
              <w:bottom w:val="single" w:sz="8" w:space="0" w:color="auto"/>
              <w:right w:val="single" w:sz="8" w:space="0" w:color="auto"/>
            </w:tcBorders>
            <w:shd w:val="clear" w:color="auto" w:fill="auto"/>
            <w:noWrap/>
            <w:vAlign w:val="center"/>
            <w:hideMark/>
          </w:tcPr>
          <w:p w14:paraId="0ABBA0B7"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7 </w:t>
            </w:r>
          </w:p>
        </w:tc>
        <w:tc>
          <w:tcPr>
            <w:tcW w:w="892" w:type="dxa"/>
            <w:tcBorders>
              <w:top w:val="single" w:sz="8" w:space="0" w:color="auto"/>
              <w:left w:val="nil"/>
              <w:bottom w:val="single" w:sz="8" w:space="0" w:color="auto"/>
              <w:right w:val="single" w:sz="4" w:space="0" w:color="auto"/>
            </w:tcBorders>
            <w:shd w:val="clear" w:color="auto" w:fill="auto"/>
            <w:noWrap/>
            <w:vAlign w:val="center"/>
            <w:hideMark/>
          </w:tcPr>
          <w:p w14:paraId="5B1152C3"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8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14:paraId="42A0EB37"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9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26C77CB" w14:textId="77777777" w:rsidR="007A3D32" w:rsidRPr="007A3D32" w:rsidRDefault="007A3D32" w:rsidP="007A3D32">
            <w:pPr>
              <w:spacing w:after="0" w:line="240" w:lineRule="auto"/>
              <w:jc w:val="center"/>
              <w:rPr>
                <w:rFonts w:ascii="Arial" w:eastAsia="Times New Roman" w:hAnsi="Arial" w:cs="Arial"/>
                <w:b/>
                <w:bCs/>
                <w:color w:val="000000"/>
                <w:sz w:val="20"/>
                <w:szCs w:val="20"/>
                <w:lang w:eastAsia="ru-RU"/>
              </w:rPr>
            </w:pPr>
            <w:r w:rsidRPr="007A3D32">
              <w:rPr>
                <w:rFonts w:ascii="Arial" w:eastAsia="Times New Roman" w:hAnsi="Arial" w:cs="Arial"/>
                <w:b/>
                <w:bCs/>
                <w:color w:val="000000"/>
                <w:sz w:val="20"/>
                <w:szCs w:val="20"/>
                <w:lang w:eastAsia="ru-RU"/>
              </w:rPr>
              <w:t xml:space="preserve">10 </w:t>
            </w:r>
          </w:p>
        </w:tc>
      </w:tr>
      <w:tr w:rsidR="007A3D32" w:rsidRPr="007A3D32" w14:paraId="3232204A" w14:textId="77777777" w:rsidTr="00367C0B">
        <w:trPr>
          <w:trHeight w:val="255"/>
        </w:trPr>
        <w:tc>
          <w:tcPr>
            <w:tcW w:w="2835" w:type="dxa"/>
            <w:tcBorders>
              <w:top w:val="nil"/>
              <w:left w:val="single" w:sz="4" w:space="0" w:color="auto"/>
              <w:bottom w:val="single" w:sz="4" w:space="0" w:color="auto"/>
              <w:right w:val="nil"/>
            </w:tcBorders>
            <w:shd w:val="clear" w:color="auto" w:fill="auto"/>
            <w:noWrap/>
            <w:vAlign w:val="center"/>
            <w:hideMark/>
          </w:tcPr>
          <w:p w14:paraId="5AF84255" w14:textId="77777777" w:rsidR="007A3D32" w:rsidRPr="007A3D32" w:rsidRDefault="007A3D32" w:rsidP="00BB3104">
            <w:pPr>
              <w:spacing w:after="0" w:line="240" w:lineRule="auto"/>
              <w:rPr>
                <w:rFonts w:ascii="Arial" w:eastAsia="Times New Roman" w:hAnsi="Arial" w:cs="Arial"/>
                <w:sz w:val="20"/>
                <w:szCs w:val="20"/>
                <w:lang w:eastAsia="ru-RU"/>
              </w:rPr>
            </w:pPr>
            <w:r w:rsidRPr="007A3D32">
              <w:rPr>
                <w:rFonts w:ascii="Arial" w:eastAsia="Times New Roman" w:hAnsi="Arial" w:cs="Arial"/>
                <w:sz w:val="20"/>
                <w:szCs w:val="20"/>
                <w:lang w:eastAsia="ru-RU"/>
              </w:rPr>
              <w:t xml:space="preserve">% Активных </w:t>
            </w:r>
            <w:r w:rsidR="00A06904">
              <w:rPr>
                <w:rFonts w:ascii="Arial" w:eastAsia="Times New Roman" w:hAnsi="Arial" w:cs="Arial"/>
                <w:sz w:val="20"/>
                <w:szCs w:val="20"/>
                <w:lang w:eastAsia="ru-RU"/>
              </w:rPr>
              <w:t xml:space="preserve">абонентов </w:t>
            </w:r>
            <w:r w:rsidR="00367C0B">
              <w:rPr>
                <w:rFonts w:ascii="Arial" w:eastAsia="Times New Roman" w:hAnsi="Arial" w:cs="Arial"/>
                <w:sz w:val="20"/>
                <w:szCs w:val="20"/>
                <w:lang w:eastAsia="ru-RU"/>
              </w:rPr>
              <w:t>за период наблюдения</w:t>
            </w:r>
            <w:r w:rsidR="00367C0B" w:rsidRPr="00D404E4">
              <w:rPr>
                <w:rFonts w:ascii="Arial" w:eastAsia="Times New Roman" w:hAnsi="Arial" w:cs="Arial"/>
                <w:sz w:val="20"/>
                <w:szCs w:val="20"/>
                <w:lang w:eastAsia="ru-RU"/>
              </w:rPr>
              <w:t xml:space="preserve"> </w:t>
            </w:r>
            <w:r w:rsidR="00D404E4" w:rsidRPr="00D404E4">
              <w:rPr>
                <w:rFonts w:ascii="Arial" w:eastAsia="Times New Roman" w:hAnsi="Arial" w:cs="Arial"/>
                <w:sz w:val="20"/>
                <w:szCs w:val="20"/>
                <w:lang w:eastAsia="ru-RU"/>
              </w:rPr>
              <w:t>(</w:t>
            </w:r>
            <w:r w:rsidR="00367C0B">
              <w:rPr>
                <w:rFonts w:ascii="Arial" w:eastAsia="Times New Roman" w:hAnsi="Arial" w:cs="Arial"/>
                <w:sz w:val="20"/>
                <w:szCs w:val="20"/>
                <w:lang w:eastAsia="ru-RU"/>
              </w:rPr>
              <w:t>Аабз</w:t>
            </w:r>
            <w:r w:rsidR="00D404E4">
              <w:rPr>
                <w:rFonts w:ascii="Arial" w:eastAsia="Times New Roman" w:hAnsi="Arial" w:cs="Arial"/>
                <w:sz w:val="20"/>
                <w:szCs w:val="20"/>
                <w:lang w:eastAsia="ru-RU"/>
              </w:rPr>
              <w:t>)</w:t>
            </w:r>
          </w:p>
        </w:tc>
        <w:tc>
          <w:tcPr>
            <w:tcW w:w="476" w:type="dxa"/>
            <w:tcBorders>
              <w:top w:val="nil"/>
              <w:left w:val="single" w:sz="8" w:space="0" w:color="auto"/>
              <w:bottom w:val="single" w:sz="4" w:space="0" w:color="auto"/>
              <w:right w:val="single" w:sz="4" w:space="0" w:color="auto"/>
            </w:tcBorders>
            <w:shd w:val="clear" w:color="auto" w:fill="auto"/>
            <w:noWrap/>
            <w:vAlign w:val="center"/>
            <w:hideMark/>
          </w:tcPr>
          <w:p w14:paraId="0115B058"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14%</w:t>
            </w:r>
          </w:p>
        </w:tc>
        <w:tc>
          <w:tcPr>
            <w:tcW w:w="617" w:type="dxa"/>
            <w:tcBorders>
              <w:top w:val="nil"/>
              <w:left w:val="nil"/>
              <w:bottom w:val="single" w:sz="4" w:space="0" w:color="auto"/>
              <w:right w:val="single" w:sz="4" w:space="0" w:color="auto"/>
            </w:tcBorders>
            <w:shd w:val="clear" w:color="auto" w:fill="auto"/>
            <w:noWrap/>
            <w:vAlign w:val="center"/>
            <w:hideMark/>
          </w:tcPr>
          <w:p w14:paraId="381ABDF1"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16%</w:t>
            </w:r>
          </w:p>
        </w:tc>
        <w:tc>
          <w:tcPr>
            <w:tcW w:w="617" w:type="dxa"/>
            <w:tcBorders>
              <w:top w:val="nil"/>
              <w:left w:val="nil"/>
              <w:bottom w:val="single" w:sz="4" w:space="0" w:color="auto"/>
              <w:right w:val="single" w:sz="4" w:space="0" w:color="auto"/>
            </w:tcBorders>
            <w:shd w:val="clear" w:color="auto" w:fill="auto"/>
            <w:noWrap/>
            <w:vAlign w:val="center"/>
            <w:hideMark/>
          </w:tcPr>
          <w:p w14:paraId="74F59333"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18%</w:t>
            </w:r>
          </w:p>
        </w:tc>
        <w:tc>
          <w:tcPr>
            <w:tcW w:w="709" w:type="dxa"/>
            <w:tcBorders>
              <w:top w:val="nil"/>
              <w:left w:val="nil"/>
              <w:bottom w:val="single" w:sz="4" w:space="0" w:color="auto"/>
              <w:right w:val="single" w:sz="4" w:space="0" w:color="auto"/>
            </w:tcBorders>
            <w:shd w:val="clear" w:color="auto" w:fill="auto"/>
            <w:noWrap/>
            <w:vAlign w:val="center"/>
            <w:hideMark/>
          </w:tcPr>
          <w:p w14:paraId="0C1D103B"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14:paraId="52044EEC"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22%</w:t>
            </w:r>
          </w:p>
        </w:tc>
        <w:tc>
          <w:tcPr>
            <w:tcW w:w="851" w:type="dxa"/>
            <w:tcBorders>
              <w:top w:val="nil"/>
              <w:left w:val="nil"/>
              <w:bottom w:val="single" w:sz="4" w:space="0" w:color="auto"/>
              <w:right w:val="single" w:sz="4" w:space="0" w:color="auto"/>
            </w:tcBorders>
            <w:shd w:val="clear" w:color="auto" w:fill="auto"/>
            <w:noWrap/>
            <w:vAlign w:val="center"/>
            <w:hideMark/>
          </w:tcPr>
          <w:p w14:paraId="0A548303"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24%</w:t>
            </w:r>
          </w:p>
        </w:tc>
        <w:tc>
          <w:tcPr>
            <w:tcW w:w="617" w:type="dxa"/>
            <w:tcBorders>
              <w:top w:val="nil"/>
              <w:left w:val="nil"/>
              <w:bottom w:val="single" w:sz="4" w:space="0" w:color="auto"/>
              <w:right w:val="single" w:sz="8" w:space="0" w:color="auto"/>
            </w:tcBorders>
            <w:shd w:val="clear" w:color="auto" w:fill="auto"/>
            <w:noWrap/>
            <w:vAlign w:val="center"/>
            <w:hideMark/>
          </w:tcPr>
          <w:p w14:paraId="6732C44F"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26%</w:t>
            </w:r>
          </w:p>
        </w:tc>
        <w:tc>
          <w:tcPr>
            <w:tcW w:w="892" w:type="dxa"/>
            <w:tcBorders>
              <w:top w:val="nil"/>
              <w:left w:val="nil"/>
              <w:bottom w:val="single" w:sz="4" w:space="0" w:color="auto"/>
              <w:right w:val="single" w:sz="4" w:space="0" w:color="auto"/>
            </w:tcBorders>
            <w:shd w:val="clear" w:color="auto" w:fill="auto"/>
            <w:noWrap/>
            <w:vAlign w:val="center"/>
            <w:hideMark/>
          </w:tcPr>
          <w:p w14:paraId="21A1E9B6"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28%</w:t>
            </w:r>
          </w:p>
        </w:tc>
        <w:tc>
          <w:tcPr>
            <w:tcW w:w="992" w:type="dxa"/>
            <w:tcBorders>
              <w:top w:val="nil"/>
              <w:left w:val="nil"/>
              <w:bottom w:val="single" w:sz="4" w:space="0" w:color="auto"/>
              <w:right w:val="single" w:sz="4" w:space="0" w:color="auto"/>
            </w:tcBorders>
            <w:shd w:val="clear" w:color="auto" w:fill="auto"/>
            <w:noWrap/>
            <w:vAlign w:val="center"/>
            <w:hideMark/>
          </w:tcPr>
          <w:p w14:paraId="5B8FAAE1"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w:t>
            </w:r>
          </w:p>
        </w:tc>
        <w:tc>
          <w:tcPr>
            <w:tcW w:w="1276" w:type="dxa"/>
            <w:tcBorders>
              <w:top w:val="nil"/>
              <w:left w:val="nil"/>
              <w:bottom w:val="single" w:sz="4" w:space="0" w:color="auto"/>
              <w:right w:val="single" w:sz="8" w:space="0" w:color="auto"/>
            </w:tcBorders>
            <w:shd w:val="clear" w:color="auto" w:fill="auto"/>
            <w:noWrap/>
            <w:vAlign w:val="center"/>
            <w:hideMark/>
          </w:tcPr>
          <w:p w14:paraId="319B69AF"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35%</w:t>
            </w:r>
          </w:p>
        </w:tc>
      </w:tr>
      <w:tr w:rsidR="007B08E2" w:rsidRPr="007A3D32" w14:paraId="2E0E2031" w14:textId="77777777" w:rsidTr="00367C0B">
        <w:trPr>
          <w:trHeight w:val="255"/>
        </w:trPr>
        <w:tc>
          <w:tcPr>
            <w:tcW w:w="2835" w:type="dxa"/>
            <w:tcBorders>
              <w:top w:val="nil"/>
              <w:left w:val="single" w:sz="4" w:space="0" w:color="auto"/>
              <w:bottom w:val="single" w:sz="4" w:space="0" w:color="auto"/>
              <w:right w:val="nil"/>
            </w:tcBorders>
            <w:shd w:val="clear" w:color="auto" w:fill="auto"/>
            <w:vAlign w:val="center"/>
            <w:hideMark/>
          </w:tcPr>
          <w:p w14:paraId="480D75D3" w14:textId="77777777" w:rsidR="007A3D32" w:rsidRPr="007A3D32" w:rsidRDefault="00902245" w:rsidP="007A3D32">
            <w:pPr>
              <w:spacing w:after="0" w:line="240" w:lineRule="auto"/>
              <w:rPr>
                <w:rFonts w:ascii="Arial" w:eastAsia="Times New Roman" w:hAnsi="Arial" w:cs="Arial"/>
                <w:sz w:val="20"/>
                <w:szCs w:val="20"/>
                <w:lang w:val="en-US" w:eastAsia="ru-RU"/>
              </w:rPr>
            </w:pPr>
            <w:r>
              <w:rPr>
                <w:rFonts w:ascii="Arial" w:eastAsia="Times New Roman" w:hAnsi="Arial" w:cs="Arial"/>
                <w:sz w:val="20"/>
                <w:szCs w:val="20"/>
                <w:lang w:eastAsia="ru-RU"/>
              </w:rPr>
              <w:t xml:space="preserve">Фиксированная ставка </w:t>
            </w:r>
            <w:r w:rsidR="00D404E4">
              <w:rPr>
                <w:rFonts w:ascii="Arial" w:eastAsia="Times New Roman" w:hAnsi="Arial" w:cs="Arial"/>
                <w:sz w:val="20"/>
                <w:szCs w:val="20"/>
                <w:lang w:eastAsia="ru-RU"/>
              </w:rPr>
              <w:t>(</w:t>
            </w:r>
            <w:r w:rsidR="00D404E4">
              <w:rPr>
                <w:rFonts w:ascii="Arial" w:eastAsia="Times New Roman" w:hAnsi="Arial" w:cs="Arial"/>
                <w:sz w:val="20"/>
                <w:szCs w:val="20"/>
                <w:lang w:val="en-US" w:eastAsia="ru-RU"/>
              </w:rPr>
              <w:t>S2)</w:t>
            </w:r>
          </w:p>
        </w:tc>
        <w:tc>
          <w:tcPr>
            <w:tcW w:w="476" w:type="dxa"/>
            <w:tcBorders>
              <w:top w:val="nil"/>
              <w:left w:val="single" w:sz="8" w:space="0" w:color="auto"/>
              <w:bottom w:val="single" w:sz="4" w:space="0" w:color="auto"/>
              <w:right w:val="single" w:sz="4" w:space="0" w:color="auto"/>
            </w:tcBorders>
            <w:shd w:val="clear" w:color="auto" w:fill="auto"/>
            <w:noWrap/>
            <w:vAlign w:val="bottom"/>
            <w:hideMark/>
          </w:tcPr>
          <w:p w14:paraId="476DE94F"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260</w:t>
            </w:r>
          </w:p>
        </w:tc>
        <w:tc>
          <w:tcPr>
            <w:tcW w:w="617" w:type="dxa"/>
            <w:tcBorders>
              <w:top w:val="nil"/>
              <w:left w:val="nil"/>
              <w:bottom w:val="single" w:sz="4" w:space="0" w:color="auto"/>
              <w:right w:val="single" w:sz="4" w:space="0" w:color="auto"/>
            </w:tcBorders>
            <w:shd w:val="clear" w:color="auto" w:fill="auto"/>
            <w:noWrap/>
            <w:vAlign w:val="bottom"/>
            <w:hideMark/>
          </w:tcPr>
          <w:p w14:paraId="5E9C4461"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300</w:t>
            </w:r>
          </w:p>
        </w:tc>
        <w:tc>
          <w:tcPr>
            <w:tcW w:w="617" w:type="dxa"/>
            <w:tcBorders>
              <w:top w:val="nil"/>
              <w:left w:val="nil"/>
              <w:bottom w:val="single" w:sz="4" w:space="0" w:color="auto"/>
              <w:right w:val="single" w:sz="4" w:space="0" w:color="auto"/>
            </w:tcBorders>
            <w:shd w:val="clear" w:color="auto" w:fill="auto"/>
            <w:noWrap/>
            <w:vAlign w:val="bottom"/>
            <w:hideMark/>
          </w:tcPr>
          <w:p w14:paraId="2BF81E6C"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360</w:t>
            </w:r>
          </w:p>
        </w:tc>
        <w:tc>
          <w:tcPr>
            <w:tcW w:w="709" w:type="dxa"/>
            <w:tcBorders>
              <w:top w:val="nil"/>
              <w:left w:val="nil"/>
              <w:bottom w:val="single" w:sz="4" w:space="0" w:color="auto"/>
              <w:right w:val="single" w:sz="4" w:space="0" w:color="auto"/>
            </w:tcBorders>
            <w:shd w:val="clear" w:color="auto" w:fill="auto"/>
            <w:noWrap/>
            <w:vAlign w:val="bottom"/>
            <w:hideMark/>
          </w:tcPr>
          <w:p w14:paraId="68B3DF43"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380</w:t>
            </w:r>
          </w:p>
        </w:tc>
        <w:tc>
          <w:tcPr>
            <w:tcW w:w="850" w:type="dxa"/>
            <w:tcBorders>
              <w:top w:val="nil"/>
              <w:left w:val="nil"/>
              <w:bottom w:val="single" w:sz="4" w:space="0" w:color="auto"/>
              <w:right w:val="single" w:sz="4" w:space="0" w:color="auto"/>
            </w:tcBorders>
            <w:shd w:val="clear" w:color="auto" w:fill="auto"/>
            <w:noWrap/>
            <w:vAlign w:val="bottom"/>
            <w:hideMark/>
          </w:tcPr>
          <w:p w14:paraId="5788F8DC"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550</w:t>
            </w:r>
          </w:p>
        </w:tc>
        <w:tc>
          <w:tcPr>
            <w:tcW w:w="851" w:type="dxa"/>
            <w:tcBorders>
              <w:top w:val="nil"/>
              <w:left w:val="nil"/>
              <w:bottom w:val="single" w:sz="4" w:space="0" w:color="auto"/>
              <w:right w:val="single" w:sz="4" w:space="0" w:color="auto"/>
            </w:tcBorders>
            <w:shd w:val="clear" w:color="auto" w:fill="auto"/>
            <w:noWrap/>
            <w:vAlign w:val="bottom"/>
            <w:hideMark/>
          </w:tcPr>
          <w:p w14:paraId="3CC002DD"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700</w:t>
            </w:r>
          </w:p>
        </w:tc>
        <w:tc>
          <w:tcPr>
            <w:tcW w:w="617" w:type="dxa"/>
            <w:tcBorders>
              <w:top w:val="nil"/>
              <w:left w:val="nil"/>
              <w:bottom w:val="single" w:sz="4" w:space="0" w:color="auto"/>
              <w:right w:val="single" w:sz="8" w:space="0" w:color="auto"/>
            </w:tcBorders>
            <w:shd w:val="clear" w:color="auto" w:fill="auto"/>
            <w:noWrap/>
            <w:vAlign w:val="bottom"/>
            <w:hideMark/>
          </w:tcPr>
          <w:p w14:paraId="2D3AA430"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850</w:t>
            </w:r>
          </w:p>
        </w:tc>
        <w:tc>
          <w:tcPr>
            <w:tcW w:w="892" w:type="dxa"/>
            <w:tcBorders>
              <w:top w:val="nil"/>
              <w:left w:val="nil"/>
              <w:bottom w:val="single" w:sz="4" w:space="0" w:color="auto"/>
              <w:right w:val="single" w:sz="4" w:space="0" w:color="auto"/>
            </w:tcBorders>
            <w:shd w:val="clear" w:color="auto" w:fill="auto"/>
            <w:noWrap/>
            <w:vAlign w:val="bottom"/>
            <w:hideMark/>
          </w:tcPr>
          <w:p w14:paraId="3DB99F5A" w14:textId="2FE73721" w:rsidR="007A3D32" w:rsidRPr="009E6AC4" w:rsidRDefault="007A3D32" w:rsidP="009E6AC4">
            <w:pPr>
              <w:spacing w:after="0" w:line="240" w:lineRule="auto"/>
              <w:jc w:val="center"/>
              <w:rPr>
                <w:rFonts w:ascii="Arial" w:hAnsi="Arial"/>
                <w:sz w:val="20"/>
              </w:rPr>
            </w:pPr>
            <w:r w:rsidRPr="007A3D32">
              <w:rPr>
                <w:rFonts w:ascii="Arial" w:eastAsia="Times New Roman" w:hAnsi="Arial" w:cs="Arial"/>
                <w:sz w:val="20"/>
                <w:szCs w:val="20"/>
                <w:lang w:eastAsia="ru-RU"/>
              </w:rPr>
              <w:t>1 000</w:t>
            </w:r>
          </w:p>
        </w:tc>
        <w:tc>
          <w:tcPr>
            <w:tcW w:w="992" w:type="dxa"/>
            <w:tcBorders>
              <w:top w:val="nil"/>
              <w:left w:val="nil"/>
              <w:bottom w:val="single" w:sz="4" w:space="0" w:color="auto"/>
              <w:right w:val="single" w:sz="4" w:space="0" w:color="auto"/>
            </w:tcBorders>
            <w:shd w:val="clear" w:color="auto" w:fill="auto"/>
            <w:noWrap/>
            <w:vAlign w:val="bottom"/>
            <w:hideMark/>
          </w:tcPr>
          <w:p w14:paraId="15231857" w14:textId="543ACBB2" w:rsidR="007A3D32" w:rsidRPr="009E6AC4" w:rsidRDefault="007A3D32" w:rsidP="009E6AC4">
            <w:pPr>
              <w:spacing w:after="0" w:line="240" w:lineRule="auto"/>
              <w:jc w:val="center"/>
              <w:rPr>
                <w:rFonts w:ascii="Arial" w:hAnsi="Arial"/>
                <w:sz w:val="20"/>
              </w:rPr>
            </w:pPr>
            <w:r w:rsidRPr="009E6AC4">
              <w:rPr>
                <w:rFonts w:ascii="Arial" w:hAnsi="Arial"/>
                <w:sz w:val="20"/>
              </w:rPr>
              <w:t>1</w:t>
            </w:r>
            <w:r w:rsidRPr="007A3D32">
              <w:rPr>
                <w:rFonts w:ascii="Arial" w:eastAsia="Times New Roman" w:hAnsi="Arial" w:cs="Arial"/>
                <w:sz w:val="20"/>
                <w:szCs w:val="20"/>
                <w:lang w:eastAsia="ru-RU"/>
              </w:rPr>
              <w:t xml:space="preserve"> 100</w:t>
            </w:r>
          </w:p>
        </w:tc>
        <w:tc>
          <w:tcPr>
            <w:tcW w:w="1276" w:type="dxa"/>
            <w:tcBorders>
              <w:top w:val="nil"/>
              <w:left w:val="nil"/>
              <w:bottom w:val="single" w:sz="4" w:space="0" w:color="auto"/>
              <w:right w:val="single" w:sz="8" w:space="0" w:color="auto"/>
            </w:tcBorders>
            <w:shd w:val="clear" w:color="auto" w:fill="auto"/>
            <w:noWrap/>
            <w:vAlign w:val="bottom"/>
            <w:hideMark/>
          </w:tcPr>
          <w:p w14:paraId="7E697082"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1 250</w:t>
            </w:r>
          </w:p>
        </w:tc>
      </w:tr>
      <w:tr w:rsidR="007B08E2" w:rsidRPr="007A3D32" w14:paraId="53F40DE7" w14:textId="77777777" w:rsidTr="00367C0B">
        <w:trPr>
          <w:trHeight w:val="270"/>
        </w:trPr>
        <w:tc>
          <w:tcPr>
            <w:tcW w:w="2835" w:type="dxa"/>
            <w:tcBorders>
              <w:top w:val="nil"/>
              <w:left w:val="single" w:sz="4" w:space="0" w:color="auto"/>
              <w:bottom w:val="single" w:sz="4" w:space="0" w:color="auto"/>
              <w:right w:val="nil"/>
            </w:tcBorders>
            <w:shd w:val="clear" w:color="auto" w:fill="auto"/>
            <w:vAlign w:val="center"/>
            <w:hideMark/>
          </w:tcPr>
          <w:p w14:paraId="55663432" w14:textId="77777777" w:rsidR="007A3D32" w:rsidRPr="007A3D32" w:rsidRDefault="007A3D32" w:rsidP="007A3D32">
            <w:pPr>
              <w:spacing w:after="0" w:line="240" w:lineRule="auto"/>
              <w:rPr>
                <w:rFonts w:ascii="Arial" w:eastAsia="Times New Roman" w:hAnsi="Arial" w:cs="Arial"/>
                <w:sz w:val="20"/>
                <w:szCs w:val="20"/>
                <w:lang w:val="en-US" w:eastAsia="ru-RU"/>
              </w:rPr>
            </w:pPr>
            <w:r w:rsidRPr="007A3D32">
              <w:rPr>
                <w:rFonts w:ascii="Arial" w:eastAsia="Times New Roman" w:hAnsi="Arial" w:cs="Arial"/>
                <w:sz w:val="20"/>
                <w:szCs w:val="20"/>
                <w:lang w:eastAsia="ru-RU"/>
              </w:rPr>
              <w:t>RS вознаграждение</w:t>
            </w:r>
            <w:r w:rsidR="00A06904">
              <w:rPr>
                <w:rFonts w:ascii="Arial" w:eastAsia="Times New Roman" w:hAnsi="Arial" w:cs="Arial"/>
                <w:sz w:val="20"/>
                <w:szCs w:val="20"/>
                <w:lang w:val="en-US" w:eastAsia="ru-RU"/>
              </w:rPr>
              <w:t xml:space="preserve"> (S4)</w:t>
            </w:r>
          </w:p>
        </w:tc>
        <w:tc>
          <w:tcPr>
            <w:tcW w:w="476" w:type="dxa"/>
            <w:tcBorders>
              <w:top w:val="nil"/>
              <w:left w:val="single" w:sz="8" w:space="0" w:color="auto"/>
              <w:bottom w:val="single" w:sz="8" w:space="0" w:color="auto"/>
              <w:right w:val="single" w:sz="4" w:space="0" w:color="auto"/>
            </w:tcBorders>
            <w:shd w:val="clear" w:color="auto" w:fill="auto"/>
            <w:noWrap/>
            <w:vAlign w:val="bottom"/>
            <w:hideMark/>
          </w:tcPr>
          <w:p w14:paraId="4CED4405"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70%</w:t>
            </w:r>
          </w:p>
        </w:tc>
        <w:tc>
          <w:tcPr>
            <w:tcW w:w="617" w:type="dxa"/>
            <w:tcBorders>
              <w:top w:val="nil"/>
              <w:left w:val="nil"/>
              <w:bottom w:val="single" w:sz="8" w:space="0" w:color="auto"/>
              <w:right w:val="single" w:sz="4" w:space="0" w:color="auto"/>
            </w:tcBorders>
            <w:shd w:val="clear" w:color="auto" w:fill="auto"/>
            <w:noWrap/>
            <w:vAlign w:val="bottom"/>
            <w:hideMark/>
          </w:tcPr>
          <w:p w14:paraId="45575632"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75%</w:t>
            </w:r>
          </w:p>
        </w:tc>
        <w:tc>
          <w:tcPr>
            <w:tcW w:w="617" w:type="dxa"/>
            <w:tcBorders>
              <w:top w:val="nil"/>
              <w:left w:val="nil"/>
              <w:bottom w:val="single" w:sz="8" w:space="0" w:color="auto"/>
              <w:right w:val="single" w:sz="4" w:space="0" w:color="auto"/>
            </w:tcBorders>
            <w:shd w:val="clear" w:color="auto" w:fill="auto"/>
            <w:noWrap/>
            <w:vAlign w:val="bottom"/>
            <w:hideMark/>
          </w:tcPr>
          <w:p w14:paraId="4292A8F6"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65%</w:t>
            </w:r>
          </w:p>
        </w:tc>
        <w:tc>
          <w:tcPr>
            <w:tcW w:w="709" w:type="dxa"/>
            <w:tcBorders>
              <w:top w:val="nil"/>
              <w:left w:val="nil"/>
              <w:bottom w:val="single" w:sz="8" w:space="0" w:color="auto"/>
              <w:right w:val="single" w:sz="4" w:space="0" w:color="auto"/>
            </w:tcBorders>
            <w:shd w:val="clear" w:color="auto" w:fill="auto"/>
            <w:noWrap/>
            <w:vAlign w:val="bottom"/>
            <w:hideMark/>
          </w:tcPr>
          <w:p w14:paraId="0F68B552"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55%</w:t>
            </w:r>
          </w:p>
        </w:tc>
        <w:tc>
          <w:tcPr>
            <w:tcW w:w="850" w:type="dxa"/>
            <w:tcBorders>
              <w:top w:val="nil"/>
              <w:left w:val="nil"/>
              <w:bottom w:val="single" w:sz="8" w:space="0" w:color="auto"/>
              <w:right w:val="single" w:sz="4" w:space="0" w:color="auto"/>
            </w:tcBorders>
            <w:shd w:val="clear" w:color="auto" w:fill="auto"/>
            <w:noWrap/>
            <w:vAlign w:val="bottom"/>
            <w:hideMark/>
          </w:tcPr>
          <w:p w14:paraId="3F00B6FF"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60%</w:t>
            </w:r>
          </w:p>
        </w:tc>
        <w:tc>
          <w:tcPr>
            <w:tcW w:w="851" w:type="dxa"/>
            <w:tcBorders>
              <w:top w:val="nil"/>
              <w:left w:val="nil"/>
              <w:bottom w:val="single" w:sz="8" w:space="0" w:color="auto"/>
              <w:right w:val="single" w:sz="4" w:space="0" w:color="auto"/>
            </w:tcBorders>
            <w:shd w:val="clear" w:color="auto" w:fill="auto"/>
            <w:noWrap/>
            <w:vAlign w:val="bottom"/>
            <w:hideMark/>
          </w:tcPr>
          <w:p w14:paraId="197934EC"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50%</w:t>
            </w:r>
          </w:p>
        </w:tc>
        <w:tc>
          <w:tcPr>
            <w:tcW w:w="617" w:type="dxa"/>
            <w:tcBorders>
              <w:top w:val="nil"/>
              <w:left w:val="nil"/>
              <w:bottom w:val="single" w:sz="8" w:space="0" w:color="auto"/>
              <w:right w:val="single" w:sz="8" w:space="0" w:color="auto"/>
            </w:tcBorders>
            <w:shd w:val="clear" w:color="auto" w:fill="auto"/>
            <w:noWrap/>
            <w:vAlign w:val="bottom"/>
            <w:hideMark/>
          </w:tcPr>
          <w:p w14:paraId="59F004DE"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40%</w:t>
            </w:r>
          </w:p>
        </w:tc>
        <w:tc>
          <w:tcPr>
            <w:tcW w:w="892" w:type="dxa"/>
            <w:tcBorders>
              <w:top w:val="nil"/>
              <w:left w:val="nil"/>
              <w:bottom w:val="single" w:sz="8" w:space="0" w:color="auto"/>
              <w:right w:val="single" w:sz="4" w:space="0" w:color="auto"/>
            </w:tcBorders>
            <w:shd w:val="clear" w:color="auto" w:fill="auto"/>
            <w:noWrap/>
            <w:vAlign w:val="bottom"/>
            <w:hideMark/>
          </w:tcPr>
          <w:p w14:paraId="67F7AF42" w14:textId="58D21038" w:rsidR="007A3D32" w:rsidRPr="009E6AC4" w:rsidRDefault="007A3D32" w:rsidP="009E6AC4">
            <w:pPr>
              <w:spacing w:after="0" w:line="240" w:lineRule="auto"/>
              <w:jc w:val="center"/>
              <w:rPr>
                <w:rFonts w:ascii="Arial" w:hAnsi="Arial"/>
                <w:sz w:val="20"/>
              </w:rPr>
            </w:pPr>
            <w:r w:rsidRPr="009E6AC4">
              <w:rPr>
                <w:rFonts w:ascii="Arial" w:hAnsi="Arial"/>
                <w:sz w:val="20"/>
              </w:rPr>
              <w:t>30%</w:t>
            </w:r>
          </w:p>
        </w:tc>
        <w:tc>
          <w:tcPr>
            <w:tcW w:w="992" w:type="dxa"/>
            <w:tcBorders>
              <w:top w:val="nil"/>
              <w:left w:val="nil"/>
              <w:bottom w:val="single" w:sz="8" w:space="0" w:color="auto"/>
              <w:right w:val="single" w:sz="4" w:space="0" w:color="auto"/>
            </w:tcBorders>
            <w:shd w:val="clear" w:color="auto" w:fill="auto"/>
            <w:noWrap/>
            <w:vAlign w:val="bottom"/>
            <w:hideMark/>
          </w:tcPr>
          <w:p w14:paraId="240B656C" w14:textId="0DC51B13" w:rsidR="007A3D32" w:rsidRPr="009E6AC4" w:rsidRDefault="007A3D32" w:rsidP="009E6AC4">
            <w:pPr>
              <w:spacing w:after="0" w:line="240" w:lineRule="auto"/>
              <w:jc w:val="center"/>
              <w:rPr>
                <w:rFonts w:ascii="Arial" w:hAnsi="Arial"/>
                <w:sz w:val="20"/>
              </w:rPr>
            </w:pPr>
            <w:r w:rsidRPr="007A3D32">
              <w:rPr>
                <w:rFonts w:ascii="Arial" w:eastAsia="Times New Roman" w:hAnsi="Arial" w:cs="Arial"/>
                <w:sz w:val="20"/>
                <w:szCs w:val="20"/>
                <w:lang w:eastAsia="ru-RU"/>
              </w:rPr>
              <w:t>30%</w:t>
            </w:r>
          </w:p>
        </w:tc>
        <w:tc>
          <w:tcPr>
            <w:tcW w:w="1276" w:type="dxa"/>
            <w:tcBorders>
              <w:top w:val="nil"/>
              <w:left w:val="nil"/>
              <w:bottom w:val="single" w:sz="8" w:space="0" w:color="auto"/>
              <w:right w:val="single" w:sz="8" w:space="0" w:color="auto"/>
            </w:tcBorders>
            <w:shd w:val="clear" w:color="auto" w:fill="auto"/>
            <w:noWrap/>
            <w:vAlign w:val="bottom"/>
            <w:hideMark/>
          </w:tcPr>
          <w:p w14:paraId="643EB008" w14:textId="77777777" w:rsidR="007A3D32" w:rsidRPr="007A3D32" w:rsidRDefault="007A3D32" w:rsidP="004121D1">
            <w:pPr>
              <w:spacing w:after="0" w:line="240" w:lineRule="auto"/>
              <w:jc w:val="center"/>
              <w:rPr>
                <w:rFonts w:ascii="Arial" w:eastAsia="Times New Roman" w:hAnsi="Arial" w:cs="Arial"/>
                <w:sz w:val="20"/>
                <w:szCs w:val="20"/>
                <w:lang w:eastAsia="ru-RU"/>
              </w:rPr>
            </w:pPr>
            <w:r w:rsidRPr="007A3D32">
              <w:rPr>
                <w:rFonts w:ascii="Arial" w:eastAsia="Times New Roman" w:hAnsi="Arial" w:cs="Arial"/>
                <w:sz w:val="20"/>
                <w:szCs w:val="20"/>
                <w:lang w:eastAsia="ru-RU"/>
              </w:rPr>
              <w:t>30%</w:t>
            </w:r>
          </w:p>
        </w:tc>
      </w:tr>
    </w:tbl>
    <w:p w14:paraId="0FF5E096" w14:textId="77777777" w:rsidR="00FF0FF6" w:rsidRDefault="00FF0FF6" w:rsidP="006140D3">
      <w:pPr>
        <w:pStyle w:val="affffc"/>
        <w:shd w:val="clear" w:color="auto" w:fill="auto"/>
        <w:spacing w:line="277" w:lineRule="exact"/>
        <w:ind w:firstLine="709"/>
        <w:jc w:val="both"/>
        <w:rPr>
          <w:b/>
        </w:rPr>
      </w:pPr>
    </w:p>
    <w:p w14:paraId="66B5959C" w14:textId="77777777" w:rsidR="00291196" w:rsidRDefault="00291196" w:rsidP="00291196">
      <w:pPr>
        <w:pStyle w:val="affffc"/>
        <w:shd w:val="clear" w:color="auto" w:fill="auto"/>
        <w:spacing w:line="277" w:lineRule="exact"/>
        <w:ind w:firstLine="709"/>
        <w:jc w:val="both"/>
        <w:rPr>
          <w:rFonts w:eastAsiaTheme="minorHAnsi"/>
          <w:sz w:val="24"/>
          <w:szCs w:val="24"/>
        </w:rPr>
      </w:pPr>
      <w:r w:rsidRPr="0017439E">
        <w:rPr>
          <w:rFonts w:eastAsiaTheme="minorHAnsi"/>
          <w:b/>
          <w:sz w:val="24"/>
          <w:szCs w:val="24"/>
        </w:rPr>
        <w:t xml:space="preserve">Таблица </w:t>
      </w:r>
      <w:r>
        <w:rPr>
          <w:rFonts w:eastAsiaTheme="minorHAnsi"/>
          <w:b/>
          <w:sz w:val="24"/>
          <w:szCs w:val="24"/>
        </w:rPr>
        <w:t>2</w:t>
      </w:r>
      <w:r>
        <w:rPr>
          <w:rFonts w:eastAsiaTheme="minorHAnsi"/>
          <w:sz w:val="24"/>
          <w:szCs w:val="24"/>
        </w:rPr>
        <w:t>.</w:t>
      </w:r>
      <w:r w:rsidRPr="0017439E">
        <w:rPr>
          <w:rFonts w:eastAsiaTheme="minorHAnsi"/>
          <w:sz w:val="24"/>
          <w:szCs w:val="24"/>
        </w:rPr>
        <w:t xml:space="preserve"> Фиксированная ставка </w:t>
      </w:r>
      <w:r w:rsidR="00902245">
        <w:rPr>
          <w:rFonts w:eastAsiaTheme="minorHAnsi"/>
          <w:sz w:val="24"/>
          <w:szCs w:val="24"/>
        </w:rPr>
        <w:t xml:space="preserve">и </w:t>
      </w:r>
      <w:r w:rsidR="00902245" w:rsidRPr="00291196">
        <w:rPr>
          <w:rFonts w:ascii="Arial" w:hAnsi="Arial" w:cs="Arial"/>
          <w:sz w:val="20"/>
          <w:szCs w:val="20"/>
          <w:lang w:eastAsia="ru-RU"/>
        </w:rPr>
        <w:t xml:space="preserve">RS </w:t>
      </w:r>
      <w:r w:rsidR="00902245" w:rsidRPr="00902245">
        <w:rPr>
          <w:rFonts w:eastAsiaTheme="minorHAnsi"/>
          <w:sz w:val="24"/>
          <w:szCs w:val="24"/>
        </w:rPr>
        <w:t xml:space="preserve">вознаграждение </w:t>
      </w:r>
      <w:r w:rsidRPr="0017439E">
        <w:rPr>
          <w:rFonts w:eastAsiaTheme="minorHAnsi"/>
          <w:sz w:val="24"/>
          <w:szCs w:val="24"/>
        </w:rPr>
        <w:t xml:space="preserve">за количество абонентов, подключивших МГ/МН через </w:t>
      </w:r>
      <w:r>
        <w:rPr>
          <w:rFonts w:eastAsiaTheme="minorHAnsi"/>
          <w:sz w:val="24"/>
          <w:szCs w:val="24"/>
          <w:lang w:val="en-US"/>
        </w:rPr>
        <w:t>IVR</w:t>
      </w:r>
      <w:r w:rsidRPr="0017439E">
        <w:rPr>
          <w:rFonts w:eastAsiaTheme="minorHAnsi"/>
          <w:sz w:val="24"/>
          <w:szCs w:val="24"/>
        </w:rPr>
        <w:t xml:space="preserve">, рассчитывается с учетом </w:t>
      </w:r>
      <w:r>
        <w:rPr>
          <w:rFonts w:eastAsiaTheme="minorHAnsi"/>
          <w:sz w:val="24"/>
          <w:szCs w:val="24"/>
        </w:rPr>
        <w:t xml:space="preserve">показателя </w:t>
      </w:r>
      <w:r w:rsidRPr="00DD42C3">
        <w:rPr>
          <w:rFonts w:eastAsiaTheme="minorHAnsi"/>
          <w:sz w:val="24"/>
          <w:szCs w:val="24"/>
        </w:rPr>
        <w:t xml:space="preserve">«% Активных абонентов </w:t>
      </w:r>
      <w:r w:rsidR="00367C0B" w:rsidRPr="00367C0B">
        <w:rPr>
          <w:rFonts w:eastAsiaTheme="minorHAnsi"/>
          <w:sz w:val="24"/>
          <w:szCs w:val="24"/>
        </w:rPr>
        <w:t>за период наблюдения</w:t>
      </w:r>
      <w:r w:rsidRPr="00DD42C3">
        <w:rPr>
          <w:rFonts w:eastAsiaTheme="minorHAnsi"/>
          <w:sz w:val="24"/>
          <w:szCs w:val="24"/>
        </w:rPr>
        <w:t>»,</w:t>
      </w:r>
      <w:r>
        <w:rPr>
          <w:rFonts w:eastAsiaTheme="minorHAnsi"/>
          <w:sz w:val="24"/>
          <w:szCs w:val="24"/>
        </w:rPr>
        <w:t xml:space="preserve"> согласно таблице:</w:t>
      </w:r>
      <w:r w:rsidRPr="0017439E">
        <w:rPr>
          <w:rFonts w:eastAsiaTheme="minorHAnsi"/>
          <w:sz w:val="24"/>
          <w:szCs w:val="24"/>
        </w:rPr>
        <w:t xml:space="preserve"> </w:t>
      </w:r>
    </w:p>
    <w:p w14:paraId="5F396793" w14:textId="77777777" w:rsidR="00291196" w:rsidRPr="009E6AC4" w:rsidRDefault="00291196" w:rsidP="009E6AC4">
      <w:pPr>
        <w:pStyle w:val="affffc"/>
        <w:shd w:val="clear" w:color="auto" w:fill="auto"/>
        <w:spacing w:line="277" w:lineRule="exact"/>
        <w:ind w:firstLine="709"/>
        <w:jc w:val="both"/>
        <w:rPr>
          <w:b/>
        </w:rPr>
      </w:pPr>
    </w:p>
    <w:tbl>
      <w:tblPr>
        <w:tblW w:w="10632" w:type="dxa"/>
        <w:tblLook w:val="04A0" w:firstRow="1" w:lastRow="0" w:firstColumn="1" w:lastColumn="0" w:noHBand="0" w:noVBand="1"/>
      </w:tblPr>
      <w:tblGrid>
        <w:gridCol w:w="3119"/>
        <w:gridCol w:w="1106"/>
        <w:gridCol w:w="985"/>
        <w:gridCol w:w="985"/>
        <w:gridCol w:w="985"/>
        <w:gridCol w:w="1042"/>
        <w:gridCol w:w="992"/>
        <w:gridCol w:w="1418"/>
      </w:tblGrid>
      <w:tr w:rsidR="007B08E2" w:rsidRPr="00291196" w14:paraId="17012C0F" w14:textId="77777777" w:rsidTr="00291196">
        <w:trPr>
          <w:trHeight w:val="270"/>
        </w:trPr>
        <w:tc>
          <w:tcPr>
            <w:tcW w:w="3119" w:type="dxa"/>
            <w:tcBorders>
              <w:top w:val="nil"/>
              <w:left w:val="nil"/>
              <w:bottom w:val="nil"/>
              <w:right w:val="nil"/>
            </w:tcBorders>
            <w:shd w:val="clear" w:color="auto" w:fill="auto"/>
            <w:noWrap/>
            <w:vAlign w:val="bottom"/>
            <w:hideMark/>
          </w:tcPr>
          <w:p w14:paraId="38474D71" w14:textId="5DAC5C80" w:rsidR="00291196" w:rsidRPr="009E6AC4" w:rsidRDefault="00291196" w:rsidP="009E6AC4">
            <w:pPr>
              <w:spacing w:after="0" w:line="240" w:lineRule="auto"/>
              <w:rPr>
                <w:rFonts w:ascii="Times New Roman" w:hAnsi="Times New Roman"/>
                <w:sz w:val="24"/>
              </w:rPr>
            </w:pPr>
          </w:p>
        </w:tc>
        <w:tc>
          <w:tcPr>
            <w:tcW w:w="4061"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72B621" w14:textId="605A7F89" w:rsidR="00291196" w:rsidRPr="009E6AC4" w:rsidRDefault="00291196" w:rsidP="00141E63">
            <w:pPr>
              <w:spacing w:after="0" w:line="240" w:lineRule="auto"/>
              <w:jc w:val="center"/>
              <w:rPr>
                <w:rFonts w:ascii="Arial" w:hAnsi="Arial"/>
                <w:b/>
                <w:color w:val="000000" w:themeColor="text1"/>
                <w:sz w:val="20"/>
              </w:rPr>
            </w:pPr>
            <w:r w:rsidRPr="009E6AC4">
              <w:rPr>
                <w:rFonts w:ascii="Arial" w:hAnsi="Arial"/>
                <w:b/>
                <w:color w:val="000000" w:themeColor="text1"/>
                <w:sz w:val="20"/>
              </w:rPr>
              <w:t>Коэффициент</w:t>
            </w:r>
          </w:p>
        </w:tc>
        <w:tc>
          <w:tcPr>
            <w:tcW w:w="3452" w:type="dxa"/>
            <w:gridSpan w:val="3"/>
            <w:tcBorders>
              <w:top w:val="single" w:sz="8" w:space="0" w:color="auto"/>
              <w:left w:val="nil"/>
              <w:bottom w:val="nil"/>
              <w:right w:val="single" w:sz="8" w:space="0" w:color="000000"/>
            </w:tcBorders>
            <w:shd w:val="clear" w:color="auto" w:fill="auto"/>
            <w:noWrap/>
            <w:vAlign w:val="center"/>
            <w:hideMark/>
          </w:tcPr>
          <w:p w14:paraId="25C1CDCE" w14:textId="77777777" w:rsidR="00291196" w:rsidRPr="00291196" w:rsidRDefault="00291196" w:rsidP="00291196">
            <w:pPr>
              <w:spacing w:after="0" w:line="240" w:lineRule="auto"/>
              <w:jc w:val="center"/>
              <w:rPr>
                <w:rFonts w:ascii="Arial" w:eastAsia="Times New Roman" w:hAnsi="Arial" w:cs="Arial"/>
                <w:b/>
                <w:bCs/>
                <w:color w:val="000000" w:themeColor="text1"/>
                <w:sz w:val="20"/>
                <w:szCs w:val="20"/>
                <w:lang w:eastAsia="ru-RU"/>
              </w:rPr>
            </w:pPr>
            <w:r w:rsidRPr="00291196">
              <w:rPr>
                <w:rFonts w:ascii="Arial" w:eastAsia="Times New Roman" w:hAnsi="Arial" w:cs="Arial"/>
                <w:b/>
                <w:bCs/>
                <w:color w:val="000000" w:themeColor="text1"/>
                <w:sz w:val="20"/>
                <w:szCs w:val="20"/>
                <w:lang w:eastAsia="ru-RU"/>
              </w:rPr>
              <w:t>Повышающий коэффициент</w:t>
            </w:r>
          </w:p>
        </w:tc>
      </w:tr>
      <w:tr w:rsidR="007B08E2" w:rsidRPr="00291196" w14:paraId="28F7A8A0" w14:textId="77777777" w:rsidTr="00291196">
        <w:trPr>
          <w:trHeight w:val="270"/>
        </w:trPr>
        <w:tc>
          <w:tcPr>
            <w:tcW w:w="3119" w:type="dxa"/>
            <w:tcBorders>
              <w:top w:val="single" w:sz="4" w:space="0" w:color="auto"/>
              <w:left w:val="single" w:sz="4" w:space="0" w:color="auto"/>
              <w:bottom w:val="single" w:sz="4" w:space="0" w:color="auto"/>
              <w:right w:val="nil"/>
            </w:tcBorders>
            <w:shd w:val="clear" w:color="auto" w:fill="auto"/>
            <w:noWrap/>
            <w:vAlign w:val="bottom"/>
            <w:hideMark/>
          </w:tcPr>
          <w:p w14:paraId="364B5F43" w14:textId="47AC0FB7" w:rsidR="00291196" w:rsidRPr="009E6AC4" w:rsidRDefault="00291196" w:rsidP="009E6AC4">
            <w:pPr>
              <w:spacing w:after="0" w:line="240" w:lineRule="auto"/>
              <w:jc w:val="center"/>
              <w:rPr>
                <w:rFonts w:ascii="Arial" w:hAnsi="Arial"/>
                <w:b/>
                <w:color w:val="FFFFFF"/>
                <w:sz w:val="18"/>
              </w:rPr>
            </w:pPr>
            <w:r w:rsidRPr="00291196">
              <w:rPr>
                <w:rFonts w:ascii="Arial" w:eastAsia="Times New Roman" w:hAnsi="Arial" w:cs="Arial"/>
                <w:b/>
                <w:bCs/>
                <w:color w:val="FFFFFF"/>
                <w:sz w:val="18"/>
                <w:szCs w:val="18"/>
                <w:lang w:eastAsia="ru-RU"/>
              </w:rPr>
              <w:t> </w:t>
            </w:r>
          </w:p>
        </w:tc>
        <w:tc>
          <w:tcPr>
            <w:tcW w:w="1106" w:type="dxa"/>
            <w:tcBorders>
              <w:top w:val="nil"/>
              <w:left w:val="single" w:sz="8" w:space="0" w:color="auto"/>
              <w:bottom w:val="single" w:sz="8" w:space="0" w:color="auto"/>
              <w:right w:val="single" w:sz="4" w:space="0" w:color="auto"/>
            </w:tcBorders>
            <w:shd w:val="clear" w:color="auto" w:fill="auto"/>
            <w:noWrap/>
            <w:vAlign w:val="center"/>
            <w:hideMark/>
          </w:tcPr>
          <w:p w14:paraId="04926430" w14:textId="2EE3AF21" w:rsidR="00291196" w:rsidRPr="009E6AC4" w:rsidRDefault="00291196" w:rsidP="009E6AC4">
            <w:pPr>
              <w:spacing w:after="0" w:line="240" w:lineRule="auto"/>
              <w:jc w:val="center"/>
              <w:rPr>
                <w:rFonts w:ascii="Arial" w:hAnsi="Arial"/>
                <w:b/>
                <w:color w:val="000000"/>
                <w:sz w:val="20"/>
              </w:rPr>
            </w:pPr>
            <w:r w:rsidRPr="009E6AC4">
              <w:rPr>
                <w:rFonts w:ascii="Arial" w:hAnsi="Arial"/>
                <w:b/>
                <w:color w:val="000000"/>
                <w:sz w:val="20"/>
              </w:rPr>
              <w:t>1</w:t>
            </w:r>
            <w:r w:rsidRPr="00291196">
              <w:rPr>
                <w:rFonts w:ascii="Arial" w:eastAsia="Times New Roman" w:hAnsi="Arial" w:cs="Arial"/>
                <w:b/>
                <w:bCs/>
                <w:color w:val="000000"/>
                <w:sz w:val="20"/>
                <w:szCs w:val="20"/>
                <w:lang w:eastAsia="ru-RU"/>
              </w:rPr>
              <w:t xml:space="preserve"> </w:t>
            </w:r>
          </w:p>
        </w:tc>
        <w:tc>
          <w:tcPr>
            <w:tcW w:w="985" w:type="dxa"/>
            <w:tcBorders>
              <w:top w:val="nil"/>
              <w:left w:val="nil"/>
              <w:bottom w:val="single" w:sz="8" w:space="0" w:color="auto"/>
              <w:right w:val="single" w:sz="4" w:space="0" w:color="auto"/>
            </w:tcBorders>
            <w:shd w:val="clear" w:color="auto" w:fill="auto"/>
            <w:noWrap/>
            <w:vAlign w:val="center"/>
            <w:hideMark/>
          </w:tcPr>
          <w:p w14:paraId="7F1A268D" w14:textId="77777777" w:rsidR="00291196" w:rsidRPr="00291196" w:rsidRDefault="00291196" w:rsidP="00291196">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2 </w:t>
            </w:r>
          </w:p>
        </w:tc>
        <w:tc>
          <w:tcPr>
            <w:tcW w:w="985" w:type="dxa"/>
            <w:tcBorders>
              <w:top w:val="nil"/>
              <w:left w:val="nil"/>
              <w:bottom w:val="single" w:sz="8" w:space="0" w:color="auto"/>
              <w:right w:val="single" w:sz="4" w:space="0" w:color="auto"/>
            </w:tcBorders>
            <w:shd w:val="clear" w:color="auto" w:fill="auto"/>
            <w:noWrap/>
            <w:vAlign w:val="center"/>
            <w:hideMark/>
          </w:tcPr>
          <w:p w14:paraId="2945FA5E" w14:textId="77777777" w:rsidR="00291196" w:rsidRPr="00291196" w:rsidRDefault="00291196" w:rsidP="00291196">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3 </w:t>
            </w:r>
          </w:p>
        </w:tc>
        <w:tc>
          <w:tcPr>
            <w:tcW w:w="985" w:type="dxa"/>
            <w:tcBorders>
              <w:top w:val="nil"/>
              <w:left w:val="nil"/>
              <w:bottom w:val="single" w:sz="8" w:space="0" w:color="auto"/>
              <w:right w:val="single" w:sz="8" w:space="0" w:color="auto"/>
            </w:tcBorders>
            <w:shd w:val="clear" w:color="auto" w:fill="auto"/>
            <w:noWrap/>
            <w:vAlign w:val="center"/>
            <w:hideMark/>
          </w:tcPr>
          <w:p w14:paraId="7CA2A776" w14:textId="77777777" w:rsidR="00291196" w:rsidRPr="00291196" w:rsidRDefault="00291196" w:rsidP="00291196">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4 </w:t>
            </w:r>
          </w:p>
        </w:tc>
        <w:tc>
          <w:tcPr>
            <w:tcW w:w="1042" w:type="dxa"/>
            <w:tcBorders>
              <w:top w:val="single" w:sz="8" w:space="0" w:color="auto"/>
              <w:left w:val="nil"/>
              <w:bottom w:val="single" w:sz="8" w:space="0" w:color="auto"/>
              <w:right w:val="single" w:sz="4" w:space="0" w:color="auto"/>
            </w:tcBorders>
            <w:shd w:val="clear" w:color="auto" w:fill="auto"/>
            <w:noWrap/>
            <w:vAlign w:val="center"/>
            <w:hideMark/>
          </w:tcPr>
          <w:p w14:paraId="06FF465E" w14:textId="77777777" w:rsidR="00291196" w:rsidRPr="00291196" w:rsidRDefault="00291196" w:rsidP="00291196">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5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14:paraId="0A3B383A" w14:textId="77777777" w:rsidR="00291196" w:rsidRPr="00291196" w:rsidRDefault="00291196" w:rsidP="00291196">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6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1CE8C5C4" w14:textId="77777777" w:rsidR="00291196" w:rsidRPr="00291196" w:rsidRDefault="00291196" w:rsidP="00291196">
            <w:pPr>
              <w:spacing w:after="0" w:line="240" w:lineRule="auto"/>
              <w:jc w:val="center"/>
              <w:rPr>
                <w:rFonts w:ascii="Arial" w:eastAsia="Times New Roman" w:hAnsi="Arial" w:cs="Arial"/>
                <w:b/>
                <w:bCs/>
                <w:color w:val="000000"/>
                <w:sz w:val="20"/>
                <w:szCs w:val="20"/>
                <w:lang w:eastAsia="ru-RU"/>
              </w:rPr>
            </w:pPr>
            <w:r w:rsidRPr="00291196">
              <w:rPr>
                <w:rFonts w:ascii="Arial" w:eastAsia="Times New Roman" w:hAnsi="Arial" w:cs="Arial"/>
                <w:b/>
                <w:bCs/>
                <w:color w:val="000000"/>
                <w:sz w:val="20"/>
                <w:szCs w:val="20"/>
                <w:lang w:eastAsia="ru-RU"/>
              </w:rPr>
              <w:t xml:space="preserve">7 </w:t>
            </w:r>
          </w:p>
        </w:tc>
      </w:tr>
      <w:tr w:rsidR="007B08E2" w:rsidRPr="00291196" w14:paraId="0C231B70" w14:textId="77777777" w:rsidTr="00291196">
        <w:trPr>
          <w:trHeight w:val="255"/>
        </w:trPr>
        <w:tc>
          <w:tcPr>
            <w:tcW w:w="3119" w:type="dxa"/>
            <w:tcBorders>
              <w:top w:val="nil"/>
              <w:left w:val="single" w:sz="4" w:space="0" w:color="auto"/>
              <w:bottom w:val="single" w:sz="4" w:space="0" w:color="auto"/>
              <w:right w:val="nil"/>
            </w:tcBorders>
            <w:shd w:val="clear" w:color="auto" w:fill="auto"/>
            <w:noWrap/>
            <w:vAlign w:val="center"/>
            <w:hideMark/>
          </w:tcPr>
          <w:p w14:paraId="0793781C" w14:textId="6FC2620C" w:rsidR="00291196" w:rsidRPr="009E6AC4" w:rsidRDefault="00291196" w:rsidP="009E6AC4">
            <w:pPr>
              <w:spacing w:after="0" w:line="240" w:lineRule="auto"/>
              <w:rPr>
                <w:rFonts w:ascii="Arial" w:hAnsi="Arial"/>
                <w:sz w:val="20"/>
              </w:rPr>
            </w:pPr>
            <w:r w:rsidRPr="00291196">
              <w:rPr>
                <w:rFonts w:ascii="Arial" w:eastAsia="Times New Roman" w:hAnsi="Arial" w:cs="Arial"/>
                <w:sz w:val="20"/>
                <w:szCs w:val="20"/>
                <w:lang w:eastAsia="ru-RU"/>
              </w:rPr>
              <w:t xml:space="preserve">% Активных </w:t>
            </w:r>
            <w:r w:rsidR="00BB3104">
              <w:rPr>
                <w:rFonts w:ascii="Arial" w:eastAsia="Times New Roman" w:hAnsi="Arial" w:cs="Arial"/>
                <w:sz w:val="20"/>
                <w:szCs w:val="20"/>
                <w:lang w:eastAsia="ru-RU"/>
              </w:rPr>
              <w:t xml:space="preserve">абонентов за </w:t>
            </w:r>
            <w:r w:rsidR="00367C0B">
              <w:rPr>
                <w:rFonts w:ascii="Arial" w:eastAsia="Times New Roman" w:hAnsi="Arial" w:cs="Arial"/>
                <w:sz w:val="20"/>
                <w:szCs w:val="20"/>
                <w:lang w:eastAsia="ru-RU"/>
              </w:rPr>
              <w:t>период наблюдения (</w:t>
            </w:r>
            <w:r w:rsidR="00367C0B" w:rsidRPr="00367C0B">
              <w:t>Ааб</w:t>
            </w:r>
            <w:r w:rsidR="00367C0B" w:rsidRPr="00367C0B">
              <w:rPr>
                <w:lang w:val="en-US"/>
              </w:rPr>
              <w:t>Ivr</w:t>
            </w:r>
            <w:r w:rsidR="00367C0B" w:rsidRPr="00367C0B">
              <w:t>)</w:t>
            </w:r>
          </w:p>
        </w:tc>
        <w:tc>
          <w:tcPr>
            <w:tcW w:w="11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F7384EB" w14:textId="0F385721" w:rsidR="00291196" w:rsidRPr="009E6AC4" w:rsidRDefault="00291196" w:rsidP="009E6AC4">
            <w:pPr>
              <w:spacing w:after="0" w:line="240" w:lineRule="auto"/>
              <w:jc w:val="center"/>
              <w:rPr>
                <w:rFonts w:ascii="Arial" w:hAnsi="Arial"/>
                <w:sz w:val="20"/>
              </w:rPr>
            </w:pPr>
            <w:r w:rsidRPr="009E6AC4">
              <w:rPr>
                <w:rFonts w:ascii="Arial" w:hAnsi="Arial"/>
                <w:sz w:val="20"/>
              </w:rPr>
              <w:t>9</w:t>
            </w:r>
            <w:r w:rsidRPr="00291196">
              <w:rPr>
                <w:rFonts w:ascii="Arial" w:eastAsia="Times New Roman" w:hAnsi="Arial" w:cs="Arial"/>
                <w:sz w:val="20"/>
                <w:szCs w:val="20"/>
                <w:lang w:eastAsia="ru-RU"/>
              </w:rPr>
              <w:t>%</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4DBEEE6E"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11%</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30CDE19B"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13%</w:t>
            </w:r>
          </w:p>
        </w:tc>
        <w:tc>
          <w:tcPr>
            <w:tcW w:w="985" w:type="dxa"/>
            <w:tcBorders>
              <w:top w:val="single" w:sz="4" w:space="0" w:color="auto"/>
              <w:left w:val="nil"/>
              <w:bottom w:val="single" w:sz="4" w:space="0" w:color="auto"/>
              <w:right w:val="single" w:sz="8" w:space="0" w:color="auto"/>
            </w:tcBorders>
            <w:shd w:val="clear" w:color="auto" w:fill="auto"/>
            <w:noWrap/>
            <w:vAlign w:val="center"/>
            <w:hideMark/>
          </w:tcPr>
          <w:p w14:paraId="6554C382"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15%</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14:paraId="7FDD4803"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20899B"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20%</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14:paraId="664BFC83"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25%</w:t>
            </w:r>
          </w:p>
        </w:tc>
      </w:tr>
      <w:tr w:rsidR="007B08E2" w:rsidRPr="00291196" w14:paraId="7F196BA1" w14:textId="77777777" w:rsidTr="00291196">
        <w:trPr>
          <w:trHeight w:val="255"/>
        </w:trPr>
        <w:tc>
          <w:tcPr>
            <w:tcW w:w="3119" w:type="dxa"/>
            <w:tcBorders>
              <w:top w:val="nil"/>
              <w:left w:val="single" w:sz="4" w:space="0" w:color="auto"/>
              <w:bottom w:val="single" w:sz="4" w:space="0" w:color="auto"/>
              <w:right w:val="nil"/>
            </w:tcBorders>
            <w:shd w:val="clear" w:color="auto" w:fill="auto"/>
            <w:vAlign w:val="center"/>
            <w:hideMark/>
          </w:tcPr>
          <w:p w14:paraId="39E0561A" w14:textId="7F734EB2" w:rsidR="00291196" w:rsidRPr="009E6AC4" w:rsidRDefault="00902245" w:rsidP="009E6AC4">
            <w:pPr>
              <w:spacing w:after="0" w:line="240" w:lineRule="auto"/>
              <w:rPr>
                <w:rFonts w:ascii="Arial" w:hAnsi="Arial"/>
                <w:sz w:val="20"/>
                <w:lang w:val="en-US"/>
              </w:rPr>
            </w:pPr>
            <w:r>
              <w:rPr>
                <w:rFonts w:ascii="Arial" w:eastAsia="Times New Roman" w:hAnsi="Arial" w:cs="Arial"/>
                <w:sz w:val="20"/>
                <w:szCs w:val="20"/>
                <w:lang w:eastAsia="ru-RU"/>
              </w:rPr>
              <w:t>Фиксированная ставка</w:t>
            </w:r>
            <w:r w:rsidR="00D2107C">
              <w:rPr>
                <w:rFonts w:ascii="Arial" w:eastAsia="Times New Roman" w:hAnsi="Arial" w:cs="Arial"/>
                <w:sz w:val="20"/>
                <w:szCs w:val="20"/>
                <w:lang w:eastAsia="ru-RU"/>
              </w:rPr>
              <w:t xml:space="preserve"> (</w:t>
            </w:r>
            <w:r w:rsidR="00D2107C">
              <w:rPr>
                <w:rFonts w:ascii="Arial" w:eastAsia="Times New Roman" w:hAnsi="Arial" w:cs="Arial"/>
                <w:sz w:val="20"/>
                <w:szCs w:val="20"/>
                <w:lang w:val="en-US" w:eastAsia="ru-RU"/>
              </w:rPr>
              <w:t>S1)</w:t>
            </w:r>
          </w:p>
        </w:tc>
        <w:tc>
          <w:tcPr>
            <w:tcW w:w="1106" w:type="dxa"/>
            <w:tcBorders>
              <w:top w:val="nil"/>
              <w:left w:val="single" w:sz="8" w:space="0" w:color="auto"/>
              <w:bottom w:val="single" w:sz="4" w:space="0" w:color="auto"/>
              <w:right w:val="single" w:sz="4" w:space="0" w:color="auto"/>
            </w:tcBorders>
            <w:shd w:val="clear" w:color="auto" w:fill="auto"/>
            <w:noWrap/>
            <w:vAlign w:val="bottom"/>
            <w:hideMark/>
          </w:tcPr>
          <w:p w14:paraId="6E54090C" w14:textId="059F0E56" w:rsidR="00291196" w:rsidRPr="009E6AC4" w:rsidRDefault="00291196" w:rsidP="009E6AC4">
            <w:pPr>
              <w:spacing w:after="0" w:line="240" w:lineRule="auto"/>
              <w:jc w:val="center"/>
              <w:rPr>
                <w:rFonts w:ascii="Arial" w:hAnsi="Arial"/>
                <w:sz w:val="20"/>
              </w:rPr>
            </w:pPr>
            <w:r w:rsidRPr="00291196">
              <w:rPr>
                <w:rFonts w:ascii="Arial" w:eastAsia="Times New Roman" w:hAnsi="Arial" w:cs="Arial"/>
                <w:sz w:val="20"/>
                <w:szCs w:val="20"/>
                <w:lang w:eastAsia="ru-RU"/>
              </w:rPr>
              <w:t xml:space="preserve">100 </w:t>
            </w:r>
          </w:p>
        </w:tc>
        <w:tc>
          <w:tcPr>
            <w:tcW w:w="985" w:type="dxa"/>
            <w:tcBorders>
              <w:top w:val="nil"/>
              <w:left w:val="nil"/>
              <w:bottom w:val="single" w:sz="4" w:space="0" w:color="auto"/>
              <w:right w:val="single" w:sz="4" w:space="0" w:color="auto"/>
            </w:tcBorders>
            <w:shd w:val="clear" w:color="auto" w:fill="auto"/>
            <w:noWrap/>
            <w:vAlign w:val="bottom"/>
            <w:hideMark/>
          </w:tcPr>
          <w:p w14:paraId="28EBF6E4"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150 </w:t>
            </w:r>
          </w:p>
        </w:tc>
        <w:tc>
          <w:tcPr>
            <w:tcW w:w="985" w:type="dxa"/>
            <w:tcBorders>
              <w:top w:val="nil"/>
              <w:left w:val="nil"/>
              <w:bottom w:val="single" w:sz="4" w:space="0" w:color="auto"/>
              <w:right w:val="single" w:sz="4" w:space="0" w:color="auto"/>
            </w:tcBorders>
            <w:shd w:val="clear" w:color="auto" w:fill="auto"/>
            <w:noWrap/>
            <w:vAlign w:val="bottom"/>
            <w:hideMark/>
          </w:tcPr>
          <w:p w14:paraId="7F6B4119"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200 </w:t>
            </w:r>
          </w:p>
        </w:tc>
        <w:tc>
          <w:tcPr>
            <w:tcW w:w="985" w:type="dxa"/>
            <w:tcBorders>
              <w:top w:val="nil"/>
              <w:left w:val="nil"/>
              <w:bottom w:val="single" w:sz="4" w:space="0" w:color="auto"/>
              <w:right w:val="single" w:sz="8" w:space="0" w:color="auto"/>
            </w:tcBorders>
            <w:shd w:val="clear" w:color="auto" w:fill="auto"/>
            <w:noWrap/>
            <w:vAlign w:val="bottom"/>
            <w:hideMark/>
          </w:tcPr>
          <w:p w14:paraId="50AD45BB"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250 </w:t>
            </w:r>
          </w:p>
        </w:tc>
        <w:tc>
          <w:tcPr>
            <w:tcW w:w="1042" w:type="dxa"/>
            <w:tcBorders>
              <w:top w:val="nil"/>
              <w:left w:val="nil"/>
              <w:bottom w:val="single" w:sz="4" w:space="0" w:color="auto"/>
              <w:right w:val="single" w:sz="4" w:space="0" w:color="auto"/>
            </w:tcBorders>
            <w:shd w:val="clear" w:color="auto" w:fill="auto"/>
            <w:noWrap/>
            <w:vAlign w:val="bottom"/>
            <w:hideMark/>
          </w:tcPr>
          <w:p w14:paraId="2258F545"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350 </w:t>
            </w:r>
          </w:p>
        </w:tc>
        <w:tc>
          <w:tcPr>
            <w:tcW w:w="992" w:type="dxa"/>
            <w:tcBorders>
              <w:top w:val="nil"/>
              <w:left w:val="nil"/>
              <w:bottom w:val="single" w:sz="4" w:space="0" w:color="auto"/>
              <w:right w:val="single" w:sz="4" w:space="0" w:color="auto"/>
            </w:tcBorders>
            <w:shd w:val="clear" w:color="auto" w:fill="auto"/>
            <w:noWrap/>
            <w:vAlign w:val="bottom"/>
            <w:hideMark/>
          </w:tcPr>
          <w:p w14:paraId="49C625D7"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450 </w:t>
            </w:r>
          </w:p>
        </w:tc>
        <w:tc>
          <w:tcPr>
            <w:tcW w:w="1418" w:type="dxa"/>
            <w:tcBorders>
              <w:top w:val="nil"/>
              <w:left w:val="nil"/>
              <w:bottom w:val="single" w:sz="4" w:space="0" w:color="auto"/>
              <w:right w:val="single" w:sz="8" w:space="0" w:color="auto"/>
            </w:tcBorders>
            <w:shd w:val="clear" w:color="auto" w:fill="auto"/>
            <w:noWrap/>
            <w:vAlign w:val="bottom"/>
            <w:hideMark/>
          </w:tcPr>
          <w:p w14:paraId="51A697C6"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 xml:space="preserve">550 </w:t>
            </w:r>
          </w:p>
        </w:tc>
      </w:tr>
      <w:tr w:rsidR="007B08E2" w:rsidRPr="00291196" w14:paraId="5D691C17" w14:textId="77777777" w:rsidTr="00291196">
        <w:trPr>
          <w:trHeight w:val="270"/>
        </w:trPr>
        <w:tc>
          <w:tcPr>
            <w:tcW w:w="3119" w:type="dxa"/>
            <w:tcBorders>
              <w:top w:val="nil"/>
              <w:left w:val="single" w:sz="4" w:space="0" w:color="auto"/>
              <w:bottom w:val="single" w:sz="4" w:space="0" w:color="auto"/>
              <w:right w:val="nil"/>
            </w:tcBorders>
            <w:shd w:val="clear" w:color="auto" w:fill="auto"/>
            <w:vAlign w:val="center"/>
            <w:hideMark/>
          </w:tcPr>
          <w:p w14:paraId="5B1B95C5" w14:textId="77777777" w:rsidR="00291196" w:rsidRPr="00291196" w:rsidRDefault="00291196" w:rsidP="004F34C4">
            <w:pPr>
              <w:spacing w:after="0" w:line="240" w:lineRule="auto"/>
              <w:rPr>
                <w:rFonts w:ascii="Arial" w:eastAsia="Times New Roman" w:hAnsi="Arial" w:cs="Arial"/>
                <w:sz w:val="20"/>
                <w:szCs w:val="20"/>
                <w:lang w:val="en-US" w:eastAsia="ru-RU"/>
              </w:rPr>
            </w:pPr>
            <w:r w:rsidRPr="00291196">
              <w:rPr>
                <w:rFonts w:ascii="Arial" w:eastAsia="Times New Roman" w:hAnsi="Arial" w:cs="Arial"/>
                <w:sz w:val="20"/>
                <w:szCs w:val="20"/>
                <w:lang w:eastAsia="ru-RU"/>
              </w:rPr>
              <w:t>RS вознаграждение (</w:t>
            </w:r>
            <w:r w:rsidR="004F34C4">
              <w:rPr>
                <w:rFonts w:ascii="Arial" w:eastAsia="Times New Roman" w:hAnsi="Arial" w:cs="Arial"/>
                <w:sz w:val="20"/>
                <w:szCs w:val="20"/>
                <w:lang w:val="en-US" w:eastAsia="ru-RU"/>
              </w:rPr>
              <w:t>S3)</w:t>
            </w:r>
          </w:p>
        </w:tc>
        <w:tc>
          <w:tcPr>
            <w:tcW w:w="1106" w:type="dxa"/>
            <w:tcBorders>
              <w:top w:val="nil"/>
              <w:left w:val="single" w:sz="8" w:space="0" w:color="auto"/>
              <w:bottom w:val="single" w:sz="8" w:space="0" w:color="auto"/>
              <w:right w:val="single" w:sz="4" w:space="0" w:color="auto"/>
            </w:tcBorders>
            <w:shd w:val="clear" w:color="auto" w:fill="auto"/>
            <w:noWrap/>
            <w:vAlign w:val="bottom"/>
            <w:hideMark/>
          </w:tcPr>
          <w:p w14:paraId="4C4D7D55"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60%</w:t>
            </w:r>
          </w:p>
        </w:tc>
        <w:tc>
          <w:tcPr>
            <w:tcW w:w="985" w:type="dxa"/>
            <w:tcBorders>
              <w:top w:val="nil"/>
              <w:left w:val="nil"/>
              <w:bottom w:val="single" w:sz="8" w:space="0" w:color="auto"/>
              <w:right w:val="single" w:sz="4" w:space="0" w:color="auto"/>
            </w:tcBorders>
            <w:shd w:val="clear" w:color="auto" w:fill="auto"/>
            <w:noWrap/>
            <w:vAlign w:val="bottom"/>
            <w:hideMark/>
          </w:tcPr>
          <w:p w14:paraId="53CE0CC1"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50%</w:t>
            </w:r>
          </w:p>
        </w:tc>
        <w:tc>
          <w:tcPr>
            <w:tcW w:w="985" w:type="dxa"/>
            <w:tcBorders>
              <w:top w:val="nil"/>
              <w:left w:val="nil"/>
              <w:bottom w:val="single" w:sz="8" w:space="0" w:color="auto"/>
              <w:right w:val="single" w:sz="4" w:space="0" w:color="auto"/>
            </w:tcBorders>
            <w:shd w:val="clear" w:color="auto" w:fill="auto"/>
            <w:noWrap/>
            <w:vAlign w:val="bottom"/>
            <w:hideMark/>
          </w:tcPr>
          <w:p w14:paraId="22CC3104"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40%</w:t>
            </w:r>
          </w:p>
        </w:tc>
        <w:tc>
          <w:tcPr>
            <w:tcW w:w="985" w:type="dxa"/>
            <w:tcBorders>
              <w:top w:val="nil"/>
              <w:left w:val="nil"/>
              <w:bottom w:val="single" w:sz="8" w:space="0" w:color="auto"/>
              <w:right w:val="single" w:sz="8" w:space="0" w:color="auto"/>
            </w:tcBorders>
            <w:shd w:val="clear" w:color="auto" w:fill="auto"/>
            <w:noWrap/>
            <w:vAlign w:val="bottom"/>
            <w:hideMark/>
          </w:tcPr>
          <w:p w14:paraId="0E812552"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30%</w:t>
            </w:r>
          </w:p>
        </w:tc>
        <w:tc>
          <w:tcPr>
            <w:tcW w:w="1042" w:type="dxa"/>
            <w:tcBorders>
              <w:top w:val="nil"/>
              <w:left w:val="nil"/>
              <w:bottom w:val="single" w:sz="8" w:space="0" w:color="auto"/>
              <w:right w:val="single" w:sz="4" w:space="0" w:color="auto"/>
            </w:tcBorders>
            <w:shd w:val="clear" w:color="auto" w:fill="auto"/>
            <w:noWrap/>
            <w:vAlign w:val="bottom"/>
            <w:hideMark/>
          </w:tcPr>
          <w:p w14:paraId="0B817D7B" w14:textId="0682FC74" w:rsidR="00291196" w:rsidRPr="009E6AC4" w:rsidRDefault="00291196" w:rsidP="009E6AC4">
            <w:pPr>
              <w:spacing w:after="0" w:line="240" w:lineRule="auto"/>
              <w:jc w:val="center"/>
              <w:rPr>
                <w:rFonts w:ascii="Arial" w:hAnsi="Arial"/>
                <w:sz w:val="20"/>
              </w:rPr>
            </w:pPr>
            <w:r w:rsidRPr="009E6AC4">
              <w:rPr>
                <w:rFonts w:ascii="Arial" w:hAnsi="Arial"/>
                <w:sz w:val="20"/>
              </w:rPr>
              <w:t>20%</w:t>
            </w:r>
          </w:p>
        </w:tc>
        <w:tc>
          <w:tcPr>
            <w:tcW w:w="992" w:type="dxa"/>
            <w:tcBorders>
              <w:top w:val="nil"/>
              <w:left w:val="nil"/>
              <w:bottom w:val="single" w:sz="8" w:space="0" w:color="auto"/>
              <w:right w:val="single" w:sz="4" w:space="0" w:color="auto"/>
            </w:tcBorders>
            <w:shd w:val="clear" w:color="auto" w:fill="auto"/>
            <w:noWrap/>
            <w:vAlign w:val="bottom"/>
            <w:hideMark/>
          </w:tcPr>
          <w:p w14:paraId="01B77E20" w14:textId="6A1BA8F5" w:rsidR="00291196" w:rsidRPr="009E6AC4" w:rsidRDefault="00291196" w:rsidP="009E6AC4">
            <w:pPr>
              <w:spacing w:after="0" w:line="240" w:lineRule="auto"/>
              <w:jc w:val="center"/>
              <w:rPr>
                <w:rFonts w:ascii="Arial" w:hAnsi="Arial"/>
                <w:sz w:val="20"/>
              </w:rPr>
            </w:pPr>
            <w:r w:rsidRPr="00291196">
              <w:rPr>
                <w:rFonts w:ascii="Arial" w:eastAsia="Times New Roman" w:hAnsi="Arial" w:cs="Arial"/>
                <w:sz w:val="20"/>
                <w:szCs w:val="20"/>
                <w:lang w:eastAsia="ru-RU"/>
              </w:rPr>
              <w:t>20%</w:t>
            </w:r>
          </w:p>
        </w:tc>
        <w:tc>
          <w:tcPr>
            <w:tcW w:w="1418" w:type="dxa"/>
            <w:tcBorders>
              <w:top w:val="nil"/>
              <w:left w:val="nil"/>
              <w:bottom w:val="single" w:sz="8" w:space="0" w:color="auto"/>
              <w:right w:val="single" w:sz="8" w:space="0" w:color="auto"/>
            </w:tcBorders>
            <w:shd w:val="clear" w:color="auto" w:fill="auto"/>
            <w:noWrap/>
            <w:vAlign w:val="bottom"/>
            <w:hideMark/>
          </w:tcPr>
          <w:p w14:paraId="776E4C11" w14:textId="77777777" w:rsidR="00291196" w:rsidRPr="00291196" w:rsidRDefault="00291196" w:rsidP="00291196">
            <w:pPr>
              <w:spacing w:after="0" w:line="240" w:lineRule="auto"/>
              <w:jc w:val="center"/>
              <w:rPr>
                <w:rFonts w:ascii="Arial" w:eastAsia="Times New Roman" w:hAnsi="Arial" w:cs="Arial"/>
                <w:sz w:val="20"/>
                <w:szCs w:val="20"/>
                <w:lang w:eastAsia="ru-RU"/>
              </w:rPr>
            </w:pPr>
            <w:r w:rsidRPr="00291196">
              <w:rPr>
                <w:rFonts w:ascii="Arial" w:eastAsia="Times New Roman" w:hAnsi="Arial" w:cs="Arial"/>
                <w:sz w:val="20"/>
                <w:szCs w:val="20"/>
                <w:lang w:eastAsia="ru-RU"/>
              </w:rPr>
              <w:t>20%</w:t>
            </w:r>
          </w:p>
        </w:tc>
      </w:tr>
    </w:tbl>
    <w:p w14:paraId="345E1465" w14:textId="77777777" w:rsidR="00291196" w:rsidRPr="009E6AC4" w:rsidRDefault="00291196" w:rsidP="009E6AC4">
      <w:pPr>
        <w:pStyle w:val="affffc"/>
        <w:shd w:val="clear" w:color="auto" w:fill="auto"/>
        <w:spacing w:line="277" w:lineRule="exact"/>
        <w:ind w:firstLine="709"/>
        <w:jc w:val="both"/>
        <w:rPr>
          <w:b/>
        </w:rPr>
      </w:pPr>
    </w:p>
    <w:p w14:paraId="454D04C3" w14:textId="250D3265" w:rsidR="00D60CA9" w:rsidRDefault="0017439E" w:rsidP="006140D3">
      <w:pPr>
        <w:pStyle w:val="affffc"/>
        <w:shd w:val="clear" w:color="auto" w:fill="auto"/>
        <w:spacing w:line="277" w:lineRule="exact"/>
        <w:ind w:firstLine="709"/>
        <w:jc w:val="both"/>
        <w:rPr>
          <w:b/>
        </w:rPr>
      </w:pPr>
      <w:r>
        <w:rPr>
          <w:b/>
        </w:rPr>
        <w:t>Ааб</w:t>
      </w:r>
      <w:r w:rsidR="00BB3104">
        <w:rPr>
          <w:b/>
        </w:rPr>
        <w:t>З</w:t>
      </w:r>
      <w:r>
        <w:rPr>
          <w:b/>
        </w:rPr>
        <w:t xml:space="preserve"> </w:t>
      </w:r>
      <w:r w:rsidR="00D60CA9">
        <w:rPr>
          <w:b/>
        </w:rPr>
        <w:t xml:space="preserve">- </w:t>
      </w:r>
      <w:r w:rsidR="00902245">
        <w:rPr>
          <w:rFonts w:eastAsiaTheme="minorHAnsi"/>
          <w:sz w:val="24"/>
          <w:szCs w:val="24"/>
        </w:rPr>
        <w:t>% активных абонентов</w:t>
      </w:r>
      <w:r w:rsidR="00D60CA9">
        <w:rPr>
          <w:rFonts w:eastAsiaTheme="minorHAnsi"/>
          <w:sz w:val="24"/>
          <w:szCs w:val="24"/>
        </w:rPr>
        <w:t xml:space="preserve"> </w:t>
      </w:r>
      <w:r w:rsidR="00902245" w:rsidRPr="00902245">
        <w:rPr>
          <w:rFonts w:eastAsiaTheme="minorHAnsi"/>
          <w:sz w:val="24"/>
          <w:szCs w:val="24"/>
        </w:rPr>
        <w:t>за период наблюдения,</w:t>
      </w:r>
      <w:r w:rsidR="00BB3104" w:rsidRPr="00902245">
        <w:rPr>
          <w:rFonts w:eastAsiaTheme="minorHAnsi"/>
          <w:sz w:val="24"/>
          <w:szCs w:val="24"/>
        </w:rPr>
        <w:t xml:space="preserve"> </w:t>
      </w:r>
      <w:r w:rsidR="00D60CA9" w:rsidRPr="0017439E">
        <w:rPr>
          <w:rFonts w:eastAsiaTheme="minorHAnsi"/>
          <w:sz w:val="24"/>
          <w:szCs w:val="24"/>
        </w:rPr>
        <w:t xml:space="preserve">подключивших МГ/МН через </w:t>
      </w:r>
      <w:r w:rsidR="00132850">
        <w:rPr>
          <w:rFonts w:eastAsiaTheme="minorHAnsi"/>
          <w:sz w:val="24"/>
          <w:szCs w:val="24"/>
        </w:rPr>
        <w:t>договора</w:t>
      </w:r>
    </w:p>
    <w:p w14:paraId="36BC8901" w14:textId="77777777" w:rsidR="0017439E" w:rsidRDefault="00BB3104" w:rsidP="006140D3">
      <w:pPr>
        <w:pStyle w:val="affffc"/>
        <w:shd w:val="clear" w:color="auto" w:fill="auto"/>
        <w:spacing w:line="277" w:lineRule="exact"/>
        <w:ind w:firstLine="709"/>
        <w:jc w:val="both"/>
        <w:rPr>
          <w:rFonts w:eastAsiaTheme="minorHAnsi"/>
          <w:sz w:val="24"/>
          <w:szCs w:val="24"/>
        </w:rPr>
      </w:pPr>
      <w:r>
        <w:rPr>
          <w:b/>
        </w:rPr>
        <w:t>Ааб</w:t>
      </w:r>
      <w:r>
        <w:rPr>
          <w:b/>
          <w:lang w:val="en-US"/>
        </w:rPr>
        <w:t>Ivr</w:t>
      </w:r>
      <w:r>
        <w:rPr>
          <w:b/>
        </w:rPr>
        <w:t xml:space="preserve"> </w:t>
      </w:r>
      <w:r w:rsidR="0017439E">
        <w:rPr>
          <w:b/>
        </w:rPr>
        <w:t xml:space="preserve">– </w:t>
      </w:r>
      <w:r w:rsidR="00A06904" w:rsidRPr="00A06904">
        <w:rPr>
          <w:rFonts w:eastAsiaTheme="minorHAnsi"/>
          <w:sz w:val="24"/>
          <w:szCs w:val="24"/>
        </w:rPr>
        <w:t xml:space="preserve">% активных абонентов </w:t>
      </w:r>
      <w:r w:rsidR="00902245" w:rsidRPr="00902245">
        <w:rPr>
          <w:rFonts w:eastAsiaTheme="minorHAnsi"/>
          <w:sz w:val="24"/>
          <w:szCs w:val="24"/>
        </w:rPr>
        <w:t>за период наблюдения</w:t>
      </w:r>
      <w:r w:rsidR="00902245">
        <w:rPr>
          <w:rFonts w:eastAsiaTheme="minorHAnsi"/>
          <w:sz w:val="24"/>
          <w:szCs w:val="24"/>
        </w:rPr>
        <w:t>,</w:t>
      </w:r>
      <w:r w:rsidR="00902245" w:rsidRPr="0017439E">
        <w:rPr>
          <w:rFonts w:eastAsiaTheme="minorHAnsi"/>
          <w:sz w:val="24"/>
          <w:szCs w:val="24"/>
        </w:rPr>
        <w:t xml:space="preserve"> </w:t>
      </w:r>
      <w:r w:rsidR="00D60CA9" w:rsidRPr="0017439E">
        <w:rPr>
          <w:rFonts w:eastAsiaTheme="minorHAnsi"/>
          <w:sz w:val="24"/>
          <w:szCs w:val="24"/>
        </w:rPr>
        <w:t xml:space="preserve">подключивших МГ/МН через </w:t>
      </w:r>
      <w:r w:rsidR="00D60CA9">
        <w:rPr>
          <w:rFonts w:eastAsiaTheme="minorHAnsi"/>
          <w:sz w:val="24"/>
          <w:szCs w:val="24"/>
          <w:lang w:val="en-US"/>
        </w:rPr>
        <w:t>IVR</w:t>
      </w:r>
    </w:p>
    <w:p w14:paraId="79E0AEDF" w14:textId="77777777" w:rsidR="00BB3104" w:rsidRDefault="00BB3104" w:rsidP="006140D3">
      <w:pPr>
        <w:pStyle w:val="affffc"/>
        <w:shd w:val="clear" w:color="auto" w:fill="auto"/>
        <w:spacing w:line="277" w:lineRule="exact"/>
        <w:ind w:firstLine="709"/>
        <w:jc w:val="both"/>
        <w:rPr>
          <w:b/>
        </w:rPr>
      </w:pPr>
    </w:p>
    <w:p w14:paraId="3BA1941A" w14:textId="77777777" w:rsidR="006140D3" w:rsidRDefault="006140D3" w:rsidP="006140D3">
      <w:pPr>
        <w:pStyle w:val="affffc"/>
        <w:shd w:val="clear" w:color="auto" w:fill="auto"/>
        <w:spacing w:line="277" w:lineRule="exact"/>
        <w:ind w:firstLine="709"/>
        <w:jc w:val="both"/>
      </w:pPr>
      <w:r w:rsidRPr="0017439E">
        <w:rPr>
          <w:b/>
          <w:lang w:val="en-US"/>
        </w:rPr>
        <w:t>S</w:t>
      </w:r>
      <w:r w:rsidRPr="0017439E">
        <w:rPr>
          <w:b/>
        </w:rPr>
        <w:t>1 -</w:t>
      </w:r>
      <w:r w:rsidRPr="007F39D8">
        <w:t xml:space="preserve"> </w:t>
      </w:r>
      <w:r w:rsidR="008F22E9">
        <w:rPr>
          <w:rFonts w:eastAsiaTheme="minorHAnsi"/>
          <w:sz w:val="24"/>
          <w:szCs w:val="24"/>
        </w:rPr>
        <w:t xml:space="preserve">Фиксированная ставка за </w:t>
      </w:r>
      <w:r w:rsidRPr="00BC3CE6">
        <w:rPr>
          <w:rFonts w:eastAsiaTheme="minorHAnsi"/>
          <w:sz w:val="24"/>
          <w:szCs w:val="24"/>
        </w:rPr>
        <w:t>количество абонентов, подключивших МГ/МН ПАО «Ростелеком» через IVR</w:t>
      </w:r>
    </w:p>
    <w:p w14:paraId="40BB8349" w14:textId="06531F0B" w:rsidR="006140D3" w:rsidRDefault="006140D3" w:rsidP="006140D3">
      <w:pPr>
        <w:pStyle w:val="affffc"/>
        <w:shd w:val="clear" w:color="auto" w:fill="auto"/>
        <w:spacing w:line="277" w:lineRule="exact"/>
        <w:ind w:firstLine="709"/>
        <w:jc w:val="both"/>
      </w:pPr>
      <w:r w:rsidRPr="007F39D8">
        <w:rPr>
          <w:b/>
        </w:rPr>
        <w:t>S2</w:t>
      </w:r>
      <w:r w:rsidRPr="007F39D8">
        <w:t xml:space="preserve"> - </w:t>
      </w:r>
      <w:r w:rsidRPr="00BC3CE6">
        <w:rPr>
          <w:rFonts w:eastAsiaTheme="minorHAnsi"/>
          <w:sz w:val="24"/>
          <w:szCs w:val="24"/>
        </w:rPr>
        <w:t xml:space="preserve">Фиксированная ставка за количество абонентов, подключивших МГ/МН ПАО «Ростелеком» через </w:t>
      </w:r>
      <w:r w:rsidR="00132850">
        <w:rPr>
          <w:rFonts w:eastAsiaTheme="minorHAnsi"/>
          <w:sz w:val="24"/>
          <w:szCs w:val="24"/>
        </w:rPr>
        <w:t>договора</w:t>
      </w:r>
      <w:r w:rsidRPr="00BC3CE6">
        <w:rPr>
          <w:rFonts w:eastAsiaTheme="minorHAnsi"/>
          <w:sz w:val="24"/>
          <w:szCs w:val="24"/>
        </w:rPr>
        <w:t xml:space="preserve"> (пакет документов)</w:t>
      </w:r>
      <w:r w:rsidR="00D72166">
        <w:rPr>
          <w:rFonts w:eastAsiaTheme="minorHAnsi"/>
          <w:sz w:val="24"/>
          <w:szCs w:val="24"/>
        </w:rPr>
        <w:t xml:space="preserve"> зависит от % </w:t>
      </w:r>
      <w:r w:rsidR="00D72166" w:rsidRPr="00291196">
        <w:rPr>
          <w:rFonts w:eastAsiaTheme="minorHAnsi"/>
          <w:sz w:val="24"/>
          <w:szCs w:val="24"/>
        </w:rPr>
        <w:t>а</w:t>
      </w:r>
      <w:r w:rsidR="00291196" w:rsidRPr="00291196">
        <w:rPr>
          <w:rFonts w:eastAsiaTheme="minorHAnsi"/>
          <w:sz w:val="24"/>
          <w:szCs w:val="24"/>
        </w:rPr>
        <w:t>ктивных</w:t>
      </w:r>
      <w:r w:rsidR="00D72166">
        <w:rPr>
          <w:rFonts w:eastAsiaTheme="minorHAnsi"/>
          <w:sz w:val="24"/>
          <w:szCs w:val="24"/>
        </w:rPr>
        <w:t xml:space="preserve"> абонентов за отчетный период.</w:t>
      </w:r>
    </w:p>
    <w:p w14:paraId="74A85930" w14:textId="77777777" w:rsidR="006140D3" w:rsidRDefault="006140D3" w:rsidP="006140D3">
      <w:pPr>
        <w:pStyle w:val="affffc"/>
        <w:shd w:val="clear" w:color="auto" w:fill="auto"/>
        <w:spacing w:line="277" w:lineRule="exact"/>
        <w:ind w:firstLine="709"/>
        <w:jc w:val="both"/>
      </w:pPr>
      <w:r w:rsidRPr="007F39D8">
        <w:rPr>
          <w:b/>
        </w:rPr>
        <w:t>S3</w:t>
      </w:r>
      <w:r w:rsidRPr="007F39D8">
        <w:t xml:space="preserve"> - </w:t>
      </w:r>
      <w:r w:rsidRPr="00BC3CE6">
        <w:rPr>
          <w:rFonts w:eastAsiaTheme="minorHAnsi"/>
          <w:sz w:val="24"/>
          <w:szCs w:val="24"/>
        </w:rPr>
        <w:t xml:space="preserve">Ежемесячная процентная ставка вознаграждения, от </w:t>
      </w:r>
      <w:r w:rsidR="00DD42C3">
        <w:rPr>
          <w:rFonts w:eastAsiaTheme="minorHAnsi"/>
          <w:sz w:val="24"/>
          <w:szCs w:val="24"/>
        </w:rPr>
        <w:t>фактических начислений</w:t>
      </w:r>
      <w:r w:rsidR="00DD42C3" w:rsidRPr="00BC3CE6">
        <w:rPr>
          <w:rFonts w:eastAsiaTheme="minorHAnsi"/>
          <w:sz w:val="24"/>
          <w:szCs w:val="24"/>
        </w:rPr>
        <w:t xml:space="preserve"> </w:t>
      </w:r>
      <w:r w:rsidRPr="00BC3CE6">
        <w:rPr>
          <w:rFonts w:eastAsiaTheme="minorHAnsi"/>
          <w:sz w:val="24"/>
          <w:szCs w:val="24"/>
        </w:rPr>
        <w:t>по подключившим МГ/МН ПАО «Ростелеком» через IVR</w:t>
      </w:r>
    </w:p>
    <w:p w14:paraId="79728630" w14:textId="3DDA8E03" w:rsidR="00D72166" w:rsidRDefault="006140D3" w:rsidP="00D72166">
      <w:pPr>
        <w:pStyle w:val="affffc"/>
        <w:shd w:val="clear" w:color="auto" w:fill="auto"/>
        <w:spacing w:line="277" w:lineRule="exact"/>
        <w:ind w:firstLine="709"/>
        <w:jc w:val="both"/>
      </w:pPr>
      <w:r w:rsidRPr="007F39D8">
        <w:rPr>
          <w:b/>
          <w:lang w:val="en-US"/>
        </w:rPr>
        <w:t>S</w:t>
      </w:r>
      <w:r w:rsidRPr="007F39D8">
        <w:rPr>
          <w:b/>
        </w:rPr>
        <w:t>4</w:t>
      </w:r>
      <w:r w:rsidRPr="007F39D8">
        <w:t xml:space="preserve"> - </w:t>
      </w:r>
      <w:r w:rsidRPr="00BC3CE6">
        <w:rPr>
          <w:rFonts w:eastAsiaTheme="minorHAnsi"/>
          <w:sz w:val="24"/>
          <w:szCs w:val="24"/>
        </w:rPr>
        <w:t xml:space="preserve">Ежемесячная процентная ставка вознаграждения, от </w:t>
      </w:r>
      <w:r w:rsidR="00DD42C3">
        <w:rPr>
          <w:rFonts w:eastAsiaTheme="minorHAnsi"/>
          <w:sz w:val="24"/>
          <w:szCs w:val="24"/>
        </w:rPr>
        <w:t>фактических начислений</w:t>
      </w:r>
      <w:r w:rsidRPr="00BC3CE6">
        <w:rPr>
          <w:rFonts w:eastAsiaTheme="minorHAnsi"/>
          <w:sz w:val="24"/>
          <w:szCs w:val="24"/>
        </w:rPr>
        <w:t xml:space="preserve"> по подключивших МГ/МН ПАО «Ростелеком» чере</w:t>
      </w:r>
      <w:r w:rsidR="00A06904">
        <w:rPr>
          <w:rFonts w:eastAsiaTheme="minorHAnsi"/>
          <w:sz w:val="24"/>
          <w:szCs w:val="24"/>
        </w:rPr>
        <w:t xml:space="preserve">з </w:t>
      </w:r>
      <w:r w:rsidR="00132850">
        <w:rPr>
          <w:rFonts w:eastAsiaTheme="minorHAnsi"/>
          <w:sz w:val="24"/>
          <w:szCs w:val="24"/>
        </w:rPr>
        <w:t>договора</w:t>
      </w:r>
      <w:r w:rsidR="00A06904">
        <w:rPr>
          <w:rFonts w:eastAsiaTheme="minorHAnsi"/>
          <w:sz w:val="24"/>
          <w:szCs w:val="24"/>
        </w:rPr>
        <w:t xml:space="preserve"> (пакет документов)</w:t>
      </w:r>
      <w:r w:rsidR="00D72166">
        <w:rPr>
          <w:rFonts w:eastAsiaTheme="minorHAnsi"/>
          <w:sz w:val="24"/>
          <w:szCs w:val="24"/>
        </w:rPr>
        <w:t xml:space="preserve"> зависит от % активный абонентов за отчетный период.</w:t>
      </w:r>
    </w:p>
    <w:p w14:paraId="3992D41A" w14:textId="77777777" w:rsidR="006140D3" w:rsidRDefault="006140D3" w:rsidP="006140D3">
      <w:pPr>
        <w:pStyle w:val="affffc"/>
        <w:shd w:val="clear" w:color="auto" w:fill="auto"/>
        <w:spacing w:line="277" w:lineRule="exact"/>
        <w:ind w:firstLine="709"/>
        <w:jc w:val="both"/>
      </w:pPr>
    </w:p>
    <w:p w14:paraId="50DFBC3E" w14:textId="77777777" w:rsidR="006140D3" w:rsidRPr="00BC3CE6" w:rsidRDefault="006140D3" w:rsidP="006140D3">
      <w:pPr>
        <w:pStyle w:val="affffc"/>
        <w:shd w:val="clear" w:color="auto" w:fill="auto"/>
        <w:spacing w:line="277" w:lineRule="exact"/>
        <w:ind w:firstLine="709"/>
        <w:jc w:val="both"/>
      </w:pPr>
      <w:r w:rsidRPr="007F39D8">
        <w:rPr>
          <w:b/>
          <w:lang w:val="en-US"/>
        </w:rPr>
        <w:t>Nivr</w:t>
      </w:r>
      <w:r w:rsidRPr="007F39D8">
        <w:rPr>
          <w:b/>
        </w:rPr>
        <w:t xml:space="preserve"> </w:t>
      </w:r>
      <w:r>
        <w:t>–</w:t>
      </w:r>
      <w:r w:rsidRPr="007F39D8">
        <w:t xml:space="preserve"> </w:t>
      </w:r>
      <w:r w:rsidRPr="00BC3CE6">
        <w:rPr>
          <w:rFonts w:eastAsiaTheme="minorHAnsi"/>
          <w:sz w:val="24"/>
          <w:szCs w:val="24"/>
        </w:rPr>
        <w:t xml:space="preserve">Фактическое количество абонентов, подключивших МГ/МН ПАО «Ростелеком» через </w:t>
      </w:r>
      <w:r w:rsidRPr="00BC3CE6">
        <w:rPr>
          <w:rFonts w:eastAsiaTheme="minorHAnsi"/>
          <w:sz w:val="24"/>
          <w:szCs w:val="24"/>
        </w:rPr>
        <w:lastRenderedPageBreak/>
        <w:t>IVR</w:t>
      </w:r>
    </w:p>
    <w:p w14:paraId="32456559" w14:textId="0486D898" w:rsidR="006140D3" w:rsidRDefault="006140D3" w:rsidP="006140D3">
      <w:pPr>
        <w:pStyle w:val="affffc"/>
        <w:shd w:val="clear" w:color="auto" w:fill="auto"/>
        <w:spacing w:line="277" w:lineRule="exact"/>
        <w:ind w:firstLine="709"/>
        <w:jc w:val="both"/>
      </w:pPr>
      <w:r w:rsidRPr="007F39D8">
        <w:rPr>
          <w:b/>
          <w:lang w:val="en-US"/>
        </w:rPr>
        <w:t>N</w:t>
      </w:r>
      <w:r w:rsidRPr="007F39D8">
        <w:rPr>
          <w:b/>
        </w:rPr>
        <w:t xml:space="preserve">дог </w:t>
      </w:r>
      <w:r>
        <w:t xml:space="preserve">- </w:t>
      </w:r>
      <w:r w:rsidRPr="00BC3CE6">
        <w:rPr>
          <w:rFonts w:eastAsiaTheme="minorHAnsi"/>
          <w:sz w:val="24"/>
          <w:szCs w:val="24"/>
        </w:rPr>
        <w:t xml:space="preserve">Фактическое количество абонентов подключивших МГ/МН ПАО «Ростелеком» через </w:t>
      </w:r>
      <w:r w:rsidR="00132850">
        <w:rPr>
          <w:rFonts w:eastAsiaTheme="minorHAnsi"/>
          <w:sz w:val="24"/>
          <w:szCs w:val="24"/>
        </w:rPr>
        <w:t>договора</w:t>
      </w:r>
      <w:r w:rsidRPr="00BC3CE6">
        <w:rPr>
          <w:rFonts w:eastAsiaTheme="minorHAnsi"/>
          <w:sz w:val="24"/>
          <w:szCs w:val="24"/>
        </w:rPr>
        <w:t xml:space="preserve"> (пакет документов);</w:t>
      </w:r>
    </w:p>
    <w:p w14:paraId="2B4DE478" w14:textId="77777777" w:rsidR="006140D3" w:rsidRDefault="006140D3" w:rsidP="006140D3">
      <w:pPr>
        <w:pStyle w:val="affffc"/>
        <w:shd w:val="clear" w:color="auto" w:fill="auto"/>
        <w:spacing w:line="277" w:lineRule="exact"/>
        <w:ind w:firstLine="709"/>
        <w:jc w:val="both"/>
      </w:pPr>
      <w:r w:rsidRPr="007F39D8">
        <w:rPr>
          <w:b/>
          <w:lang w:val="en-US"/>
        </w:rPr>
        <w:t>Nivr</w:t>
      </w:r>
      <w:r w:rsidRPr="007F39D8">
        <w:rPr>
          <w:b/>
        </w:rPr>
        <w:t xml:space="preserve">(1м), </w:t>
      </w:r>
      <w:r w:rsidRPr="007F39D8">
        <w:rPr>
          <w:b/>
          <w:lang w:val="en-US"/>
        </w:rPr>
        <w:t>Nivr</w:t>
      </w:r>
      <w:r w:rsidRPr="007F39D8">
        <w:rPr>
          <w:b/>
        </w:rPr>
        <w:t xml:space="preserve">(2м); </w:t>
      </w:r>
      <w:r w:rsidRPr="007F39D8">
        <w:rPr>
          <w:b/>
          <w:lang w:val="en-US"/>
        </w:rPr>
        <w:t>Nivr</w:t>
      </w:r>
      <w:r w:rsidRPr="007F39D8">
        <w:rPr>
          <w:b/>
        </w:rPr>
        <w:t xml:space="preserve">(3м); </w:t>
      </w:r>
      <w:r w:rsidRPr="007F39D8">
        <w:rPr>
          <w:b/>
          <w:lang w:val="en-US"/>
        </w:rPr>
        <w:t>Nivr</w:t>
      </w:r>
      <w:r w:rsidRPr="007F39D8">
        <w:rPr>
          <w:b/>
        </w:rPr>
        <w:t xml:space="preserve">(4м); </w:t>
      </w:r>
      <w:r w:rsidRPr="007F39D8">
        <w:rPr>
          <w:b/>
          <w:lang w:val="en-US"/>
        </w:rPr>
        <w:t>Nivr</w:t>
      </w:r>
      <w:r w:rsidRPr="007F39D8">
        <w:rPr>
          <w:b/>
        </w:rPr>
        <w:t xml:space="preserve">(5м); </w:t>
      </w:r>
      <w:r w:rsidRPr="007F39D8">
        <w:rPr>
          <w:b/>
          <w:lang w:val="en-US"/>
        </w:rPr>
        <w:t>Nivr</w:t>
      </w:r>
      <w:r w:rsidRPr="007F39D8">
        <w:rPr>
          <w:b/>
        </w:rPr>
        <w:t>(6м)</w:t>
      </w:r>
      <w:r>
        <w:t xml:space="preserve"> - </w:t>
      </w:r>
      <w:r w:rsidRPr="00BC3CE6">
        <w:rPr>
          <w:rFonts w:eastAsiaTheme="minorHAnsi"/>
          <w:sz w:val="24"/>
          <w:szCs w:val="24"/>
        </w:rPr>
        <w:t>Период расчета, при пользовании Абонентом услугой МГ/МН, мес.</w:t>
      </w:r>
    </w:p>
    <w:p w14:paraId="6642A0F7" w14:textId="77777777" w:rsidR="006140D3" w:rsidRPr="00BC3CE6" w:rsidRDefault="006140D3" w:rsidP="006140D3">
      <w:pPr>
        <w:pStyle w:val="affffc"/>
        <w:shd w:val="clear" w:color="auto" w:fill="auto"/>
        <w:spacing w:line="277" w:lineRule="exact"/>
        <w:ind w:firstLine="709"/>
        <w:jc w:val="both"/>
        <w:rPr>
          <w:rFonts w:eastAsiaTheme="minorHAnsi"/>
          <w:sz w:val="24"/>
          <w:szCs w:val="24"/>
        </w:rPr>
      </w:pPr>
      <w:r w:rsidRPr="007F39D8">
        <w:rPr>
          <w:b/>
          <w:lang w:val="en-US"/>
        </w:rPr>
        <w:t>N</w:t>
      </w:r>
      <w:r w:rsidRPr="007F39D8">
        <w:rPr>
          <w:b/>
        </w:rPr>
        <w:t xml:space="preserve">дог(1м), </w:t>
      </w:r>
      <w:r w:rsidRPr="007F39D8">
        <w:rPr>
          <w:b/>
          <w:lang w:val="en-US"/>
        </w:rPr>
        <w:t>N</w:t>
      </w:r>
      <w:r w:rsidRPr="007F39D8">
        <w:rPr>
          <w:b/>
        </w:rPr>
        <w:t xml:space="preserve">дог(2м); </w:t>
      </w:r>
      <w:r w:rsidRPr="007F39D8">
        <w:rPr>
          <w:b/>
          <w:lang w:val="en-US"/>
        </w:rPr>
        <w:t>N</w:t>
      </w:r>
      <w:r w:rsidRPr="007F39D8">
        <w:rPr>
          <w:b/>
        </w:rPr>
        <w:t xml:space="preserve">дог(3м); </w:t>
      </w:r>
      <w:r w:rsidRPr="007F39D8">
        <w:rPr>
          <w:b/>
          <w:lang w:val="en-US"/>
        </w:rPr>
        <w:t>N</w:t>
      </w:r>
      <w:r w:rsidRPr="007F39D8">
        <w:rPr>
          <w:b/>
        </w:rPr>
        <w:t xml:space="preserve">дог(4м); </w:t>
      </w:r>
      <w:r w:rsidRPr="007F39D8">
        <w:rPr>
          <w:b/>
          <w:lang w:val="en-US"/>
        </w:rPr>
        <w:t>N</w:t>
      </w:r>
      <w:r w:rsidRPr="007F39D8">
        <w:rPr>
          <w:b/>
        </w:rPr>
        <w:t xml:space="preserve">дог(5м); </w:t>
      </w:r>
      <w:r w:rsidRPr="007F39D8">
        <w:rPr>
          <w:b/>
          <w:lang w:val="en-US"/>
        </w:rPr>
        <w:t>N</w:t>
      </w:r>
      <w:r w:rsidRPr="007F39D8">
        <w:rPr>
          <w:b/>
        </w:rPr>
        <w:t>дог(6м)</w:t>
      </w:r>
      <w:r w:rsidR="00401742">
        <w:rPr>
          <w:b/>
        </w:rPr>
        <w:t xml:space="preserve">; </w:t>
      </w:r>
      <w:r w:rsidR="00401742" w:rsidRPr="007F39D8">
        <w:rPr>
          <w:b/>
          <w:lang w:val="en-US"/>
        </w:rPr>
        <w:t>N</w:t>
      </w:r>
      <w:r w:rsidR="00401742">
        <w:rPr>
          <w:b/>
        </w:rPr>
        <w:t>дог(7</w:t>
      </w:r>
      <w:r w:rsidR="00401742" w:rsidRPr="007F39D8">
        <w:rPr>
          <w:b/>
        </w:rPr>
        <w:t>м)</w:t>
      </w:r>
      <w:r w:rsidR="00401742">
        <w:rPr>
          <w:b/>
        </w:rPr>
        <w:t>;</w:t>
      </w:r>
      <w:r w:rsidR="00401742" w:rsidRPr="00401742">
        <w:rPr>
          <w:b/>
        </w:rPr>
        <w:t xml:space="preserve"> </w:t>
      </w:r>
      <w:r w:rsidR="00401742" w:rsidRPr="007F39D8">
        <w:rPr>
          <w:b/>
          <w:lang w:val="en-US"/>
        </w:rPr>
        <w:t>N</w:t>
      </w:r>
      <w:r w:rsidR="00401742">
        <w:rPr>
          <w:b/>
        </w:rPr>
        <w:t>дог(8</w:t>
      </w:r>
      <w:r w:rsidR="00401742" w:rsidRPr="007F39D8">
        <w:rPr>
          <w:b/>
        </w:rPr>
        <w:t>м)</w:t>
      </w:r>
      <w:r w:rsidR="00401742">
        <w:rPr>
          <w:b/>
        </w:rPr>
        <w:t>;</w:t>
      </w:r>
      <w:r w:rsidR="00401742" w:rsidRPr="00401742">
        <w:rPr>
          <w:b/>
        </w:rPr>
        <w:t xml:space="preserve"> </w:t>
      </w:r>
      <w:r w:rsidR="00401742" w:rsidRPr="007F39D8">
        <w:rPr>
          <w:b/>
          <w:lang w:val="en-US"/>
        </w:rPr>
        <w:t>N</w:t>
      </w:r>
      <w:r w:rsidR="00401742">
        <w:rPr>
          <w:b/>
        </w:rPr>
        <w:t>дог(9</w:t>
      </w:r>
      <w:r w:rsidR="00401742" w:rsidRPr="007F39D8">
        <w:rPr>
          <w:b/>
        </w:rPr>
        <w:t>м)</w:t>
      </w:r>
      <w:r w:rsidR="00401742">
        <w:t xml:space="preserve"> </w:t>
      </w:r>
      <w:r>
        <w:t xml:space="preserve">- </w:t>
      </w:r>
      <w:r w:rsidRPr="00BC3CE6">
        <w:rPr>
          <w:rFonts w:eastAsiaTheme="minorHAnsi"/>
          <w:sz w:val="24"/>
          <w:szCs w:val="24"/>
        </w:rPr>
        <w:t>Период расчета, при пользовании Абонентом услугой МГ/МН, мес.</w:t>
      </w:r>
    </w:p>
    <w:p w14:paraId="2526079D" w14:textId="77777777" w:rsidR="006140D3" w:rsidRDefault="006140D3" w:rsidP="006140D3">
      <w:pPr>
        <w:pStyle w:val="affffc"/>
        <w:shd w:val="clear" w:color="auto" w:fill="auto"/>
        <w:spacing w:line="277" w:lineRule="exact"/>
        <w:ind w:firstLine="709"/>
      </w:pPr>
    </w:p>
    <w:p w14:paraId="3EFECA62" w14:textId="77777777" w:rsidR="006140D3" w:rsidRPr="001715E2" w:rsidRDefault="006140D3" w:rsidP="006140D3">
      <w:pPr>
        <w:pStyle w:val="affffc"/>
        <w:shd w:val="clear" w:color="auto" w:fill="auto"/>
        <w:spacing w:line="277" w:lineRule="exact"/>
        <w:ind w:firstLine="709"/>
        <w:rPr>
          <w:b/>
          <w:sz w:val="24"/>
          <w:u w:val="single"/>
        </w:rPr>
      </w:pPr>
      <w:r w:rsidRPr="001715E2">
        <w:rPr>
          <w:b/>
          <w:sz w:val="24"/>
          <w:u w:val="single"/>
        </w:rPr>
        <w:t>2. Лимит вознаграждения</w:t>
      </w:r>
      <w:r w:rsidR="00366D41" w:rsidRPr="001715E2">
        <w:rPr>
          <w:b/>
          <w:sz w:val="24"/>
          <w:u w:val="single"/>
        </w:rPr>
        <w:t xml:space="preserve"> RS</w:t>
      </w:r>
      <w:r w:rsidRPr="001715E2">
        <w:rPr>
          <w:b/>
          <w:sz w:val="24"/>
          <w:u w:val="single"/>
        </w:rPr>
        <w:t>:</w:t>
      </w:r>
    </w:p>
    <w:p w14:paraId="4FA6DBDB" w14:textId="77777777" w:rsidR="006140D3" w:rsidRPr="001715E2" w:rsidRDefault="006140D3" w:rsidP="006140D3">
      <w:pPr>
        <w:pStyle w:val="affffc"/>
        <w:shd w:val="clear" w:color="auto" w:fill="auto"/>
        <w:spacing w:line="277" w:lineRule="exact"/>
        <w:ind w:firstLine="709"/>
        <w:rPr>
          <w:sz w:val="20"/>
        </w:rPr>
      </w:pPr>
    </w:p>
    <w:p w14:paraId="4F4D3A9F" w14:textId="77777777" w:rsidR="006140D3" w:rsidRPr="001715E2" w:rsidRDefault="006140D3" w:rsidP="006F74A7">
      <w:pPr>
        <w:pStyle w:val="affffc"/>
        <w:numPr>
          <w:ilvl w:val="0"/>
          <w:numId w:val="38"/>
        </w:numPr>
        <w:shd w:val="clear" w:color="auto" w:fill="auto"/>
        <w:spacing w:line="277" w:lineRule="exact"/>
        <w:ind w:left="0" w:firstLine="709"/>
        <w:jc w:val="both"/>
        <w:rPr>
          <w:rFonts w:eastAsiaTheme="minorHAnsi"/>
          <w:sz w:val="24"/>
          <w:szCs w:val="24"/>
        </w:rPr>
      </w:pPr>
      <w:r w:rsidRPr="001715E2">
        <w:rPr>
          <w:rFonts w:eastAsiaTheme="minorHAnsi"/>
          <w:sz w:val="24"/>
          <w:szCs w:val="24"/>
        </w:rPr>
        <w:t>Абоненты, подключившие МГ/МН ПАО «Ростелеком» через IVR - устанавливается воз</w:t>
      </w:r>
      <w:r w:rsidR="00366D41" w:rsidRPr="001715E2">
        <w:rPr>
          <w:rFonts w:eastAsiaTheme="minorHAnsi"/>
          <w:sz w:val="24"/>
          <w:szCs w:val="24"/>
        </w:rPr>
        <w:t>награждение в размере не более 5</w:t>
      </w:r>
      <w:r w:rsidRPr="001715E2">
        <w:rPr>
          <w:rFonts w:eastAsiaTheme="minorHAnsi"/>
          <w:sz w:val="24"/>
          <w:szCs w:val="24"/>
        </w:rPr>
        <w:t>50 (</w:t>
      </w:r>
      <w:r w:rsidR="004121D1">
        <w:rPr>
          <w:rFonts w:eastAsiaTheme="minorHAnsi"/>
          <w:sz w:val="24"/>
          <w:szCs w:val="24"/>
        </w:rPr>
        <w:t>пятьсот</w:t>
      </w:r>
      <w:r w:rsidRPr="001715E2">
        <w:rPr>
          <w:rFonts w:eastAsiaTheme="minorHAnsi"/>
          <w:sz w:val="24"/>
          <w:szCs w:val="24"/>
        </w:rPr>
        <w:t xml:space="preserve"> пятидесяти) рублей 00 коп. без НДС</w:t>
      </w:r>
    </w:p>
    <w:p w14:paraId="60CECC56" w14:textId="442FE7FB" w:rsidR="006140D3" w:rsidRPr="001715E2" w:rsidRDefault="006140D3" w:rsidP="006F74A7">
      <w:pPr>
        <w:pStyle w:val="affffc"/>
        <w:numPr>
          <w:ilvl w:val="0"/>
          <w:numId w:val="38"/>
        </w:numPr>
        <w:shd w:val="clear" w:color="auto" w:fill="auto"/>
        <w:spacing w:line="277" w:lineRule="exact"/>
        <w:ind w:left="0" w:firstLine="709"/>
        <w:jc w:val="both"/>
        <w:rPr>
          <w:rFonts w:eastAsiaTheme="minorHAnsi"/>
          <w:sz w:val="24"/>
          <w:szCs w:val="24"/>
        </w:rPr>
      </w:pPr>
      <w:r w:rsidRPr="001715E2">
        <w:rPr>
          <w:rFonts w:eastAsiaTheme="minorHAnsi"/>
          <w:sz w:val="24"/>
          <w:szCs w:val="24"/>
        </w:rPr>
        <w:t xml:space="preserve">Абоненты, подключившие МГ/МН ПАО «Ростелеком», подключивших МГ/МН ПАО «Ростелеком» через </w:t>
      </w:r>
      <w:r w:rsidR="00132850">
        <w:rPr>
          <w:rFonts w:eastAsiaTheme="minorHAnsi"/>
          <w:sz w:val="24"/>
          <w:szCs w:val="24"/>
        </w:rPr>
        <w:t>договора</w:t>
      </w:r>
      <w:r w:rsidRPr="001715E2">
        <w:rPr>
          <w:rFonts w:eastAsiaTheme="minorHAnsi"/>
          <w:sz w:val="24"/>
          <w:szCs w:val="24"/>
        </w:rPr>
        <w:t xml:space="preserve"> (пакет документов) не более </w:t>
      </w:r>
      <w:r w:rsidR="00366D41" w:rsidRPr="001715E2">
        <w:rPr>
          <w:rFonts w:eastAsiaTheme="minorHAnsi"/>
          <w:sz w:val="24"/>
          <w:szCs w:val="24"/>
        </w:rPr>
        <w:t>1 250</w:t>
      </w:r>
      <w:r w:rsidRPr="001715E2">
        <w:rPr>
          <w:rFonts w:eastAsiaTheme="minorHAnsi"/>
          <w:sz w:val="24"/>
          <w:szCs w:val="24"/>
        </w:rPr>
        <w:t xml:space="preserve"> (</w:t>
      </w:r>
      <w:r w:rsidR="004121D1">
        <w:rPr>
          <w:rFonts w:eastAsiaTheme="minorHAnsi"/>
          <w:sz w:val="24"/>
          <w:szCs w:val="24"/>
        </w:rPr>
        <w:t>одна тысяча двести пятьдесят</w:t>
      </w:r>
      <w:r w:rsidRPr="001715E2">
        <w:rPr>
          <w:rFonts w:eastAsiaTheme="minorHAnsi"/>
          <w:sz w:val="24"/>
          <w:szCs w:val="24"/>
        </w:rPr>
        <w:t>) рублей 00 коп. без НДС</w:t>
      </w:r>
    </w:p>
    <w:p w14:paraId="257B44DD" w14:textId="77777777" w:rsidR="006140D3" w:rsidRPr="00391F0F" w:rsidRDefault="006140D3" w:rsidP="009E6AC4">
      <w:pPr>
        <w:spacing w:before="200"/>
        <w:rPr>
          <w:rFonts w:ascii="Times New Roman" w:hAnsi="Times New Roman" w:cs="Times New Roman"/>
          <w:b/>
          <w:sz w:val="24"/>
          <w:szCs w:val="24"/>
        </w:rPr>
      </w:pPr>
      <w:r w:rsidRPr="00391F0F">
        <w:rPr>
          <w:rFonts w:ascii="Times New Roman" w:hAnsi="Times New Roman" w:cs="Times New Roman"/>
          <w:b/>
          <w:sz w:val="24"/>
          <w:szCs w:val="24"/>
        </w:rPr>
        <w:t>Штрафы:</w:t>
      </w:r>
    </w:p>
    <w:p w14:paraId="050D9F17" w14:textId="77777777" w:rsidR="006140D3" w:rsidRDefault="006140D3" w:rsidP="009E6AC4">
      <w:pPr>
        <w:jc w:val="both"/>
        <w:rPr>
          <w:rFonts w:ascii="Times New Roman" w:hAnsi="Times New Roman" w:cs="Times New Roman"/>
          <w:sz w:val="24"/>
          <w:szCs w:val="24"/>
        </w:rPr>
      </w:pPr>
      <w:r w:rsidRPr="00391F0F">
        <w:rPr>
          <w:rFonts w:ascii="Times New Roman" w:hAnsi="Times New Roman" w:cs="Times New Roman"/>
          <w:sz w:val="24"/>
          <w:szCs w:val="24"/>
        </w:rPr>
        <w:t xml:space="preserve">Учитываются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 суммарно за все выявленные факты и систематические нарушения с учётом соответствующих коэффициентов после всех вычетов за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w:t>
      </w:r>
    </w:p>
    <w:p w14:paraId="769CEFCC" w14:textId="48F2CC00" w:rsidR="006140D3" w:rsidRPr="00391F0F" w:rsidRDefault="006140D3" w:rsidP="006140D3">
      <w:pPr>
        <w:jc w:val="both"/>
        <w:rPr>
          <w:rFonts w:ascii="Times New Roman" w:hAnsi="Times New Roman" w:cs="Times New Roman"/>
          <w:sz w:val="24"/>
          <w:szCs w:val="24"/>
        </w:rPr>
      </w:pPr>
      <w:r>
        <w:rPr>
          <w:rFonts w:ascii="Times New Roman" w:hAnsi="Times New Roman" w:cs="Times New Roman"/>
          <w:sz w:val="24"/>
          <w:szCs w:val="24"/>
        </w:rPr>
        <w:t xml:space="preserve">Штрафы фиксируются во время выполнения поручений </w:t>
      </w:r>
      <w:r w:rsidR="00B6453A">
        <w:rPr>
          <w:rFonts w:ascii="Times New Roman" w:hAnsi="Times New Roman" w:cs="Times New Roman"/>
          <w:sz w:val="24"/>
          <w:szCs w:val="24"/>
        </w:rPr>
        <w:t>на весь период действия договора.</w:t>
      </w:r>
    </w:p>
    <w:tbl>
      <w:tblPr>
        <w:tblStyle w:val="afd"/>
        <w:tblW w:w="5072" w:type="pct"/>
        <w:tblLook w:val="0420" w:firstRow="1" w:lastRow="0" w:firstColumn="0" w:lastColumn="0" w:noHBand="0" w:noVBand="1"/>
      </w:tblPr>
      <w:tblGrid>
        <w:gridCol w:w="4293"/>
        <w:gridCol w:w="2070"/>
        <w:gridCol w:w="1764"/>
        <w:gridCol w:w="2359"/>
      </w:tblGrid>
      <w:tr w:rsidR="006140D3" w:rsidRPr="005B248D" w14:paraId="7C1AF696" w14:textId="77777777" w:rsidTr="009E6AC4">
        <w:trPr>
          <w:trHeight w:val="535"/>
        </w:trPr>
        <w:tc>
          <w:tcPr>
            <w:tcW w:w="2047" w:type="pct"/>
            <w:hideMark/>
          </w:tcPr>
          <w:p w14:paraId="7DA85905" w14:textId="77777777" w:rsidR="006140D3" w:rsidRPr="005B248D" w:rsidRDefault="006140D3" w:rsidP="00FF0FF6">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Упущение</w:t>
            </w:r>
          </w:p>
        </w:tc>
        <w:tc>
          <w:tcPr>
            <w:tcW w:w="987" w:type="pct"/>
          </w:tcPr>
          <w:p w14:paraId="3E6C1505" w14:textId="77777777" w:rsidR="006140D3" w:rsidRPr="005B248D" w:rsidRDefault="006140D3" w:rsidP="00FF0FF6">
            <w:pPr>
              <w:jc w:val="center"/>
              <w:rPr>
                <w:rFonts w:ascii="Times New Roman" w:eastAsia="Times New Roman" w:hAnsi="Times New Roman" w:cs="Times New Roman"/>
                <w:b/>
                <w:bCs/>
                <w:color w:val="000000" w:themeColor="text1"/>
                <w:kern w:val="24"/>
                <w:sz w:val="24"/>
                <w:szCs w:val="24"/>
                <w:lang w:eastAsia="ru-RU"/>
              </w:rPr>
            </w:pPr>
            <w:r>
              <w:rPr>
                <w:rFonts w:ascii="Times New Roman" w:eastAsia="Times New Roman" w:hAnsi="Times New Roman" w:cs="Times New Roman"/>
                <w:b/>
                <w:bCs/>
                <w:color w:val="000000" w:themeColor="text1"/>
                <w:kern w:val="24"/>
                <w:sz w:val="24"/>
                <w:szCs w:val="24"/>
                <w:lang w:eastAsia="ru-RU"/>
              </w:rPr>
              <w:t>Тип упущения</w:t>
            </w:r>
          </w:p>
        </w:tc>
        <w:tc>
          <w:tcPr>
            <w:tcW w:w="841" w:type="pct"/>
            <w:hideMark/>
          </w:tcPr>
          <w:p w14:paraId="536F3290" w14:textId="77777777" w:rsidR="006140D3" w:rsidRPr="005B248D" w:rsidRDefault="006140D3" w:rsidP="00FF0FF6">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Принцип расчёта</w:t>
            </w:r>
          </w:p>
        </w:tc>
        <w:tc>
          <w:tcPr>
            <w:tcW w:w="1125" w:type="pct"/>
            <w:hideMark/>
          </w:tcPr>
          <w:p w14:paraId="6BF39EAB" w14:textId="77777777" w:rsidR="006140D3" w:rsidRPr="005B248D" w:rsidRDefault="006140D3" w:rsidP="00FF0FF6">
            <w:pPr>
              <w:jc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b/>
                <w:bCs/>
                <w:color w:val="000000" w:themeColor="text1"/>
                <w:kern w:val="24"/>
                <w:sz w:val="24"/>
                <w:szCs w:val="24"/>
                <w:lang w:eastAsia="ru-RU"/>
              </w:rPr>
              <w:t>Коэффициент / Сумма штрафа, руб. без НДС</w:t>
            </w:r>
          </w:p>
        </w:tc>
      </w:tr>
      <w:tr w:rsidR="006140D3" w:rsidRPr="005B248D" w14:paraId="207A0911" w14:textId="77777777" w:rsidTr="009E6AC4">
        <w:trPr>
          <w:trHeight w:val="362"/>
        </w:trPr>
        <w:tc>
          <w:tcPr>
            <w:tcW w:w="2047" w:type="pct"/>
            <w:hideMark/>
          </w:tcPr>
          <w:p w14:paraId="3172CB0F" w14:textId="60E03B0F" w:rsidR="006140D3" w:rsidRPr="005B248D" w:rsidRDefault="006F7520" w:rsidP="00FF0FF6">
            <w:pPr>
              <w:rPr>
                <w:rFonts w:ascii="Times New Roman" w:eastAsia="Times New Roman" w:hAnsi="Times New Roman" w:cs="Times New Roman"/>
                <w:sz w:val="36"/>
                <w:szCs w:val="36"/>
                <w:lang w:eastAsia="ru-RU"/>
              </w:rPr>
            </w:pPr>
            <w:r>
              <w:rPr>
                <w:rFonts w:ascii="Times New Roman" w:hAnsi="Times New Roman" w:cs="Times New Roman"/>
                <w:color w:val="000000" w:themeColor="text1"/>
                <w:kern w:val="24"/>
              </w:rPr>
              <w:t>По</w:t>
            </w:r>
            <w:r w:rsidR="006140D3" w:rsidRPr="00543A08">
              <w:rPr>
                <w:rFonts w:ascii="Times New Roman" w:eastAsiaTheme="minorEastAsia" w:hAnsi="Times New Roman" w:cs="Times New Roman"/>
                <w:color w:val="000000" w:themeColor="text1"/>
                <w:kern w:val="24"/>
                <w:lang w:eastAsia="ru-RU"/>
              </w:rPr>
              <w:t xml:space="preserve"> кажд</w:t>
            </w:r>
            <w:r>
              <w:rPr>
                <w:rFonts w:ascii="Times New Roman" w:eastAsiaTheme="minorEastAsia" w:hAnsi="Times New Roman" w:cs="Times New Roman"/>
                <w:color w:val="000000" w:themeColor="text1"/>
                <w:kern w:val="24"/>
                <w:lang w:eastAsia="ru-RU"/>
              </w:rPr>
              <w:t>ому</w:t>
            </w:r>
            <w:r w:rsidR="006140D3" w:rsidRPr="00543A08">
              <w:rPr>
                <w:rFonts w:ascii="Times New Roman" w:eastAsiaTheme="minorEastAsia" w:hAnsi="Times New Roman" w:cs="Times New Roman"/>
                <w:color w:val="000000" w:themeColor="text1"/>
                <w:kern w:val="24"/>
                <w:lang w:eastAsia="ru-RU"/>
              </w:rPr>
              <w:t xml:space="preserve"> факт</w:t>
            </w:r>
            <w:r>
              <w:rPr>
                <w:rFonts w:ascii="Times New Roman" w:eastAsiaTheme="minorEastAsia" w:hAnsi="Times New Roman" w:cs="Times New Roman"/>
                <w:color w:val="000000" w:themeColor="text1"/>
                <w:kern w:val="24"/>
                <w:lang w:eastAsia="ru-RU"/>
              </w:rPr>
              <w:t>у</w:t>
            </w:r>
            <w:r w:rsidR="006140D3" w:rsidRPr="00543A08">
              <w:rPr>
                <w:rFonts w:ascii="Times New Roman" w:eastAsiaTheme="minorEastAsia" w:hAnsi="Times New Roman" w:cs="Times New Roman"/>
                <w:color w:val="000000" w:themeColor="text1"/>
                <w:kern w:val="24"/>
                <w:lang w:eastAsia="ru-RU"/>
              </w:rPr>
              <w:t xml:space="preserve"> обоснованной претензии от Абонента о некорректном ведении диалога, включая отсутствие получения согласия от Абонента на изменение/подключение услуг Заказчика</w:t>
            </w:r>
          </w:p>
        </w:tc>
        <w:tc>
          <w:tcPr>
            <w:tcW w:w="987" w:type="pct"/>
          </w:tcPr>
          <w:p w14:paraId="1BE4CDF3" w14:textId="77777777" w:rsidR="006140D3" w:rsidRPr="005B248D" w:rsidRDefault="006140D3" w:rsidP="00FF0FF6">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hideMark/>
          </w:tcPr>
          <w:p w14:paraId="33BDB267" w14:textId="77777777" w:rsidR="006140D3" w:rsidRPr="005B248D" w:rsidRDefault="006140D3" w:rsidP="00FF0FF6">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hideMark/>
          </w:tcPr>
          <w:p w14:paraId="0F71EC11" w14:textId="3496BDF3" w:rsidR="006140D3" w:rsidRPr="005B248D" w:rsidRDefault="006140D3" w:rsidP="009E6AC4">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 xml:space="preserve"> = ставка во</w:t>
            </w:r>
            <w:r>
              <w:rPr>
                <w:rFonts w:ascii="Times New Roman" w:eastAsia="Times New Roman" w:hAnsi="Times New Roman" w:cs="Times New Roman"/>
                <w:color w:val="000000"/>
                <w:kern w:val="24"/>
                <w:lang w:eastAsia="ru-RU"/>
              </w:rPr>
              <w:t>знаграждения за соответствующее подключение</w:t>
            </w:r>
            <w:r w:rsidR="006F7520" w:rsidRPr="009E6AC4">
              <w:rPr>
                <w:rFonts w:ascii="Times New Roman" w:eastAsia="Times New Roman" w:hAnsi="Times New Roman" w:cs="Times New Roman"/>
                <w:color w:val="000000"/>
                <w:kern w:val="24"/>
                <w:lang w:eastAsia="ru-RU"/>
              </w:rPr>
              <w:t xml:space="preserve">, а также </w:t>
            </w:r>
            <w:r w:rsidR="00920786" w:rsidRPr="009E6AC4">
              <w:rPr>
                <w:rFonts w:ascii="Times New Roman" w:eastAsia="Times New Roman" w:hAnsi="Times New Roman" w:cs="Times New Roman"/>
                <w:color w:val="000000"/>
                <w:kern w:val="24"/>
                <w:lang w:eastAsia="ru-RU"/>
              </w:rPr>
              <w:t>Размер суммы ущерба Абонента</w:t>
            </w:r>
            <w:r w:rsidR="006F7520" w:rsidRPr="009E6AC4">
              <w:rPr>
                <w:rFonts w:ascii="Times New Roman" w:eastAsia="Times New Roman" w:hAnsi="Times New Roman" w:cs="Times New Roman"/>
                <w:color w:val="000000"/>
                <w:kern w:val="24"/>
                <w:lang w:eastAsia="ru-RU"/>
              </w:rPr>
              <w:t xml:space="preserve"> и Заказчика</w:t>
            </w:r>
          </w:p>
        </w:tc>
      </w:tr>
      <w:tr w:rsidR="00B6453A" w:rsidRPr="005B248D" w14:paraId="2D9A436F" w14:textId="77777777" w:rsidTr="009E6AC4">
        <w:trPr>
          <w:trHeight w:val="2298"/>
        </w:trPr>
        <w:tc>
          <w:tcPr>
            <w:tcW w:w="2047" w:type="pct"/>
          </w:tcPr>
          <w:p w14:paraId="5579A733" w14:textId="620F53C9" w:rsidR="00B6453A" w:rsidRPr="009E6AC4" w:rsidRDefault="00B6453A" w:rsidP="009E6AC4">
            <w:pPr>
              <w:rPr>
                <w:rFonts w:ascii="Times New Roman" w:hAnsi="Times New Roman"/>
                <w:sz w:val="24"/>
              </w:rPr>
            </w:pPr>
            <w:r w:rsidRPr="00B30638">
              <w:rPr>
                <w:rFonts w:ascii="Times New Roman" w:hAnsi="Times New Roman" w:cs="Times New Roman"/>
                <w:sz w:val="24"/>
                <w:szCs w:val="24"/>
              </w:rPr>
              <w:t>За каждый факт предоставления недостоверных, фиктивных сведени</w:t>
            </w:r>
            <w:r w:rsidR="006F7520">
              <w:rPr>
                <w:rFonts w:ascii="Times New Roman" w:hAnsi="Times New Roman" w:cs="Times New Roman"/>
                <w:sz w:val="24"/>
                <w:szCs w:val="24"/>
              </w:rPr>
              <w:t>й</w:t>
            </w:r>
            <w:r w:rsidRPr="00B30638">
              <w:rPr>
                <w:rFonts w:ascii="Times New Roman" w:hAnsi="Times New Roman" w:cs="Times New Roman"/>
                <w:sz w:val="24"/>
                <w:szCs w:val="24"/>
              </w:rPr>
              <w:t xml:space="preserve"> в </w:t>
            </w:r>
            <w:r>
              <w:rPr>
                <w:rFonts w:ascii="Times New Roman" w:hAnsi="Times New Roman" w:cs="Times New Roman"/>
                <w:sz w:val="24"/>
                <w:szCs w:val="24"/>
              </w:rPr>
              <w:t xml:space="preserve">Абонентском </w:t>
            </w:r>
            <w:r w:rsidRPr="00B30638">
              <w:rPr>
                <w:rFonts w:ascii="Times New Roman" w:hAnsi="Times New Roman" w:cs="Times New Roman"/>
                <w:sz w:val="24"/>
                <w:szCs w:val="24"/>
              </w:rPr>
              <w:t>договоре на подключение услуг, включая отсутствие получения согласия от Абонента на изменение/подключение услуг Заказчика</w:t>
            </w:r>
          </w:p>
        </w:tc>
        <w:tc>
          <w:tcPr>
            <w:tcW w:w="987" w:type="pct"/>
          </w:tcPr>
          <w:p w14:paraId="37104457" w14:textId="77777777" w:rsidR="00B6453A" w:rsidRDefault="00B6453A" w:rsidP="00FF0FF6">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tcPr>
          <w:p w14:paraId="061A9E44" w14:textId="77777777" w:rsidR="00B6453A" w:rsidRPr="005B248D" w:rsidRDefault="00B6453A" w:rsidP="00FF0FF6">
            <w:pPr>
              <w:jc w:val="center"/>
              <w:textAlignment w:val="center"/>
              <w:rPr>
                <w:rFonts w:ascii="Times New Roman" w:eastAsia="Times New Roman" w:hAnsi="Times New Roman" w:cs="Times New Roman"/>
                <w:color w:val="000000"/>
                <w:kern w:val="24"/>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tcPr>
          <w:p w14:paraId="46365651" w14:textId="010E3212" w:rsidR="00B6453A" w:rsidRPr="005B248D" w:rsidRDefault="00B6453A" w:rsidP="009E6AC4">
            <w:pPr>
              <w:jc w:val="center"/>
              <w:textAlignment w:val="center"/>
              <w:rPr>
                <w:rFonts w:ascii="Times New Roman" w:eastAsia="Times New Roman" w:hAnsi="Times New Roman" w:cs="Times New Roman"/>
                <w:color w:val="000000"/>
                <w:kern w:val="24"/>
                <w:lang w:eastAsia="ru-RU"/>
              </w:rPr>
            </w:pPr>
            <w:r>
              <w:rPr>
                <w:rFonts w:ascii="Times New Roman" w:hAnsi="Times New Roman" w:cs="Times New Roman"/>
                <w:sz w:val="24"/>
                <w:szCs w:val="24"/>
              </w:rPr>
              <w:t>= Размер суммы ущерба Абонента</w:t>
            </w:r>
            <w:r w:rsidR="00920786" w:rsidRPr="009E6AC4">
              <w:rPr>
                <w:rFonts w:ascii="Times New Roman" w:hAnsi="Times New Roman" w:cs="Times New Roman"/>
                <w:sz w:val="24"/>
                <w:szCs w:val="24"/>
              </w:rPr>
              <w:t xml:space="preserve"> </w:t>
            </w:r>
            <w:r w:rsidR="006F7520" w:rsidRPr="009E6AC4">
              <w:rPr>
                <w:rFonts w:ascii="Times New Roman" w:hAnsi="Times New Roman" w:cs="Times New Roman"/>
                <w:sz w:val="24"/>
                <w:szCs w:val="24"/>
              </w:rPr>
              <w:t xml:space="preserve">и Заказчика, а также </w:t>
            </w:r>
            <w:r w:rsidR="00920786" w:rsidRPr="009E6AC4">
              <w:rPr>
                <w:rFonts w:ascii="Times New Roman" w:hAnsi="Times New Roman" w:cs="Times New Roman"/>
                <w:sz w:val="24"/>
                <w:szCs w:val="24"/>
              </w:rPr>
              <w:t>ставка вознаграждения за соответствующее подключение</w:t>
            </w:r>
            <w:r w:rsidR="00A746EB">
              <w:rPr>
                <w:rFonts w:ascii="Times New Roman" w:hAnsi="Times New Roman" w:cs="Times New Roman"/>
                <w:color w:val="FF0000"/>
                <w:sz w:val="20"/>
                <w:szCs w:val="20"/>
                <w:lang w:eastAsia="ru-RU"/>
              </w:rPr>
              <w:t xml:space="preserve"> </w:t>
            </w:r>
          </w:p>
        </w:tc>
      </w:tr>
      <w:tr w:rsidR="006140D3" w:rsidRPr="005B248D" w14:paraId="5B0A7D64" w14:textId="77777777" w:rsidTr="009E6AC4">
        <w:trPr>
          <w:trHeight w:val="719"/>
        </w:trPr>
        <w:tc>
          <w:tcPr>
            <w:tcW w:w="2047" w:type="pct"/>
            <w:hideMark/>
          </w:tcPr>
          <w:p w14:paraId="4D1728B1" w14:textId="77777777" w:rsidR="006140D3" w:rsidRPr="005B248D" w:rsidRDefault="006140D3" w:rsidP="00FF0FF6">
            <w:pPr>
              <w:textAlignment w:val="center"/>
              <w:rPr>
                <w:rFonts w:ascii="Times New Roman" w:eastAsia="Times New Roman" w:hAnsi="Times New Roman" w:cs="Times New Roman"/>
                <w:sz w:val="36"/>
                <w:szCs w:val="36"/>
                <w:lang w:eastAsia="ru-RU"/>
              </w:rPr>
            </w:pPr>
            <w:r w:rsidRPr="005B248D">
              <w:rPr>
                <w:rFonts w:ascii="Times New Roman" w:eastAsiaTheme="minorEastAsia" w:hAnsi="Times New Roman" w:cs="Times New Roman"/>
                <w:color w:val="000000" w:themeColor="text1"/>
                <w:kern w:val="24"/>
                <w:lang w:eastAsia="ru-RU"/>
              </w:rPr>
              <w:t>Факт представление интересов другого оператора</w:t>
            </w:r>
          </w:p>
        </w:tc>
        <w:tc>
          <w:tcPr>
            <w:tcW w:w="987" w:type="pct"/>
          </w:tcPr>
          <w:p w14:paraId="0C80DFAD" w14:textId="77777777" w:rsidR="006140D3" w:rsidRPr="005B248D" w:rsidRDefault="006140D3" w:rsidP="00FF0FF6">
            <w:pPr>
              <w:jc w:val="center"/>
              <w:textAlignment w:val="center"/>
              <w:rPr>
                <w:rFonts w:ascii="Times New Roman" w:eastAsia="Times New Roman" w:hAnsi="Times New Roman" w:cs="Times New Roman"/>
                <w:color w:val="000000"/>
                <w:kern w:val="24"/>
                <w:lang w:eastAsia="ru-RU"/>
              </w:rPr>
            </w:pPr>
            <w:r>
              <w:rPr>
                <w:rFonts w:ascii="Times New Roman" w:eastAsia="Times New Roman" w:hAnsi="Times New Roman" w:cs="Times New Roman"/>
                <w:color w:val="000000"/>
                <w:kern w:val="24"/>
                <w:lang w:eastAsia="ru-RU"/>
              </w:rPr>
              <w:t>Разовое</w:t>
            </w:r>
          </w:p>
        </w:tc>
        <w:tc>
          <w:tcPr>
            <w:tcW w:w="841" w:type="pct"/>
            <w:hideMark/>
          </w:tcPr>
          <w:p w14:paraId="4711AD5D" w14:textId="77777777" w:rsidR="006140D3" w:rsidRPr="005B248D" w:rsidRDefault="006140D3" w:rsidP="00FF0FF6">
            <w:pPr>
              <w:jc w:val="center"/>
              <w:textAlignment w:val="center"/>
              <w:rPr>
                <w:rFonts w:ascii="Times New Roman" w:eastAsia="Times New Roman" w:hAnsi="Times New Roman" w:cs="Times New Roman"/>
                <w:sz w:val="36"/>
                <w:szCs w:val="36"/>
                <w:lang w:eastAsia="ru-RU"/>
              </w:rPr>
            </w:pPr>
            <w:r w:rsidRPr="005B248D">
              <w:rPr>
                <w:rFonts w:ascii="Times New Roman" w:eastAsia="Times New Roman" w:hAnsi="Times New Roman" w:cs="Times New Roman"/>
                <w:color w:val="000000"/>
                <w:kern w:val="24"/>
                <w:lang w:eastAsia="ru-RU"/>
              </w:rPr>
              <w:t>За каждый выявленный факт</w:t>
            </w:r>
          </w:p>
        </w:tc>
        <w:tc>
          <w:tcPr>
            <w:tcW w:w="1125" w:type="pct"/>
            <w:hideMark/>
          </w:tcPr>
          <w:p w14:paraId="0C34A77F" w14:textId="18A38D2C" w:rsidR="006140D3" w:rsidRPr="005B248D" w:rsidRDefault="006140D3" w:rsidP="00FF0FF6">
            <w:pPr>
              <w:jc w:val="center"/>
              <w:rPr>
                <w:rFonts w:ascii="Times New Roman" w:eastAsia="Times New Roman" w:hAnsi="Times New Roman" w:cs="Times New Roman"/>
                <w:sz w:val="36"/>
                <w:szCs w:val="36"/>
                <w:lang w:eastAsia="ru-RU"/>
              </w:rPr>
            </w:pPr>
            <w:r w:rsidRPr="005B248D">
              <w:rPr>
                <w:rFonts w:ascii="Times New Roman" w:eastAsiaTheme="minorEastAsia" w:hAnsi="Times New Roman" w:cs="Times New Roman"/>
                <w:color w:val="000000" w:themeColor="text1"/>
                <w:kern w:val="24"/>
                <w:lang w:eastAsia="ru-RU"/>
              </w:rPr>
              <w:t>10 000,00</w:t>
            </w:r>
          </w:p>
        </w:tc>
      </w:tr>
    </w:tbl>
    <w:p w14:paraId="75760F7D" w14:textId="77777777" w:rsidR="00805E92" w:rsidRPr="00805E92" w:rsidRDefault="00805E92" w:rsidP="00805E92">
      <w:pPr>
        <w:tabs>
          <w:tab w:val="left" w:pos="1860"/>
        </w:tabs>
        <w:rPr>
          <w:rFonts w:ascii="Times New Roman" w:eastAsia="Calibri" w:hAnsi="Times New Roman" w:cs="Times New Roman"/>
          <w:sz w:val="24"/>
          <w:szCs w:val="26"/>
        </w:rPr>
      </w:pPr>
    </w:p>
    <w:p w14:paraId="399F13AB" w14:textId="77777777" w:rsidR="00805E92" w:rsidRDefault="00805E92" w:rsidP="00C361C8">
      <w:pPr>
        <w:spacing w:after="0"/>
        <w:jc w:val="center"/>
        <w:rPr>
          <w:rFonts w:ascii="Times New Roman" w:eastAsia="Calibri" w:hAnsi="Times New Roman" w:cs="Times New Roman"/>
          <w:b/>
          <w:bCs/>
          <w:sz w:val="24"/>
          <w:szCs w:val="26"/>
        </w:rPr>
      </w:pPr>
    </w:p>
    <w:tbl>
      <w:tblPr>
        <w:tblW w:w="14130" w:type="dxa"/>
        <w:tblInd w:w="2" w:type="dxa"/>
        <w:tblLayout w:type="fixed"/>
        <w:tblCellMar>
          <w:left w:w="283" w:type="dxa"/>
          <w:right w:w="283" w:type="dxa"/>
        </w:tblCellMar>
        <w:tblLook w:val="0000" w:firstRow="0" w:lastRow="0" w:firstColumn="0" w:lastColumn="0" w:noHBand="0" w:noVBand="0"/>
      </w:tblPr>
      <w:tblGrid>
        <w:gridCol w:w="5243"/>
        <w:gridCol w:w="8887"/>
      </w:tblGrid>
      <w:tr w:rsidR="007663E9" w:rsidRPr="00CC3F70" w14:paraId="332253F9" w14:textId="77777777" w:rsidTr="00AD46A1">
        <w:trPr>
          <w:cantSplit/>
          <w:trHeight w:val="112"/>
        </w:trPr>
        <w:tc>
          <w:tcPr>
            <w:tcW w:w="5243" w:type="dxa"/>
            <w:tcBorders>
              <w:left w:val="nil"/>
              <w:right w:val="nil"/>
            </w:tcBorders>
            <w:shd w:val="clear" w:color="auto" w:fill="auto"/>
          </w:tcPr>
          <w:p w14:paraId="4D617776" w14:textId="77777777" w:rsidR="007663E9" w:rsidRPr="0018791F" w:rsidRDefault="007663E9" w:rsidP="00AD46A1">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lastRenderedPageBreak/>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2F30CCC6"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7E2C98C6"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0FEDE3C3"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34475ED2"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14:paraId="310D73DC"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14:paraId="6C228308"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c>
          <w:tcPr>
            <w:tcW w:w="8887" w:type="dxa"/>
            <w:tcBorders>
              <w:left w:val="nil"/>
              <w:right w:val="nil"/>
            </w:tcBorders>
            <w:shd w:val="clear" w:color="auto" w:fill="auto"/>
          </w:tcPr>
          <w:p w14:paraId="0309A805" w14:textId="77777777" w:rsidR="007663E9" w:rsidRPr="0018791F" w:rsidRDefault="007663E9" w:rsidP="00AD46A1">
            <w:pPr>
              <w:spacing w:after="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247F80B0"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 xml:space="preserve">______________________________________ </w:t>
            </w:r>
          </w:p>
          <w:p w14:paraId="4A78B49C"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________________________________</w:t>
            </w:r>
          </w:p>
          <w:p w14:paraId="13B598E5" w14:textId="77777777" w:rsidR="007663E9" w:rsidRPr="007663E9" w:rsidRDefault="007663E9" w:rsidP="00AD46A1">
            <w:pPr>
              <w:spacing w:after="0"/>
              <w:rPr>
                <w:rFonts w:ascii="Times New Roman" w:eastAsia="Calibri" w:hAnsi="Times New Roman" w:cs="Times New Roman"/>
                <w:b/>
                <w:spacing w:val="5"/>
                <w:sz w:val="24"/>
                <w:szCs w:val="24"/>
              </w:rPr>
            </w:pPr>
          </w:p>
          <w:p w14:paraId="38B742F6"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_____________________ ФИО</w:t>
            </w:r>
          </w:p>
          <w:p w14:paraId="6990B2ED"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М.П.</w:t>
            </w:r>
          </w:p>
          <w:p w14:paraId="6F2D2CF3" w14:textId="77777777" w:rsidR="007663E9" w:rsidRPr="007663E9" w:rsidRDefault="007663E9" w:rsidP="00AD46A1">
            <w:pPr>
              <w:spacing w:after="0"/>
              <w:rPr>
                <w:rFonts w:ascii="Times New Roman" w:eastAsia="Calibri" w:hAnsi="Times New Roman" w:cs="Times New Roman"/>
                <w:b/>
                <w:spacing w:val="5"/>
                <w:sz w:val="24"/>
                <w:szCs w:val="24"/>
              </w:rPr>
            </w:pPr>
            <w:r w:rsidRPr="007663E9">
              <w:rPr>
                <w:rFonts w:ascii="Times New Roman" w:eastAsia="Calibri" w:hAnsi="Times New Roman" w:cs="Times New Roman"/>
                <w:b/>
                <w:spacing w:val="5"/>
                <w:sz w:val="24"/>
                <w:szCs w:val="24"/>
              </w:rPr>
              <w:t>«_____» __________________202_ г.</w:t>
            </w:r>
          </w:p>
        </w:tc>
      </w:tr>
    </w:tbl>
    <w:p w14:paraId="26C25280" w14:textId="77777777" w:rsidR="001561B1" w:rsidRDefault="001561B1" w:rsidP="00C361C8">
      <w:pPr>
        <w:spacing w:after="0"/>
        <w:jc w:val="center"/>
        <w:rPr>
          <w:rFonts w:ascii="Times New Roman" w:eastAsia="Calibri" w:hAnsi="Times New Roman" w:cs="Times New Roman"/>
          <w:b/>
          <w:bCs/>
          <w:sz w:val="24"/>
          <w:szCs w:val="26"/>
        </w:rPr>
      </w:pPr>
    </w:p>
    <w:p w14:paraId="07E3C801" w14:textId="77777777" w:rsidR="001561B1" w:rsidRDefault="001561B1" w:rsidP="00C361C8">
      <w:pPr>
        <w:spacing w:after="0"/>
        <w:jc w:val="center"/>
        <w:rPr>
          <w:rFonts w:ascii="Times New Roman" w:eastAsia="Calibri" w:hAnsi="Times New Roman" w:cs="Times New Roman"/>
          <w:b/>
          <w:bCs/>
          <w:sz w:val="24"/>
          <w:szCs w:val="26"/>
        </w:rPr>
      </w:pPr>
    </w:p>
    <w:p w14:paraId="487C7720" w14:textId="77777777" w:rsidR="001561B1" w:rsidRDefault="001561B1" w:rsidP="00C361C8">
      <w:pPr>
        <w:spacing w:after="0"/>
        <w:jc w:val="center"/>
        <w:rPr>
          <w:rFonts w:ascii="Times New Roman" w:eastAsia="Calibri" w:hAnsi="Times New Roman" w:cs="Times New Roman"/>
          <w:b/>
          <w:bCs/>
          <w:sz w:val="24"/>
          <w:szCs w:val="26"/>
        </w:rPr>
      </w:pPr>
    </w:p>
    <w:p w14:paraId="69F2D945" w14:textId="77777777" w:rsidR="001561B1" w:rsidRDefault="001561B1" w:rsidP="00C361C8">
      <w:pPr>
        <w:spacing w:after="0"/>
        <w:jc w:val="center"/>
        <w:rPr>
          <w:rFonts w:ascii="Times New Roman" w:eastAsia="Calibri" w:hAnsi="Times New Roman" w:cs="Times New Roman"/>
          <w:b/>
          <w:bCs/>
          <w:sz w:val="24"/>
          <w:szCs w:val="26"/>
        </w:rPr>
      </w:pPr>
    </w:p>
    <w:p w14:paraId="24861352" w14:textId="77777777" w:rsidR="001561B1" w:rsidRDefault="001561B1" w:rsidP="00C361C8">
      <w:pPr>
        <w:spacing w:after="0"/>
        <w:jc w:val="center"/>
        <w:rPr>
          <w:rFonts w:ascii="Times New Roman" w:eastAsia="Calibri" w:hAnsi="Times New Roman" w:cs="Times New Roman"/>
          <w:b/>
          <w:bCs/>
          <w:sz w:val="24"/>
          <w:szCs w:val="26"/>
        </w:rPr>
      </w:pPr>
    </w:p>
    <w:p w14:paraId="469FEFCE" w14:textId="77777777" w:rsidR="001561B1" w:rsidRDefault="001561B1" w:rsidP="00C361C8">
      <w:pPr>
        <w:spacing w:after="0"/>
        <w:jc w:val="center"/>
        <w:rPr>
          <w:rFonts w:ascii="Times New Roman" w:eastAsia="Calibri" w:hAnsi="Times New Roman" w:cs="Times New Roman"/>
          <w:b/>
          <w:bCs/>
          <w:sz w:val="24"/>
          <w:szCs w:val="26"/>
        </w:rPr>
      </w:pPr>
    </w:p>
    <w:p w14:paraId="00BF8277" w14:textId="77777777" w:rsidR="001561B1" w:rsidRDefault="001561B1" w:rsidP="00C361C8">
      <w:pPr>
        <w:spacing w:after="0"/>
        <w:jc w:val="center"/>
        <w:rPr>
          <w:rFonts w:ascii="Times New Roman" w:eastAsia="Calibri" w:hAnsi="Times New Roman" w:cs="Times New Roman"/>
          <w:b/>
          <w:bCs/>
          <w:sz w:val="24"/>
          <w:szCs w:val="26"/>
        </w:rPr>
      </w:pPr>
    </w:p>
    <w:p w14:paraId="4DFCAD6D" w14:textId="77777777" w:rsidR="001561B1" w:rsidRDefault="001561B1" w:rsidP="00C361C8">
      <w:pPr>
        <w:spacing w:after="0"/>
        <w:jc w:val="center"/>
        <w:rPr>
          <w:rFonts w:ascii="Times New Roman" w:eastAsia="Calibri" w:hAnsi="Times New Roman" w:cs="Times New Roman"/>
          <w:b/>
          <w:bCs/>
          <w:sz w:val="24"/>
          <w:szCs w:val="26"/>
        </w:rPr>
      </w:pPr>
    </w:p>
    <w:p w14:paraId="71961027" w14:textId="77777777" w:rsidR="001561B1" w:rsidRDefault="001561B1" w:rsidP="00C361C8">
      <w:pPr>
        <w:spacing w:after="0"/>
        <w:jc w:val="center"/>
        <w:rPr>
          <w:rFonts w:ascii="Times New Roman" w:eastAsia="Calibri" w:hAnsi="Times New Roman" w:cs="Times New Roman"/>
          <w:b/>
          <w:bCs/>
          <w:sz w:val="24"/>
          <w:szCs w:val="26"/>
        </w:rPr>
      </w:pPr>
    </w:p>
    <w:p w14:paraId="24F6A081" w14:textId="77777777" w:rsidR="001561B1" w:rsidRDefault="001561B1" w:rsidP="00C361C8">
      <w:pPr>
        <w:spacing w:after="0"/>
        <w:jc w:val="center"/>
        <w:rPr>
          <w:rFonts w:ascii="Times New Roman" w:eastAsia="Calibri" w:hAnsi="Times New Roman" w:cs="Times New Roman"/>
          <w:b/>
          <w:bCs/>
          <w:sz w:val="24"/>
          <w:szCs w:val="26"/>
        </w:rPr>
      </w:pPr>
    </w:p>
    <w:p w14:paraId="247843EA" w14:textId="77777777" w:rsidR="001561B1" w:rsidRDefault="001561B1" w:rsidP="00C361C8">
      <w:pPr>
        <w:spacing w:after="0"/>
        <w:jc w:val="center"/>
        <w:rPr>
          <w:rFonts w:ascii="Times New Roman" w:eastAsia="Calibri" w:hAnsi="Times New Roman" w:cs="Times New Roman"/>
          <w:b/>
          <w:bCs/>
          <w:sz w:val="24"/>
          <w:szCs w:val="26"/>
        </w:rPr>
      </w:pPr>
    </w:p>
    <w:p w14:paraId="34D233B0" w14:textId="77777777" w:rsidR="001561B1" w:rsidRDefault="001561B1" w:rsidP="00C361C8">
      <w:pPr>
        <w:spacing w:after="0"/>
        <w:jc w:val="center"/>
        <w:rPr>
          <w:rFonts w:ascii="Times New Roman" w:eastAsia="Calibri" w:hAnsi="Times New Roman" w:cs="Times New Roman"/>
          <w:b/>
          <w:bCs/>
          <w:sz w:val="24"/>
          <w:szCs w:val="26"/>
        </w:rPr>
      </w:pPr>
    </w:p>
    <w:p w14:paraId="7F15ABF1" w14:textId="77777777" w:rsidR="001561B1" w:rsidRDefault="001561B1" w:rsidP="00C361C8">
      <w:pPr>
        <w:spacing w:after="0"/>
        <w:jc w:val="center"/>
        <w:rPr>
          <w:rFonts w:ascii="Times New Roman" w:eastAsia="Calibri" w:hAnsi="Times New Roman" w:cs="Times New Roman"/>
          <w:b/>
          <w:bCs/>
          <w:sz w:val="24"/>
          <w:szCs w:val="26"/>
        </w:rPr>
      </w:pPr>
    </w:p>
    <w:p w14:paraId="7D7247EA" w14:textId="77777777" w:rsidR="001561B1" w:rsidRDefault="001561B1" w:rsidP="00C361C8">
      <w:pPr>
        <w:spacing w:after="0"/>
        <w:jc w:val="center"/>
        <w:rPr>
          <w:rFonts w:ascii="Times New Roman" w:eastAsia="Calibri" w:hAnsi="Times New Roman" w:cs="Times New Roman"/>
          <w:b/>
          <w:bCs/>
          <w:sz w:val="24"/>
          <w:szCs w:val="26"/>
        </w:rPr>
      </w:pPr>
    </w:p>
    <w:p w14:paraId="243DD685" w14:textId="77777777" w:rsidR="001561B1" w:rsidRDefault="001561B1" w:rsidP="00C361C8">
      <w:pPr>
        <w:spacing w:after="0"/>
        <w:jc w:val="center"/>
        <w:rPr>
          <w:rFonts w:ascii="Times New Roman" w:eastAsia="Calibri" w:hAnsi="Times New Roman" w:cs="Times New Roman"/>
          <w:b/>
          <w:bCs/>
          <w:sz w:val="24"/>
          <w:szCs w:val="26"/>
        </w:rPr>
      </w:pPr>
    </w:p>
    <w:p w14:paraId="735B5F31" w14:textId="77777777" w:rsidR="001561B1" w:rsidRDefault="001561B1" w:rsidP="00C361C8">
      <w:pPr>
        <w:spacing w:after="0"/>
        <w:jc w:val="center"/>
        <w:rPr>
          <w:rFonts w:ascii="Times New Roman" w:eastAsia="Calibri" w:hAnsi="Times New Roman" w:cs="Times New Roman"/>
          <w:b/>
          <w:bCs/>
          <w:sz w:val="24"/>
          <w:szCs w:val="26"/>
        </w:rPr>
      </w:pPr>
    </w:p>
    <w:p w14:paraId="135FC175" w14:textId="77777777" w:rsidR="001561B1" w:rsidRDefault="001561B1" w:rsidP="00C361C8">
      <w:pPr>
        <w:spacing w:after="0"/>
        <w:jc w:val="center"/>
        <w:rPr>
          <w:rFonts w:ascii="Times New Roman" w:eastAsia="Calibri" w:hAnsi="Times New Roman" w:cs="Times New Roman"/>
          <w:b/>
          <w:bCs/>
          <w:sz w:val="24"/>
          <w:szCs w:val="26"/>
        </w:rPr>
      </w:pPr>
    </w:p>
    <w:p w14:paraId="5B8D5349" w14:textId="77777777" w:rsidR="001561B1" w:rsidRDefault="001561B1" w:rsidP="00C361C8">
      <w:pPr>
        <w:spacing w:after="0"/>
        <w:jc w:val="center"/>
        <w:rPr>
          <w:rFonts w:ascii="Times New Roman" w:eastAsia="Calibri" w:hAnsi="Times New Roman" w:cs="Times New Roman"/>
          <w:b/>
          <w:bCs/>
          <w:sz w:val="24"/>
          <w:szCs w:val="26"/>
        </w:rPr>
      </w:pPr>
    </w:p>
    <w:p w14:paraId="57C0F0AF" w14:textId="77777777" w:rsidR="001561B1" w:rsidRDefault="001561B1" w:rsidP="00C361C8">
      <w:pPr>
        <w:spacing w:after="0"/>
        <w:jc w:val="center"/>
        <w:rPr>
          <w:rFonts w:ascii="Times New Roman" w:eastAsia="Calibri" w:hAnsi="Times New Roman" w:cs="Times New Roman"/>
          <w:b/>
          <w:bCs/>
          <w:sz w:val="24"/>
          <w:szCs w:val="26"/>
        </w:rPr>
      </w:pPr>
    </w:p>
    <w:p w14:paraId="1FDE4943" w14:textId="77777777" w:rsidR="001561B1" w:rsidRDefault="001561B1" w:rsidP="00C361C8">
      <w:pPr>
        <w:spacing w:after="0"/>
        <w:jc w:val="center"/>
        <w:rPr>
          <w:rFonts w:ascii="Times New Roman" w:eastAsia="Calibri" w:hAnsi="Times New Roman" w:cs="Times New Roman"/>
          <w:b/>
          <w:bCs/>
          <w:sz w:val="24"/>
          <w:szCs w:val="26"/>
        </w:rPr>
      </w:pPr>
    </w:p>
    <w:p w14:paraId="2DAD4118" w14:textId="77777777" w:rsidR="001561B1" w:rsidRDefault="001561B1" w:rsidP="00C361C8">
      <w:pPr>
        <w:spacing w:after="0"/>
        <w:jc w:val="center"/>
        <w:rPr>
          <w:rFonts w:ascii="Times New Roman" w:eastAsia="Calibri" w:hAnsi="Times New Roman" w:cs="Times New Roman"/>
          <w:b/>
          <w:bCs/>
          <w:sz w:val="24"/>
          <w:szCs w:val="26"/>
        </w:rPr>
      </w:pPr>
    </w:p>
    <w:p w14:paraId="6AA70092" w14:textId="77777777" w:rsidR="001561B1" w:rsidRDefault="001561B1" w:rsidP="00C361C8">
      <w:pPr>
        <w:spacing w:after="0"/>
        <w:jc w:val="center"/>
        <w:rPr>
          <w:rFonts w:ascii="Times New Roman" w:eastAsia="Calibri" w:hAnsi="Times New Roman" w:cs="Times New Roman"/>
          <w:b/>
          <w:bCs/>
          <w:sz w:val="24"/>
          <w:szCs w:val="26"/>
        </w:rPr>
      </w:pPr>
    </w:p>
    <w:p w14:paraId="23CDCC7D" w14:textId="77777777" w:rsidR="001561B1" w:rsidRDefault="001561B1" w:rsidP="00C361C8">
      <w:pPr>
        <w:spacing w:after="0"/>
        <w:jc w:val="center"/>
        <w:rPr>
          <w:rFonts w:ascii="Times New Roman" w:eastAsia="Calibri" w:hAnsi="Times New Roman" w:cs="Times New Roman"/>
          <w:b/>
          <w:bCs/>
          <w:sz w:val="24"/>
          <w:szCs w:val="26"/>
        </w:rPr>
      </w:pPr>
    </w:p>
    <w:p w14:paraId="292A9D05" w14:textId="77777777" w:rsidR="001561B1" w:rsidRDefault="001561B1" w:rsidP="00C361C8">
      <w:pPr>
        <w:spacing w:after="0"/>
        <w:jc w:val="center"/>
        <w:rPr>
          <w:rFonts w:ascii="Times New Roman" w:eastAsia="Calibri" w:hAnsi="Times New Roman" w:cs="Times New Roman"/>
          <w:b/>
          <w:bCs/>
          <w:sz w:val="24"/>
          <w:szCs w:val="26"/>
        </w:rPr>
      </w:pPr>
    </w:p>
    <w:p w14:paraId="62D698D7" w14:textId="77777777" w:rsidR="001561B1" w:rsidRDefault="001561B1" w:rsidP="00C361C8">
      <w:pPr>
        <w:spacing w:after="0"/>
        <w:jc w:val="center"/>
        <w:rPr>
          <w:rFonts w:ascii="Times New Roman" w:eastAsia="Calibri" w:hAnsi="Times New Roman" w:cs="Times New Roman"/>
          <w:b/>
          <w:bCs/>
          <w:sz w:val="24"/>
          <w:szCs w:val="26"/>
        </w:rPr>
      </w:pPr>
    </w:p>
    <w:p w14:paraId="5DB249A5" w14:textId="77777777" w:rsidR="001561B1" w:rsidRDefault="001561B1" w:rsidP="00C361C8">
      <w:pPr>
        <w:spacing w:after="0"/>
        <w:jc w:val="center"/>
        <w:rPr>
          <w:rFonts w:ascii="Times New Roman" w:eastAsia="Calibri" w:hAnsi="Times New Roman" w:cs="Times New Roman"/>
          <w:b/>
          <w:bCs/>
          <w:sz w:val="24"/>
          <w:szCs w:val="26"/>
        </w:rPr>
      </w:pPr>
    </w:p>
    <w:p w14:paraId="1BC01B1B" w14:textId="77777777" w:rsidR="001561B1" w:rsidRDefault="001561B1" w:rsidP="00C361C8">
      <w:pPr>
        <w:spacing w:after="0"/>
        <w:jc w:val="center"/>
        <w:rPr>
          <w:rFonts w:ascii="Times New Roman" w:eastAsia="Calibri" w:hAnsi="Times New Roman" w:cs="Times New Roman"/>
          <w:b/>
          <w:bCs/>
          <w:sz w:val="24"/>
          <w:szCs w:val="26"/>
        </w:rPr>
      </w:pPr>
    </w:p>
    <w:p w14:paraId="33DC9E52" w14:textId="77777777" w:rsidR="001561B1" w:rsidRDefault="001561B1" w:rsidP="00C361C8">
      <w:pPr>
        <w:spacing w:after="0"/>
        <w:jc w:val="center"/>
        <w:rPr>
          <w:rFonts w:ascii="Times New Roman" w:eastAsia="Calibri" w:hAnsi="Times New Roman" w:cs="Times New Roman"/>
          <w:b/>
          <w:bCs/>
          <w:sz w:val="24"/>
          <w:szCs w:val="26"/>
        </w:rPr>
      </w:pPr>
    </w:p>
    <w:p w14:paraId="31B27C84" w14:textId="77777777" w:rsidR="001561B1" w:rsidRDefault="001561B1" w:rsidP="00C361C8">
      <w:pPr>
        <w:spacing w:after="0"/>
        <w:jc w:val="center"/>
        <w:rPr>
          <w:rFonts w:ascii="Times New Roman" w:eastAsia="Calibri" w:hAnsi="Times New Roman" w:cs="Times New Roman"/>
          <w:b/>
          <w:bCs/>
          <w:sz w:val="24"/>
          <w:szCs w:val="26"/>
        </w:rPr>
      </w:pPr>
    </w:p>
    <w:p w14:paraId="275FADCB" w14:textId="77777777" w:rsidR="001561B1" w:rsidRDefault="001561B1" w:rsidP="00C361C8">
      <w:pPr>
        <w:spacing w:after="0"/>
        <w:jc w:val="center"/>
        <w:rPr>
          <w:rFonts w:ascii="Times New Roman" w:eastAsia="Calibri" w:hAnsi="Times New Roman" w:cs="Times New Roman"/>
          <w:b/>
          <w:bCs/>
          <w:sz w:val="24"/>
          <w:szCs w:val="26"/>
        </w:rPr>
      </w:pPr>
    </w:p>
    <w:p w14:paraId="1C9B166C" w14:textId="77777777" w:rsidR="001561B1" w:rsidRDefault="001561B1" w:rsidP="00C361C8">
      <w:pPr>
        <w:spacing w:after="0"/>
        <w:jc w:val="center"/>
        <w:rPr>
          <w:rFonts w:ascii="Times New Roman" w:eastAsia="Calibri" w:hAnsi="Times New Roman" w:cs="Times New Roman"/>
          <w:b/>
          <w:bCs/>
          <w:sz w:val="24"/>
          <w:szCs w:val="26"/>
        </w:rPr>
      </w:pPr>
    </w:p>
    <w:p w14:paraId="04B7E044" w14:textId="77777777" w:rsidR="00805E92" w:rsidRDefault="00805E92" w:rsidP="00805E92">
      <w:pPr>
        <w:spacing w:after="0"/>
        <w:jc w:val="right"/>
        <w:rPr>
          <w:rFonts w:ascii="Times New Roman" w:eastAsia="Calibri" w:hAnsi="Times New Roman" w:cs="Times New Roman"/>
          <w:b/>
          <w:bCs/>
          <w:sz w:val="24"/>
          <w:szCs w:val="26"/>
        </w:rPr>
      </w:pPr>
    </w:p>
    <w:p w14:paraId="1D233891" w14:textId="77777777" w:rsidR="00D90414" w:rsidRPr="005A3F0B" w:rsidRDefault="00D90414" w:rsidP="00805E92">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4</w:t>
      </w:r>
      <w:r w:rsidRPr="005A3F0B">
        <w:rPr>
          <w:rFonts w:ascii="Times New Roman" w:eastAsia="Calibri" w:hAnsi="Times New Roman" w:cs="Times New Roman"/>
          <w:b/>
          <w:bCs/>
          <w:sz w:val="24"/>
          <w:szCs w:val="26"/>
        </w:rPr>
        <w:t xml:space="preserve"> к </w:t>
      </w:r>
    </w:p>
    <w:p w14:paraId="6B3DDE6D" w14:textId="77777777" w:rsidR="00805E92"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r w:rsidR="00DD42C3">
        <w:rPr>
          <w:rFonts w:ascii="Times New Roman" w:eastAsia="Calibri" w:hAnsi="Times New Roman" w:cs="Times New Roman"/>
          <w:b/>
          <w:bCs/>
          <w:sz w:val="24"/>
          <w:szCs w:val="26"/>
        </w:rPr>
        <w:t xml:space="preserve"> </w:t>
      </w:r>
    </w:p>
    <w:p w14:paraId="3F8AEDF0" w14:textId="03B0694F" w:rsidR="00D90414" w:rsidRPr="005A3F0B"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_</w:t>
      </w:r>
      <w:r w:rsidR="00DD42C3">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 от ____</w:t>
      </w:r>
      <w:r w:rsidR="00DD42C3">
        <w:rPr>
          <w:rFonts w:ascii="Times New Roman" w:eastAsia="Calibri" w:hAnsi="Times New Roman" w:cs="Times New Roman"/>
          <w:b/>
          <w:bCs/>
          <w:sz w:val="24"/>
          <w:szCs w:val="26"/>
        </w:rPr>
        <w:t>_____</w:t>
      </w:r>
      <w:r w:rsidRPr="005A3F0B">
        <w:rPr>
          <w:rFonts w:ascii="Times New Roman" w:eastAsia="Calibri" w:hAnsi="Times New Roman" w:cs="Times New Roman"/>
          <w:b/>
          <w:bCs/>
          <w:sz w:val="24"/>
          <w:szCs w:val="26"/>
        </w:rPr>
        <w:t>___</w:t>
      </w:r>
    </w:p>
    <w:p w14:paraId="4FD6F138" w14:textId="77777777" w:rsidR="00D90414" w:rsidRPr="00C607B1" w:rsidRDefault="00D90414" w:rsidP="00D90414">
      <w:pPr>
        <w:shd w:val="clear" w:color="auto" w:fill="FFFFFF"/>
        <w:tabs>
          <w:tab w:val="left" w:pos="1608"/>
        </w:tabs>
        <w:jc w:val="center"/>
        <w:rPr>
          <w:rFonts w:ascii="Times New Roman" w:eastAsia="Calibri" w:hAnsi="Times New Roman" w:cs="Times New Roman"/>
          <w:b/>
          <w:sz w:val="24"/>
        </w:rPr>
      </w:pPr>
    </w:p>
    <w:p w14:paraId="03F0D3CE" w14:textId="77777777" w:rsidR="00D90414" w:rsidRPr="00C607B1" w:rsidRDefault="00D90414" w:rsidP="00D90414">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 xml:space="preserve">Порядок взаимодействия </w:t>
      </w:r>
    </w:p>
    <w:p w14:paraId="48FA2CE0" w14:textId="77777777" w:rsidR="00D90414" w:rsidRPr="00C607B1" w:rsidRDefault="00D90414" w:rsidP="00D90414">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lastRenderedPageBreak/>
        <w:t xml:space="preserve">Заказчика и Исполнителя по обеспечению безопасности </w:t>
      </w:r>
    </w:p>
    <w:p w14:paraId="40985934" w14:textId="77777777" w:rsidR="00D90414" w:rsidRPr="00C607B1" w:rsidRDefault="00D90414" w:rsidP="00D90414">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информационных ресурсов Заказчика.</w:t>
      </w:r>
    </w:p>
    <w:p w14:paraId="2FA2F2D6"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1. Общие положения.</w:t>
      </w:r>
    </w:p>
    <w:p w14:paraId="194AD882"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14:paraId="6760A1C1"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14:paraId="012A619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14:paraId="51EF076B"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14:paraId="59FC6FBC"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14:paraId="445758C3"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2. Безопасность рабочих мест.</w:t>
      </w:r>
    </w:p>
    <w:p w14:paraId="65F50608"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14:paraId="03F54EE8"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14:paraId="74E0C044"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14:paraId="6D3CF46D"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2.4. На рабочих местах Исполнителя, с которых осуществляется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14:paraId="5679E006"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14:paraId="1C942BB6"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14:paraId="7B5D9D4F"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14:paraId="5168E8BE"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14:paraId="40B5A368"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Заказчика, в целях исключения доступа к неразрешенным объектам, а также использования неразрешенных протоколов, сервисов и служб.</w:t>
      </w:r>
    </w:p>
    <w:p w14:paraId="134A9338"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3. Доступ к информационным ресурсам.</w:t>
      </w:r>
    </w:p>
    <w:p w14:paraId="2EFE74EE"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Заказчика.</w:t>
      </w:r>
    </w:p>
    <w:p w14:paraId="72D8A107"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14:paraId="7BA69030" w14:textId="21C4BA6B"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3.3. Доступ к информационным ресурсам Заказчика предоставляется только штатным работникам Исполнителя на основании заявки оформленной Исполнителем, подписанной руководителем подразделения Исполнителя, согласованной Службой безопасности Исполнителя, руководителем подразделения Заказчика - владельцем ресурса, ИТ-подразделением Заказчика и Службой безопасности Заказчика.</w:t>
      </w:r>
    </w:p>
    <w:p w14:paraId="3FF66B03"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14:paraId="6B742961"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14:paraId="62645F87"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14:paraId="3FB1B075"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14:paraId="1ECB605B" w14:textId="13304FA0"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3.8. Уволенные работники Исполнителя</w:t>
      </w:r>
      <w:r w:rsidR="00D469E0">
        <w:rPr>
          <w:rFonts w:ascii="Times New Roman" w:eastAsia="Calibri" w:hAnsi="Times New Roman" w:cs="Times New Roman"/>
          <w:sz w:val="24"/>
        </w:rPr>
        <w:t xml:space="preserve"> </w:t>
      </w:r>
      <w:r w:rsidRPr="00C607B1">
        <w:rPr>
          <w:rFonts w:ascii="Times New Roman" w:eastAsia="Calibri" w:hAnsi="Times New Roman" w:cs="Times New Roman"/>
          <w:sz w:val="24"/>
        </w:rPr>
        <w:t>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даты прекращения допуска. Подразделение по работе с персоналом Исполнителя не реже 1 раза в месяц информирует Службу безопасности Заказчика об уволенных работниках и работниках, переведенных на другие должности.</w:t>
      </w:r>
    </w:p>
    <w:p w14:paraId="7B3C5374"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эту информацию Службе безопасности Заказчика.</w:t>
      </w:r>
    </w:p>
    <w:p w14:paraId="545A8585" w14:textId="3F6B5BCE" w:rsidR="00D90414"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3.10. Заказчик оставляет за собой право контролировать действия работников Исполнителя при осуществлении доступа к информационным ресурсам Заказчика и приостанавливать доступ в 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14:paraId="2FC12D3D" w14:textId="77777777" w:rsidR="000B2C24" w:rsidRPr="00C607B1" w:rsidRDefault="000B2C24" w:rsidP="009E6AC4">
      <w:pPr>
        <w:shd w:val="clear" w:color="auto" w:fill="FFFFFF"/>
        <w:tabs>
          <w:tab w:val="left" w:pos="1608"/>
        </w:tabs>
        <w:jc w:val="both"/>
        <w:rPr>
          <w:rFonts w:ascii="Times New Roman" w:eastAsia="Calibri" w:hAnsi="Times New Roman" w:cs="Times New Roman"/>
          <w:sz w:val="24"/>
        </w:rPr>
      </w:pPr>
    </w:p>
    <w:p w14:paraId="20F1428C"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4. Реагирование на инциденты информационной безопасности.</w:t>
      </w:r>
    </w:p>
    <w:p w14:paraId="6292AFF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4.1. Исполнитель должен информировать Службу безопасности Заказчика обо всех случаях возникновения инцидентов информационной безопасности.</w:t>
      </w:r>
    </w:p>
    <w:p w14:paraId="3075EFB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14:paraId="377A673F" w14:textId="14ADCDE6"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4.3. В случаях возникновения угроз информационной безопасности Заказчика со стороны сети, рабочих мест или по</w:t>
      </w:r>
      <w:r w:rsidR="00D469E0">
        <w:rPr>
          <w:rFonts w:ascii="Times New Roman" w:eastAsia="Calibri" w:hAnsi="Times New Roman" w:cs="Times New Roman"/>
          <w:sz w:val="24"/>
        </w:rPr>
        <w:t>льзователей Исполнителя</w:t>
      </w:r>
      <w:r w:rsidRPr="00C607B1">
        <w:rPr>
          <w:rFonts w:ascii="Times New Roman" w:eastAsia="Calibri" w:hAnsi="Times New Roman" w:cs="Times New Roman"/>
          <w:sz w:val="24"/>
        </w:rPr>
        <w:t xml:space="preserve">,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14:paraId="6DD7A9F6"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5. Применение средств защиты информации.</w:t>
      </w:r>
    </w:p>
    <w:p w14:paraId="05A0268D"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14:paraId="6BF39D27"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14:paraId="7BE0C844" w14:textId="42E64ACF"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5.3. Исполнитель должен проводить обучение лиц, использующих средства защиты информации, правилам работы с ними.</w:t>
      </w:r>
    </w:p>
    <w:p w14:paraId="796FD681"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14:paraId="5285122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5.5. Контроль за соблюдением условий использования средств защиты информации возлагается на Службу безопасности Исполнителя. </w:t>
      </w:r>
    </w:p>
    <w:p w14:paraId="5616C67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5.6. Средства защиты информации, применяемые Исполнителем, должны быть подключены к централизованной Системе мониторинга информационной безопасности Заказчика.</w:t>
      </w:r>
    </w:p>
    <w:p w14:paraId="42C8FB68"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6. Доступ в сеть Интернет.</w:t>
      </w:r>
    </w:p>
    <w:p w14:paraId="33618A64" w14:textId="17D0C1A4"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6.1. Доступ в сеть общего пользования, Интернет с рабочих мест, с которых осуществляется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14:paraId="4006EE5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соответствовать требованиям Заказчика. Изменение политик безопасности должно согласовываться со Службой безопасности Заказчика.</w:t>
      </w:r>
    </w:p>
    <w:p w14:paraId="64F2CC3C"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6.3. Контент-контроль доступа в сеть Интернет работниками Исполнителя осуществляет Служба безопасности Исполнителя.</w:t>
      </w:r>
    </w:p>
    <w:p w14:paraId="5191F5F5"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6.4. Взаимодействие работников Исполнителя с </w:t>
      </w:r>
      <w:r>
        <w:rPr>
          <w:rFonts w:ascii="Times New Roman" w:eastAsia="Calibri" w:hAnsi="Times New Roman" w:cs="Times New Roman"/>
          <w:sz w:val="24"/>
        </w:rPr>
        <w:t>Исполнителем</w:t>
      </w:r>
      <w:r w:rsidRPr="00C607B1">
        <w:rPr>
          <w:rFonts w:ascii="Times New Roman" w:eastAsia="Calibri" w:hAnsi="Times New Roman" w:cs="Times New Roman"/>
          <w:sz w:val="24"/>
        </w:rPr>
        <w:t xml:space="preserve"> должно осуществляться только с использованием корпоративной электронной почты или специально организованных информационных систем.  </w:t>
      </w:r>
    </w:p>
    <w:p w14:paraId="6795A1E0"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6.5. Передача конфиденциальной информации через сеть Интернет запрещена.</w:t>
      </w:r>
    </w:p>
    <w:p w14:paraId="72700176"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14:paraId="4DF50C12"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6.7. Не допускается неуполномоченное представление личной точки зрения точкой зрения Заказчика или Исполнителя в сети Интернет.</w:t>
      </w:r>
    </w:p>
    <w:p w14:paraId="4CDCE04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i/>
          <w:sz w:val="24"/>
        </w:rPr>
      </w:pPr>
      <w:r w:rsidRPr="00C607B1">
        <w:rPr>
          <w:rFonts w:ascii="Times New Roman" w:eastAsia="Calibri" w:hAnsi="Times New Roman" w:cs="Times New Roman"/>
          <w:sz w:val="24"/>
        </w:rPr>
        <w:t>6.8. Не допускается оплата услуг пользователей онлайновых сервисов Интернет в личных целях с рабочих мест Исполнителя.</w:t>
      </w:r>
    </w:p>
    <w:p w14:paraId="509530E0"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7. Антивирусная безопасность.</w:t>
      </w:r>
    </w:p>
    <w:p w14:paraId="0680F1D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lastRenderedPageBreak/>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должен быть заключен договор на поддержку системы антивирусной безопасности. </w:t>
      </w:r>
    </w:p>
    <w:p w14:paraId="1BCAB79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14:paraId="4AF2310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системы, которые непосредственно соединяются с сетью общего пользования;</w:t>
      </w:r>
    </w:p>
    <w:p w14:paraId="485018E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сервера: файловые, внутренние почтовые и серверах приложений;</w:t>
      </w:r>
    </w:p>
    <w:p w14:paraId="43D87909"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рабочие станции и сервера рабочих групп, удаленные или мобильные пользователи.</w:t>
      </w:r>
    </w:p>
    <w:p w14:paraId="62A838A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7.3. Система антивирусной безопасности должна иметь систему централизованного обновления и управления. </w:t>
      </w:r>
    </w:p>
    <w:p w14:paraId="6A92CF43" w14:textId="77777777" w:rsidR="00D90414"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14:paraId="1D2620B2" w14:textId="77777777" w:rsidR="000B2C24" w:rsidRPr="00C607B1" w:rsidRDefault="000B2C24" w:rsidP="00D90414">
      <w:pPr>
        <w:shd w:val="clear" w:color="auto" w:fill="FFFFFF"/>
        <w:tabs>
          <w:tab w:val="left" w:pos="1608"/>
        </w:tabs>
        <w:ind w:firstLine="709"/>
        <w:jc w:val="both"/>
        <w:rPr>
          <w:rFonts w:ascii="Times New Roman" w:eastAsia="Calibri" w:hAnsi="Times New Roman" w:cs="Times New Roman"/>
          <w:sz w:val="24"/>
        </w:rPr>
      </w:pPr>
    </w:p>
    <w:p w14:paraId="5AC120F5"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8. Информационное взаимодействие.</w:t>
      </w:r>
    </w:p>
    <w:p w14:paraId="3E1A3E1B"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8.1. В целях обеспечения авторства, целостности и юридической значимости, электронные документы, направляемые Исполнителем в адрес Заказчика, должны быть подписаны электронной цифровой подписью, в соответствии с порядком, принятым у Заказчика и требованиями законодательства Российской Федерации.</w:t>
      </w:r>
    </w:p>
    <w:p w14:paraId="0FCD6941"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9. Контроль состояния информационной безопасности.</w:t>
      </w:r>
    </w:p>
    <w:p w14:paraId="564B951D"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14:paraId="2CA463B6"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14:paraId="3991FF5B"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9.3. Плановым проверкам должны подвергаться все подразделения Исполнителя не реже 1 раза в 3 года.</w:t>
      </w:r>
    </w:p>
    <w:p w14:paraId="30FE0F6A"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14:paraId="1DA228AE"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w:t>
      </w:r>
      <w:r w:rsidRPr="00C607B1">
        <w:rPr>
          <w:rFonts w:ascii="Times New Roman" w:eastAsia="Calibri" w:hAnsi="Times New Roman" w:cs="Times New Roman"/>
          <w:sz w:val="24"/>
        </w:rPr>
        <w:lastRenderedPageBreak/>
        <w:t xml:space="preserve">Исполнителя совместно со Службой безопасности Заказчика с целью выявления причин, устранения нарушений и предупреждения подобных нарушений в дальнейшем. </w:t>
      </w:r>
    </w:p>
    <w:p w14:paraId="70FF6683"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14:paraId="110C9E7D" w14:textId="11B1526C"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10. Обучение персонала.</w:t>
      </w:r>
    </w:p>
    <w:p w14:paraId="2C28CE4B" w14:textId="311F809D" w:rsidR="00D90414" w:rsidRPr="00C607B1" w:rsidRDefault="00D469E0" w:rsidP="00D90414">
      <w:pPr>
        <w:shd w:val="clear" w:color="auto" w:fill="FFFFFF"/>
        <w:tabs>
          <w:tab w:val="left" w:pos="1608"/>
        </w:tabs>
        <w:ind w:firstLine="709"/>
        <w:jc w:val="both"/>
        <w:rPr>
          <w:rFonts w:ascii="Times New Roman" w:eastAsia="Calibri" w:hAnsi="Times New Roman" w:cs="Times New Roman"/>
          <w:sz w:val="24"/>
        </w:rPr>
      </w:pPr>
      <w:r>
        <w:rPr>
          <w:rFonts w:ascii="Times New Roman" w:eastAsia="Calibri" w:hAnsi="Times New Roman" w:cs="Times New Roman"/>
          <w:sz w:val="24"/>
        </w:rPr>
        <w:t xml:space="preserve">10.1. Исполнитель </w:t>
      </w:r>
      <w:r w:rsidR="00D90414" w:rsidRPr="00C607B1">
        <w:rPr>
          <w:rFonts w:ascii="Times New Roman" w:eastAsia="Calibri" w:hAnsi="Times New Roman" w:cs="Times New Roman"/>
          <w:sz w:val="24"/>
        </w:rPr>
        <w:t xml:space="preserve">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обучение работников по вопросам информационной безопасности при предоставлении доступа к информационным ресурсам Заказчика. Доводить до работников новые нормативные документы под роспись. </w:t>
      </w:r>
    </w:p>
    <w:p w14:paraId="347EE585"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10.2. Не реже 1 раза в год проводить плановый Инструктаж по вопросам информационной безопасности.</w:t>
      </w:r>
    </w:p>
    <w:p w14:paraId="0337E3BB" w14:textId="4609BDFD" w:rsidR="00D90414"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10.3. Заказчик обязуется проводить обучение работников Исполнителя ответственных за информационную безопасность не реже 1 раза в год.</w:t>
      </w:r>
    </w:p>
    <w:p w14:paraId="12282A32" w14:textId="77777777" w:rsidR="00D90414" w:rsidRPr="00C607B1" w:rsidRDefault="00D90414" w:rsidP="009E6AC4">
      <w:pPr>
        <w:shd w:val="clear" w:color="auto" w:fill="FFFFFF"/>
        <w:tabs>
          <w:tab w:val="left" w:pos="1608"/>
        </w:tabs>
        <w:jc w:val="both"/>
        <w:rPr>
          <w:rFonts w:ascii="Times New Roman" w:eastAsia="Calibri" w:hAnsi="Times New Roman" w:cs="Times New Roman"/>
          <w:sz w:val="24"/>
        </w:rPr>
      </w:pPr>
    </w:p>
    <w:p w14:paraId="29E7688E" w14:textId="77777777" w:rsidR="00D90414" w:rsidRPr="00C607B1" w:rsidRDefault="00D90414" w:rsidP="00D90414">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 xml:space="preserve">11. Ответственность. </w:t>
      </w:r>
    </w:p>
    <w:p w14:paraId="2DA2D665" w14:textId="581230E5" w:rsidR="00D90414"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11.1. Работники Исполнителя,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14:paraId="5B07AD1E" w14:textId="77777777" w:rsidR="001274D9" w:rsidRDefault="001274D9" w:rsidP="00D90414">
      <w:pPr>
        <w:shd w:val="clear" w:color="auto" w:fill="FFFFFF"/>
        <w:tabs>
          <w:tab w:val="left" w:pos="1608"/>
        </w:tabs>
        <w:ind w:firstLine="709"/>
        <w:jc w:val="both"/>
        <w:rPr>
          <w:rFonts w:ascii="Times New Roman" w:eastAsia="Calibri" w:hAnsi="Times New Roman" w:cs="Times New Roman"/>
          <w:sz w:val="24"/>
        </w:rPr>
      </w:pPr>
    </w:p>
    <w:p w14:paraId="50893C3A" w14:textId="77777777" w:rsidR="001274D9" w:rsidRDefault="001274D9" w:rsidP="00D90414">
      <w:pPr>
        <w:shd w:val="clear" w:color="auto" w:fill="FFFFFF"/>
        <w:tabs>
          <w:tab w:val="left" w:pos="1608"/>
        </w:tabs>
        <w:ind w:firstLine="709"/>
        <w:jc w:val="both"/>
        <w:rPr>
          <w:rFonts w:ascii="Times New Roman" w:eastAsia="Calibri" w:hAnsi="Times New Roman" w:cs="Times New Roman"/>
          <w:sz w:val="24"/>
        </w:rPr>
      </w:pPr>
    </w:p>
    <w:p w14:paraId="3BD85F3A" w14:textId="77777777" w:rsidR="001274D9" w:rsidRDefault="001274D9" w:rsidP="00D90414">
      <w:pPr>
        <w:shd w:val="clear" w:color="auto" w:fill="FFFFFF"/>
        <w:tabs>
          <w:tab w:val="left" w:pos="1608"/>
        </w:tabs>
        <w:ind w:firstLine="709"/>
        <w:jc w:val="both"/>
        <w:rPr>
          <w:rFonts w:ascii="Times New Roman" w:eastAsia="Calibri" w:hAnsi="Times New Roman" w:cs="Times New Roman"/>
          <w:sz w:val="24"/>
        </w:rPr>
      </w:pPr>
    </w:p>
    <w:p w14:paraId="76CA0BF5" w14:textId="77777777" w:rsidR="001274D9" w:rsidRPr="00C607B1" w:rsidRDefault="001274D9" w:rsidP="00D90414">
      <w:pPr>
        <w:shd w:val="clear" w:color="auto" w:fill="FFFFFF"/>
        <w:tabs>
          <w:tab w:val="left" w:pos="1608"/>
        </w:tabs>
        <w:ind w:firstLine="709"/>
        <w:jc w:val="both"/>
        <w:rPr>
          <w:rFonts w:ascii="Times New Roman" w:eastAsia="Calibri" w:hAnsi="Times New Roman" w:cs="Times New Roman"/>
          <w:sz w:val="24"/>
        </w:rPr>
      </w:pPr>
    </w:p>
    <w:p w14:paraId="4039B8AE" w14:textId="77777777" w:rsidR="00D90414" w:rsidRPr="00C607B1" w:rsidRDefault="00D90414" w:rsidP="00D90414">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11.2. При подозрении на мошенничество или иные преступления, а также в случаях нанесения материального ущерба Заказчику, явившиеся следствием нарушения информационной безопасности, материалы предаются в правоохранительные органы.</w:t>
      </w:r>
    </w:p>
    <w:p w14:paraId="016EBCAA" w14:textId="77777777" w:rsidR="00D90414" w:rsidRPr="00C607B1" w:rsidRDefault="00D90414" w:rsidP="00D90414">
      <w:pPr>
        <w:ind w:left="360"/>
        <w:jc w:val="both"/>
        <w:rPr>
          <w:rFonts w:ascii="Times New Roman" w:eastAsia="Calibri" w:hAnsi="Times New Roman" w:cs="Times New Roman"/>
          <w:sz w:val="24"/>
        </w:rPr>
      </w:pPr>
    </w:p>
    <w:tbl>
      <w:tblPr>
        <w:tblW w:w="11777" w:type="dxa"/>
        <w:tblInd w:w="2" w:type="dxa"/>
        <w:tblLayout w:type="fixed"/>
        <w:tblCellMar>
          <w:left w:w="283" w:type="dxa"/>
          <w:right w:w="283" w:type="dxa"/>
        </w:tblCellMar>
        <w:tblLook w:val="0000" w:firstRow="0" w:lastRow="0" w:firstColumn="0" w:lastColumn="0" w:noHBand="0" w:noVBand="0"/>
      </w:tblPr>
      <w:tblGrid>
        <w:gridCol w:w="5101"/>
        <w:gridCol w:w="6676"/>
      </w:tblGrid>
      <w:tr w:rsidR="009E6AC4" w:rsidRPr="00CC3F70" w14:paraId="25944646" w14:textId="77777777" w:rsidTr="007663E9">
        <w:trPr>
          <w:cantSplit/>
          <w:trHeight w:val="112"/>
        </w:trPr>
        <w:tc>
          <w:tcPr>
            <w:tcW w:w="5101" w:type="dxa"/>
            <w:tcBorders>
              <w:left w:val="nil"/>
              <w:right w:val="nil"/>
            </w:tcBorders>
          </w:tcPr>
          <w:p w14:paraId="5EB6A2AA"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lastRenderedPageBreak/>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1F8B4C3F" w14:textId="50086087"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3DF8C35C" w14:textId="6C6BECB6"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B6B7C4A" w14:textId="036501E0"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358BCA85" w14:textId="77777777" w:rsidR="009E6AC4" w:rsidRPr="0018791F" w:rsidRDefault="009E6AC4" w:rsidP="007B08E2">
            <w:pPr>
              <w:jc w:val="both"/>
              <w:rPr>
                <w:rFonts w:ascii="Times New Roman" w:eastAsia="Calibri" w:hAnsi="Times New Roman" w:cs="Times New Roman"/>
                <w:spacing w:val="5"/>
                <w:sz w:val="24"/>
                <w:szCs w:val="24"/>
              </w:rPr>
            </w:pPr>
          </w:p>
          <w:p w14:paraId="4EE52D87" w14:textId="55059650"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49106C62"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161ACB5D"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6676" w:type="dxa"/>
            <w:tcBorders>
              <w:left w:val="nil"/>
              <w:right w:val="nil"/>
            </w:tcBorders>
          </w:tcPr>
          <w:p w14:paraId="1CF86782"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00A7ACF7" w14:textId="52644DC8"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9E6AC4">
              <w:rPr>
                <w:rFonts w:ascii="Times New Roman" w:eastAsia="Calibri" w:hAnsi="Times New Roman" w:cs="Times New Roman"/>
                <w:spacing w:val="5"/>
                <w:sz w:val="24"/>
                <w:szCs w:val="24"/>
              </w:rPr>
              <w:t xml:space="preserve"> </w:t>
            </w:r>
          </w:p>
          <w:p w14:paraId="3BA31ED4" w14:textId="6D08DFE0" w:rsidR="009E6AC4"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7BE26D1A" w14:textId="77777777" w:rsidR="009E6AC4" w:rsidRDefault="009E6AC4" w:rsidP="007B08E2">
            <w:pPr>
              <w:jc w:val="both"/>
              <w:rPr>
                <w:rFonts w:ascii="Times New Roman" w:eastAsia="Calibri" w:hAnsi="Times New Roman" w:cs="Times New Roman"/>
                <w:spacing w:val="5"/>
                <w:sz w:val="24"/>
                <w:szCs w:val="24"/>
              </w:rPr>
            </w:pPr>
          </w:p>
          <w:p w14:paraId="38806BB1" w14:textId="77777777" w:rsidR="009E6AC4" w:rsidRPr="0018791F" w:rsidRDefault="009E6AC4" w:rsidP="007B08E2">
            <w:pPr>
              <w:jc w:val="both"/>
              <w:rPr>
                <w:rFonts w:ascii="Times New Roman" w:eastAsia="Calibri" w:hAnsi="Times New Roman" w:cs="Times New Roman"/>
                <w:spacing w:val="5"/>
                <w:sz w:val="24"/>
                <w:szCs w:val="24"/>
              </w:rPr>
            </w:pPr>
          </w:p>
          <w:p w14:paraId="31B038D9" w14:textId="088175A3"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5081A49D"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1894F554"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2508CA39" w14:textId="77777777" w:rsidR="00D90414" w:rsidRDefault="00D90414" w:rsidP="009E6AC4">
      <w:pPr>
        <w:spacing w:after="0"/>
        <w:rPr>
          <w:rFonts w:ascii="Times New Roman" w:eastAsia="Calibri" w:hAnsi="Times New Roman" w:cs="Times New Roman"/>
          <w:b/>
          <w:bCs/>
          <w:sz w:val="24"/>
          <w:szCs w:val="26"/>
        </w:rPr>
        <w:sectPr w:rsidR="00D90414" w:rsidSect="009E6AC4">
          <w:footerReference w:type="default" r:id="rId14"/>
          <w:pgSz w:w="11906" w:h="16838"/>
          <w:pgMar w:top="1134" w:right="850" w:bottom="709" w:left="709" w:header="708" w:footer="708" w:gutter="0"/>
          <w:cols w:space="708"/>
          <w:docGrid w:linePitch="360"/>
        </w:sectPr>
      </w:pPr>
    </w:p>
    <w:p w14:paraId="5D42A248" w14:textId="77777777" w:rsidR="00D90414" w:rsidRPr="005A3F0B"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lastRenderedPageBreak/>
        <w:t xml:space="preserve">Приложение № </w:t>
      </w:r>
      <w:r>
        <w:rPr>
          <w:rFonts w:ascii="Times New Roman" w:eastAsia="Calibri" w:hAnsi="Times New Roman" w:cs="Times New Roman"/>
          <w:b/>
          <w:bCs/>
          <w:sz w:val="24"/>
          <w:szCs w:val="26"/>
        </w:rPr>
        <w:t>5</w:t>
      </w:r>
      <w:r w:rsidRPr="005A3F0B">
        <w:rPr>
          <w:rFonts w:ascii="Times New Roman" w:eastAsia="Calibri" w:hAnsi="Times New Roman" w:cs="Times New Roman"/>
          <w:b/>
          <w:bCs/>
          <w:sz w:val="24"/>
          <w:szCs w:val="26"/>
        </w:rPr>
        <w:t xml:space="preserve"> к </w:t>
      </w:r>
    </w:p>
    <w:p w14:paraId="3D2B99B7" w14:textId="66632816" w:rsidR="00D90414" w:rsidRPr="005A3F0B"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r w:rsidR="00DD42C3">
        <w:rPr>
          <w:rFonts w:ascii="Times New Roman" w:eastAsia="Calibri" w:hAnsi="Times New Roman" w:cs="Times New Roman"/>
          <w:b/>
          <w:bCs/>
          <w:sz w:val="24"/>
          <w:szCs w:val="26"/>
        </w:rPr>
        <w:t xml:space="preserve"> </w:t>
      </w:r>
      <w:r w:rsidRPr="005A3F0B">
        <w:rPr>
          <w:rFonts w:ascii="Times New Roman" w:eastAsia="Calibri" w:hAnsi="Times New Roman" w:cs="Times New Roman"/>
          <w:b/>
          <w:bCs/>
          <w:sz w:val="24"/>
          <w:szCs w:val="26"/>
        </w:rPr>
        <w:t>№ _</w:t>
      </w:r>
      <w:r w:rsidR="00DD42C3">
        <w:rPr>
          <w:rFonts w:ascii="Times New Roman" w:eastAsia="Calibri" w:hAnsi="Times New Roman" w:cs="Times New Roman"/>
          <w:b/>
          <w:bCs/>
          <w:sz w:val="24"/>
          <w:szCs w:val="26"/>
        </w:rPr>
        <w:t>_______</w:t>
      </w:r>
      <w:r w:rsidRPr="005A3F0B">
        <w:rPr>
          <w:rFonts w:ascii="Times New Roman" w:eastAsia="Calibri" w:hAnsi="Times New Roman" w:cs="Times New Roman"/>
          <w:b/>
          <w:bCs/>
          <w:sz w:val="24"/>
          <w:szCs w:val="26"/>
        </w:rPr>
        <w:t>_ от _</w:t>
      </w:r>
      <w:r w:rsidR="00DD42C3">
        <w:rPr>
          <w:rFonts w:ascii="Times New Roman" w:eastAsia="Calibri" w:hAnsi="Times New Roman" w:cs="Times New Roman"/>
          <w:b/>
          <w:bCs/>
          <w:sz w:val="24"/>
          <w:szCs w:val="26"/>
        </w:rPr>
        <w:t>___</w:t>
      </w:r>
      <w:r w:rsidRPr="005A3F0B">
        <w:rPr>
          <w:rFonts w:ascii="Times New Roman" w:eastAsia="Calibri" w:hAnsi="Times New Roman" w:cs="Times New Roman"/>
          <w:b/>
          <w:bCs/>
          <w:sz w:val="24"/>
          <w:szCs w:val="26"/>
        </w:rPr>
        <w:t>______</w:t>
      </w:r>
    </w:p>
    <w:p w14:paraId="51238C66" w14:textId="77777777" w:rsidR="00D90414" w:rsidRDefault="00D90414" w:rsidP="00D90414">
      <w:pPr>
        <w:shd w:val="clear" w:color="auto" w:fill="FFFFFF"/>
        <w:tabs>
          <w:tab w:val="left" w:pos="1608"/>
        </w:tabs>
        <w:jc w:val="right"/>
        <w:rPr>
          <w:rFonts w:ascii="Times New Roman" w:eastAsia="Calibri" w:hAnsi="Times New Roman" w:cs="Times New Roman"/>
          <w:b/>
        </w:rPr>
      </w:pPr>
      <w:r w:rsidRPr="00CF3107">
        <w:rPr>
          <w:rFonts w:ascii="Times New Roman" w:eastAsia="Calibri" w:hAnsi="Times New Roman" w:cs="Times New Roman"/>
          <w:b/>
        </w:rPr>
        <w:t xml:space="preserve">Форма </w:t>
      </w:r>
      <w:r>
        <w:rPr>
          <w:rFonts w:ascii="Times New Roman" w:eastAsia="Calibri" w:hAnsi="Times New Roman" w:cs="Times New Roman"/>
          <w:b/>
        </w:rPr>
        <w:t>Отчета</w:t>
      </w:r>
      <w:r w:rsidRPr="00CF3107">
        <w:rPr>
          <w:rFonts w:ascii="Times New Roman" w:eastAsia="Calibri" w:hAnsi="Times New Roman" w:cs="Times New Roman"/>
          <w:b/>
        </w:rPr>
        <w:t xml:space="preserve"> </w:t>
      </w:r>
    </w:p>
    <w:p w14:paraId="5BCE15E5" w14:textId="77777777" w:rsidR="00D90414" w:rsidRPr="009E6AC4" w:rsidRDefault="00D90414" w:rsidP="00D90414">
      <w:pPr>
        <w:shd w:val="clear" w:color="auto" w:fill="FFFFFF"/>
        <w:tabs>
          <w:tab w:val="left" w:pos="1608"/>
        </w:tabs>
        <w:jc w:val="right"/>
        <w:rPr>
          <w:rFonts w:ascii="Times New Roman" w:hAnsi="Times New Roman"/>
          <w:b/>
          <w:sz w:val="24"/>
        </w:rPr>
      </w:pPr>
      <w:r w:rsidRPr="009E6AC4">
        <w:rPr>
          <w:rFonts w:ascii="Times New Roman" w:hAnsi="Times New Roman"/>
          <w:b/>
          <w:sz w:val="24"/>
        </w:rPr>
        <w:t>Начало формы</w:t>
      </w:r>
    </w:p>
    <w:p w14:paraId="0C2AE12A" w14:textId="0505B0E8" w:rsidR="00FF398B" w:rsidRPr="00FF398B" w:rsidRDefault="00FF398B" w:rsidP="00FF398B">
      <w:pPr>
        <w:jc w:val="center"/>
        <w:rPr>
          <w:rFonts w:ascii="Times New Roman" w:hAnsi="Times New Roman" w:cs="Times New Roman"/>
          <w:b/>
          <w:sz w:val="24"/>
          <w:szCs w:val="24"/>
        </w:rPr>
      </w:pPr>
      <w:r w:rsidRPr="00FF398B">
        <w:rPr>
          <w:rFonts w:ascii="Times New Roman" w:hAnsi="Times New Roman" w:cs="Times New Roman"/>
          <w:b/>
          <w:sz w:val="24"/>
          <w:szCs w:val="24"/>
        </w:rPr>
        <w:t>Отчет</w:t>
      </w:r>
    </w:p>
    <w:p w14:paraId="640CBC1B" w14:textId="77777777" w:rsidR="00FF398B" w:rsidRPr="00FF398B" w:rsidRDefault="00FF398B" w:rsidP="00FF398B">
      <w:pPr>
        <w:jc w:val="center"/>
        <w:rPr>
          <w:rFonts w:ascii="Times New Roman" w:hAnsi="Times New Roman" w:cs="Times New Roman"/>
          <w:b/>
          <w:sz w:val="24"/>
          <w:szCs w:val="24"/>
        </w:rPr>
      </w:pPr>
    </w:p>
    <w:p w14:paraId="57994C52" w14:textId="77777777" w:rsidR="00FF398B" w:rsidRPr="00FF398B" w:rsidRDefault="00FF398B" w:rsidP="00FF398B">
      <w:pPr>
        <w:jc w:val="center"/>
        <w:rPr>
          <w:rFonts w:ascii="Times New Roman" w:hAnsi="Times New Roman" w:cs="Times New Roman"/>
          <w:b/>
          <w:sz w:val="24"/>
          <w:szCs w:val="24"/>
        </w:rPr>
      </w:pPr>
      <w:r w:rsidRPr="00FF398B">
        <w:rPr>
          <w:rFonts w:ascii="Times New Roman" w:hAnsi="Times New Roman" w:cs="Times New Roman"/>
          <w:b/>
          <w:sz w:val="24"/>
          <w:szCs w:val="24"/>
        </w:rPr>
        <w:t xml:space="preserve">по исполнению Договора № </w:t>
      </w:r>
      <w:r>
        <w:rPr>
          <w:rFonts w:ascii="Times New Roman" w:hAnsi="Times New Roman" w:cs="Times New Roman"/>
          <w:b/>
          <w:sz w:val="24"/>
          <w:szCs w:val="24"/>
        </w:rPr>
        <w:t>_________________</w:t>
      </w:r>
      <w:r w:rsidRPr="00FF398B">
        <w:rPr>
          <w:rFonts w:ascii="Times New Roman" w:hAnsi="Times New Roman" w:cs="Times New Roman"/>
          <w:b/>
          <w:sz w:val="24"/>
          <w:szCs w:val="24"/>
        </w:rPr>
        <w:t xml:space="preserve"> от «</w:t>
      </w:r>
      <w:r>
        <w:rPr>
          <w:rFonts w:ascii="Times New Roman" w:hAnsi="Times New Roman" w:cs="Times New Roman"/>
          <w:b/>
          <w:sz w:val="24"/>
          <w:szCs w:val="24"/>
        </w:rPr>
        <w:t>__</w:t>
      </w:r>
      <w:r w:rsidRPr="00FF398B">
        <w:rPr>
          <w:rFonts w:ascii="Times New Roman" w:hAnsi="Times New Roman" w:cs="Times New Roman"/>
          <w:b/>
          <w:sz w:val="24"/>
          <w:szCs w:val="24"/>
        </w:rPr>
        <w:t xml:space="preserve">» </w:t>
      </w:r>
      <w:r w:rsidR="004121D1">
        <w:rPr>
          <w:rFonts w:ascii="Times New Roman" w:hAnsi="Times New Roman" w:cs="Times New Roman"/>
          <w:b/>
          <w:sz w:val="24"/>
          <w:szCs w:val="24"/>
        </w:rPr>
        <w:t>________ 202</w:t>
      </w:r>
      <w:r>
        <w:rPr>
          <w:rFonts w:ascii="Times New Roman" w:hAnsi="Times New Roman" w:cs="Times New Roman"/>
          <w:b/>
          <w:sz w:val="24"/>
          <w:szCs w:val="24"/>
        </w:rPr>
        <w:t>__</w:t>
      </w:r>
      <w:r w:rsidRPr="00FF398B">
        <w:rPr>
          <w:rFonts w:ascii="Times New Roman" w:hAnsi="Times New Roman" w:cs="Times New Roman"/>
          <w:b/>
          <w:sz w:val="24"/>
          <w:szCs w:val="24"/>
        </w:rPr>
        <w:t>г.</w:t>
      </w:r>
    </w:p>
    <w:p w14:paraId="2F11D0F0" w14:textId="28DFE113" w:rsidR="00FF398B" w:rsidRPr="00FF398B" w:rsidRDefault="00FF398B" w:rsidP="009E6AC4">
      <w:pPr>
        <w:jc w:val="center"/>
        <w:rPr>
          <w:rFonts w:ascii="Times New Roman" w:hAnsi="Times New Roman" w:cs="Times New Roman"/>
          <w:b/>
          <w:sz w:val="24"/>
          <w:szCs w:val="24"/>
        </w:rPr>
      </w:pPr>
      <w:r w:rsidRPr="00FF398B">
        <w:rPr>
          <w:rFonts w:ascii="Times New Roman" w:hAnsi="Times New Roman" w:cs="Times New Roman"/>
          <w:b/>
          <w:sz w:val="24"/>
          <w:szCs w:val="24"/>
        </w:rPr>
        <w:t>за Отчетный</w:t>
      </w:r>
      <w:r w:rsidRPr="009E6AC4">
        <w:rPr>
          <w:rFonts w:ascii="Times New Roman" w:hAnsi="Times New Roman"/>
          <w:b/>
          <w:sz w:val="24"/>
        </w:rPr>
        <w:t xml:space="preserve"> период</w:t>
      </w:r>
      <w:r w:rsidRPr="00FF398B">
        <w:rPr>
          <w:rFonts w:ascii="Times New Roman" w:hAnsi="Times New Roman" w:cs="Times New Roman"/>
          <w:b/>
          <w:sz w:val="24"/>
          <w:szCs w:val="24"/>
        </w:rPr>
        <w:t xml:space="preserve"> с «</w:t>
      </w:r>
      <w:r>
        <w:rPr>
          <w:rFonts w:ascii="Times New Roman" w:hAnsi="Times New Roman" w:cs="Times New Roman"/>
          <w:b/>
          <w:sz w:val="24"/>
          <w:szCs w:val="24"/>
        </w:rPr>
        <w:t>__</w:t>
      </w:r>
      <w:r w:rsidRPr="00FF398B">
        <w:rPr>
          <w:rFonts w:ascii="Times New Roman" w:hAnsi="Times New Roman" w:cs="Times New Roman"/>
          <w:b/>
          <w:sz w:val="24"/>
          <w:szCs w:val="24"/>
        </w:rPr>
        <w:t xml:space="preserve">» </w:t>
      </w:r>
      <w:r w:rsidR="004121D1">
        <w:rPr>
          <w:rFonts w:ascii="Times New Roman" w:hAnsi="Times New Roman" w:cs="Times New Roman"/>
          <w:b/>
          <w:sz w:val="24"/>
          <w:szCs w:val="24"/>
        </w:rPr>
        <w:t>_____ 202</w:t>
      </w:r>
      <w:r>
        <w:rPr>
          <w:rFonts w:ascii="Times New Roman" w:hAnsi="Times New Roman" w:cs="Times New Roman"/>
          <w:b/>
          <w:sz w:val="24"/>
          <w:szCs w:val="24"/>
        </w:rPr>
        <w:t>__г. по «__</w:t>
      </w:r>
      <w:r w:rsidRPr="00FF398B">
        <w:rPr>
          <w:rFonts w:ascii="Times New Roman" w:hAnsi="Times New Roman" w:cs="Times New Roman"/>
          <w:b/>
          <w:sz w:val="24"/>
          <w:szCs w:val="24"/>
        </w:rPr>
        <w:t xml:space="preserve">» </w:t>
      </w:r>
      <w:r w:rsidR="004121D1">
        <w:rPr>
          <w:rFonts w:ascii="Times New Roman" w:hAnsi="Times New Roman" w:cs="Times New Roman"/>
          <w:b/>
          <w:sz w:val="24"/>
          <w:szCs w:val="24"/>
        </w:rPr>
        <w:t>______ 202</w:t>
      </w:r>
      <w:r>
        <w:rPr>
          <w:rFonts w:ascii="Times New Roman" w:hAnsi="Times New Roman" w:cs="Times New Roman"/>
          <w:b/>
          <w:sz w:val="24"/>
          <w:szCs w:val="24"/>
        </w:rPr>
        <w:t>__</w:t>
      </w:r>
      <w:r w:rsidRPr="00FF398B">
        <w:rPr>
          <w:rFonts w:ascii="Times New Roman" w:hAnsi="Times New Roman" w:cs="Times New Roman"/>
          <w:b/>
          <w:sz w:val="24"/>
          <w:szCs w:val="24"/>
        </w:rPr>
        <w:t>г.</w:t>
      </w:r>
    </w:p>
    <w:p w14:paraId="59895749" w14:textId="77777777" w:rsidR="00FF398B" w:rsidRPr="00FF398B" w:rsidRDefault="00FF398B" w:rsidP="00FF398B">
      <w:pPr>
        <w:rPr>
          <w:rFonts w:ascii="Times New Roman" w:hAnsi="Times New Roman" w:cs="Times New Roman"/>
          <w:sz w:val="24"/>
          <w:szCs w:val="24"/>
        </w:rPr>
      </w:pPr>
      <w:r>
        <w:rPr>
          <w:rFonts w:ascii="Times New Roman" w:hAnsi="Times New Roman" w:cs="Times New Roman"/>
          <w:bCs/>
          <w:sz w:val="24"/>
          <w:szCs w:val="24"/>
        </w:rPr>
        <w:t>____</w:t>
      </w:r>
      <w:r w:rsidRPr="00FF398B">
        <w:rPr>
          <w:rFonts w:ascii="Times New Roman" w:hAnsi="Times New Roman" w:cs="Times New Roman"/>
          <w:bCs/>
          <w:sz w:val="24"/>
          <w:szCs w:val="24"/>
        </w:rPr>
        <w:t xml:space="preserve"> «</w:t>
      </w:r>
      <w:r>
        <w:rPr>
          <w:rFonts w:ascii="Times New Roman" w:hAnsi="Times New Roman" w:cs="Times New Roman"/>
          <w:bCs/>
          <w:sz w:val="24"/>
          <w:szCs w:val="24"/>
        </w:rPr>
        <w:t>________</w:t>
      </w:r>
      <w:r w:rsidRPr="00FF398B">
        <w:rPr>
          <w:rFonts w:ascii="Times New Roman" w:hAnsi="Times New Roman" w:cs="Times New Roman"/>
          <w:bCs/>
          <w:sz w:val="24"/>
          <w:szCs w:val="24"/>
        </w:rPr>
        <w:t>»</w:t>
      </w:r>
      <w:r w:rsidRPr="00FF398B">
        <w:rPr>
          <w:rFonts w:ascii="Times New Roman" w:hAnsi="Times New Roman" w:cs="Times New Roman"/>
          <w:sz w:val="24"/>
          <w:szCs w:val="24"/>
        </w:rPr>
        <w:t xml:space="preserve">, именуемое в дальнейшем «Исполнитель», в лице </w:t>
      </w:r>
      <w:r w:rsidRPr="00FF398B">
        <w:rPr>
          <w:rFonts w:ascii="Times New Roman" w:hAnsi="Times New Roman" w:cs="Times New Roman"/>
          <w:bCs/>
          <w:sz w:val="24"/>
          <w:szCs w:val="24"/>
        </w:rPr>
        <w:t>Генерального директора</w:t>
      </w:r>
      <w:r w:rsidR="00382AD8">
        <w:rPr>
          <w:rFonts w:ascii="Times New Roman" w:hAnsi="Times New Roman" w:cs="Times New Roman"/>
          <w:sz w:val="24"/>
          <w:szCs w:val="24"/>
        </w:rPr>
        <w:t>______________________</w:t>
      </w:r>
      <w:r w:rsidRPr="00FF398B">
        <w:rPr>
          <w:rFonts w:ascii="Times New Roman" w:hAnsi="Times New Roman" w:cs="Times New Roman"/>
          <w:sz w:val="24"/>
          <w:szCs w:val="24"/>
        </w:rPr>
        <w:t>, действующей на основании Устава, составило настоящий Отчет о нижеследующем:</w:t>
      </w:r>
    </w:p>
    <w:p w14:paraId="04E66C08" w14:textId="2FCA6ACC" w:rsidR="00FF398B" w:rsidRDefault="00FF398B" w:rsidP="00FF398B">
      <w:pPr>
        <w:ind w:left="561" w:hanging="561"/>
        <w:rPr>
          <w:rFonts w:ascii="Times New Roman" w:hAnsi="Times New Roman" w:cs="Times New Roman"/>
          <w:sz w:val="24"/>
          <w:szCs w:val="24"/>
        </w:rPr>
      </w:pPr>
      <w:r w:rsidRPr="00FF398B">
        <w:rPr>
          <w:rFonts w:ascii="Times New Roman" w:hAnsi="Times New Roman" w:cs="Times New Roman"/>
          <w:sz w:val="24"/>
          <w:szCs w:val="24"/>
        </w:rPr>
        <w:t>1.</w:t>
      </w:r>
      <w:r w:rsidRPr="00FF398B">
        <w:rPr>
          <w:rFonts w:ascii="Times New Roman" w:hAnsi="Times New Roman" w:cs="Times New Roman"/>
          <w:sz w:val="24"/>
          <w:szCs w:val="24"/>
        </w:rPr>
        <w:tab/>
        <w:t xml:space="preserve">За Отчетный период на основании оформленных и переданных Заказчику Исполнителем </w:t>
      </w:r>
      <w:r w:rsidR="00132850">
        <w:rPr>
          <w:rFonts w:ascii="Times New Roman" w:hAnsi="Times New Roman" w:cs="Times New Roman"/>
          <w:sz w:val="24"/>
          <w:szCs w:val="24"/>
        </w:rPr>
        <w:t>Договоров</w:t>
      </w:r>
      <w:r w:rsidRPr="00FF398B">
        <w:rPr>
          <w:rFonts w:ascii="Times New Roman" w:hAnsi="Times New Roman" w:cs="Times New Roman"/>
          <w:sz w:val="24"/>
          <w:szCs w:val="24"/>
        </w:rPr>
        <w:t xml:space="preserve"> были подключены следующие Услуги:</w:t>
      </w:r>
    </w:p>
    <w:p w14:paraId="16CB2096" w14:textId="77777777" w:rsidR="00FF398B" w:rsidRPr="00FF398B" w:rsidRDefault="00326174" w:rsidP="00FF398B">
      <w:pPr>
        <w:tabs>
          <w:tab w:val="left" w:pos="-284"/>
        </w:tabs>
        <w:rPr>
          <w:rFonts w:ascii="Times New Roman" w:hAnsi="Times New Roman" w:cs="Times New Roman"/>
          <w:sz w:val="24"/>
          <w:szCs w:val="24"/>
        </w:rPr>
      </w:pPr>
      <w:r>
        <w:rPr>
          <w:noProof/>
          <w:lang w:eastAsia="ru-RU"/>
        </w:rPr>
        <w:drawing>
          <wp:inline distT="0" distB="0" distL="0" distR="0" wp14:anchorId="2463CE8E" wp14:editId="23F7E272">
            <wp:extent cx="5939790" cy="118681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39790" cy="1186815"/>
                    </a:xfrm>
                    <a:prstGeom prst="rect">
                      <a:avLst/>
                    </a:prstGeom>
                  </pic:spPr>
                </pic:pic>
              </a:graphicData>
            </a:graphic>
          </wp:inline>
        </w:drawing>
      </w:r>
    </w:p>
    <w:p w14:paraId="09ADDE62" w14:textId="77777777" w:rsidR="00FF398B" w:rsidRPr="006140D3" w:rsidRDefault="006140D3" w:rsidP="006140D3">
      <w:pPr>
        <w:spacing w:before="240" w:after="0" w:line="240" w:lineRule="auto"/>
        <w:jc w:val="both"/>
        <w:rPr>
          <w:rFonts w:ascii="Times New Roman" w:hAnsi="Times New Roman" w:cs="Times New Roman"/>
          <w:sz w:val="24"/>
          <w:szCs w:val="24"/>
        </w:rPr>
      </w:pPr>
      <w:r w:rsidRPr="006140D3">
        <w:rPr>
          <w:rFonts w:ascii="Times New Roman" w:hAnsi="Times New Roman" w:cs="Times New Roman"/>
          <w:sz w:val="24"/>
          <w:szCs w:val="24"/>
        </w:rPr>
        <w:t xml:space="preserve">2. </w:t>
      </w:r>
      <w:r w:rsidR="00FF398B" w:rsidRPr="006140D3">
        <w:rPr>
          <w:rFonts w:ascii="Times New Roman" w:hAnsi="Times New Roman" w:cs="Times New Roman"/>
          <w:sz w:val="24"/>
          <w:szCs w:val="24"/>
        </w:rPr>
        <w:t>Во исполнение условий Договора согласно данному Акту Заказчик оплачивает Исполнителю Услуги, оказанные в отчетном периоде в размере – _________ руб. (_____________________) рублей 00 копеек, включая НДС (20%) в сумме ___________ руб. (_______________________) рублей 00 копеек</w:t>
      </w:r>
    </w:p>
    <w:p w14:paraId="6E38F871" w14:textId="77777777" w:rsidR="00FF398B" w:rsidRDefault="00FF398B" w:rsidP="00D90414">
      <w:pPr>
        <w:rPr>
          <w:rFonts w:ascii="Times New Roman" w:eastAsia="Calibri" w:hAnsi="Times New Roman" w:cs="Times New Roman"/>
          <w:sz w:val="24"/>
        </w:rPr>
      </w:pPr>
    </w:p>
    <w:p w14:paraId="1A9FF2A7" w14:textId="77777777" w:rsidR="00FF398B" w:rsidRDefault="00FF398B" w:rsidP="00D90414">
      <w:pPr>
        <w:rPr>
          <w:rFonts w:ascii="Times New Roman" w:eastAsia="Calibri" w:hAnsi="Times New Roman" w:cs="Times New Roman"/>
          <w:sz w:val="24"/>
        </w:rPr>
      </w:pPr>
    </w:p>
    <w:tbl>
      <w:tblPr>
        <w:tblW w:w="10207" w:type="dxa"/>
        <w:tblInd w:w="-851" w:type="dxa"/>
        <w:tblCellMar>
          <w:left w:w="283" w:type="dxa"/>
          <w:right w:w="283" w:type="dxa"/>
        </w:tblCellMar>
        <w:tblLook w:val="0000" w:firstRow="0" w:lastRow="0" w:firstColumn="0" w:lastColumn="0" w:noHBand="0" w:noVBand="0"/>
      </w:tblPr>
      <w:tblGrid>
        <w:gridCol w:w="4891"/>
        <w:gridCol w:w="5316"/>
      </w:tblGrid>
      <w:tr w:rsidR="009E6AC4" w:rsidRPr="00CC3F70" w14:paraId="1E8BC1E2" w14:textId="77777777" w:rsidTr="0085535C">
        <w:trPr>
          <w:cantSplit/>
          <w:trHeight w:val="112"/>
        </w:trPr>
        <w:tc>
          <w:tcPr>
            <w:tcW w:w="5671" w:type="dxa"/>
            <w:tcBorders>
              <w:left w:val="nil"/>
              <w:right w:val="nil"/>
            </w:tcBorders>
          </w:tcPr>
          <w:p w14:paraId="74F64577"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26D3DD12" w14:textId="46835489"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28D4B250" w14:textId="654A909D"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2C97870" w14:textId="789AB4D8"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61E1E35" w14:textId="77777777" w:rsidR="009E6AC4" w:rsidRPr="0018791F" w:rsidRDefault="009E6AC4" w:rsidP="007B08E2">
            <w:pPr>
              <w:jc w:val="both"/>
              <w:rPr>
                <w:rFonts w:ascii="Times New Roman" w:eastAsia="Calibri" w:hAnsi="Times New Roman" w:cs="Times New Roman"/>
                <w:spacing w:val="5"/>
                <w:sz w:val="24"/>
                <w:szCs w:val="24"/>
              </w:rPr>
            </w:pPr>
          </w:p>
          <w:p w14:paraId="4C798F9A" w14:textId="6218AC31"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6E86E831"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488687E0"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 xml:space="preserve">_ </w:t>
            </w:r>
            <w:r w:rsidRPr="009E6AC4">
              <w:rPr>
                <w:rFonts w:ascii="Times New Roman" w:hAnsi="Times New Roman"/>
                <w:spacing w:val="5"/>
                <w:sz w:val="24"/>
              </w:rPr>
              <w:t>г.</w:t>
            </w:r>
          </w:p>
        </w:tc>
        <w:tc>
          <w:tcPr>
            <w:tcW w:w="4536" w:type="dxa"/>
            <w:tcBorders>
              <w:left w:val="nil"/>
              <w:right w:val="nil"/>
            </w:tcBorders>
          </w:tcPr>
          <w:p w14:paraId="6C1781C0"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5CD999BC" w14:textId="6792B907"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9E6AC4">
              <w:rPr>
                <w:rFonts w:ascii="Times New Roman" w:eastAsia="Calibri" w:hAnsi="Times New Roman" w:cs="Times New Roman"/>
                <w:spacing w:val="5"/>
                <w:sz w:val="24"/>
                <w:szCs w:val="24"/>
              </w:rPr>
              <w:t xml:space="preserve"> </w:t>
            </w:r>
          </w:p>
          <w:p w14:paraId="22EBAC39" w14:textId="02D12A99" w:rsidR="009E6AC4"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463AC1E6" w14:textId="77777777" w:rsidR="009E6AC4" w:rsidRDefault="009E6AC4" w:rsidP="007B08E2">
            <w:pPr>
              <w:jc w:val="both"/>
              <w:rPr>
                <w:rFonts w:ascii="Times New Roman" w:eastAsia="Calibri" w:hAnsi="Times New Roman" w:cs="Times New Roman"/>
                <w:spacing w:val="5"/>
                <w:sz w:val="24"/>
                <w:szCs w:val="24"/>
              </w:rPr>
            </w:pPr>
          </w:p>
          <w:p w14:paraId="572D816D" w14:textId="77777777" w:rsidR="009E6AC4" w:rsidRPr="0018791F" w:rsidRDefault="009E6AC4" w:rsidP="007B08E2">
            <w:pPr>
              <w:jc w:val="both"/>
              <w:rPr>
                <w:rFonts w:ascii="Times New Roman" w:eastAsia="Calibri" w:hAnsi="Times New Roman" w:cs="Times New Roman"/>
                <w:spacing w:val="5"/>
                <w:sz w:val="24"/>
                <w:szCs w:val="24"/>
              </w:rPr>
            </w:pPr>
          </w:p>
          <w:p w14:paraId="07CB0985" w14:textId="2D5BD606"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338DB68"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0745DF14"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2B33E75B" w14:textId="77777777" w:rsidR="00D90414" w:rsidRPr="009E6AC4" w:rsidRDefault="00D90414" w:rsidP="009E6AC4">
      <w:pPr>
        <w:rPr>
          <w:rFonts w:ascii="Times New Roman" w:hAnsi="Times New Roman"/>
          <w:sz w:val="24"/>
        </w:rPr>
      </w:pPr>
    </w:p>
    <w:p w14:paraId="013F4848" w14:textId="77777777" w:rsidR="00D90414" w:rsidRDefault="00D90414" w:rsidP="00D90414">
      <w:pPr>
        <w:jc w:val="right"/>
        <w:rPr>
          <w:rFonts w:ascii="Times New Roman" w:eastAsia="Calibri" w:hAnsi="Times New Roman" w:cs="Times New Roman"/>
          <w:b/>
          <w:bCs/>
        </w:rPr>
      </w:pPr>
      <w:r>
        <w:rPr>
          <w:rFonts w:ascii="Times New Roman" w:eastAsia="Calibri" w:hAnsi="Times New Roman" w:cs="Times New Roman"/>
          <w:b/>
          <w:bCs/>
        </w:rPr>
        <w:t>Конец</w:t>
      </w:r>
      <w:r w:rsidRPr="003337C8">
        <w:rPr>
          <w:rFonts w:ascii="Times New Roman" w:eastAsia="Calibri" w:hAnsi="Times New Roman" w:cs="Times New Roman"/>
          <w:b/>
          <w:bCs/>
        </w:rPr>
        <w:t xml:space="preserve"> формы</w:t>
      </w:r>
    </w:p>
    <w:tbl>
      <w:tblPr>
        <w:tblW w:w="10048" w:type="dxa"/>
        <w:tblInd w:w="2" w:type="dxa"/>
        <w:tblLayout w:type="fixed"/>
        <w:tblCellMar>
          <w:left w:w="283" w:type="dxa"/>
          <w:right w:w="283" w:type="dxa"/>
        </w:tblCellMar>
        <w:tblLook w:val="0000" w:firstRow="0" w:lastRow="0" w:firstColumn="0" w:lastColumn="0" w:noHBand="0" w:noVBand="0"/>
      </w:tblPr>
      <w:tblGrid>
        <w:gridCol w:w="5582"/>
        <w:gridCol w:w="4466"/>
      </w:tblGrid>
      <w:tr w:rsidR="00805E92" w:rsidRPr="00CC3F70" w14:paraId="4D22ACE9" w14:textId="77777777" w:rsidTr="007B08E2">
        <w:trPr>
          <w:cantSplit/>
          <w:trHeight w:val="112"/>
        </w:trPr>
        <w:tc>
          <w:tcPr>
            <w:tcW w:w="5671" w:type="dxa"/>
            <w:tcBorders>
              <w:left w:val="nil"/>
              <w:right w:val="nil"/>
            </w:tcBorders>
          </w:tcPr>
          <w:p w14:paraId="2C52579A" w14:textId="77777777" w:rsidR="00805E92" w:rsidRPr="0018791F" w:rsidRDefault="00805E92"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6DF780C4" w14:textId="372E5EA1"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4B13C687" w14:textId="08F104AF"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50B41577" w14:textId="214D57E9"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27A849B4" w14:textId="77777777" w:rsidR="00805E92" w:rsidRPr="0018791F" w:rsidRDefault="00805E92" w:rsidP="007B08E2">
            <w:pPr>
              <w:jc w:val="both"/>
              <w:rPr>
                <w:rFonts w:ascii="Times New Roman" w:eastAsia="Calibri" w:hAnsi="Times New Roman" w:cs="Times New Roman"/>
                <w:spacing w:val="5"/>
                <w:sz w:val="24"/>
                <w:szCs w:val="24"/>
              </w:rPr>
            </w:pPr>
          </w:p>
          <w:p w14:paraId="7E203F33" w14:textId="2F32512C"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36258C4D"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59843AB7" w14:textId="77777777" w:rsidR="00805E92" w:rsidRPr="0018791F" w:rsidRDefault="00805E92"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14:paraId="40CD6907" w14:textId="77777777" w:rsidR="00805E92" w:rsidRPr="0018791F" w:rsidRDefault="00805E92"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234316A0" w14:textId="3860E26C"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805E92">
              <w:rPr>
                <w:rFonts w:ascii="Times New Roman" w:eastAsia="Calibri" w:hAnsi="Times New Roman" w:cs="Times New Roman"/>
                <w:spacing w:val="5"/>
                <w:sz w:val="24"/>
                <w:szCs w:val="24"/>
              </w:rPr>
              <w:t xml:space="preserve"> </w:t>
            </w:r>
          </w:p>
          <w:p w14:paraId="5FC7ACDF" w14:textId="77DB101D" w:rsidR="00805E92"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A3FE26C" w14:textId="77777777" w:rsidR="00805E92" w:rsidRDefault="00805E92" w:rsidP="007B08E2">
            <w:pPr>
              <w:jc w:val="both"/>
              <w:rPr>
                <w:rFonts w:ascii="Times New Roman" w:eastAsia="Calibri" w:hAnsi="Times New Roman" w:cs="Times New Roman"/>
                <w:spacing w:val="5"/>
                <w:sz w:val="24"/>
                <w:szCs w:val="24"/>
              </w:rPr>
            </w:pPr>
          </w:p>
          <w:p w14:paraId="4FDE02EE" w14:textId="77777777" w:rsidR="00805E92" w:rsidRPr="0018791F" w:rsidRDefault="00805E92" w:rsidP="007B08E2">
            <w:pPr>
              <w:jc w:val="both"/>
              <w:rPr>
                <w:rFonts w:ascii="Times New Roman" w:eastAsia="Calibri" w:hAnsi="Times New Roman" w:cs="Times New Roman"/>
                <w:spacing w:val="5"/>
                <w:sz w:val="24"/>
                <w:szCs w:val="24"/>
              </w:rPr>
            </w:pPr>
          </w:p>
          <w:p w14:paraId="1323390F" w14:textId="2A06224C"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4950AAB2"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36B15BFC" w14:textId="77777777" w:rsidR="00805E92" w:rsidRPr="0018791F" w:rsidRDefault="00805E92"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465042BB" w14:textId="77777777" w:rsidR="00D90414" w:rsidRDefault="00D90414" w:rsidP="00D90414">
      <w:pPr>
        <w:rPr>
          <w:rFonts w:ascii="Times New Roman" w:eastAsia="Calibri" w:hAnsi="Times New Roman" w:cs="Times New Roman"/>
          <w:sz w:val="24"/>
        </w:rPr>
      </w:pPr>
    </w:p>
    <w:p w14:paraId="101CE2D8" w14:textId="77777777" w:rsidR="00D90414" w:rsidRPr="00644266" w:rsidRDefault="00D90414" w:rsidP="00D90414">
      <w:pPr>
        <w:rPr>
          <w:rFonts w:ascii="Times New Roman" w:eastAsia="Calibri" w:hAnsi="Times New Roman" w:cs="Times New Roman"/>
          <w:sz w:val="24"/>
        </w:rPr>
      </w:pPr>
    </w:p>
    <w:p w14:paraId="3F3722F4" w14:textId="77777777" w:rsidR="00D90414" w:rsidRPr="00644266" w:rsidRDefault="00D90414" w:rsidP="00D90414">
      <w:pPr>
        <w:tabs>
          <w:tab w:val="left" w:pos="6810"/>
        </w:tabs>
        <w:rPr>
          <w:rFonts w:ascii="Times New Roman" w:eastAsia="Calibri" w:hAnsi="Times New Roman" w:cs="Times New Roman"/>
          <w:sz w:val="24"/>
        </w:rPr>
      </w:pPr>
      <w:r>
        <w:rPr>
          <w:rFonts w:ascii="Times New Roman" w:eastAsia="Calibri" w:hAnsi="Times New Roman" w:cs="Times New Roman"/>
          <w:sz w:val="24"/>
        </w:rPr>
        <w:tab/>
      </w:r>
    </w:p>
    <w:p w14:paraId="4144C41B" w14:textId="77777777" w:rsidR="006F7520" w:rsidRPr="009E6AC4" w:rsidRDefault="006F7520" w:rsidP="009E6AC4">
      <w:pPr>
        <w:tabs>
          <w:tab w:val="left" w:pos="6810"/>
        </w:tabs>
        <w:rPr>
          <w:rFonts w:ascii="Times New Roman" w:hAnsi="Times New Roman"/>
          <w:sz w:val="24"/>
        </w:rPr>
        <w:sectPr w:rsidR="006F7520" w:rsidRPr="009E6AC4" w:rsidSect="009E6AC4">
          <w:pgSz w:w="11906" w:h="16838"/>
          <w:pgMar w:top="1134" w:right="851" w:bottom="1134" w:left="1701" w:header="709" w:footer="709" w:gutter="0"/>
          <w:cols w:space="708"/>
          <w:docGrid w:linePitch="360"/>
        </w:sectPr>
      </w:pPr>
    </w:p>
    <w:p w14:paraId="06241502" w14:textId="77777777" w:rsidR="00D90414" w:rsidRPr="005A3F0B" w:rsidRDefault="00D90414" w:rsidP="009E6AC4">
      <w:pPr>
        <w:ind w:left="6372" w:firstLine="708"/>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lastRenderedPageBreak/>
        <w:t xml:space="preserve">Приложение № </w:t>
      </w:r>
      <w:r>
        <w:rPr>
          <w:rFonts w:ascii="Times New Roman" w:eastAsia="Calibri" w:hAnsi="Times New Roman" w:cs="Times New Roman"/>
          <w:b/>
          <w:bCs/>
          <w:sz w:val="24"/>
          <w:szCs w:val="26"/>
        </w:rPr>
        <w:t>6</w:t>
      </w:r>
      <w:r w:rsidRPr="005A3F0B">
        <w:rPr>
          <w:rFonts w:ascii="Times New Roman" w:eastAsia="Calibri" w:hAnsi="Times New Roman" w:cs="Times New Roman"/>
          <w:b/>
          <w:bCs/>
          <w:sz w:val="24"/>
          <w:szCs w:val="26"/>
        </w:rPr>
        <w:t xml:space="preserve"> к </w:t>
      </w:r>
    </w:p>
    <w:p w14:paraId="31468EFF" w14:textId="77777777" w:rsidR="00D90414" w:rsidRPr="005A3F0B"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Агентскому договору</w:t>
      </w:r>
    </w:p>
    <w:p w14:paraId="7AE898FC" w14:textId="65461106" w:rsidR="00D90414" w:rsidRPr="005A3F0B" w:rsidRDefault="00D90414" w:rsidP="00D90414">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__ от _______</w:t>
      </w:r>
    </w:p>
    <w:p w14:paraId="4841FF45" w14:textId="77777777" w:rsidR="00D90414" w:rsidRPr="008D33B5" w:rsidRDefault="00D90414" w:rsidP="00D90414">
      <w:pPr>
        <w:pStyle w:val="a9"/>
        <w:shd w:val="clear" w:color="auto" w:fill="FFFFFF"/>
        <w:tabs>
          <w:tab w:val="left" w:pos="1608"/>
        </w:tabs>
        <w:ind w:left="405"/>
        <w:jc w:val="right"/>
        <w:rPr>
          <w:rFonts w:ascii="Times New Roman" w:eastAsia="Calibri" w:hAnsi="Times New Roman" w:cs="Times New Roman"/>
          <w:b/>
        </w:rPr>
      </w:pPr>
      <w:r w:rsidRPr="008D33B5">
        <w:rPr>
          <w:rFonts w:ascii="Times New Roman" w:eastAsia="Calibri" w:hAnsi="Times New Roman" w:cs="Times New Roman"/>
          <w:b/>
        </w:rPr>
        <w:tab/>
      </w:r>
      <w:r w:rsidRPr="008D33B5">
        <w:rPr>
          <w:rFonts w:ascii="Times New Roman" w:eastAsia="Calibri" w:hAnsi="Times New Roman" w:cs="Times New Roman"/>
          <w:b/>
        </w:rPr>
        <w:tab/>
      </w:r>
      <w:r w:rsidRPr="008D33B5">
        <w:rPr>
          <w:rFonts w:ascii="Times New Roman" w:eastAsia="Calibri" w:hAnsi="Times New Roman" w:cs="Times New Roman"/>
          <w:b/>
        </w:rPr>
        <w:tab/>
        <w:t>Форма проверки исполнения Исполнителем обязательств</w:t>
      </w:r>
    </w:p>
    <w:p w14:paraId="26EAE07F" w14:textId="77777777" w:rsidR="00D90414" w:rsidRPr="00C90FBA" w:rsidRDefault="00D90414" w:rsidP="00D90414">
      <w:pPr>
        <w:pStyle w:val="ConsPlusNonformat"/>
        <w:widowControl/>
        <w:jc w:val="center"/>
        <w:rPr>
          <w:rFonts w:ascii="Times New Roman" w:hAnsi="Times New Roman" w:cs="Times New Roman"/>
          <w:b/>
          <w:sz w:val="24"/>
          <w:szCs w:val="28"/>
        </w:rPr>
      </w:pPr>
      <w:r w:rsidRPr="00C90FBA">
        <w:rPr>
          <w:rFonts w:ascii="Times New Roman" w:hAnsi="Times New Roman" w:cs="Times New Roman"/>
          <w:b/>
          <w:sz w:val="24"/>
          <w:szCs w:val="28"/>
        </w:rPr>
        <w:t>АКТ № ___</w:t>
      </w:r>
    </w:p>
    <w:p w14:paraId="1BB3273B" w14:textId="77777777" w:rsidR="00D90414" w:rsidRPr="00C90FBA" w:rsidRDefault="00D90414" w:rsidP="00D90414">
      <w:pPr>
        <w:pStyle w:val="ConsPlusNonformat"/>
        <w:widowControl/>
        <w:jc w:val="center"/>
        <w:rPr>
          <w:rFonts w:ascii="Times New Roman" w:hAnsi="Times New Roman" w:cs="Times New Roman"/>
          <w:b/>
          <w:sz w:val="24"/>
          <w:szCs w:val="28"/>
        </w:rPr>
      </w:pPr>
      <w:r w:rsidRPr="00C90FBA">
        <w:rPr>
          <w:rFonts w:ascii="Times New Roman" w:hAnsi="Times New Roman" w:cs="Times New Roman"/>
          <w:b/>
          <w:sz w:val="24"/>
          <w:szCs w:val="28"/>
        </w:rPr>
        <w:t>проверки исполнения Исполнителем обязательств, предусмотренных Приложением №__  к Дого</w:t>
      </w:r>
      <w:r w:rsidR="004121D1">
        <w:rPr>
          <w:rFonts w:ascii="Times New Roman" w:hAnsi="Times New Roman" w:cs="Times New Roman"/>
          <w:b/>
          <w:sz w:val="24"/>
          <w:szCs w:val="28"/>
        </w:rPr>
        <w:t>вору №_____ от «___» _______ 202</w:t>
      </w:r>
      <w:r w:rsidRPr="00C90FBA">
        <w:rPr>
          <w:rFonts w:ascii="Times New Roman" w:hAnsi="Times New Roman" w:cs="Times New Roman"/>
          <w:b/>
          <w:sz w:val="24"/>
          <w:szCs w:val="28"/>
        </w:rPr>
        <w:t>_г.</w:t>
      </w:r>
    </w:p>
    <w:p w14:paraId="42F4B3A9" w14:textId="77777777" w:rsidR="00D90414" w:rsidRPr="00C90FBA" w:rsidRDefault="00D90414" w:rsidP="00D90414">
      <w:pPr>
        <w:pStyle w:val="ConsPlusNonformat"/>
        <w:widowControl/>
        <w:jc w:val="center"/>
        <w:rPr>
          <w:rFonts w:ascii="Times New Roman" w:hAnsi="Times New Roman" w:cs="Times New Roman"/>
          <w:b/>
          <w:sz w:val="24"/>
          <w:szCs w:val="28"/>
        </w:rPr>
      </w:pPr>
    </w:p>
    <w:p w14:paraId="409D4132" w14:textId="77777777" w:rsidR="00D90414" w:rsidRPr="00C90FBA" w:rsidRDefault="00D90414" w:rsidP="00D90414">
      <w:pPr>
        <w:pStyle w:val="ConsPlusNonformat"/>
        <w:widowControl/>
        <w:jc w:val="right"/>
        <w:rPr>
          <w:rFonts w:ascii="Times New Roman" w:hAnsi="Times New Roman" w:cs="Times New Roman"/>
          <w:b/>
          <w:sz w:val="24"/>
          <w:szCs w:val="28"/>
        </w:rPr>
      </w:pPr>
      <w:r w:rsidRPr="00C90FBA">
        <w:rPr>
          <w:rFonts w:ascii="Times New Roman" w:hAnsi="Times New Roman" w:cs="Times New Roman"/>
          <w:b/>
          <w:sz w:val="24"/>
          <w:szCs w:val="28"/>
        </w:rPr>
        <w:t xml:space="preserve">г. _______________                                               </w:t>
      </w:r>
      <w:r w:rsidR="004121D1">
        <w:rPr>
          <w:rFonts w:ascii="Times New Roman" w:hAnsi="Times New Roman" w:cs="Times New Roman"/>
          <w:b/>
          <w:sz w:val="24"/>
          <w:szCs w:val="28"/>
        </w:rPr>
        <w:t xml:space="preserve">                  «__»______ 202</w:t>
      </w:r>
      <w:r w:rsidRPr="00C90FBA">
        <w:rPr>
          <w:rFonts w:ascii="Times New Roman" w:hAnsi="Times New Roman" w:cs="Times New Roman"/>
          <w:b/>
          <w:sz w:val="24"/>
          <w:szCs w:val="28"/>
        </w:rPr>
        <w:t>__г.</w:t>
      </w:r>
    </w:p>
    <w:p w14:paraId="6BDAFD18" w14:textId="77777777" w:rsidR="00D90414" w:rsidRPr="00C90FBA" w:rsidRDefault="00D90414" w:rsidP="00D90414">
      <w:pPr>
        <w:pStyle w:val="ConsPlusNonformat"/>
        <w:widowControl/>
        <w:jc w:val="both"/>
        <w:rPr>
          <w:rFonts w:ascii="Times New Roman" w:hAnsi="Times New Roman" w:cs="Times New Roman"/>
          <w:sz w:val="24"/>
          <w:szCs w:val="28"/>
        </w:rPr>
      </w:pPr>
    </w:p>
    <w:p w14:paraId="4B2C6B11" w14:textId="6123928A" w:rsidR="00D90414" w:rsidRPr="00C90FBA" w:rsidRDefault="00D90414" w:rsidP="00D90414">
      <w:pPr>
        <w:pStyle w:val="ConsPlusNonformat"/>
        <w:widowControl/>
        <w:ind w:firstLine="708"/>
        <w:jc w:val="both"/>
        <w:rPr>
          <w:rFonts w:ascii="Times New Roman" w:hAnsi="Times New Roman" w:cs="Times New Roman"/>
          <w:sz w:val="24"/>
          <w:szCs w:val="28"/>
        </w:rPr>
      </w:pPr>
      <w:r>
        <w:rPr>
          <w:rFonts w:ascii="Times New Roman" w:hAnsi="Times New Roman" w:cs="Times New Roman"/>
          <w:sz w:val="24"/>
          <w:szCs w:val="28"/>
        </w:rPr>
        <w:t>ПАО</w:t>
      </w:r>
      <w:r w:rsidRPr="00C90FBA">
        <w:rPr>
          <w:rFonts w:ascii="Times New Roman" w:hAnsi="Times New Roman" w:cs="Times New Roman"/>
          <w:sz w:val="24"/>
          <w:szCs w:val="28"/>
        </w:rPr>
        <w:t xml:space="preserve"> «Ростелеком», именуемое в дальнейшем «Заказчик», </w:t>
      </w:r>
      <w:r w:rsidR="00D82AC7">
        <w:rPr>
          <w:rFonts w:ascii="Times New Roman" w:eastAsia="Calibri" w:hAnsi="Times New Roman" w:cs="Times New Roman"/>
          <w:sz w:val="24"/>
          <w:szCs w:val="24"/>
        </w:rPr>
        <w:t>в лице</w:t>
      </w:r>
      <w:r w:rsidR="00D82AC7">
        <w:rPr>
          <w:rFonts w:ascii="Times New Roman" w:hAnsi="Times New Roman" w:cs="Times New Roman"/>
          <w:sz w:val="24"/>
          <w:szCs w:val="24"/>
        </w:rPr>
        <w:t xml:space="preserve"> Заместителя директора макрорегионального филиала - Директора по работе с массовым </w:t>
      </w:r>
      <w:r w:rsidR="007663E9">
        <w:rPr>
          <w:rFonts w:ascii="Times New Roman" w:hAnsi="Times New Roman" w:cs="Times New Roman"/>
          <w:sz w:val="24"/>
          <w:szCs w:val="24"/>
        </w:rPr>
        <w:t>________________________________</w:t>
      </w:r>
      <w:r w:rsidR="00D82AC7">
        <w:rPr>
          <w:rFonts w:ascii="Times New Roman" w:hAnsi="Times New Roman" w:cs="Times New Roman"/>
          <w:sz w:val="24"/>
          <w:szCs w:val="24"/>
        </w:rPr>
        <w:t xml:space="preserve"> Святца Александра Николаевича, действующего на основании доверенности </w:t>
      </w:r>
      <w:r w:rsidR="007663E9">
        <w:t>________________________________</w:t>
      </w:r>
      <w:r w:rsidR="00D82AC7" w:rsidRPr="000B4B4D">
        <w:rPr>
          <w:rFonts w:ascii="Times New Roman" w:eastAsia="Calibri" w:hAnsi="Times New Roman" w:cs="Times New Roman"/>
          <w:sz w:val="24"/>
        </w:rPr>
        <w:t>с одной стороны</w:t>
      </w:r>
      <w:r w:rsidRPr="00D0744A">
        <w:rPr>
          <w:rFonts w:ascii="Times New Roman" w:eastAsia="Calibri" w:hAnsi="Times New Roman" w:cs="Times New Roman"/>
          <w:sz w:val="24"/>
        </w:rPr>
        <w:t>, в</w:t>
      </w:r>
      <w:r w:rsidRPr="00C90FBA">
        <w:rPr>
          <w:rFonts w:ascii="Times New Roman" w:hAnsi="Times New Roman" w:cs="Times New Roman"/>
          <w:sz w:val="24"/>
          <w:szCs w:val="28"/>
        </w:rPr>
        <w:t xml:space="preserve"> соответствии с Приложением № ___ Договора № _________от _________ г. (далее «Договор»), заключенного между </w:t>
      </w:r>
      <w:r>
        <w:rPr>
          <w:rFonts w:ascii="Times New Roman" w:hAnsi="Times New Roman" w:cs="Times New Roman"/>
          <w:sz w:val="24"/>
          <w:szCs w:val="28"/>
        </w:rPr>
        <w:t>ПАО</w:t>
      </w:r>
      <w:r w:rsidRPr="00C90FBA">
        <w:rPr>
          <w:rFonts w:ascii="Times New Roman" w:hAnsi="Times New Roman" w:cs="Times New Roman"/>
          <w:sz w:val="24"/>
          <w:szCs w:val="28"/>
        </w:rPr>
        <w:t> «Ростелеком» и ___________ в лице ____________________________________, действующего на основании ______________, именуемым далее «Исполнитель», проведена проверка исполнения Исполнителем основных требований Приложения №___ к Договору.</w:t>
      </w:r>
    </w:p>
    <w:p w14:paraId="02145401" w14:textId="77777777" w:rsidR="00D90414" w:rsidRPr="00C90FBA" w:rsidRDefault="00D90414" w:rsidP="00D90414">
      <w:pPr>
        <w:pStyle w:val="ConsPlusNonformat"/>
        <w:widowControl/>
        <w:ind w:firstLine="708"/>
        <w:jc w:val="both"/>
        <w:rPr>
          <w:rFonts w:ascii="Times New Roman" w:hAnsi="Times New Roman" w:cs="Times New Roman"/>
          <w:sz w:val="24"/>
          <w:szCs w:val="28"/>
        </w:rPr>
      </w:pPr>
      <w:r w:rsidRPr="00C90FBA">
        <w:rPr>
          <w:rFonts w:ascii="Times New Roman" w:hAnsi="Times New Roman" w:cs="Times New Roman"/>
          <w:sz w:val="24"/>
          <w:szCs w:val="28"/>
        </w:rPr>
        <w:t xml:space="preserve"> </w:t>
      </w:r>
    </w:p>
    <w:p w14:paraId="60E76242" w14:textId="77777777" w:rsidR="00D90414" w:rsidRPr="00C90FBA" w:rsidRDefault="00D90414" w:rsidP="00D90414">
      <w:pPr>
        <w:pStyle w:val="ConsPlusNonformat"/>
        <w:widowControl/>
        <w:jc w:val="center"/>
        <w:rPr>
          <w:rFonts w:ascii="Times New Roman" w:hAnsi="Times New Roman" w:cs="Times New Roman"/>
          <w:b/>
          <w:sz w:val="24"/>
          <w:szCs w:val="28"/>
        </w:rPr>
      </w:pPr>
      <w:r w:rsidRPr="00C90FBA">
        <w:rPr>
          <w:rFonts w:ascii="Times New Roman" w:hAnsi="Times New Roman" w:cs="Times New Roman"/>
          <w:b/>
          <w:sz w:val="24"/>
          <w:szCs w:val="28"/>
        </w:rPr>
        <w:t>Проверка проведена за период деятельности Исполнителя</w:t>
      </w:r>
    </w:p>
    <w:p w14:paraId="27B16B27" w14:textId="77777777" w:rsidR="00D90414" w:rsidRPr="00C90FBA" w:rsidRDefault="00D90414" w:rsidP="00D90414">
      <w:pPr>
        <w:pStyle w:val="ConsPlusNonformat"/>
        <w:widowControl/>
        <w:tabs>
          <w:tab w:val="center" w:pos="4677"/>
          <w:tab w:val="right" w:pos="9355"/>
        </w:tabs>
        <w:rPr>
          <w:rFonts w:ascii="Times New Roman" w:hAnsi="Times New Roman" w:cs="Times New Roman"/>
          <w:sz w:val="24"/>
          <w:szCs w:val="28"/>
        </w:rPr>
      </w:pPr>
      <w:r w:rsidRPr="00C90FBA">
        <w:rPr>
          <w:rFonts w:ascii="Times New Roman" w:hAnsi="Times New Roman" w:cs="Times New Roman"/>
          <w:sz w:val="24"/>
          <w:szCs w:val="28"/>
        </w:rPr>
        <w:tab/>
        <w:t xml:space="preserve">с </w:t>
      </w:r>
      <w:r w:rsidR="004121D1">
        <w:rPr>
          <w:rFonts w:ascii="Times New Roman" w:hAnsi="Times New Roman" w:cs="Times New Roman"/>
          <w:b/>
          <w:sz w:val="24"/>
          <w:szCs w:val="28"/>
        </w:rPr>
        <w:t>«___» ___ 202</w:t>
      </w:r>
      <w:r w:rsidRPr="00C90FBA">
        <w:rPr>
          <w:rFonts w:ascii="Times New Roman" w:hAnsi="Times New Roman" w:cs="Times New Roman"/>
          <w:b/>
          <w:sz w:val="24"/>
          <w:szCs w:val="28"/>
        </w:rPr>
        <w:t>__ года</w:t>
      </w:r>
      <w:r w:rsidRPr="00C90FBA">
        <w:rPr>
          <w:rFonts w:ascii="Times New Roman" w:hAnsi="Times New Roman" w:cs="Times New Roman"/>
          <w:sz w:val="24"/>
          <w:szCs w:val="28"/>
        </w:rPr>
        <w:t xml:space="preserve"> по </w:t>
      </w:r>
      <w:r w:rsidRPr="00C90FBA">
        <w:rPr>
          <w:rFonts w:ascii="Times New Roman" w:hAnsi="Times New Roman" w:cs="Times New Roman"/>
          <w:b/>
          <w:sz w:val="24"/>
          <w:szCs w:val="28"/>
        </w:rPr>
        <w:t>«___» ______ 20</w:t>
      </w:r>
      <w:r w:rsidR="004121D1">
        <w:rPr>
          <w:rFonts w:ascii="Times New Roman" w:hAnsi="Times New Roman" w:cs="Times New Roman"/>
          <w:b/>
          <w:sz w:val="24"/>
          <w:szCs w:val="28"/>
        </w:rPr>
        <w:t>2</w:t>
      </w:r>
      <w:r w:rsidRPr="00C90FBA">
        <w:rPr>
          <w:rFonts w:ascii="Times New Roman" w:hAnsi="Times New Roman" w:cs="Times New Roman"/>
          <w:b/>
          <w:sz w:val="24"/>
          <w:szCs w:val="28"/>
        </w:rPr>
        <w:t>__ года</w:t>
      </w:r>
      <w:r w:rsidRPr="00C90FBA">
        <w:rPr>
          <w:rFonts w:ascii="Times New Roman" w:hAnsi="Times New Roman" w:cs="Times New Roman"/>
          <w:sz w:val="24"/>
          <w:szCs w:val="28"/>
        </w:rPr>
        <w:t>.</w:t>
      </w:r>
      <w:r w:rsidRPr="00C90FBA">
        <w:rPr>
          <w:rFonts w:ascii="Times New Roman" w:hAnsi="Times New Roman" w:cs="Times New Roman"/>
          <w:sz w:val="24"/>
          <w:szCs w:val="28"/>
        </w:rPr>
        <w:tab/>
      </w:r>
    </w:p>
    <w:p w14:paraId="5C68743C" w14:textId="77777777" w:rsidR="00D90414" w:rsidRPr="00C90FBA" w:rsidRDefault="00D90414" w:rsidP="00D90414">
      <w:pPr>
        <w:pStyle w:val="ConsPlusNonformat"/>
        <w:widowControl/>
        <w:ind w:firstLine="708"/>
        <w:jc w:val="center"/>
        <w:rPr>
          <w:rFonts w:ascii="Times New Roman" w:hAnsi="Times New Roman" w:cs="Times New Roman"/>
          <w:sz w:val="24"/>
          <w:szCs w:val="28"/>
        </w:rPr>
      </w:pPr>
    </w:p>
    <w:p w14:paraId="2E3FFD10" w14:textId="77777777" w:rsidR="00D90414" w:rsidRPr="009E6AC4" w:rsidRDefault="00D90414" w:rsidP="00D90414">
      <w:pPr>
        <w:pStyle w:val="ConsPlusNonformat"/>
        <w:widowControl/>
        <w:ind w:firstLine="708"/>
        <w:jc w:val="both"/>
      </w:pPr>
      <w:r w:rsidRPr="00C90FBA">
        <w:rPr>
          <w:rFonts w:ascii="Times New Roman" w:hAnsi="Times New Roman" w:cs="Times New Roman"/>
          <w:sz w:val="24"/>
          <w:szCs w:val="28"/>
        </w:rPr>
        <w:t>В ходе проверки установлены следующие нарушения:</w:t>
      </w:r>
    </w:p>
    <w:p w14:paraId="7FAF52C6" w14:textId="697E0F12" w:rsidR="00D90414" w:rsidRPr="009E6AC4" w:rsidRDefault="00D90414" w:rsidP="00D90414">
      <w:pPr>
        <w:pStyle w:val="ConsPlusNonformat"/>
        <w:widowControl/>
        <w:ind w:firstLine="708"/>
        <w:jc w:val="both"/>
        <w:rPr>
          <w:rFonts w:ascii="Times New Roman" w:hAnsi="Times New Roman"/>
          <w:b/>
          <w:sz w:val="24"/>
        </w:rPr>
      </w:pPr>
      <w:r w:rsidRPr="00C90FBA">
        <w:rPr>
          <w:rFonts w:ascii="Times New Roman" w:hAnsi="Times New Roman" w:cs="Times New Roman"/>
          <w:sz w:val="24"/>
          <w:szCs w:val="28"/>
        </w:rPr>
        <w:t>Приложение: Свод по претензиям абонентов</w:t>
      </w:r>
    </w:p>
    <w:p w14:paraId="2C9F4FDC" w14:textId="77777777" w:rsidR="00D90414" w:rsidRPr="00C90FBA" w:rsidRDefault="00D90414" w:rsidP="00D90414">
      <w:pPr>
        <w:pStyle w:val="ConsPlusNonformat"/>
        <w:widowControl/>
        <w:jc w:val="both"/>
        <w:rPr>
          <w:rFonts w:ascii="Times New Roman" w:hAnsi="Times New Roman" w:cs="Times New Roman"/>
          <w:b/>
          <w:sz w:val="24"/>
          <w:szCs w:val="28"/>
          <w:u w:val="single"/>
        </w:rPr>
      </w:pPr>
      <w:r w:rsidRPr="00C90FBA">
        <w:rPr>
          <w:rFonts w:ascii="Times New Roman" w:hAnsi="Times New Roman" w:cs="Times New Roman"/>
          <w:b/>
          <w:sz w:val="24"/>
          <w:szCs w:val="28"/>
        </w:rPr>
        <w:t xml:space="preserve"> </w:t>
      </w:r>
      <w:r w:rsidRPr="00C90FBA">
        <w:rPr>
          <w:rFonts w:ascii="Times New Roman" w:hAnsi="Times New Roman" w:cs="Times New Roman"/>
          <w:b/>
          <w:sz w:val="24"/>
          <w:szCs w:val="28"/>
          <w:u w:val="single"/>
        </w:rPr>
        <w:t xml:space="preserve"> </w:t>
      </w:r>
    </w:p>
    <w:p w14:paraId="76C775FF" w14:textId="77777777" w:rsidR="00D90414" w:rsidRDefault="00D90414" w:rsidP="00D90414">
      <w:pPr>
        <w:pStyle w:val="ConsPlusNonformat"/>
        <w:widowControl/>
        <w:jc w:val="both"/>
        <w:rPr>
          <w:rFonts w:ascii="Times New Roman" w:hAnsi="Times New Roman" w:cs="Times New Roman"/>
          <w:sz w:val="24"/>
          <w:szCs w:val="28"/>
        </w:rPr>
      </w:pPr>
      <w:r w:rsidRPr="00C90FBA">
        <w:rPr>
          <w:rFonts w:ascii="Times New Roman" w:hAnsi="Times New Roman" w:cs="Times New Roman"/>
          <w:sz w:val="24"/>
          <w:szCs w:val="28"/>
        </w:rPr>
        <w:t>Акт на ________ стр.    составлен в _________ экземплярах.</w:t>
      </w:r>
    </w:p>
    <w:p w14:paraId="5D06B7FD" w14:textId="77777777" w:rsidR="00D90414" w:rsidRDefault="00D90414" w:rsidP="00D90414">
      <w:pPr>
        <w:pStyle w:val="ConsPlusNonformat"/>
        <w:widowControl/>
        <w:jc w:val="both"/>
        <w:rPr>
          <w:rFonts w:ascii="Times New Roman" w:hAnsi="Times New Roman" w:cs="Times New Roman"/>
          <w:sz w:val="24"/>
          <w:szCs w:val="28"/>
        </w:rPr>
      </w:pPr>
    </w:p>
    <w:p w14:paraId="65CD4497" w14:textId="77777777" w:rsidR="00D90414" w:rsidRDefault="00D90414" w:rsidP="00D90414">
      <w:pPr>
        <w:pStyle w:val="ConsPlusNonformat"/>
        <w:widowControl/>
        <w:jc w:val="both"/>
        <w:rPr>
          <w:rFonts w:ascii="Times New Roman" w:hAnsi="Times New Roman" w:cs="Times New Roman"/>
          <w:sz w:val="24"/>
          <w:szCs w:val="28"/>
        </w:rPr>
      </w:pPr>
    </w:p>
    <w:tbl>
      <w:tblPr>
        <w:tblW w:w="11562" w:type="dxa"/>
        <w:tblInd w:w="2" w:type="dxa"/>
        <w:tblLayout w:type="fixed"/>
        <w:tblCellMar>
          <w:left w:w="283" w:type="dxa"/>
          <w:right w:w="283" w:type="dxa"/>
        </w:tblCellMar>
        <w:tblLook w:val="0000" w:firstRow="0" w:lastRow="0" w:firstColumn="0" w:lastColumn="0" w:noHBand="0" w:noVBand="0"/>
      </w:tblPr>
      <w:tblGrid>
        <w:gridCol w:w="4676"/>
        <w:gridCol w:w="6886"/>
      </w:tblGrid>
      <w:tr w:rsidR="009E6AC4" w:rsidRPr="00CC3F70" w14:paraId="68C673E3" w14:textId="77777777" w:rsidTr="007663E9">
        <w:trPr>
          <w:cantSplit/>
          <w:trHeight w:val="112"/>
        </w:trPr>
        <w:tc>
          <w:tcPr>
            <w:tcW w:w="4676" w:type="dxa"/>
            <w:tcBorders>
              <w:left w:val="nil"/>
              <w:right w:val="nil"/>
            </w:tcBorders>
          </w:tcPr>
          <w:p w14:paraId="09C8564A"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65A3001D" w14:textId="2CB9B544"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39485152" w14:textId="6B6BB237"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26648923" w14:textId="1DA0D0E2"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79EDCF17" w14:textId="77777777" w:rsidR="009E6AC4" w:rsidRPr="0018791F" w:rsidRDefault="009E6AC4" w:rsidP="007B08E2">
            <w:pPr>
              <w:jc w:val="both"/>
              <w:rPr>
                <w:rFonts w:ascii="Times New Roman" w:eastAsia="Calibri" w:hAnsi="Times New Roman" w:cs="Times New Roman"/>
                <w:spacing w:val="5"/>
                <w:sz w:val="24"/>
                <w:szCs w:val="24"/>
              </w:rPr>
            </w:pPr>
          </w:p>
          <w:p w14:paraId="332E9B38" w14:textId="3D7A2CF8"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E05828C"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546DE81C"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6886" w:type="dxa"/>
            <w:tcBorders>
              <w:left w:val="nil"/>
              <w:right w:val="nil"/>
            </w:tcBorders>
          </w:tcPr>
          <w:p w14:paraId="176E5D4E"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7FFE38B9" w14:textId="131BE8C8"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9E6AC4">
              <w:rPr>
                <w:rFonts w:ascii="Times New Roman" w:eastAsia="Calibri" w:hAnsi="Times New Roman" w:cs="Times New Roman"/>
                <w:spacing w:val="5"/>
                <w:sz w:val="24"/>
                <w:szCs w:val="24"/>
              </w:rPr>
              <w:t xml:space="preserve"> </w:t>
            </w:r>
          </w:p>
          <w:p w14:paraId="56D304AC" w14:textId="30BE0D76" w:rsidR="009E6AC4"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786710E0" w14:textId="77777777" w:rsidR="009E6AC4" w:rsidRDefault="009E6AC4" w:rsidP="007B08E2">
            <w:pPr>
              <w:jc w:val="both"/>
              <w:rPr>
                <w:rFonts w:ascii="Times New Roman" w:eastAsia="Calibri" w:hAnsi="Times New Roman" w:cs="Times New Roman"/>
                <w:spacing w:val="5"/>
                <w:sz w:val="24"/>
                <w:szCs w:val="24"/>
              </w:rPr>
            </w:pPr>
          </w:p>
          <w:p w14:paraId="24FF4BC6" w14:textId="77777777" w:rsidR="009E6AC4" w:rsidRPr="0018791F" w:rsidRDefault="009E6AC4" w:rsidP="007B08E2">
            <w:pPr>
              <w:jc w:val="both"/>
              <w:rPr>
                <w:rFonts w:ascii="Times New Roman" w:eastAsia="Calibri" w:hAnsi="Times New Roman" w:cs="Times New Roman"/>
                <w:spacing w:val="5"/>
                <w:sz w:val="24"/>
                <w:szCs w:val="24"/>
              </w:rPr>
            </w:pPr>
          </w:p>
          <w:p w14:paraId="710AC212" w14:textId="06172251"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44C40FE5"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30A298A3"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15C7F5FD" w14:textId="77777777" w:rsidR="00D90414" w:rsidRPr="00E31EE7" w:rsidRDefault="00D90414" w:rsidP="00D90414">
      <w:pPr>
        <w:pStyle w:val="ConsPlusNonformat"/>
        <w:widowControl/>
        <w:jc w:val="both"/>
        <w:rPr>
          <w:rFonts w:ascii="Times New Roman" w:hAnsi="Times New Roman" w:cs="Times New Roman"/>
          <w:sz w:val="24"/>
          <w:szCs w:val="28"/>
        </w:rPr>
      </w:pPr>
    </w:p>
    <w:p w14:paraId="3334B0AB" w14:textId="77777777" w:rsidR="00D90414" w:rsidRPr="001A2EDE" w:rsidRDefault="00D90414" w:rsidP="00141E63">
      <w:pPr>
        <w:jc w:val="right"/>
        <w:rPr>
          <w:rFonts w:ascii="Times New Roman" w:eastAsia="Calibri" w:hAnsi="Times New Roman" w:cs="Times New Roman"/>
          <w:b/>
          <w:bCs/>
          <w:sz w:val="24"/>
          <w:szCs w:val="26"/>
        </w:rPr>
      </w:pPr>
      <w:r w:rsidRPr="004B7A1D">
        <w:rPr>
          <w:rFonts w:ascii="Times New Roman" w:hAnsi="Times New Roman" w:cs="Times New Roman"/>
        </w:rPr>
        <w:br w:type="page"/>
      </w:r>
      <w:r w:rsidRPr="001A2EDE">
        <w:rPr>
          <w:rFonts w:ascii="Times New Roman" w:eastAsia="Calibri" w:hAnsi="Times New Roman" w:cs="Times New Roman"/>
          <w:b/>
          <w:bCs/>
          <w:sz w:val="24"/>
          <w:szCs w:val="26"/>
        </w:rPr>
        <w:lastRenderedPageBreak/>
        <w:t xml:space="preserve">Приложение № </w:t>
      </w:r>
      <w:r>
        <w:rPr>
          <w:rFonts w:ascii="Times New Roman" w:eastAsia="Calibri" w:hAnsi="Times New Roman" w:cs="Times New Roman"/>
          <w:b/>
          <w:bCs/>
          <w:sz w:val="24"/>
          <w:szCs w:val="26"/>
        </w:rPr>
        <w:t>7</w:t>
      </w:r>
      <w:r w:rsidR="000B2C24">
        <w:rPr>
          <w:rFonts w:ascii="Times New Roman" w:eastAsia="Calibri" w:hAnsi="Times New Roman" w:cs="Times New Roman"/>
          <w:b/>
          <w:bCs/>
          <w:sz w:val="24"/>
          <w:szCs w:val="26"/>
        </w:rPr>
        <w:t xml:space="preserve"> </w:t>
      </w:r>
      <w:r w:rsidRPr="001A2EDE">
        <w:rPr>
          <w:rFonts w:ascii="Times New Roman" w:eastAsia="Calibri" w:hAnsi="Times New Roman" w:cs="Times New Roman"/>
          <w:b/>
          <w:bCs/>
          <w:sz w:val="24"/>
          <w:szCs w:val="26"/>
        </w:rPr>
        <w:t xml:space="preserve">к </w:t>
      </w:r>
    </w:p>
    <w:p w14:paraId="076A6E16" w14:textId="77777777" w:rsidR="00D90414" w:rsidRPr="001A2EDE" w:rsidRDefault="00D90414" w:rsidP="00D90414">
      <w:pPr>
        <w:spacing w:after="0"/>
        <w:jc w:val="right"/>
        <w:rPr>
          <w:rFonts w:ascii="Times New Roman" w:eastAsia="Calibri" w:hAnsi="Times New Roman" w:cs="Times New Roman"/>
          <w:b/>
          <w:bCs/>
          <w:sz w:val="24"/>
          <w:szCs w:val="26"/>
        </w:rPr>
      </w:pPr>
      <w:r w:rsidRPr="001A2EDE">
        <w:rPr>
          <w:rFonts w:ascii="Times New Roman" w:eastAsia="Calibri" w:hAnsi="Times New Roman" w:cs="Times New Roman"/>
          <w:b/>
          <w:bCs/>
          <w:sz w:val="24"/>
          <w:szCs w:val="26"/>
        </w:rPr>
        <w:t>Агентскому договору</w:t>
      </w:r>
    </w:p>
    <w:p w14:paraId="190DECEE" w14:textId="35A2F999" w:rsidR="00D90414" w:rsidRPr="001A2EDE" w:rsidRDefault="00D90414" w:rsidP="00D90414">
      <w:pPr>
        <w:spacing w:after="0"/>
        <w:jc w:val="right"/>
        <w:rPr>
          <w:rFonts w:ascii="Times New Roman" w:eastAsia="Calibri" w:hAnsi="Times New Roman" w:cs="Times New Roman"/>
          <w:b/>
          <w:bCs/>
          <w:sz w:val="24"/>
          <w:szCs w:val="26"/>
        </w:rPr>
      </w:pPr>
      <w:r w:rsidRPr="001A2EDE">
        <w:rPr>
          <w:rFonts w:ascii="Times New Roman" w:eastAsia="Calibri" w:hAnsi="Times New Roman" w:cs="Times New Roman"/>
          <w:b/>
          <w:bCs/>
          <w:sz w:val="24"/>
          <w:szCs w:val="26"/>
        </w:rPr>
        <w:t>№ __ от _______</w:t>
      </w:r>
    </w:p>
    <w:p w14:paraId="46471D02" w14:textId="77777777" w:rsidR="00D90414" w:rsidRPr="00272F54" w:rsidRDefault="00D90414" w:rsidP="00D90414">
      <w:pPr>
        <w:spacing w:after="0" w:line="240" w:lineRule="auto"/>
        <w:jc w:val="center"/>
        <w:rPr>
          <w:rFonts w:ascii="Times New Roman" w:eastAsia="Times New Roman" w:hAnsi="Times New Roman" w:cs="Times New Roman"/>
          <w:b/>
          <w:sz w:val="28"/>
          <w:szCs w:val="28"/>
          <w:lang w:eastAsia="ru-RU"/>
        </w:rPr>
      </w:pPr>
    </w:p>
    <w:p w14:paraId="3130B88F" w14:textId="77777777" w:rsidR="00D90414" w:rsidRPr="000B2C24" w:rsidRDefault="00D90414" w:rsidP="00D90414">
      <w:pPr>
        <w:spacing w:after="0" w:line="240" w:lineRule="auto"/>
        <w:jc w:val="center"/>
        <w:rPr>
          <w:rFonts w:ascii="Times New Roman" w:eastAsia="Times New Roman" w:hAnsi="Times New Roman" w:cs="Times New Roman"/>
          <w:b/>
          <w:bCs/>
          <w:sz w:val="24"/>
          <w:szCs w:val="24"/>
          <w:lang w:eastAsia="ru-RU"/>
        </w:rPr>
      </w:pPr>
      <w:r w:rsidRPr="000B2C24">
        <w:rPr>
          <w:rFonts w:ascii="Times New Roman" w:eastAsia="Times New Roman" w:hAnsi="Times New Roman" w:cs="Times New Roman"/>
          <w:b/>
          <w:sz w:val="24"/>
          <w:szCs w:val="24"/>
          <w:lang w:eastAsia="ru-RU"/>
        </w:rPr>
        <w:t>Антикоррупционная контрактная оговорка</w:t>
      </w:r>
    </w:p>
    <w:p w14:paraId="35250FD4" w14:textId="77777777" w:rsidR="00D90414" w:rsidRPr="000B2C24" w:rsidRDefault="00D90414" w:rsidP="00D90414">
      <w:pPr>
        <w:spacing w:after="120" w:line="240" w:lineRule="auto"/>
        <w:jc w:val="both"/>
        <w:rPr>
          <w:rFonts w:ascii="Times New Roman" w:eastAsia="Times New Roman" w:hAnsi="Times New Roman" w:cs="Times New Roman"/>
          <w:sz w:val="24"/>
          <w:szCs w:val="24"/>
        </w:rPr>
      </w:pPr>
    </w:p>
    <w:p w14:paraId="69DD1599" w14:textId="77777777" w:rsidR="00D90414" w:rsidRPr="000B2C24" w:rsidRDefault="00D90414" w:rsidP="00D90414">
      <w:pPr>
        <w:snapToGrid w:val="0"/>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Исполнителю известно о том, что ПАО «Ростелеком»</w:t>
      </w:r>
      <w:r w:rsidRPr="000B2C24">
        <w:rPr>
          <w:rFonts w:ascii="Times New Roman" w:eastAsia="Times New Roman" w:hAnsi="Times New Roman" w:cs="Times New Roman"/>
          <w:i/>
          <w:sz w:val="24"/>
          <w:szCs w:val="24"/>
          <w:lang w:eastAsia="ru-RU"/>
        </w:rPr>
        <w:t xml:space="preserve"> </w:t>
      </w:r>
      <w:r w:rsidRPr="000B2C24">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14:paraId="619289C3" w14:textId="77777777" w:rsidR="00D90414" w:rsidRPr="000B2C24" w:rsidRDefault="00D90414" w:rsidP="00D90414">
      <w:pPr>
        <w:snapToGri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0B2C24">
        <w:rPr>
          <w:rFonts w:ascii="Times New Roman" w:eastAsia="Times New Roman" w:hAnsi="Times New Roman" w:cs="Times New Roman"/>
          <w:color w:val="000000" w:themeColor="text1"/>
          <w:sz w:val="24"/>
          <w:szCs w:val="24"/>
          <w:lang w:eastAsia="ru-RU"/>
        </w:rPr>
        <w:t>Исполнитель настоящим подтверждает, что он ознакомился с Кодексом деловой этики поставщика ПАО «Ростелеком»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4DBBEF5B" w14:textId="77777777" w:rsidR="00D90414" w:rsidRPr="000B2C24" w:rsidRDefault="00D90414" w:rsidP="00D90414">
      <w:pPr>
        <w:snapToGrid w:val="0"/>
        <w:spacing w:after="0" w:line="240" w:lineRule="auto"/>
        <w:ind w:firstLine="709"/>
        <w:jc w:val="both"/>
        <w:rPr>
          <w:rFonts w:ascii="Times New Roman" w:eastAsia="Times New Roman" w:hAnsi="Times New Roman" w:cs="Times New Roman"/>
          <w:sz w:val="24"/>
          <w:szCs w:val="24"/>
          <w:lang w:eastAsia="ru-RU"/>
        </w:rPr>
      </w:pPr>
    </w:p>
    <w:p w14:paraId="3DDA5704" w14:textId="77777777" w:rsidR="00D90414" w:rsidRPr="000B2C24" w:rsidRDefault="00D90414" w:rsidP="00D90414">
      <w:pPr>
        <w:spacing w:after="120" w:line="240" w:lineRule="auto"/>
        <w:ind w:firstLine="709"/>
        <w:jc w:val="both"/>
        <w:rPr>
          <w:rFonts w:ascii="Times New Roman" w:eastAsia="Times New Roman" w:hAnsi="Times New Roman" w:cs="Times New Roman"/>
          <w:sz w:val="24"/>
          <w:szCs w:val="24"/>
        </w:rPr>
      </w:pPr>
      <w:r w:rsidRPr="000B2C24">
        <w:rPr>
          <w:rFonts w:ascii="Times New Roman" w:eastAsia="Times New Roman" w:hAnsi="Times New Roman" w:cs="Times New Roman"/>
          <w:sz w:val="24"/>
          <w:szCs w:val="24"/>
        </w:rPr>
        <w:t>Статья 1.</w:t>
      </w:r>
    </w:p>
    <w:p w14:paraId="7C490FF0" w14:textId="77777777" w:rsidR="00D90414" w:rsidRPr="000B2C24" w:rsidRDefault="00D90414" w:rsidP="00D90414">
      <w:pPr>
        <w:spacing w:after="0" w:line="240" w:lineRule="auto"/>
        <w:ind w:firstLine="709"/>
        <w:jc w:val="both"/>
        <w:rPr>
          <w:rFonts w:ascii="Times New Roman" w:eastAsia="Times New Roman" w:hAnsi="Times New Roman" w:cs="Times New Roman"/>
          <w:b/>
          <w:bCs/>
          <w:sz w:val="24"/>
          <w:szCs w:val="24"/>
        </w:rPr>
      </w:pPr>
      <w:r w:rsidRPr="000B2C24">
        <w:rPr>
          <w:rFonts w:ascii="Times New Roman" w:eastAsia="Times New Roman" w:hAnsi="Times New Roman" w:cs="Times New Roman"/>
          <w:sz w:val="24"/>
          <w:szCs w:val="24"/>
        </w:rPr>
        <w:t xml:space="preserve">В случае возникновения у ПАО «Ростелеком» подозрений, что произошло или может произойти нарушение </w:t>
      </w:r>
      <w:r w:rsidRPr="000B2C24">
        <w:rPr>
          <w:rFonts w:ascii="Times New Roman" w:eastAsia="Times New Roman" w:hAnsi="Times New Roman" w:cs="Times New Roman"/>
          <w:color w:val="000000" w:themeColor="text1"/>
          <w:sz w:val="24"/>
          <w:szCs w:val="24"/>
          <w:lang w:eastAsia="ru-RU"/>
        </w:rPr>
        <w:t xml:space="preserve">Исполнителем </w:t>
      </w:r>
      <w:r w:rsidRPr="000B2C24">
        <w:rPr>
          <w:rFonts w:ascii="Times New Roman" w:eastAsia="Times New Roman" w:hAnsi="Times New Roman" w:cs="Times New Roman"/>
          <w:sz w:val="24"/>
          <w:szCs w:val="24"/>
        </w:rPr>
        <w:t xml:space="preserve">каких-либо положений Кодекса, ПАО «Ростелеком» в адрес такого </w:t>
      </w:r>
      <w:r w:rsidRPr="000B2C24">
        <w:rPr>
          <w:rFonts w:ascii="Times New Roman" w:eastAsia="Times New Roman" w:hAnsi="Times New Roman" w:cs="Times New Roman"/>
          <w:color w:val="000000" w:themeColor="text1"/>
          <w:sz w:val="24"/>
          <w:szCs w:val="24"/>
          <w:lang w:eastAsia="ru-RU"/>
        </w:rPr>
        <w:t>Исполнителя</w:t>
      </w:r>
      <w:r w:rsidRPr="000B2C24">
        <w:rPr>
          <w:rFonts w:ascii="Times New Roman" w:eastAsia="Times New Roman" w:hAnsi="Times New Roman" w:cs="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Pr="000B2C24">
        <w:rPr>
          <w:rFonts w:ascii="Times New Roman" w:eastAsia="Times New Roman" w:hAnsi="Times New Roman" w:cs="Times New Roman"/>
          <w:color w:val="000000" w:themeColor="text1"/>
          <w:sz w:val="24"/>
          <w:szCs w:val="24"/>
          <w:lang w:eastAsia="ru-RU"/>
        </w:rPr>
        <w:t>Исполнителем</w:t>
      </w:r>
      <w:r w:rsidRPr="000B2C24">
        <w:rPr>
          <w:rFonts w:ascii="Times New Roman" w:eastAsia="Times New Roman" w:hAnsi="Times New Roman" w:cs="Times New Roman"/>
          <w:sz w:val="24"/>
          <w:szCs w:val="24"/>
        </w:rPr>
        <w:t>, его аффилированными лицами, работниками или агентами.</w:t>
      </w:r>
    </w:p>
    <w:p w14:paraId="19F56213" w14:textId="77777777" w:rsidR="00D90414" w:rsidRPr="000B2C24" w:rsidRDefault="00D90414" w:rsidP="00D90414">
      <w:pPr>
        <w:spacing w:after="0" w:line="240" w:lineRule="auto"/>
        <w:ind w:firstLine="709"/>
        <w:jc w:val="both"/>
        <w:rPr>
          <w:rFonts w:ascii="Times New Roman" w:eastAsia="Times New Roman" w:hAnsi="Times New Roman" w:cs="Times New Roman"/>
          <w:sz w:val="24"/>
          <w:szCs w:val="24"/>
        </w:rPr>
      </w:pPr>
      <w:r w:rsidRPr="000B2C24">
        <w:rPr>
          <w:rFonts w:ascii="Times New Roman" w:eastAsia="Times New Roman" w:hAnsi="Times New Roman" w:cs="Times New Roman"/>
          <w:sz w:val="24"/>
          <w:szCs w:val="24"/>
        </w:rPr>
        <w:t>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B2C24">
        <w:rPr>
          <w:rFonts w:ascii="Times New Roman" w:eastAsia="Times New Roman" w:hAnsi="Times New Roman" w:cs="Times New Roman"/>
          <w:b/>
          <w:bCs/>
          <w:sz w:val="24"/>
          <w:szCs w:val="24"/>
        </w:rPr>
        <w:t xml:space="preserve"> </w:t>
      </w:r>
      <w:r w:rsidRPr="000B2C24">
        <w:rPr>
          <w:rFonts w:ascii="Times New Roman" w:eastAsia="Times New Roman" w:hAnsi="Times New Roman" w:cs="Times New Roman"/>
          <w:bCs/>
          <w:sz w:val="24"/>
          <w:szCs w:val="24"/>
        </w:rPr>
        <w:t xml:space="preserve">Это подтверждение должно быть направлено </w:t>
      </w:r>
      <w:r w:rsidRPr="000B2C24">
        <w:rPr>
          <w:rFonts w:ascii="Times New Roman" w:eastAsia="Times New Roman" w:hAnsi="Times New Roman" w:cs="Times New Roman"/>
          <w:color w:val="000000" w:themeColor="text1"/>
          <w:sz w:val="24"/>
          <w:szCs w:val="24"/>
          <w:lang w:eastAsia="ru-RU"/>
        </w:rPr>
        <w:t xml:space="preserve">Исполнителю </w:t>
      </w:r>
      <w:r w:rsidRPr="000B2C24">
        <w:rPr>
          <w:rFonts w:ascii="Times New Roman" w:eastAsia="Times New Roman" w:hAnsi="Times New Roman" w:cs="Times New Roman"/>
          <w:bCs/>
          <w:sz w:val="24"/>
          <w:szCs w:val="24"/>
        </w:rPr>
        <w:t>в течение десяти рабочих дней с даты направления письменного уведомления.</w:t>
      </w:r>
    </w:p>
    <w:p w14:paraId="75C03E5A" w14:textId="77777777" w:rsidR="00DD42C3" w:rsidRDefault="00DD42C3" w:rsidP="00D90414">
      <w:pPr>
        <w:spacing w:after="120" w:line="240" w:lineRule="auto"/>
        <w:ind w:firstLine="709"/>
        <w:jc w:val="both"/>
        <w:rPr>
          <w:rFonts w:ascii="Times New Roman" w:eastAsia="Times New Roman" w:hAnsi="Times New Roman" w:cs="Times New Roman"/>
          <w:sz w:val="24"/>
          <w:szCs w:val="24"/>
        </w:rPr>
      </w:pPr>
    </w:p>
    <w:p w14:paraId="6B24FF86" w14:textId="77777777" w:rsidR="00D90414" w:rsidRPr="000B2C24" w:rsidRDefault="00D90414" w:rsidP="00D90414">
      <w:pPr>
        <w:spacing w:after="120" w:line="240" w:lineRule="auto"/>
        <w:ind w:firstLine="709"/>
        <w:jc w:val="both"/>
        <w:rPr>
          <w:rFonts w:ascii="Times New Roman" w:eastAsia="Times New Roman" w:hAnsi="Times New Roman" w:cs="Times New Roman"/>
          <w:sz w:val="24"/>
          <w:szCs w:val="24"/>
        </w:rPr>
      </w:pPr>
      <w:r w:rsidRPr="000B2C24">
        <w:rPr>
          <w:rFonts w:ascii="Times New Roman" w:eastAsia="Times New Roman" w:hAnsi="Times New Roman" w:cs="Times New Roman"/>
          <w:sz w:val="24"/>
          <w:szCs w:val="24"/>
        </w:rPr>
        <w:t>Статья 2.</w:t>
      </w:r>
    </w:p>
    <w:p w14:paraId="056BA933" w14:textId="77777777" w:rsidR="00D90414" w:rsidRPr="000B2C24" w:rsidRDefault="00D90414" w:rsidP="00D90414">
      <w:pPr>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 xml:space="preserve">В случае нарушения </w:t>
      </w:r>
      <w:r w:rsidRPr="000B2C24">
        <w:rPr>
          <w:rFonts w:ascii="Times New Roman" w:eastAsia="Times New Roman" w:hAnsi="Times New Roman" w:cs="Times New Roman"/>
          <w:color w:val="000000" w:themeColor="text1"/>
          <w:sz w:val="24"/>
          <w:szCs w:val="24"/>
          <w:lang w:eastAsia="ru-RU"/>
        </w:rPr>
        <w:t xml:space="preserve">Исполнителем </w:t>
      </w:r>
      <w:r w:rsidRPr="000B2C24">
        <w:rPr>
          <w:rFonts w:ascii="Times New Roman" w:eastAsia="Times New Roman" w:hAnsi="Times New Roman" w:cs="Times New Roman"/>
          <w:sz w:val="24"/>
          <w:szCs w:val="24"/>
          <w:lang w:eastAsia="ru-RU"/>
        </w:rPr>
        <w:t xml:space="preserve">обязательств воздерживаться от запрещенных Кодексом действий и/или неполучения ПАО «Ростелеком» в установленный статьей 1 настоящего Договора срок подтверждения, что нарушения не произошло или не произойдет, ПАО «Ростелеком» имеет право расторгнуть договор в одностороннем порядке полностью или в части, направив письменное уведомление о расторжении. </w:t>
      </w:r>
    </w:p>
    <w:p w14:paraId="0E46C433" w14:textId="77777777" w:rsidR="00D90414" w:rsidRPr="000B2C24" w:rsidRDefault="00D90414" w:rsidP="00D90414">
      <w:pPr>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«Ростелеком» вправе требовать возмещения реального ущерба, возникшего в результате такого расторжения.</w:t>
      </w:r>
    </w:p>
    <w:p w14:paraId="4BE1949F" w14:textId="77777777" w:rsidR="00D90414" w:rsidRPr="000B2C24" w:rsidRDefault="00D90414" w:rsidP="00D90414">
      <w:pPr>
        <w:spacing w:after="0" w:line="240" w:lineRule="auto"/>
        <w:ind w:firstLine="709"/>
        <w:jc w:val="both"/>
        <w:rPr>
          <w:rFonts w:ascii="Times New Roman" w:eastAsia="Times New Roman" w:hAnsi="Times New Roman" w:cs="Times New Roman"/>
          <w:sz w:val="24"/>
          <w:szCs w:val="24"/>
          <w:lang w:eastAsia="ru-RU"/>
        </w:rPr>
      </w:pPr>
    </w:p>
    <w:p w14:paraId="280F652A" w14:textId="77777777" w:rsidR="00D90414" w:rsidRPr="000B2C24" w:rsidRDefault="00D90414" w:rsidP="00D90414">
      <w:pPr>
        <w:spacing w:after="0" w:line="240" w:lineRule="auto"/>
        <w:ind w:firstLine="709"/>
        <w:jc w:val="both"/>
        <w:rPr>
          <w:rFonts w:ascii="Times New Roman" w:eastAsia="Times New Roman" w:hAnsi="Times New Roman" w:cs="Times New Roman"/>
          <w:sz w:val="24"/>
          <w:szCs w:val="24"/>
          <w:lang w:eastAsia="ru-RU"/>
        </w:rPr>
      </w:pPr>
      <w:r w:rsidRPr="000B2C24">
        <w:rPr>
          <w:rFonts w:ascii="Times New Roman" w:eastAsia="Times New Roman" w:hAnsi="Times New Roman" w:cs="Times New Roman"/>
          <w:sz w:val="24"/>
          <w:szCs w:val="24"/>
          <w:lang w:eastAsia="ru-RU"/>
        </w:rPr>
        <w:t>Статья 3.</w:t>
      </w:r>
    </w:p>
    <w:p w14:paraId="71A8C815" w14:textId="77777777" w:rsidR="00D90414" w:rsidRPr="000B2C24" w:rsidRDefault="00D9041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7310C6EF" w14:textId="77777777" w:rsidR="00D90414" w:rsidRPr="000B2C24" w:rsidRDefault="00D9041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0B2C24">
        <w:rPr>
          <w:rFonts w:ascii="Times New Roman" w:eastAsia="Times New Roman" w:hAnsi="Times New Roman" w:cs="Times New Roman"/>
          <w:color w:val="000000" w:themeColor="text1"/>
          <w:sz w:val="24"/>
          <w:szCs w:val="24"/>
          <w:lang w:eastAsia="ru-RU"/>
        </w:rPr>
        <w:t xml:space="preserve">В течение срока действия договора ПАО «Ростелеком»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14:paraId="65ACC206" w14:textId="77777777" w:rsidR="00EB37C4" w:rsidRDefault="00EB37C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2F9C3C1E" w14:textId="77777777" w:rsidR="00EB37C4" w:rsidRDefault="00EB37C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17BB1FDF" w14:textId="77777777" w:rsidR="00D90414" w:rsidRPr="000B2C24" w:rsidRDefault="00D9041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0B2C24">
        <w:rPr>
          <w:rFonts w:ascii="Times New Roman" w:eastAsia="Times New Roman" w:hAnsi="Times New Roman" w:cs="Times New Roman"/>
          <w:color w:val="000000" w:themeColor="text1"/>
          <w:sz w:val="24"/>
          <w:szCs w:val="24"/>
          <w:lang w:eastAsia="ru-RU"/>
        </w:rPr>
        <w:lastRenderedPageBreak/>
        <w:t>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0C260BE" w14:textId="77777777" w:rsidR="00D90414" w:rsidRPr="009E6AC4" w:rsidRDefault="00D90414" w:rsidP="009E6AC4">
      <w:pPr>
        <w:pStyle w:val="37"/>
        <w:rPr>
          <w:b/>
          <w:i/>
          <w:color w:val="000000" w:themeColor="text1"/>
          <w:sz w:val="24"/>
        </w:rPr>
      </w:pPr>
    </w:p>
    <w:p w14:paraId="3C060B60" w14:textId="77777777" w:rsidR="00D90414" w:rsidRPr="009E6AC4" w:rsidRDefault="00D90414" w:rsidP="009E6AC4">
      <w:pPr>
        <w:pStyle w:val="37"/>
        <w:rPr>
          <w:b/>
          <w:i/>
          <w:color w:val="000000" w:themeColor="text1"/>
          <w:sz w:val="24"/>
        </w:rPr>
      </w:pPr>
    </w:p>
    <w:p w14:paraId="4EEF3E1D" w14:textId="77777777" w:rsidR="00D90414" w:rsidRPr="009E6AC4" w:rsidRDefault="00D90414" w:rsidP="009E6AC4">
      <w:pPr>
        <w:pStyle w:val="37"/>
        <w:rPr>
          <w:b/>
          <w:i/>
          <w:color w:val="000000" w:themeColor="text1"/>
          <w:sz w:val="24"/>
        </w:rPr>
      </w:pPr>
    </w:p>
    <w:tbl>
      <w:tblPr>
        <w:tblW w:w="10207" w:type="dxa"/>
        <w:tblInd w:w="-851" w:type="dxa"/>
        <w:tblLayout w:type="fixed"/>
        <w:tblCellMar>
          <w:left w:w="283" w:type="dxa"/>
          <w:right w:w="283" w:type="dxa"/>
        </w:tblCellMar>
        <w:tblLook w:val="0000" w:firstRow="0" w:lastRow="0" w:firstColumn="0" w:lastColumn="0" w:noHBand="0" w:noVBand="0"/>
      </w:tblPr>
      <w:tblGrid>
        <w:gridCol w:w="5671"/>
        <w:gridCol w:w="4536"/>
      </w:tblGrid>
      <w:tr w:rsidR="00805E92" w:rsidRPr="00CC3F70" w14:paraId="62623516" w14:textId="77777777" w:rsidTr="009E6AC4">
        <w:trPr>
          <w:cantSplit/>
          <w:trHeight w:val="112"/>
        </w:trPr>
        <w:tc>
          <w:tcPr>
            <w:tcW w:w="5671" w:type="dxa"/>
            <w:tcBorders>
              <w:left w:val="nil"/>
              <w:right w:val="nil"/>
            </w:tcBorders>
          </w:tcPr>
          <w:p w14:paraId="4B2EB47A" w14:textId="77777777" w:rsidR="00805E92" w:rsidRPr="0018791F" w:rsidRDefault="00805E92"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59CE9345" w14:textId="408C249D"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64F4ADEF" w14:textId="5B6574CC"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19C18AEF" w14:textId="5E3EA72D"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30FBB5E3" w14:textId="77777777" w:rsidR="00805E92" w:rsidRPr="0018791F" w:rsidRDefault="00805E92" w:rsidP="007B08E2">
            <w:pPr>
              <w:jc w:val="both"/>
              <w:rPr>
                <w:rFonts w:ascii="Times New Roman" w:eastAsia="Calibri" w:hAnsi="Times New Roman" w:cs="Times New Roman"/>
                <w:spacing w:val="5"/>
                <w:sz w:val="24"/>
                <w:szCs w:val="24"/>
              </w:rPr>
            </w:pPr>
          </w:p>
          <w:p w14:paraId="437D8EBF" w14:textId="24A046DC"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42DA0197"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407BCD48" w14:textId="77777777" w:rsidR="00805E92" w:rsidRPr="009E6AC4" w:rsidRDefault="00805E92"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14:paraId="6CE1D2D4" w14:textId="77777777" w:rsidR="00805E92" w:rsidRPr="0018791F" w:rsidRDefault="00805E92"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2E61F5E5" w14:textId="33CB33C6"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805E92">
              <w:rPr>
                <w:rFonts w:ascii="Times New Roman" w:eastAsia="Calibri" w:hAnsi="Times New Roman" w:cs="Times New Roman"/>
                <w:spacing w:val="5"/>
                <w:sz w:val="24"/>
                <w:szCs w:val="24"/>
              </w:rPr>
              <w:t xml:space="preserve"> </w:t>
            </w:r>
          </w:p>
          <w:p w14:paraId="7F2314CD" w14:textId="03F7657A" w:rsidR="00805E92"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7FE1E8AA" w14:textId="77777777" w:rsidR="00805E92" w:rsidRDefault="00805E92" w:rsidP="007B08E2">
            <w:pPr>
              <w:jc w:val="both"/>
              <w:rPr>
                <w:rFonts w:ascii="Times New Roman" w:eastAsia="Calibri" w:hAnsi="Times New Roman" w:cs="Times New Roman"/>
                <w:spacing w:val="5"/>
                <w:sz w:val="24"/>
                <w:szCs w:val="24"/>
              </w:rPr>
            </w:pPr>
          </w:p>
          <w:p w14:paraId="18A7CD0D" w14:textId="77777777" w:rsidR="00805E92" w:rsidRPr="0018791F" w:rsidRDefault="00805E92" w:rsidP="007B08E2">
            <w:pPr>
              <w:jc w:val="both"/>
              <w:rPr>
                <w:rFonts w:ascii="Times New Roman" w:eastAsia="Calibri" w:hAnsi="Times New Roman" w:cs="Times New Roman"/>
                <w:spacing w:val="5"/>
                <w:sz w:val="24"/>
                <w:szCs w:val="24"/>
              </w:rPr>
            </w:pPr>
          </w:p>
          <w:p w14:paraId="787238F8" w14:textId="44FCB1F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51008CB6"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1D22FD75" w14:textId="77777777" w:rsidR="00805E92" w:rsidRPr="009E6AC4" w:rsidRDefault="00805E92"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254A5CF4" w14:textId="77777777" w:rsidR="00D90414" w:rsidRPr="000B2C24" w:rsidRDefault="00D90414" w:rsidP="00D90414">
      <w:pPr>
        <w:pStyle w:val="37"/>
        <w:rPr>
          <w:b/>
          <w:i/>
          <w:color w:val="000000" w:themeColor="text1"/>
          <w:sz w:val="24"/>
          <w:szCs w:val="24"/>
        </w:rPr>
      </w:pPr>
    </w:p>
    <w:p w14:paraId="30DCB669" w14:textId="77777777" w:rsidR="00D90414" w:rsidRPr="000B2C24" w:rsidRDefault="00D90414" w:rsidP="00D90414">
      <w:pPr>
        <w:pStyle w:val="37"/>
        <w:rPr>
          <w:b/>
          <w:i/>
          <w:color w:val="000000" w:themeColor="text1"/>
          <w:sz w:val="24"/>
          <w:szCs w:val="24"/>
        </w:rPr>
      </w:pPr>
    </w:p>
    <w:p w14:paraId="1E4EB5B6" w14:textId="77777777" w:rsidR="00D90414" w:rsidRPr="000B2C24" w:rsidRDefault="00D90414" w:rsidP="00D90414">
      <w:pPr>
        <w:pStyle w:val="37"/>
        <w:rPr>
          <w:b/>
          <w:i/>
          <w:color w:val="000000" w:themeColor="text1"/>
          <w:sz w:val="24"/>
          <w:szCs w:val="24"/>
        </w:rPr>
      </w:pPr>
    </w:p>
    <w:p w14:paraId="4C9DB93E" w14:textId="77777777" w:rsidR="008837D5" w:rsidRPr="00437B4C" w:rsidRDefault="008837D5" w:rsidP="008837D5">
      <w:pPr>
        <w:pStyle w:val="37"/>
        <w:rPr>
          <w:b/>
          <w:i/>
          <w:color w:val="000000" w:themeColor="text1"/>
          <w:sz w:val="24"/>
          <w:szCs w:val="24"/>
        </w:rPr>
      </w:pPr>
    </w:p>
    <w:p w14:paraId="59D86D38" w14:textId="77777777" w:rsidR="008837D5" w:rsidRPr="00437B4C" w:rsidRDefault="008837D5" w:rsidP="008837D5">
      <w:pPr>
        <w:pStyle w:val="37"/>
        <w:rPr>
          <w:b/>
          <w:i/>
          <w:color w:val="000000" w:themeColor="text1"/>
          <w:sz w:val="24"/>
          <w:szCs w:val="24"/>
        </w:rPr>
      </w:pPr>
    </w:p>
    <w:p w14:paraId="5EE2D42F" w14:textId="77777777" w:rsidR="008837D5" w:rsidRPr="00437B4C" w:rsidRDefault="008837D5" w:rsidP="008837D5">
      <w:pPr>
        <w:pStyle w:val="37"/>
        <w:rPr>
          <w:b/>
          <w:i/>
          <w:color w:val="000000" w:themeColor="text1"/>
          <w:sz w:val="24"/>
          <w:szCs w:val="24"/>
        </w:rPr>
      </w:pPr>
    </w:p>
    <w:p w14:paraId="3EF2FCEB" w14:textId="77777777" w:rsidR="008837D5" w:rsidRPr="00437B4C" w:rsidRDefault="008837D5" w:rsidP="008837D5">
      <w:pPr>
        <w:pStyle w:val="37"/>
        <w:rPr>
          <w:b/>
          <w:i/>
          <w:color w:val="000000" w:themeColor="text1"/>
          <w:sz w:val="24"/>
          <w:szCs w:val="24"/>
        </w:rPr>
      </w:pPr>
    </w:p>
    <w:p w14:paraId="0ADDA827" w14:textId="77777777" w:rsidR="008837D5" w:rsidRPr="00437B4C" w:rsidRDefault="008837D5" w:rsidP="008837D5">
      <w:pPr>
        <w:pStyle w:val="37"/>
        <w:rPr>
          <w:b/>
          <w:i/>
          <w:color w:val="000000" w:themeColor="text1"/>
          <w:sz w:val="24"/>
          <w:szCs w:val="24"/>
        </w:rPr>
      </w:pPr>
    </w:p>
    <w:p w14:paraId="74889F68" w14:textId="77777777" w:rsidR="008837D5" w:rsidRPr="00437B4C" w:rsidRDefault="008837D5" w:rsidP="008837D5">
      <w:pPr>
        <w:pStyle w:val="37"/>
        <w:rPr>
          <w:b/>
          <w:i/>
          <w:color w:val="000000" w:themeColor="text1"/>
          <w:sz w:val="24"/>
          <w:szCs w:val="24"/>
        </w:rPr>
      </w:pPr>
    </w:p>
    <w:p w14:paraId="38583E4F" w14:textId="77777777" w:rsidR="008837D5" w:rsidRPr="00437B4C" w:rsidRDefault="008837D5" w:rsidP="008837D5">
      <w:pPr>
        <w:pStyle w:val="37"/>
        <w:rPr>
          <w:b/>
          <w:i/>
          <w:color w:val="000000" w:themeColor="text1"/>
          <w:sz w:val="24"/>
          <w:szCs w:val="24"/>
        </w:rPr>
        <w:sectPr w:rsidR="008837D5" w:rsidRPr="00437B4C">
          <w:footerReference w:type="default" r:id="rId16"/>
          <w:pgSz w:w="11906" w:h="16838"/>
          <w:pgMar w:top="1134" w:right="850" w:bottom="1134" w:left="1701" w:header="708" w:footer="708" w:gutter="0"/>
          <w:cols w:space="708"/>
          <w:docGrid w:linePitch="360"/>
        </w:sectPr>
      </w:pPr>
      <w:r w:rsidRPr="00437B4C">
        <w:rPr>
          <w:b/>
          <w:sz w:val="24"/>
          <w:szCs w:val="24"/>
        </w:rPr>
        <w:t xml:space="preserve">                                                 </w:t>
      </w:r>
    </w:p>
    <w:p w14:paraId="2C5B3B56" w14:textId="77777777" w:rsidR="008837D5" w:rsidRPr="00437B4C" w:rsidRDefault="008837D5" w:rsidP="008837D5">
      <w:pPr>
        <w:pStyle w:val="37"/>
        <w:rPr>
          <w:b/>
          <w:i/>
          <w:color w:val="000000" w:themeColor="text1"/>
          <w:sz w:val="24"/>
          <w:szCs w:val="24"/>
        </w:rPr>
      </w:pPr>
    </w:p>
    <w:p w14:paraId="43001587"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Приложение № 8  к </w:t>
      </w:r>
    </w:p>
    <w:p w14:paraId="7546BA3A"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35632946" w14:textId="2DFE0541"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383332FA" w14:textId="77777777" w:rsidR="008837D5" w:rsidRPr="00437B4C" w:rsidRDefault="008837D5" w:rsidP="008837D5">
      <w:pPr>
        <w:pStyle w:val="37"/>
        <w:rPr>
          <w:b/>
          <w:i/>
          <w:color w:val="000000" w:themeColor="text1"/>
          <w:sz w:val="24"/>
          <w:szCs w:val="24"/>
        </w:rPr>
      </w:pPr>
    </w:p>
    <w:p w14:paraId="1F3784C7" w14:textId="77777777" w:rsidR="008837D5" w:rsidRPr="00437B4C" w:rsidRDefault="008837D5" w:rsidP="008837D5">
      <w:pPr>
        <w:spacing w:after="0" w:line="240" w:lineRule="auto"/>
        <w:ind w:right="-313"/>
        <w:jc w:val="center"/>
        <w:rPr>
          <w:rFonts w:ascii="Times New Roman" w:eastAsia="MS Mincho" w:hAnsi="Times New Roman" w:cs="Times New Roman"/>
          <w:b/>
          <w:sz w:val="24"/>
          <w:szCs w:val="24"/>
          <w:lang w:eastAsia="ja-JP"/>
        </w:rPr>
      </w:pPr>
      <w:r w:rsidRPr="00437B4C">
        <w:rPr>
          <w:rFonts w:ascii="Times New Roman" w:eastAsia="MS Mincho" w:hAnsi="Times New Roman" w:cs="Times New Roman"/>
          <w:b/>
          <w:sz w:val="24"/>
          <w:szCs w:val="24"/>
          <w:lang w:eastAsia="ja-JP"/>
        </w:rPr>
        <w:t>Соглашение о конфиденциальности</w:t>
      </w:r>
    </w:p>
    <w:p w14:paraId="2FED859C" w14:textId="77777777" w:rsidR="008837D5" w:rsidRPr="00437B4C" w:rsidRDefault="008837D5" w:rsidP="008837D5">
      <w:pPr>
        <w:spacing w:after="0" w:line="240" w:lineRule="auto"/>
        <w:ind w:right="-313"/>
        <w:jc w:val="center"/>
        <w:rPr>
          <w:rFonts w:ascii="Times New Roman" w:eastAsia="MS Mincho" w:hAnsi="Times New Roman" w:cs="Times New Roman"/>
          <w:sz w:val="24"/>
          <w:szCs w:val="24"/>
          <w:lang w:eastAsia="ja-JP"/>
        </w:rPr>
      </w:pPr>
    </w:p>
    <w:p w14:paraId="4274F92E" w14:textId="5AB580C5" w:rsidR="008837D5" w:rsidRPr="009E6AC4" w:rsidRDefault="008837D5" w:rsidP="009E6AC4">
      <w:pPr>
        <w:spacing w:after="120" w:line="240" w:lineRule="auto"/>
        <w:ind w:firstLine="720"/>
        <w:jc w:val="both"/>
        <w:rPr>
          <w:sz w:val="24"/>
        </w:rPr>
      </w:pPr>
      <w:r w:rsidRPr="009E6AC4">
        <w:rPr>
          <w:rFonts w:ascii="Times New Roman" w:hAnsi="Times New Roman"/>
          <w:b/>
          <w:sz w:val="24"/>
        </w:rPr>
        <w:t>Публичное акционерное общество «Ростелеком</w:t>
      </w:r>
      <w:r w:rsidRPr="00437B4C">
        <w:rPr>
          <w:rFonts w:ascii="Times New Roman" w:eastAsia="Batang" w:hAnsi="Times New Roman" w:cs="Times New Roman"/>
          <w:b/>
          <w:sz w:val="24"/>
          <w:szCs w:val="24"/>
          <w:lang w:eastAsia="ko-KR"/>
        </w:rPr>
        <w:t>» (</w:t>
      </w:r>
      <w:r w:rsidRPr="009E6AC4">
        <w:rPr>
          <w:rFonts w:ascii="Times New Roman" w:hAnsi="Times New Roman"/>
          <w:b/>
          <w:sz w:val="24"/>
        </w:rPr>
        <w:t>ПАО «Ростелеком</w:t>
      </w:r>
      <w:r w:rsidRPr="00437B4C">
        <w:rPr>
          <w:rFonts w:ascii="Times New Roman" w:eastAsia="Batang" w:hAnsi="Times New Roman" w:cs="Times New Roman"/>
          <w:b/>
          <w:sz w:val="24"/>
          <w:szCs w:val="24"/>
          <w:lang w:eastAsia="ko-KR"/>
        </w:rPr>
        <w:t>»)</w:t>
      </w:r>
      <w:r w:rsidRPr="00437B4C">
        <w:rPr>
          <w:rFonts w:ascii="Times New Roman" w:eastAsia="Batang" w:hAnsi="Times New Roman" w:cs="Times New Roman"/>
          <w:sz w:val="24"/>
          <w:szCs w:val="24"/>
          <w:lang w:eastAsia="ko-KR"/>
        </w:rPr>
        <w:t>,</w:t>
      </w:r>
      <w:r w:rsidRPr="009E6AC4">
        <w:rPr>
          <w:rFonts w:ascii="Times New Roman" w:hAnsi="Times New Roman"/>
          <w:sz w:val="24"/>
        </w:rPr>
        <w:t xml:space="preserve"> </w:t>
      </w:r>
      <w:r w:rsidR="00C361C8" w:rsidRPr="009E6AC4">
        <w:rPr>
          <w:rFonts w:ascii="Times New Roman" w:hAnsi="Times New Roman"/>
          <w:sz w:val="24"/>
        </w:rPr>
        <w:t xml:space="preserve">в лице </w:t>
      </w:r>
      <w:r w:rsidR="007663E9">
        <w:rPr>
          <w:rFonts w:ascii="Times New Roman" w:eastAsia="Calibri" w:hAnsi="Times New Roman" w:cs="Times New Roman"/>
          <w:sz w:val="24"/>
          <w:szCs w:val="24"/>
        </w:rPr>
        <w:t>________________________________</w:t>
      </w:r>
      <w:r w:rsidR="00C361C8" w:rsidRPr="009E6AC4">
        <w:rPr>
          <w:rFonts w:ascii="Times New Roman" w:hAnsi="Times New Roman"/>
          <w:sz w:val="24"/>
        </w:rPr>
        <w:t xml:space="preserve">, действующего на основании </w:t>
      </w:r>
      <w:r w:rsidR="00C361C8" w:rsidRPr="00437B4C">
        <w:rPr>
          <w:rFonts w:ascii="Times New Roman" w:eastAsia="Calibri" w:hAnsi="Times New Roman"/>
          <w:sz w:val="24"/>
          <w:szCs w:val="24"/>
        </w:rPr>
        <w:t xml:space="preserve">доверенности </w:t>
      </w:r>
      <w:r w:rsidR="00D0744A">
        <w:t xml:space="preserve">№ </w:t>
      </w:r>
      <w:r w:rsidR="007663E9">
        <w:rPr>
          <w:rFonts w:ascii="Times New Roman" w:eastAsia="Calibri" w:hAnsi="Times New Roman"/>
          <w:sz w:val="24"/>
          <w:szCs w:val="24"/>
        </w:rPr>
        <w:t>________________________________________-</w:t>
      </w:r>
      <w:r w:rsidR="00C361C8">
        <w:rPr>
          <w:rFonts w:ascii="Times New Roman" w:eastAsia="Calibri" w:hAnsi="Times New Roman"/>
          <w:sz w:val="24"/>
          <w:szCs w:val="24"/>
        </w:rPr>
        <w:t xml:space="preserve">, </w:t>
      </w:r>
      <w:r w:rsidRPr="00D0744A">
        <w:rPr>
          <w:rFonts w:ascii="Times New Roman" w:eastAsia="Calibri" w:hAnsi="Times New Roman"/>
          <w:sz w:val="24"/>
          <w:szCs w:val="24"/>
        </w:rPr>
        <w:t>с одной</w:t>
      </w:r>
      <w:r w:rsidRPr="00437B4C">
        <w:rPr>
          <w:rFonts w:ascii="Times New Roman" w:eastAsia="Batang" w:hAnsi="Times New Roman"/>
          <w:sz w:val="24"/>
          <w:szCs w:val="24"/>
          <w:lang w:eastAsia="ko-KR"/>
        </w:rPr>
        <w:t xml:space="preserve"> стороны</w:t>
      </w:r>
      <w:r w:rsidR="00C361C8">
        <w:rPr>
          <w:rFonts w:ascii="Times New Roman" w:eastAsia="Batang" w:hAnsi="Times New Roman"/>
          <w:sz w:val="24"/>
          <w:szCs w:val="24"/>
          <w:lang w:eastAsia="ko-KR"/>
        </w:rPr>
        <w:t>,</w:t>
      </w:r>
      <w:r>
        <w:rPr>
          <w:rFonts w:ascii="Times New Roman" w:eastAsia="Batang" w:hAnsi="Times New Roman"/>
          <w:sz w:val="24"/>
          <w:szCs w:val="24"/>
          <w:lang w:eastAsia="ko-KR"/>
        </w:rPr>
        <w:t xml:space="preserve"> </w:t>
      </w:r>
      <w:r w:rsidR="007663E9">
        <w:rPr>
          <w:rFonts w:ascii="Times New Roman" w:eastAsia="Calibri" w:hAnsi="Times New Roman"/>
          <w:sz w:val="24"/>
          <w:szCs w:val="24"/>
        </w:rPr>
        <w:t>________________________________</w:t>
      </w:r>
      <w:r w:rsidR="00C361C8" w:rsidRPr="003337C8">
        <w:rPr>
          <w:rFonts w:ascii="Times New Roman" w:eastAsia="Calibri" w:hAnsi="Times New Roman"/>
          <w:sz w:val="24"/>
          <w:szCs w:val="24"/>
        </w:rPr>
        <w:t>,</w:t>
      </w:r>
      <w:r w:rsidR="00C361C8" w:rsidRPr="009E6AC4">
        <w:rPr>
          <w:rFonts w:ascii="Times New Roman" w:eastAsia="Calibri" w:hAnsi="Times New Roman"/>
          <w:sz w:val="24"/>
        </w:rPr>
        <w:t xml:space="preserve"> в лице </w:t>
      </w:r>
      <w:r w:rsidR="007663E9">
        <w:rPr>
          <w:rFonts w:ascii="Times New Roman" w:eastAsia="Calibri" w:hAnsi="Times New Roman"/>
          <w:sz w:val="24"/>
        </w:rPr>
        <w:t>________________________________</w:t>
      </w:r>
      <w:r w:rsidR="008B55E1">
        <w:rPr>
          <w:rFonts w:ascii="Times New Roman" w:eastAsia="Calibri" w:hAnsi="Times New Roman"/>
          <w:sz w:val="24"/>
          <w:szCs w:val="24"/>
        </w:rPr>
        <w:t>,</w:t>
      </w:r>
      <w:r w:rsidR="00C361C8" w:rsidRPr="009E6AC4">
        <w:rPr>
          <w:rFonts w:ascii="Times New Roman" w:eastAsia="Calibri" w:hAnsi="Times New Roman"/>
          <w:sz w:val="24"/>
        </w:rPr>
        <w:t xml:space="preserve"> действующего на основании </w:t>
      </w:r>
      <w:r w:rsidR="00C361C8">
        <w:rPr>
          <w:rFonts w:ascii="Times New Roman" w:eastAsia="Calibri" w:hAnsi="Times New Roman" w:cs="Times New Roman"/>
          <w:sz w:val="24"/>
          <w:szCs w:val="24"/>
        </w:rPr>
        <w:t>устава</w:t>
      </w:r>
      <w:r w:rsidRPr="00437B4C">
        <w:rPr>
          <w:rFonts w:ascii="Times New Roman" w:eastAsia="Calibri" w:hAnsi="Times New Roman" w:cs="Times New Roman"/>
          <w:sz w:val="24"/>
          <w:szCs w:val="24"/>
        </w:rPr>
        <w:t xml:space="preserve">, </w:t>
      </w:r>
      <w:r w:rsidRPr="00437B4C">
        <w:rPr>
          <w:rFonts w:ascii="Times New Roman" w:eastAsia="Batang" w:hAnsi="Times New Roman" w:cs="Times New Roman"/>
          <w:sz w:val="24"/>
          <w:szCs w:val="24"/>
          <w:lang w:eastAsia="ko-KR"/>
        </w:rPr>
        <w:t>с другой стороны,</w:t>
      </w:r>
      <w:r w:rsidRPr="009E6AC4">
        <w:rPr>
          <w:rFonts w:ascii="Times New Roman" w:hAnsi="Times New Roman"/>
          <w:sz w:val="24"/>
        </w:rPr>
        <w:t xml:space="preserve"> в </w:t>
      </w:r>
      <w:r w:rsidRPr="00437B4C">
        <w:rPr>
          <w:rFonts w:ascii="Times New Roman" w:eastAsia="Batang" w:hAnsi="Times New Roman" w:cs="Times New Roman"/>
          <w:sz w:val="24"/>
          <w:szCs w:val="24"/>
          <w:lang w:eastAsia="ko-KR"/>
        </w:rPr>
        <w:t>дальнейшем совместно именуемые «Стороны», а</w:t>
      </w:r>
      <w:r w:rsidRPr="009E6AC4">
        <w:rPr>
          <w:rFonts w:ascii="Times New Roman" w:hAnsi="Times New Roman"/>
          <w:sz w:val="24"/>
        </w:rPr>
        <w:t xml:space="preserve"> по </w:t>
      </w:r>
      <w:r w:rsidRPr="00437B4C">
        <w:rPr>
          <w:rFonts w:ascii="Times New Roman" w:eastAsia="Batang" w:hAnsi="Times New Roman" w:cs="Times New Roman"/>
          <w:sz w:val="24"/>
          <w:szCs w:val="24"/>
          <w:lang w:eastAsia="ko-KR"/>
        </w:rPr>
        <w:t>отдельности «Сторона»,</w:t>
      </w:r>
    </w:p>
    <w:p w14:paraId="2AABF98C" w14:textId="2553BB85" w:rsidR="008837D5" w:rsidRPr="009E6AC4" w:rsidRDefault="008837D5" w:rsidP="009E6AC4">
      <w:pPr>
        <w:spacing w:after="0" w:line="240" w:lineRule="auto"/>
        <w:ind w:right="-1"/>
        <w:jc w:val="both"/>
        <w:rPr>
          <w:rFonts w:ascii="Times New Roman" w:hAnsi="Times New Roman"/>
          <w:b/>
          <w:i/>
          <w:sz w:val="24"/>
          <w:u w:val="single"/>
        </w:rPr>
      </w:pPr>
      <w:r w:rsidRPr="00437B4C">
        <w:rPr>
          <w:rFonts w:ascii="Times New Roman" w:eastAsia="MS Mincho" w:hAnsi="Times New Roman" w:cs="Times New Roman"/>
          <w:sz w:val="24"/>
          <w:szCs w:val="24"/>
          <w:lang w:eastAsia="ja-JP"/>
        </w:rPr>
        <w:t>в</w:t>
      </w:r>
      <w:r w:rsidRPr="009E6AC4">
        <w:rPr>
          <w:rFonts w:ascii="Times New Roman" w:hAnsi="Times New Roman"/>
          <w:sz w:val="24"/>
        </w:rPr>
        <w:t xml:space="preserve"> связи с заключением и исполнением Сторонами </w:t>
      </w:r>
      <w:r w:rsidRPr="00437B4C">
        <w:rPr>
          <w:rFonts w:ascii="Times New Roman" w:eastAsia="MS Mincho" w:hAnsi="Times New Roman" w:cs="Times New Roman"/>
          <w:sz w:val="24"/>
          <w:szCs w:val="24"/>
          <w:lang w:eastAsia="ja-JP"/>
        </w:rPr>
        <w:t xml:space="preserve">договора </w:t>
      </w:r>
      <w:r>
        <w:rPr>
          <w:rFonts w:ascii="Times New Roman" w:eastAsia="MS Mincho" w:hAnsi="Times New Roman" w:cs="Times New Roman"/>
          <w:sz w:val="24"/>
          <w:szCs w:val="24"/>
          <w:lang w:eastAsia="ja-JP"/>
        </w:rPr>
        <w:t>проектный номер _______________________________</w:t>
      </w:r>
      <w:r w:rsidRPr="00437B4C">
        <w:rPr>
          <w:rFonts w:ascii="Times New Roman" w:eastAsia="Times New Roman" w:hAnsi="Times New Roman" w:cs="Times New Roman"/>
          <w:bCs/>
          <w:sz w:val="24"/>
          <w:szCs w:val="24"/>
        </w:rPr>
        <w:t>(далее – «Договор»),</w:t>
      </w:r>
      <w:r w:rsidRPr="009E6AC4">
        <w:rPr>
          <w:rFonts w:ascii="Times New Roman" w:hAnsi="Times New Roman"/>
          <w:sz w:val="24"/>
        </w:rPr>
        <w:t xml:space="preserve"> обсудив возможность </w:t>
      </w:r>
      <w:r w:rsidRPr="00437B4C">
        <w:rPr>
          <w:rFonts w:ascii="Times New Roman" w:eastAsia="Times New Roman" w:hAnsi="Times New Roman" w:cs="Times New Roman"/>
          <w:bCs/>
          <w:sz w:val="24"/>
          <w:szCs w:val="24"/>
        </w:rPr>
        <w:t>предоставления</w:t>
      </w:r>
      <w:r w:rsidRPr="009E6AC4">
        <w:rPr>
          <w:rFonts w:ascii="Times New Roman" w:hAnsi="Times New Roman"/>
          <w:sz w:val="24"/>
        </w:rPr>
        <w:t xml:space="preserve">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22913DCA" w14:textId="77777777" w:rsidR="008837D5" w:rsidRPr="009E6AC4" w:rsidRDefault="008837D5" w:rsidP="009E6AC4">
      <w:pPr>
        <w:spacing w:after="0" w:line="240" w:lineRule="auto"/>
        <w:ind w:right="-1" w:firstLine="720"/>
        <w:rPr>
          <w:rFonts w:ascii="Times New Roman" w:hAnsi="Times New Roman"/>
          <w:sz w:val="24"/>
        </w:rPr>
      </w:pPr>
    </w:p>
    <w:p w14:paraId="38FC29C4" w14:textId="77777777" w:rsidR="008837D5" w:rsidRPr="009E6AC4" w:rsidRDefault="008837D5" w:rsidP="009E6AC4">
      <w:pPr>
        <w:tabs>
          <w:tab w:val="left" w:pos="567"/>
        </w:tabs>
        <w:spacing w:after="120" w:line="240" w:lineRule="auto"/>
        <w:jc w:val="both"/>
        <w:rPr>
          <w:rFonts w:ascii="Times New Roman" w:hAnsi="Times New Roman"/>
          <w:b/>
          <w:sz w:val="24"/>
        </w:rPr>
      </w:pPr>
      <w:r w:rsidRPr="009E6AC4">
        <w:rPr>
          <w:rFonts w:ascii="Times New Roman" w:hAnsi="Times New Roman"/>
          <w:sz w:val="24"/>
        </w:rPr>
        <w:tab/>
      </w:r>
      <w:r w:rsidRPr="009E6AC4">
        <w:rPr>
          <w:rFonts w:ascii="Times New Roman" w:hAnsi="Times New Roman"/>
          <w:b/>
          <w:sz w:val="24"/>
        </w:rPr>
        <w:t>1. ТЕРМИНЫ И ОПРЕДЕЛЕНИЯ</w:t>
      </w:r>
    </w:p>
    <w:p w14:paraId="3CDB08F3" w14:textId="77777777"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 xml:space="preserve">        Для целей настоящего Соглашения Стороны соглашаются использовать следующие термины и определения:</w:t>
      </w:r>
    </w:p>
    <w:p w14:paraId="39F33209" w14:textId="49C29EBC" w:rsidR="008837D5" w:rsidRPr="009E6AC4" w:rsidRDefault="008837D5" w:rsidP="009E6AC4">
      <w:pPr>
        <w:tabs>
          <w:tab w:val="left" w:pos="567"/>
        </w:tabs>
        <w:spacing w:after="120" w:line="240" w:lineRule="auto"/>
        <w:jc w:val="both"/>
        <w:rPr>
          <w:rFonts w:ascii="Times New Roman" w:hAnsi="Times New Roman"/>
          <w:sz w:val="24"/>
        </w:rPr>
      </w:pPr>
      <w:r w:rsidRPr="00437B4C">
        <w:rPr>
          <w:rFonts w:ascii="Times New Roman" w:eastAsia="Batang" w:hAnsi="Times New Roman" w:cs="Times New Roman"/>
          <w:sz w:val="24"/>
          <w:szCs w:val="24"/>
          <w:lang w:eastAsia="ko-KR"/>
        </w:rPr>
        <w:tab/>
      </w:r>
      <w:r w:rsidRPr="009E6AC4">
        <w:rPr>
          <w:rFonts w:ascii="Times New Roman" w:hAnsi="Times New Roman"/>
          <w:sz w:val="24"/>
        </w:rPr>
        <w:t>1.1. «</w:t>
      </w:r>
      <w:r w:rsidRPr="009E6AC4">
        <w:rPr>
          <w:rFonts w:ascii="Times New Roman" w:hAnsi="Times New Roman"/>
          <w:b/>
          <w:sz w:val="24"/>
        </w:rPr>
        <w:t>Конфиденциальная информация</w:t>
      </w:r>
      <w:r w:rsidRPr="009E6AC4">
        <w:rPr>
          <w:rFonts w:ascii="Times New Roman" w:hAnsi="Times New Roman"/>
          <w:sz w:val="24"/>
        </w:rPr>
        <w:t xml:space="preserve">» - </w:t>
      </w:r>
      <w:r w:rsidRPr="00437B4C">
        <w:rPr>
          <w:rFonts w:ascii="Times New Roman" w:eastAsia="Batang" w:hAnsi="Times New Roman" w:cs="Times New Roman"/>
          <w:sz w:val="24"/>
          <w:szCs w:val="24"/>
          <w:lang w:eastAsia="ko-KR"/>
        </w:rPr>
        <w:t xml:space="preserve">любые </w:t>
      </w:r>
      <w:r w:rsidRPr="009E6AC4">
        <w:rPr>
          <w:rFonts w:ascii="Times New Roman" w:hAnsi="Times New Roman"/>
          <w:sz w:val="24"/>
        </w:rPr>
        <w:t>сведения</w:t>
      </w:r>
      <w:r w:rsidRPr="00437B4C">
        <w:rPr>
          <w:rFonts w:ascii="Times New Roman" w:eastAsia="Batang" w:hAnsi="Times New Roman" w:cs="Times New Roman"/>
          <w:sz w:val="24"/>
          <w:szCs w:val="24"/>
          <w:lang w:eastAsia="ko-KR"/>
        </w:rPr>
        <w:t xml:space="preserve"> (</w:t>
      </w:r>
      <w:r w:rsidRPr="009E6AC4">
        <w:rPr>
          <w:rFonts w:ascii="Times New Roman" w:hAnsi="Times New Roman"/>
          <w:sz w:val="24"/>
        </w:rPr>
        <w:t xml:space="preserve">сообщения, данные) о лицах, предметах, фактах, событиях, явлениях и процессах, </w:t>
      </w:r>
      <w:r w:rsidRPr="00437B4C">
        <w:rPr>
          <w:rFonts w:ascii="Times New Roman" w:eastAsia="Batang" w:hAnsi="Times New Roman" w:cs="Times New Roman"/>
          <w:sz w:val="24"/>
          <w:szCs w:val="24"/>
          <w:lang w:eastAsia="ko-KR"/>
        </w:rPr>
        <w:t xml:space="preserve">предоставленные в любой форме, включая информацию, предоставленную устно, а также любая иная информация, </w:t>
      </w:r>
      <w:r w:rsidRPr="009E6AC4">
        <w:rPr>
          <w:rFonts w:ascii="Times New Roman" w:hAnsi="Times New Roman"/>
          <w:sz w:val="24"/>
        </w:rPr>
        <w:t xml:space="preserve">обозначенная в качестве Конфиденциальной информации </w:t>
      </w:r>
      <w:r w:rsidRPr="00437B4C">
        <w:rPr>
          <w:rFonts w:ascii="Times New Roman" w:eastAsia="Batang" w:hAnsi="Times New Roman" w:cs="Times New Roman"/>
          <w:sz w:val="24"/>
          <w:szCs w:val="24"/>
          <w:lang w:eastAsia="ko-KR"/>
        </w:rPr>
        <w:t>или на которую имеется ссылка как на Конфиденциальную информацию</w:t>
      </w:r>
      <w:r w:rsidRPr="009E6AC4">
        <w:rPr>
          <w:rFonts w:ascii="Times New Roman" w:hAnsi="Times New Roman"/>
          <w:sz w:val="24"/>
        </w:rPr>
        <w:t>.</w:t>
      </w:r>
    </w:p>
    <w:p w14:paraId="41D3625B" w14:textId="4A507BF2"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437B4C">
        <w:rPr>
          <w:rFonts w:ascii="Times New Roman" w:eastAsia="Batang" w:hAnsi="Times New Roman" w:cs="Times New Roman"/>
          <w:sz w:val="24"/>
          <w:szCs w:val="24"/>
          <w:lang w:eastAsia="ko-KR"/>
        </w:rPr>
        <w:t>раскрытия</w:t>
      </w:r>
      <w:r w:rsidRPr="009E6AC4">
        <w:rPr>
          <w:rFonts w:ascii="Times New Roman" w:hAnsi="Times New Roman"/>
          <w:sz w:val="24"/>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657103CA" w14:textId="7E42CBEE"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ab/>
        <w:t>1.2. «</w:t>
      </w:r>
      <w:r w:rsidRPr="009E6AC4">
        <w:rPr>
          <w:rFonts w:ascii="Times New Roman" w:hAnsi="Times New Roman"/>
          <w:b/>
          <w:sz w:val="24"/>
        </w:rPr>
        <w:t>Стороны</w:t>
      </w:r>
      <w:r w:rsidRPr="009E6AC4">
        <w:rPr>
          <w:rFonts w:ascii="Times New Roman" w:hAnsi="Times New Roman"/>
          <w:sz w:val="24"/>
        </w:rPr>
        <w:t xml:space="preserve">» - означает </w:t>
      </w:r>
      <w:r w:rsidRPr="00437B4C">
        <w:rPr>
          <w:rFonts w:ascii="Times New Roman" w:eastAsia="Batang" w:hAnsi="Times New Roman" w:cs="Times New Roman"/>
          <w:sz w:val="24"/>
          <w:szCs w:val="24"/>
          <w:lang w:eastAsia="ko-KR"/>
        </w:rPr>
        <w:t xml:space="preserve">ПАО «Ростелеком» и </w:t>
      </w:r>
      <w:r w:rsidR="007663E9">
        <w:rPr>
          <w:rFonts w:ascii="Times New Roman" w:eastAsia="Calibri" w:hAnsi="Times New Roman" w:cs="Times New Roman"/>
          <w:sz w:val="24"/>
          <w:szCs w:val="24"/>
        </w:rPr>
        <w:t>________________________________</w:t>
      </w:r>
      <w:r w:rsidRPr="00437B4C">
        <w:rPr>
          <w:rFonts w:ascii="Times New Roman" w:eastAsia="Batang" w:hAnsi="Times New Roman" w:cs="Times New Roman"/>
          <w:sz w:val="24"/>
          <w:szCs w:val="24"/>
          <w:lang w:eastAsia="ko-KR"/>
        </w:rPr>
        <w:t xml:space="preserve"> включая их законных представителей и правопреемников. </w:t>
      </w:r>
    </w:p>
    <w:p w14:paraId="3BAB4835" w14:textId="63965BBA"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ab/>
        <w:t>1.3. «</w:t>
      </w:r>
      <w:r w:rsidRPr="009E6AC4">
        <w:rPr>
          <w:rFonts w:ascii="Times New Roman" w:hAnsi="Times New Roman"/>
          <w:b/>
          <w:sz w:val="24"/>
        </w:rPr>
        <w:t>Передающая Сторона</w:t>
      </w:r>
      <w:r w:rsidRPr="009E6AC4">
        <w:rPr>
          <w:rFonts w:ascii="Times New Roman" w:hAnsi="Times New Roman"/>
          <w:sz w:val="24"/>
        </w:rPr>
        <w:t xml:space="preserve">» - сторона, которой может быть как </w:t>
      </w:r>
      <w:r w:rsidRPr="00437B4C">
        <w:rPr>
          <w:rFonts w:ascii="Times New Roman" w:eastAsia="Batang" w:hAnsi="Times New Roman" w:cs="Times New Roman"/>
          <w:sz w:val="24"/>
          <w:szCs w:val="24"/>
          <w:lang w:eastAsia="ko-KR"/>
        </w:rPr>
        <w:t>ПАО «Ростелеком»,</w:t>
      </w:r>
      <w:r w:rsidRPr="009E6AC4">
        <w:rPr>
          <w:rFonts w:ascii="Times New Roman" w:hAnsi="Times New Roman"/>
          <w:sz w:val="24"/>
        </w:rPr>
        <w:t xml:space="preserve"> так </w:t>
      </w:r>
      <w:r w:rsidR="007663E9">
        <w:rPr>
          <w:rFonts w:ascii="Times New Roman" w:eastAsia="Calibri" w:hAnsi="Times New Roman" w:cs="Times New Roman"/>
          <w:sz w:val="24"/>
          <w:szCs w:val="24"/>
        </w:rPr>
        <w:t>________________________________</w:t>
      </w:r>
      <w:r w:rsidR="00C361C8" w:rsidRPr="00437B4C">
        <w:rPr>
          <w:rFonts w:ascii="Times New Roman" w:eastAsia="Batang" w:hAnsi="Times New Roman" w:cs="Times New Roman"/>
          <w:sz w:val="24"/>
          <w:szCs w:val="24"/>
          <w:lang w:eastAsia="ko-KR"/>
        </w:rPr>
        <w:t xml:space="preserve"> </w:t>
      </w:r>
      <w:r w:rsidRPr="009E6AC4">
        <w:rPr>
          <w:rFonts w:ascii="Times New Roman" w:hAnsi="Times New Roman"/>
          <w:sz w:val="24"/>
        </w:rPr>
        <w:t xml:space="preserve"> передающая на условиях настоящего Соглашения Конфиденциальную информацию.</w:t>
      </w:r>
    </w:p>
    <w:p w14:paraId="34FDDB57" w14:textId="1A49D633"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ab/>
        <w:t>1.4. «</w:t>
      </w:r>
      <w:r w:rsidRPr="009E6AC4">
        <w:rPr>
          <w:rFonts w:ascii="Times New Roman" w:hAnsi="Times New Roman"/>
          <w:b/>
          <w:sz w:val="24"/>
        </w:rPr>
        <w:t>Получающая Сторона</w:t>
      </w:r>
      <w:r w:rsidRPr="009E6AC4">
        <w:rPr>
          <w:rFonts w:ascii="Times New Roman" w:hAnsi="Times New Roman"/>
          <w:sz w:val="24"/>
        </w:rPr>
        <w:t xml:space="preserve">» - сторона, которой может быть как </w:t>
      </w:r>
      <w:r w:rsidRPr="00437B4C">
        <w:rPr>
          <w:rFonts w:ascii="Times New Roman" w:eastAsia="Batang" w:hAnsi="Times New Roman" w:cs="Times New Roman"/>
          <w:sz w:val="24"/>
          <w:szCs w:val="24"/>
          <w:lang w:eastAsia="ko-KR"/>
        </w:rPr>
        <w:t>ПАО «Ростелеком»,</w:t>
      </w:r>
      <w:r w:rsidRPr="009E6AC4">
        <w:rPr>
          <w:rFonts w:ascii="Times New Roman" w:hAnsi="Times New Roman"/>
          <w:sz w:val="24"/>
        </w:rPr>
        <w:t xml:space="preserve"> так и </w:t>
      </w:r>
      <w:r w:rsidR="007663E9">
        <w:rPr>
          <w:rFonts w:ascii="Times New Roman" w:eastAsia="Calibri" w:hAnsi="Times New Roman" w:cs="Times New Roman"/>
          <w:sz w:val="24"/>
          <w:szCs w:val="24"/>
        </w:rPr>
        <w:t>________________________________</w:t>
      </w:r>
      <w:r w:rsidRPr="00437B4C">
        <w:rPr>
          <w:rFonts w:ascii="Times New Roman" w:eastAsia="Batang" w:hAnsi="Times New Roman" w:cs="Times New Roman"/>
          <w:sz w:val="24"/>
          <w:szCs w:val="24"/>
          <w:lang w:eastAsia="ko-KR"/>
        </w:rPr>
        <w:t>,</w:t>
      </w:r>
      <w:r w:rsidRPr="009E6AC4">
        <w:rPr>
          <w:rFonts w:ascii="Times New Roman" w:hAnsi="Times New Roman"/>
          <w:sz w:val="24"/>
        </w:rPr>
        <w:t xml:space="preserve"> получающая от Передающей Стороны на условиях настоящего Соглашения Конфиденциальную информацию.</w:t>
      </w:r>
    </w:p>
    <w:p w14:paraId="09D47A64" w14:textId="3A7F48BC"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ab/>
        <w:t>1.5. «</w:t>
      </w:r>
      <w:r w:rsidRPr="009E6AC4">
        <w:rPr>
          <w:rFonts w:ascii="Times New Roman" w:hAnsi="Times New Roman"/>
          <w:b/>
          <w:sz w:val="24"/>
        </w:rPr>
        <w:t>Представители</w:t>
      </w:r>
      <w:r w:rsidRPr="009E6AC4">
        <w:rPr>
          <w:rFonts w:ascii="Times New Roman" w:hAnsi="Times New Roman"/>
          <w:sz w:val="24"/>
        </w:rPr>
        <w:t xml:space="preserve">» - директора, </w:t>
      </w:r>
      <w:r w:rsidRPr="00437B4C">
        <w:rPr>
          <w:rFonts w:ascii="Times New Roman" w:eastAsia="Batang" w:hAnsi="Times New Roman" w:cs="Times New Roman"/>
          <w:sz w:val="24"/>
          <w:szCs w:val="24"/>
          <w:lang w:eastAsia="ko-KR"/>
        </w:rPr>
        <w:t>должностные лица, сотрудники, юристы, бухгалтеры, аудиторы, финансовые консультанты,</w:t>
      </w:r>
      <w:r w:rsidRPr="009E6AC4">
        <w:rPr>
          <w:rFonts w:ascii="Times New Roman" w:hAnsi="Times New Roman"/>
          <w:sz w:val="24"/>
        </w:rPr>
        <w:t xml:space="preserve"> аффилированные лица Стороны, которые уполномочены передавать и/или получать Конфиденциальную информацию.</w:t>
      </w:r>
    </w:p>
    <w:p w14:paraId="37680361" w14:textId="77777777"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ab/>
        <w:t>1.6. «</w:t>
      </w:r>
      <w:r w:rsidRPr="009E6AC4">
        <w:rPr>
          <w:rFonts w:ascii="Times New Roman" w:hAnsi="Times New Roman"/>
          <w:b/>
          <w:sz w:val="24"/>
        </w:rPr>
        <w:t>Третьи лица</w:t>
      </w:r>
      <w:r w:rsidRPr="009E6AC4">
        <w:rPr>
          <w:rFonts w:ascii="Times New Roman" w:hAnsi="Times New Roman"/>
          <w:sz w:val="24"/>
        </w:rPr>
        <w:t>» - иные лица, не относящиеся к Сторонам и их Представителям.</w:t>
      </w:r>
    </w:p>
    <w:p w14:paraId="2C566ACB" w14:textId="40161B1B"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lastRenderedPageBreak/>
        <w:tab/>
        <w:t>1.7. «</w:t>
      </w:r>
      <w:r w:rsidRPr="009E6AC4">
        <w:rPr>
          <w:rFonts w:ascii="Times New Roman" w:hAnsi="Times New Roman"/>
          <w:b/>
          <w:sz w:val="24"/>
        </w:rPr>
        <w:t>Разглашение Конфиденциальной информации</w:t>
      </w:r>
      <w:r w:rsidRPr="009E6AC4">
        <w:rPr>
          <w:rFonts w:ascii="Times New Roman" w:hAnsi="Times New Roman"/>
          <w:sz w:val="24"/>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0A4BBD53" w14:textId="77777777" w:rsidR="008837D5" w:rsidRPr="009E6AC4" w:rsidRDefault="008837D5" w:rsidP="009E6AC4">
      <w:pPr>
        <w:tabs>
          <w:tab w:val="left" w:pos="567"/>
        </w:tabs>
        <w:spacing w:after="120" w:line="240" w:lineRule="auto"/>
        <w:jc w:val="both"/>
        <w:rPr>
          <w:rFonts w:ascii="Times New Roman" w:hAnsi="Times New Roman"/>
          <w:sz w:val="24"/>
        </w:rPr>
      </w:pPr>
      <w:r w:rsidRPr="009E6AC4">
        <w:rPr>
          <w:rFonts w:ascii="Times New Roman" w:hAnsi="Times New Roman"/>
          <w:sz w:val="24"/>
        </w:rPr>
        <w:tab/>
        <w:t>1.8. «</w:t>
      </w:r>
      <w:r w:rsidRPr="009E6AC4">
        <w:rPr>
          <w:rFonts w:ascii="Times New Roman" w:hAnsi="Times New Roman"/>
          <w:b/>
          <w:sz w:val="24"/>
        </w:rPr>
        <w:t>Соглашение</w:t>
      </w:r>
      <w:r w:rsidRPr="009E6AC4">
        <w:rPr>
          <w:rFonts w:ascii="Times New Roman" w:hAnsi="Times New Roman"/>
          <w:sz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16AAC8E2" w14:textId="77777777" w:rsidR="008837D5" w:rsidRPr="009E6AC4" w:rsidRDefault="008837D5" w:rsidP="009E6AC4">
      <w:pPr>
        <w:spacing w:after="0" w:line="240" w:lineRule="auto"/>
        <w:ind w:right="-28"/>
        <w:jc w:val="both"/>
        <w:rPr>
          <w:rFonts w:ascii="Times New Roman" w:hAnsi="Times New Roman"/>
          <w:sz w:val="24"/>
        </w:rPr>
      </w:pPr>
    </w:p>
    <w:p w14:paraId="30E954A1" w14:textId="77777777" w:rsidR="008837D5" w:rsidRPr="009E6AC4" w:rsidRDefault="008837D5" w:rsidP="009E6AC4">
      <w:pPr>
        <w:spacing w:after="0" w:line="240" w:lineRule="auto"/>
        <w:ind w:right="-28" w:firstLine="720"/>
        <w:rPr>
          <w:rFonts w:ascii="Times New Roman" w:hAnsi="Times New Roman"/>
          <w:b/>
          <w:sz w:val="24"/>
        </w:rPr>
      </w:pPr>
      <w:r w:rsidRPr="009E6AC4">
        <w:rPr>
          <w:rFonts w:ascii="Times New Roman" w:hAnsi="Times New Roman"/>
          <w:b/>
          <w:sz w:val="24"/>
        </w:rPr>
        <w:t>2. ПРЕДМЕТ СОГЛАШЕНИЯ</w:t>
      </w:r>
    </w:p>
    <w:p w14:paraId="026065C1" w14:textId="2B1AA73D" w:rsidR="008837D5" w:rsidRPr="009E6AC4" w:rsidRDefault="008837D5" w:rsidP="009E6AC4">
      <w:pPr>
        <w:spacing w:after="0" w:line="240" w:lineRule="auto"/>
        <w:ind w:right="-28" w:firstLine="720"/>
        <w:jc w:val="both"/>
        <w:rPr>
          <w:rFonts w:ascii="Times New Roman" w:hAnsi="Times New Roman"/>
          <w:sz w:val="24"/>
        </w:rPr>
      </w:pPr>
      <w:r w:rsidRPr="009E6AC4">
        <w:rPr>
          <w:rFonts w:ascii="Times New Roman" w:hAnsi="Times New Roman"/>
          <w:sz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1A36A7BD" w14:textId="3112526F" w:rsidR="008837D5" w:rsidRPr="009E6AC4" w:rsidRDefault="008837D5" w:rsidP="009E6AC4">
      <w:pPr>
        <w:spacing w:after="0" w:line="240" w:lineRule="auto"/>
        <w:ind w:right="-28" w:firstLine="720"/>
        <w:jc w:val="both"/>
        <w:rPr>
          <w:rFonts w:ascii="Times New Roman" w:hAnsi="Times New Roman"/>
          <w:sz w:val="24"/>
        </w:rPr>
      </w:pPr>
      <w:r w:rsidRPr="009E6AC4">
        <w:rPr>
          <w:rFonts w:ascii="Times New Roman" w:hAnsi="Times New Roman"/>
          <w:sz w:val="24"/>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w:t>
      </w:r>
      <w:r w:rsidRPr="00437B4C">
        <w:rPr>
          <w:rFonts w:ascii="Times New Roman" w:eastAsia="Batang" w:hAnsi="Times New Roman" w:cs="Times New Roman"/>
          <w:sz w:val="24"/>
          <w:szCs w:val="24"/>
          <w:lang w:eastAsia="ko-KR"/>
        </w:rPr>
        <w:t>», «Конфиденциально»).</w:t>
      </w:r>
      <w:r w:rsidRPr="009E6AC4">
        <w:rPr>
          <w:rFonts w:ascii="Times New Roman" w:hAnsi="Times New Roman"/>
          <w:sz w:val="24"/>
        </w:rPr>
        <w:t xml:space="preserve"> </w:t>
      </w:r>
    </w:p>
    <w:p w14:paraId="3DCDC48B" w14:textId="77777777" w:rsidR="008837D5" w:rsidRPr="00437B4C" w:rsidRDefault="008837D5" w:rsidP="008837D5">
      <w:pPr>
        <w:spacing w:after="0" w:line="240" w:lineRule="auto"/>
        <w:ind w:right="-28" w:firstLine="720"/>
        <w:jc w:val="both"/>
        <w:rPr>
          <w:rFonts w:ascii="Times New Roman" w:eastAsia="Batang" w:hAnsi="Times New Roman" w:cs="Times New Roman"/>
          <w:sz w:val="24"/>
          <w:szCs w:val="24"/>
          <w:lang w:eastAsia="ko-KR"/>
        </w:rPr>
      </w:pPr>
    </w:p>
    <w:p w14:paraId="37A32DCD" w14:textId="5AF7256C" w:rsidR="008837D5" w:rsidRPr="009E6AC4" w:rsidRDefault="008837D5" w:rsidP="009E6AC4">
      <w:pPr>
        <w:spacing w:after="0" w:line="240" w:lineRule="auto"/>
        <w:ind w:right="-28" w:firstLine="720"/>
        <w:jc w:val="both"/>
        <w:rPr>
          <w:rFonts w:ascii="Times New Roman" w:hAnsi="Times New Roman"/>
          <w:sz w:val="24"/>
        </w:rPr>
      </w:pPr>
      <w:r w:rsidRPr="009E6AC4">
        <w:rPr>
          <w:rFonts w:ascii="Times New Roman" w:hAnsi="Times New Roman"/>
          <w:sz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w:t>
      </w:r>
      <w:r w:rsidRPr="00437B4C">
        <w:rPr>
          <w:rFonts w:ascii="Times New Roman" w:eastAsia="Batang" w:hAnsi="Times New Roman" w:cs="Times New Roman"/>
          <w:sz w:val="24"/>
          <w:szCs w:val="24"/>
          <w:lang w:eastAsia="ko-KR"/>
        </w:rPr>
        <w:t>электронной почты</w:t>
      </w:r>
      <w:r w:rsidRPr="009E6AC4">
        <w:rPr>
          <w:rFonts w:ascii="Times New Roman" w:hAnsi="Times New Roman"/>
          <w:sz w:val="24"/>
        </w:rPr>
        <w:t xml:space="preserve"> в заархивированном виде</w:t>
      </w:r>
      <w:r w:rsidRPr="00437B4C">
        <w:rPr>
          <w:rFonts w:ascii="Times New Roman" w:eastAsia="Batang" w:hAnsi="Times New Roman" w:cs="Times New Roman"/>
          <w:sz w:val="24"/>
          <w:szCs w:val="24"/>
          <w:lang w:eastAsia="ko-KR"/>
        </w:rPr>
        <w:t> </w:t>
      </w:r>
      <w:r w:rsidRPr="009E6AC4">
        <w:rPr>
          <w:rFonts w:ascii="Times New Roman" w:hAnsi="Times New Roman"/>
          <w:sz w:val="24"/>
        </w:rPr>
        <w:t>(на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r w:rsidRPr="00437B4C">
        <w:rPr>
          <w:rFonts w:ascii="Times New Roman" w:eastAsia="Batang" w:hAnsi="Times New Roman" w:cs="Times New Roman"/>
          <w:sz w:val="24"/>
          <w:szCs w:val="24"/>
          <w:lang w:eastAsia="ko-KR"/>
        </w:rPr>
        <w:t>) и указанием на то, что передаваемая информация является Конфиденциальной информацией.</w:t>
      </w:r>
    </w:p>
    <w:p w14:paraId="2B1E572D" w14:textId="77777777" w:rsidR="008837D5" w:rsidRPr="00437B4C" w:rsidRDefault="008837D5" w:rsidP="008837D5">
      <w:pPr>
        <w:spacing w:after="0" w:line="240" w:lineRule="auto"/>
        <w:ind w:right="-28" w:firstLine="720"/>
        <w:jc w:val="both"/>
        <w:rPr>
          <w:rFonts w:ascii="Times New Roman" w:eastAsia="Batang" w:hAnsi="Times New Roman" w:cs="Times New Roman"/>
          <w:sz w:val="24"/>
          <w:szCs w:val="24"/>
          <w:lang w:eastAsia="ko-KR"/>
        </w:rPr>
      </w:pPr>
    </w:p>
    <w:p w14:paraId="46032CAB" w14:textId="60CA57D3" w:rsidR="008837D5" w:rsidRPr="009E6AC4" w:rsidRDefault="008837D5" w:rsidP="009E6AC4">
      <w:pPr>
        <w:spacing w:after="0" w:line="240" w:lineRule="auto"/>
        <w:ind w:right="-28" w:firstLine="720"/>
        <w:jc w:val="both"/>
        <w:rPr>
          <w:rFonts w:ascii="Times New Roman" w:hAnsi="Times New Roman"/>
          <w:sz w:val="24"/>
        </w:rPr>
      </w:pPr>
      <w:r w:rsidRPr="009E6AC4">
        <w:rPr>
          <w:rFonts w:ascii="Times New Roman" w:hAnsi="Times New Roman"/>
          <w:sz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Pr="00437B4C">
        <w:rPr>
          <w:rFonts w:ascii="Times New Roman" w:eastAsia="Batang" w:hAnsi="Times New Roman" w:cs="Times New Roman"/>
          <w:sz w:val="24"/>
          <w:szCs w:val="24"/>
          <w:lang w:eastAsia="ko-KR"/>
        </w:rPr>
        <w:t>с использованием каналов закрытой</w:t>
      </w:r>
      <w:r w:rsidRPr="009E6AC4">
        <w:rPr>
          <w:rFonts w:ascii="Times New Roman" w:hAnsi="Times New Roman"/>
          <w:sz w:val="24"/>
        </w:rPr>
        <w:t xml:space="preserve"> электронной </w:t>
      </w:r>
      <w:r w:rsidRPr="00437B4C">
        <w:rPr>
          <w:rFonts w:ascii="Times New Roman" w:eastAsia="Batang" w:hAnsi="Times New Roman" w:cs="Times New Roman"/>
          <w:sz w:val="24"/>
          <w:szCs w:val="24"/>
          <w:lang w:eastAsia="ko-KR"/>
        </w:rPr>
        <w:t>почты</w:t>
      </w:r>
      <w:r w:rsidRPr="009E6AC4">
        <w:rPr>
          <w:rFonts w:ascii="Times New Roman" w:hAnsi="Times New Roman"/>
          <w:sz w:val="24"/>
        </w:rPr>
        <w:t xml:space="preserve"> в соответствии с настоящим пунктом Соглашения.</w:t>
      </w:r>
    </w:p>
    <w:p w14:paraId="02D5755D" w14:textId="77777777" w:rsidR="008837D5" w:rsidRPr="009E6AC4" w:rsidRDefault="008837D5" w:rsidP="009E6AC4">
      <w:pPr>
        <w:spacing w:after="0" w:line="240" w:lineRule="auto"/>
        <w:ind w:right="-28" w:firstLine="720"/>
        <w:jc w:val="both"/>
        <w:rPr>
          <w:rFonts w:ascii="Times New Roman" w:hAnsi="Times New Roman"/>
          <w:sz w:val="24"/>
        </w:rPr>
      </w:pPr>
      <w:r w:rsidRPr="009E6AC4">
        <w:rPr>
          <w:rFonts w:ascii="Times New Roman" w:hAnsi="Times New Roman"/>
          <w:sz w:val="24"/>
        </w:rPr>
        <w:t>Передача Конфиденциальной информации способами, не предусмотренными настоящим пунктом Соглашения, запрещается.</w:t>
      </w:r>
    </w:p>
    <w:p w14:paraId="05DB79E7" w14:textId="77777777" w:rsidR="008837D5" w:rsidRPr="009E6AC4" w:rsidRDefault="008837D5" w:rsidP="009E6AC4">
      <w:pPr>
        <w:spacing w:after="0" w:line="240" w:lineRule="auto"/>
        <w:ind w:right="-28"/>
        <w:jc w:val="both"/>
        <w:rPr>
          <w:rFonts w:ascii="Times New Roman" w:hAnsi="Times New Roman"/>
          <w:sz w:val="24"/>
        </w:rPr>
      </w:pPr>
    </w:p>
    <w:p w14:paraId="4FE04EC9" w14:textId="77777777" w:rsidR="008837D5" w:rsidRPr="009E6AC4" w:rsidRDefault="008837D5" w:rsidP="009E6AC4">
      <w:pPr>
        <w:spacing w:after="0" w:line="240" w:lineRule="auto"/>
        <w:ind w:right="-28" w:firstLine="720"/>
        <w:rPr>
          <w:rFonts w:ascii="Times New Roman" w:hAnsi="Times New Roman"/>
          <w:b/>
          <w:sz w:val="24"/>
        </w:rPr>
      </w:pPr>
      <w:r w:rsidRPr="009E6AC4">
        <w:rPr>
          <w:rFonts w:ascii="Times New Roman" w:hAnsi="Times New Roman"/>
          <w:b/>
          <w:sz w:val="24"/>
        </w:rPr>
        <w:t>3. ПРАВА И ОБЯЗАННОСТИ СТОРОН</w:t>
      </w:r>
    </w:p>
    <w:p w14:paraId="6B3B53E0" w14:textId="77777777" w:rsidR="008837D5" w:rsidRPr="009E6AC4" w:rsidRDefault="008837D5" w:rsidP="009E6AC4">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4F2F9A5B" w14:textId="6B3DF0C4" w:rsidR="008837D5" w:rsidRPr="009E6AC4" w:rsidRDefault="008837D5" w:rsidP="009E6AC4">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w:t>
      </w:r>
      <w:r w:rsidRPr="00437B4C">
        <w:rPr>
          <w:rFonts w:ascii="Times New Roman" w:eastAsia="MS Mincho" w:hAnsi="Times New Roman" w:cs="Times New Roman"/>
          <w:sz w:val="24"/>
          <w:szCs w:val="24"/>
          <w:lang w:eastAsia="ja-JP"/>
        </w:rPr>
        <w:t>переданной</w:t>
      </w:r>
      <w:r w:rsidRPr="009E6AC4">
        <w:rPr>
          <w:rFonts w:ascii="Times New Roman" w:hAnsi="Times New Roman"/>
          <w:sz w:val="24"/>
        </w:rPr>
        <w:t xml:space="preserve"> Конфиденциальной информации на уровне не меньшем, чем осуществляется защита </w:t>
      </w:r>
      <w:r w:rsidRPr="009E6AC4">
        <w:rPr>
          <w:rFonts w:ascii="Times New Roman" w:hAnsi="Times New Roman"/>
          <w:sz w:val="24"/>
        </w:rPr>
        <w:lastRenderedPageBreak/>
        <w:t xml:space="preserve">Конфиденциальной информации Получающей Стороны. </w:t>
      </w:r>
    </w:p>
    <w:p w14:paraId="7041835A" w14:textId="71AA76AD" w:rsidR="008837D5" w:rsidRPr="009E6AC4" w:rsidRDefault="008837D5" w:rsidP="009E6AC4">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w:t>
      </w:r>
      <w:r w:rsidRPr="00437B4C">
        <w:rPr>
          <w:rFonts w:ascii="Times New Roman" w:eastAsia="MS Mincho" w:hAnsi="Times New Roman" w:cs="Times New Roman"/>
          <w:sz w:val="24"/>
          <w:szCs w:val="24"/>
          <w:lang w:eastAsia="ja-JP"/>
        </w:rPr>
        <w:t>получения доступа к</w:t>
      </w:r>
      <w:r w:rsidRPr="009E6AC4">
        <w:rPr>
          <w:rFonts w:ascii="Times New Roman" w:hAnsi="Times New Roman"/>
          <w:sz w:val="24"/>
        </w:rPr>
        <w:t xml:space="preserve"> Конфиденциальной информации</w:t>
      </w:r>
      <w:r w:rsidRPr="00437B4C">
        <w:rPr>
          <w:rFonts w:ascii="Times New Roman" w:eastAsia="MS Mincho" w:hAnsi="Times New Roman" w:cs="Times New Roman"/>
          <w:sz w:val="24"/>
          <w:szCs w:val="24"/>
          <w:lang w:eastAsia="ja-JP"/>
        </w:rPr>
        <w:t>,</w:t>
      </w:r>
      <w:r w:rsidRPr="009E6AC4">
        <w:rPr>
          <w:rFonts w:ascii="Times New Roman" w:hAnsi="Times New Roman"/>
          <w:sz w:val="24"/>
        </w:rPr>
        <w:t xml:space="preserve">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w:t>
      </w:r>
      <w:r w:rsidRPr="00437B4C">
        <w:rPr>
          <w:rFonts w:ascii="Times New Roman" w:eastAsia="MS Mincho" w:hAnsi="Times New Roman" w:cs="Times New Roman"/>
          <w:sz w:val="24"/>
          <w:szCs w:val="24"/>
          <w:lang w:eastAsia="ja-JP"/>
        </w:rPr>
        <w:t>должна заблаговременно</w:t>
      </w:r>
      <w:r w:rsidRPr="009E6AC4">
        <w:rPr>
          <w:rFonts w:ascii="Times New Roman" w:hAnsi="Times New Roman"/>
          <w:sz w:val="24"/>
        </w:rPr>
        <w:t xml:space="preserve"> предоставить Передающей Стороне копию соглашения о конфиденциальности, подписанного Получающей Стороной с Третьим лицом.</w:t>
      </w:r>
    </w:p>
    <w:p w14:paraId="1CC559B0" w14:textId="3A8C7BC9" w:rsidR="008837D5" w:rsidRPr="009E6AC4" w:rsidRDefault="008837D5" w:rsidP="009E6AC4">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r w:rsidRPr="00437B4C">
        <w:rPr>
          <w:rFonts w:ascii="Times New Roman" w:eastAsia="MS Mincho" w:hAnsi="Times New Roman" w:cs="Times New Roman"/>
          <w:sz w:val="24"/>
          <w:szCs w:val="24"/>
          <w:lang w:eastAsia="ja-JP"/>
        </w:rPr>
        <w:t>.</w:t>
      </w:r>
    </w:p>
    <w:p w14:paraId="5A0E7D51" w14:textId="0E681039"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9E6AC4">
        <w:rPr>
          <w:rFonts w:ascii="Times New Roman" w:hAnsi="Times New Roman"/>
          <w:sz w:val="24"/>
        </w:rPr>
        <w:t xml:space="preserve"> о таком требовании Передающую Сторону для того, чтобы Передающая Сторона имела возможность принять меры в порядке </w:t>
      </w:r>
      <w:r w:rsidRPr="00437B4C">
        <w:rPr>
          <w:rFonts w:ascii="Times New Roman" w:eastAsia="MS Mincho" w:hAnsi="Times New Roman" w:cs="Times New Roman"/>
          <w:sz w:val="24"/>
          <w:szCs w:val="24"/>
          <w:lang w:eastAsia="ja-JP"/>
        </w:rPr>
        <w:t xml:space="preserve">защиты, </w:t>
      </w:r>
      <w:r w:rsidRPr="009E6AC4">
        <w:rPr>
          <w:rFonts w:ascii="Times New Roman" w:hAnsi="Times New Roman"/>
          <w:sz w:val="24"/>
        </w:rPr>
        <w:t xml:space="preserve">ограничения или предотвращения </w:t>
      </w:r>
      <w:r w:rsidRPr="00437B4C">
        <w:rPr>
          <w:rFonts w:ascii="Times New Roman" w:eastAsia="MS Mincho" w:hAnsi="Times New Roman" w:cs="Times New Roman"/>
          <w:sz w:val="24"/>
          <w:szCs w:val="24"/>
          <w:lang w:eastAsia="ja-JP"/>
        </w:rPr>
        <w:t>подобной передачи или раскрытия</w:t>
      </w:r>
      <w:r w:rsidRPr="009E6AC4">
        <w:rPr>
          <w:rFonts w:ascii="Times New Roman" w:hAnsi="Times New Roman"/>
          <w:sz w:val="24"/>
        </w:rPr>
        <w:t xml:space="preserve"> Конфиденциальной информации</w:t>
      </w:r>
      <w:r w:rsidRPr="00437B4C">
        <w:rPr>
          <w:rFonts w:ascii="Times New Roman" w:eastAsia="MS Mincho" w:hAnsi="Times New Roman" w:cs="Times New Roman"/>
          <w:sz w:val="24"/>
          <w:szCs w:val="24"/>
          <w:lang w:eastAsia="ja-JP"/>
        </w:rPr>
        <w:t>, насколько это допускается законом</w:t>
      </w:r>
      <w:r w:rsidRPr="009E6AC4">
        <w:rPr>
          <w:rFonts w:ascii="Times New Roman" w:hAnsi="Times New Roman"/>
          <w:sz w:val="24"/>
        </w:rPr>
        <w:t xml:space="preserve">. </w:t>
      </w:r>
    </w:p>
    <w:p w14:paraId="78EA7818" w14:textId="3508BFCA" w:rsidR="008837D5" w:rsidRPr="009E6AC4" w:rsidRDefault="008837D5" w:rsidP="009E6AC4">
      <w:pPr>
        <w:widowControl w:val="0"/>
        <w:spacing w:after="0" w:line="240" w:lineRule="auto"/>
        <w:ind w:right="-28" w:firstLine="720"/>
        <w:jc w:val="both"/>
        <w:rPr>
          <w:rFonts w:ascii="Times New Roman" w:hAnsi="Times New Roman"/>
          <w:sz w:val="24"/>
        </w:rPr>
      </w:pPr>
      <w:r w:rsidRPr="009E6AC4">
        <w:rPr>
          <w:rFonts w:ascii="Times New Roman" w:hAnsi="Times New Roman"/>
          <w:sz w:val="24"/>
        </w:rPr>
        <w:t xml:space="preserve">Получающая Сторона имеет право </w:t>
      </w:r>
      <w:r w:rsidRPr="00437B4C">
        <w:rPr>
          <w:rFonts w:ascii="Times New Roman" w:eastAsia="MS Mincho" w:hAnsi="Times New Roman" w:cs="Times New Roman"/>
          <w:sz w:val="24"/>
          <w:szCs w:val="24"/>
          <w:lang w:eastAsia="ja-JP"/>
        </w:rPr>
        <w:t>раскрыть</w:t>
      </w:r>
      <w:r w:rsidRPr="009E6AC4">
        <w:rPr>
          <w:rFonts w:ascii="Times New Roman" w:hAnsi="Times New Roman"/>
          <w:sz w:val="24"/>
        </w:rPr>
        <w:t xml:space="preserve"> органу государственной власти или органу местного самоуправления лишь ту часть полученной от Передающей Стороны Конфиденциальной информации, </w:t>
      </w:r>
      <w:r w:rsidRPr="00437B4C">
        <w:rPr>
          <w:rFonts w:ascii="Times New Roman" w:eastAsia="MS Mincho" w:hAnsi="Times New Roman" w:cs="Times New Roman"/>
          <w:sz w:val="24"/>
          <w:szCs w:val="24"/>
          <w:lang w:eastAsia="ja-JP"/>
        </w:rPr>
        <w:t>раскрытие</w:t>
      </w:r>
      <w:r w:rsidRPr="009E6AC4">
        <w:rPr>
          <w:rFonts w:ascii="Times New Roman" w:hAnsi="Times New Roman"/>
          <w:sz w:val="24"/>
        </w:rPr>
        <w:t xml:space="preserve"> которой требуется по закону.</w:t>
      </w:r>
    </w:p>
    <w:p w14:paraId="560E3198" w14:textId="77777777" w:rsidR="008837D5" w:rsidRPr="009E6AC4" w:rsidRDefault="008837D5" w:rsidP="009E6AC4">
      <w:pPr>
        <w:widowControl w:val="0"/>
        <w:spacing w:after="0" w:line="240" w:lineRule="auto"/>
        <w:ind w:right="-28" w:hanging="426"/>
        <w:jc w:val="both"/>
        <w:rPr>
          <w:rFonts w:ascii="Times New Roman" w:hAnsi="Times New Roman"/>
          <w:sz w:val="24"/>
        </w:rPr>
      </w:pPr>
    </w:p>
    <w:p w14:paraId="3022E85F" w14:textId="1CD7F091" w:rsidR="008837D5" w:rsidRPr="009E6AC4" w:rsidRDefault="008837D5" w:rsidP="009E6AC4">
      <w:pPr>
        <w:spacing w:after="0" w:line="240" w:lineRule="auto"/>
        <w:ind w:right="-28" w:firstLine="720"/>
        <w:rPr>
          <w:rFonts w:ascii="Times New Roman" w:hAnsi="Times New Roman"/>
          <w:sz w:val="24"/>
        </w:rPr>
      </w:pPr>
      <w:r w:rsidRPr="009E6AC4">
        <w:rPr>
          <w:rFonts w:ascii="Times New Roman" w:hAnsi="Times New Roman"/>
          <w:b/>
          <w:sz w:val="24"/>
        </w:rPr>
        <w:t xml:space="preserve">4. ОТВЕТСТВЕННОСТЬ </w:t>
      </w:r>
      <w:r w:rsidRPr="00437B4C">
        <w:rPr>
          <w:rFonts w:ascii="Times New Roman" w:eastAsia="Batang" w:hAnsi="Times New Roman" w:cs="Times New Roman"/>
          <w:b/>
          <w:sz w:val="24"/>
          <w:szCs w:val="24"/>
          <w:lang w:eastAsia="ko-KR"/>
        </w:rPr>
        <w:t xml:space="preserve"> </w:t>
      </w:r>
      <w:r w:rsidRPr="009E6AC4">
        <w:rPr>
          <w:rFonts w:ascii="Times New Roman" w:hAnsi="Times New Roman"/>
          <w:b/>
          <w:sz w:val="24"/>
        </w:rPr>
        <w:t xml:space="preserve">СТОРОН </w:t>
      </w:r>
    </w:p>
    <w:p w14:paraId="4639446D" w14:textId="233499F5"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4</w:t>
      </w:r>
      <w:r w:rsidRPr="009E6AC4">
        <w:rPr>
          <w:rFonts w:ascii="Times New Roman" w:hAnsi="Times New Roman"/>
          <w:sz w:val="24"/>
        </w:rPr>
        <w:t>.1.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E02E11E" w14:textId="171C00E0"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4</w:t>
      </w:r>
      <w:r w:rsidRPr="009E6AC4">
        <w:rPr>
          <w:rFonts w:ascii="Times New Roman" w:hAnsi="Times New Roman"/>
          <w:sz w:val="24"/>
        </w:rPr>
        <w:t xml:space="preserve">.2. Получающая Сторона несет ответственность в полном объеме за </w:t>
      </w:r>
      <w:r w:rsidRPr="00437B4C">
        <w:rPr>
          <w:rFonts w:ascii="Times New Roman" w:eastAsia="MS Mincho" w:hAnsi="Times New Roman" w:cs="Times New Roman"/>
          <w:sz w:val="24"/>
          <w:szCs w:val="24"/>
          <w:lang w:eastAsia="ja-JP"/>
        </w:rPr>
        <w:t>разглашение</w:t>
      </w:r>
      <w:r w:rsidRPr="009E6AC4">
        <w:rPr>
          <w:rFonts w:ascii="Times New Roman" w:hAnsi="Times New Roman"/>
          <w:sz w:val="24"/>
        </w:rPr>
        <w:t xml:space="preserve"> Конфиденциальной информации ее Представителями и Третьими лицами, получившими доступ к такой информации в соответствии с условиями, определенными в </w:t>
      </w:r>
      <w:r w:rsidRPr="00437B4C">
        <w:rPr>
          <w:rFonts w:ascii="Times New Roman" w:eastAsia="MS Mincho" w:hAnsi="Times New Roman" w:cs="Times New Roman"/>
          <w:sz w:val="24"/>
          <w:szCs w:val="24"/>
          <w:lang w:eastAsia="ja-JP"/>
        </w:rPr>
        <w:t>разделе</w:t>
      </w:r>
      <w:r w:rsidRPr="009E6AC4">
        <w:rPr>
          <w:rFonts w:ascii="Times New Roman" w:hAnsi="Times New Roman"/>
          <w:sz w:val="24"/>
        </w:rPr>
        <w:t xml:space="preserve"> 3 настоящего Соглашения.</w:t>
      </w:r>
    </w:p>
    <w:p w14:paraId="6F82F55E" w14:textId="2E2F2168"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4</w:t>
      </w:r>
      <w:r w:rsidRPr="009E6AC4">
        <w:rPr>
          <w:rFonts w:ascii="Times New Roman" w:hAnsi="Times New Roman"/>
          <w:sz w:val="24"/>
        </w:rPr>
        <w:t>.3.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22BDB871" w14:textId="57CFDE46" w:rsidR="008837D5" w:rsidRPr="00437B4C" w:rsidRDefault="008837D5" w:rsidP="008837D5">
      <w:pPr>
        <w:spacing w:after="0" w:line="240" w:lineRule="auto"/>
        <w:ind w:right="-28"/>
        <w:jc w:val="both"/>
        <w:rPr>
          <w:rFonts w:ascii="Times New Roman" w:eastAsia="Batang" w:hAnsi="Times New Roman" w:cs="Times New Roman"/>
          <w:sz w:val="24"/>
          <w:szCs w:val="24"/>
          <w:lang w:eastAsia="ko-KR"/>
        </w:rPr>
      </w:pPr>
    </w:p>
    <w:p w14:paraId="63597D86" w14:textId="77777777" w:rsidR="008837D5" w:rsidRPr="00437B4C" w:rsidRDefault="008837D5" w:rsidP="008837D5">
      <w:pPr>
        <w:spacing w:after="0" w:line="240" w:lineRule="auto"/>
        <w:ind w:right="-28"/>
        <w:jc w:val="both"/>
        <w:rPr>
          <w:rFonts w:ascii="Times New Roman" w:eastAsia="Batang" w:hAnsi="Times New Roman" w:cs="Times New Roman"/>
          <w:sz w:val="24"/>
          <w:szCs w:val="24"/>
          <w:lang w:eastAsia="ko-KR"/>
        </w:rPr>
      </w:pPr>
    </w:p>
    <w:p w14:paraId="7B31598A" w14:textId="77777777" w:rsidR="008837D5" w:rsidRPr="00437B4C" w:rsidRDefault="008837D5" w:rsidP="008837D5">
      <w:pPr>
        <w:spacing w:after="0" w:line="240" w:lineRule="auto"/>
        <w:ind w:right="-28" w:firstLine="720"/>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5. РАЗРЕШЕНИЕ СПОРОВ</w:t>
      </w:r>
    </w:p>
    <w:p w14:paraId="2F44F77F" w14:textId="77777777" w:rsidR="008837D5" w:rsidRPr="00437B4C" w:rsidRDefault="008837D5" w:rsidP="008837D5">
      <w:pPr>
        <w:spacing w:after="0" w:line="240" w:lineRule="auto"/>
        <w:ind w:right="-28" w:firstLine="720"/>
        <w:rPr>
          <w:rFonts w:ascii="Times New Roman" w:eastAsia="Batang" w:hAnsi="Times New Roman" w:cs="Times New Roman"/>
          <w:sz w:val="24"/>
          <w:szCs w:val="24"/>
          <w:lang w:eastAsia="ko-KR"/>
        </w:rPr>
      </w:pPr>
    </w:p>
    <w:p w14:paraId="03D7A06D" w14:textId="5C8EFB18"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5</w:t>
      </w:r>
      <w:r w:rsidRPr="009E6AC4">
        <w:rPr>
          <w:rFonts w:ascii="Times New Roman" w:hAnsi="Times New Roman"/>
          <w:sz w:val="24"/>
        </w:rPr>
        <w:t xml:space="preserve">.1. Отношения, возникающие </w:t>
      </w:r>
      <w:r w:rsidRPr="00437B4C">
        <w:rPr>
          <w:rFonts w:ascii="Times New Roman" w:eastAsia="MS Mincho" w:hAnsi="Times New Roman" w:cs="Times New Roman"/>
          <w:sz w:val="24"/>
          <w:szCs w:val="24"/>
          <w:lang w:eastAsia="ja-JP"/>
        </w:rPr>
        <w:t>на основании</w:t>
      </w:r>
      <w:r w:rsidRPr="009E6AC4">
        <w:rPr>
          <w:rFonts w:ascii="Times New Roman" w:hAnsi="Times New Roman"/>
          <w:sz w:val="24"/>
        </w:rPr>
        <w:t xml:space="preserve"> настоящего Соглашения, регулируются правом Российской Федерации.</w:t>
      </w:r>
    </w:p>
    <w:p w14:paraId="02322E8C" w14:textId="7443B57C"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5</w:t>
      </w:r>
      <w:r w:rsidRPr="009E6AC4">
        <w:rPr>
          <w:rFonts w:ascii="Times New Roman" w:hAnsi="Times New Roman"/>
          <w:sz w:val="24"/>
        </w:rPr>
        <w:t xml:space="preserve">.2.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5A306622" w14:textId="64965A38" w:rsidR="008837D5" w:rsidRPr="00437B4C" w:rsidRDefault="008837D5" w:rsidP="008837D5">
      <w:pPr>
        <w:widowControl w:val="0"/>
        <w:spacing w:after="0" w:line="240" w:lineRule="auto"/>
        <w:ind w:right="-28" w:firstLine="720"/>
        <w:jc w:val="both"/>
        <w:rPr>
          <w:rFonts w:ascii="Times New Roman" w:eastAsia="MS Mincho" w:hAnsi="Times New Roman" w:cs="Times New Roman"/>
          <w:sz w:val="24"/>
          <w:szCs w:val="24"/>
          <w:lang w:eastAsia="ja-JP"/>
        </w:rPr>
      </w:pPr>
    </w:p>
    <w:p w14:paraId="0DCB05D1" w14:textId="77777777" w:rsidR="008837D5" w:rsidRPr="00437B4C" w:rsidRDefault="008837D5" w:rsidP="008837D5">
      <w:pPr>
        <w:spacing w:after="0" w:line="240" w:lineRule="auto"/>
        <w:ind w:right="-28"/>
        <w:jc w:val="both"/>
        <w:rPr>
          <w:rFonts w:ascii="Times New Roman" w:eastAsia="Batang" w:hAnsi="Times New Roman" w:cs="Times New Roman"/>
          <w:sz w:val="24"/>
          <w:szCs w:val="24"/>
          <w:lang w:eastAsia="ko-KR"/>
        </w:rPr>
      </w:pPr>
    </w:p>
    <w:p w14:paraId="40AAD6C7" w14:textId="77777777" w:rsidR="008837D5" w:rsidRPr="00437B4C" w:rsidRDefault="008837D5" w:rsidP="008837D5">
      <w:pPr>
        <w:spacing w:after="0" w:line="240" w:lineRule="auto"/>
        <w:ind w:right="-28" w:firstLine="720"/>
        <w:rPr>
          <w:rFonts w:ascii="Times New Roman" w:eastAsia="Batang" w:hAnsi="Times New Roman" w:cs="Times New Roman"/>
          <w:b/>
          <w:sz w:val="24"/>
          <w:szCs w:val="24"/>
          <w:lang w:eastAsia="ko-KR"/>
        </w:rPr>
      </w:pPr>
    </w:p>
    <w:p w14:paraId="74FE5E71" w14:textId="77777777" w:rsidR="008837D5" w:rsidRPr="00437B4C" w:rsidRDefault="008837D5" w:rsidP="008837D5">
      <w:pPr>
        <w:spacing w:after="0" w:line="240" w:lineRule="auto"/>
        <w:ind w:right="-28" w:firstLine="720"/>
        <w:rPr>
          <w:rFonts w:ascii="Times New Roman" w:eastAsia="Batang" w:hAnsi="Times New Roman" w:cs="Times New Roman"/>
          <w:b/>
          <w:sz w:val="24"/>
          <w:szCs w:val="24"/>
          <w:lang w:eastAsia="ko-KR"/>
        </w:rPr>
      </w:pPr>
    </w:p>
    <w:p w14:paraId="5D7A0032" w14:textId="77777777" w:rsidR="008837D5" w:rsidRPr="00437B4C" w:rsidRDefault="008837D5" w:rsidP="008837D5">
      <w:pPr>
        <w:spacing w:after="0" w:line="240" w:lineRule="auto"/>
        <w:ind w:right="-28" w:firstLine="720"/>
        <w:rPr>
          <w:rFonts w:ascii="Times New Roman" w:eastAsia="Batang" w:hAnsi="Times New Roman" w:cs="Times New Roman"/>
          <w:b/>
          <w:sz w:val="24"/>
          <w:szCs w:val="24"/>
          <w:lang w:eastAsia="ko-KR"/>
        </w:rPr>
      </w:pPr>
    </w:p>
    <w:p w14:paraId="2C6674C7" w14:textId="77777777" w:rsidR="008837D5" w:rsidRPr="009E6AC4" w:rsidRDefault="008837D5" w:rsidP="009E6AC4">
      <w:pPr>
        <w:spacing w:after="0" w:line="240" w:lineRule="auto"/>
        <w:ind w:right="-28" w:firstLine="720"/>
        <w:rPr>
          <w:rFonts w:ascii="Times New Roman" w:hAnsi="Times New Roman"/>
          <w:sz w:val="24"/>
        </w:rPr>
      </w:pPr>
      <w:r w:rsidRPr="00437B4C">
        <w:rPr>
          <w:rFonts w:ascii="Times New Roman" w:eastAsia="Batang" w:hAnsi="Times New Roman" w:cs="Times New Roman"/>
          <w:b/>
          <w:sz w:val="24"/>
          <w:szCs w:val="24"/>
          <w:lang w:eastAsia="ko-KR"/>
        </w:rPr>
        <w:t>6</w:t>
      </w:r>
      <w:r w:rsidRPr="009E6AC4">
        <w:rPr>
          <w:rFonts w:ascii="Times New Roman" w:hAnsi="Times New Roman"/>
          <w:b/>
          <w:sz w:val="24"/>
        </w:rPr>
        <w:t>. СРОК ДЕЙСТВИЯ СОГЛАШЕНИЯ</w:t>
      </w:r>
    </w:p>
    <w:p w14:paraId="719ABE5F" w14:textId="3BDF7154"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6</w:t>
      </w:r>
      <w:r w:rsidRPr="009E6AC4">
        <w:rPr>
          <w:rFonts w:ascii="Times New Roman" w:hAnsi="Times New Roman"/>
          <w:sz w:val="24"/>
        </w:rPr>
        <w:t xml:space="preserve">.1. Настоящее Соглашение о конфиденциальности вступает в силу с даты </w:t>
      </w:r>
      <w:r w:rsidRPr="00437B4C">
        <w:rPr>
          <w:rFonts w:ascii="Times New Roman" w:eastAsia="MS Mincho" w:hAnsi="Times New Roman" w:cs="Times New Roman"/>
          <w:sz w:val="24"/>
          <w:szCs w:val="24"/>
          <w:lang w:eastAsia="ja-JP"/>
        </w:rPr>
        <w:t xml:space="preserve">его </w:t>
      </w:r>
      <w:r w:rsidRPr="009E6AC4">
        <w:rPr>
          <w:rFonts w:ascii="Times New Roman" w:hAnsi="Times New Roman"/>
          <w:sz w:val="24"/>
        </w:rPr>
        <w:t>подписания обеими Сторонами и действует в течение срока действия Договора.</w:t>
      </w:r>
    </w:p>
    <w:p w14:paraId="588638AC" w14:textId="060B85C0" w:rsidR="008837D5" w:rsidRPr="009E6AC4" w:rsidRDefault="008837D5" w:rsidP="009E6AC4">
      <w:pPr>
        <w:widowControl w:val="0"/>
        <w:spacing w:after="0" w:line="240" w:lineRule="auto"/>
        <w:ind w:right="-28" w:firstLine="720"/>
        <w:jc w:val="both"/>
        <w:rPr>
          <w:rFonts w:ascii="Times New Roman" w:hAnsi="Times New Roman"/>
          <w:sz w:val="24"/>
        </w:rPr>
      </w:pPr>
      <w:r w:rsidRPr="00437B4C">
        <w:rPr>
          <w:rFonts w:ascii="Times New Roman" w:eastAsia="MS Mincho" w:hAnsi="Times New Roman" w:cs="Times New Roman"/>
          <w:sz w:val="24"/>
          <w:szCs w:val="24"/>
          <w:lang w:eastAsia="ja-JP"/>
        </w:rPr>
        <w:t>6</w:t>
      </w:r>
      <w:r w:rsidRPr="009E6AC4">
        <w:rPr>
          <w:rFonts w:ascii="Times New Roman" w:hAnsi="Times New Roman"/>
          <w:sz w:val="24"/>
        </w:rPr>
        <w:t>.2.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3039098F" w14:textId="0316CF40" w:rsidR="008837D5" w:rsidRPr="00437B4C" w:rsidRDefault="008837D5" w:rsidP="008837D5">
      <w:pPr>
        <w:spacing w:after="0" w:line="240" w:lineRule="auto"/>
        <w:ind w:right="-28"/>
        <w:jc w:val="both"/>
        <w:rPr>
          <w:rFonts w:ascii="Times New Roman" w:eastAsia="Batang" w:hAnsi="Times New Roman" w:cs="Times New Roman"/>
          <w:sz w:val="24"/>
          <w:szCs w:val="24"/>
          <w:lang w:eastAsia="ko-KR"/>
        </w:rPr>
      </w:pPr>
    </w:p>
    <w:p w14:paraId="17307C15" w14:textId="77777777" w:rsidR="008837D5" w:rsidRPr="009E6AC4" w:rsidRDefault="008837D5" w:rsidP="009E6AC4">
      <w:pPr>
        <w:spacing w:after="0" w:line="240" w:lineRule="auto"/>
        <w:ind w:right="-28" w:firstLine="720"/>
        <w:rPr>
          <w:rFonts w:ascii="Times New Roman" w:hAnsi="Times New Roman"/>
          <w:sz w:val="24"/>
        </w:rPr>
      </w:pPr>
      <w:r w:rsidRPr="00437B4C">
        <w:rPr>
          <w:rFonts w:ascii="Times New Roman" w:eastAsia="Batang" w:hAnsi="Times New Roman" w:cs="Times New Roman"/>
          <w:b/>
          <w:sz w:val="24"/>
          <w:szCs w:val="24"/>
          <w:lang w:eastAsia="ko-KR"/>
        </w:rPr>
        <w:t>7</w:t>
      </w:r>
      <w:r w:rsidRPr="009E6AC4">
        <w:rPr>
          <w:rFonts w:ascii="Times New Roman" w:hAnsi="Times New Roman"/>
          <w:b/>
          <w:sz w:val="24"/>
        </w:rPr>
        <w:t>. ПРОЧИЕ УСЛОВИЯ</w:t>
      </w:r>
    </w:p>
    <w:p w14:paraId="3A14EFE5" w14:textId="65179438"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.1. Получающая Сторона назначит и уведомит Передающую Сторону об уполномоченных Представителях, ответственных за контроль </w:t>
      </w:r>
      <w:r w:rsidRPr="00437B4C">
        <w:rPr>
          <w:rFonts w:ascii="Times New Roman" w:eastAsia="Batang" w:hAnsi="Times New Roman" w:cs="Times New Roman"/>
          <w:sz w:val="24"/>
          <w:szCs w:val="24"/>
          <w:lang w:eastAsia="ko-KR"/>
        </w:rPr>
        <w:t>за соблюдением</w:t>
      </w:r>
      <w:r w:rsidRPr="009E6AC4">
        <w:rPr>
          <w:rFonts w:ascii="Times New Roman" w:hAnsi="Times New Roman"/>
          <w:sz w:val="24"/>
        </w:rPr>
        <w:t xml:space="preserve"> обязательств по Соглашению, не позднее 3 (трех) рабочих дней со дня подписания </w:t>
      </w:r>
      <w:r w:rsidRPr="00437B4C">
        <w:rPr>
          <w:rFonts w:ascii="Times New Roman" w:eastAsia="Batang" w:hAnsi="Times New Roman" w:cs="Times New Roman"/>
          <w:sz w:val="24"/>
          <w:szCs w:val="24"/>
          <w:lang w:eastAsia="ko-KR"/>
        </w:rPr>
        <w:t>настоящего Соглашения</w:t>
      </w:r>
      <w:r w:rsidRPr="009E6AC4">
        <w:rPr>
          <w:rFonts w:ascii="Times New Roman" w:hAnsi="Times New Roman"/>
          <w:sz w:val="24"/>
        </w:rPr>
        <w:t xml:space="preserve"> обеими Сторонами. Об изменении уполномоченных </w:t>
      </w:r>
      <w:r w:rsidRPr="00437B4C">
        <w:rPr>
          <w:rFonts w:ascii="Times New Roman" w:eastAsia="Batang" w:hAnsi="Times New Roman" w:cs="Times New Roman"/>
          <w:sz w:val="24"/>
          <w:szCs w:val="24"/>
          <w:lang w:eastAsia="ko-KR"/>
        </w:rPr>
        <w:t>представителей</w:t>
      </w:r>
      <w:r w:rsidRPr="009E6AC4">
        <w:rPr>
          <w:rFonts w:ascii="Times New Roman" w:hAnsi="Times New Roman"/>
          <w:sz w:val="24"/>
        </w:rPr>
        <w:t xml:space="preserve"> Получающая Сторона обязана уведомить Передающую Сторону не позднее 5 (пяти) рабочих дней до момента такого изменения.</w:t>
      </w:r>
    </w:p>
    <w:p w14:paraId="5043FBDB" w14:textId="549E03AE"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w:t>
      </w:r>
      <w:r w:rsidRPr="00437B4C">
        <w:rPr>
          <w:rFonts w:ascii="Times New Roman" w:eastAsia="Batang" w:hAnsi="Times New Roman" w:cs="Times New Roman"/>
          <w:sz w:val="24"/>
          <w:szCs w:val="24"/>
          <w:lang w:eastAsia="ko-KR"/>
        </w:rPr>
        <w:t xml:space="preserve">раздела «Уведомления» </w:t>
      </w:r>
      <w:r w:rsidRPr="009E6AC4">
        <w:rPr>
          <w:rFonts w:ascii="Times New Roman" w:hAnsi="Times New Roman"/>
          <w:sz w:val="24"/>
        </w:rPr>
        <w:t xml:space="preserve">Договора. </w:t>
      </w:r>
    </w:p>
    <w:p w14:paraId="5B21EE54" w14:textId="1225D374"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.3. Получающая Сторона признает, что ни Передающая Сторона, </w:t>
      </w:r>
      <w:r w:rsidRPr="00437B4C">
        <w:rPr>
          <w:rFonts w:ascii="Times New Roman" w:eastAsia="Batang" w:hAnsi="Times New Roman" w:cs="Times New Roman"/>
          <w:sz w:val="24"/>
          <w:szCs w:val="24"/>
          <w:lang w:eastAsia="ko-KR"/>
        </w:rPr>
        <w:t>ни кто</w:t>
      </w:r>
      <w:r w:rsidRPr="009E6AC4">
        <w:rPr>
          <w:rFonts w:ascii="Times New Roman" w:hAnsi="Times New Roman"/>
          <w:sz w:val="24"/>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w:t>
      </w:r>
      <w:r w:rsidR="00C361C8" w:rsidRPr="009E6AC4">
        <w:rPr>
          <w:rFonts w:ascii="Times New Roman" w:hAnsi="Times New Roman"/>
          <w:sz w:val="24"/>
        </w:rPr>
        <w:t>нформации</w:t>
      </w:r>
      <w:r w:rsidR="00C361C8">
        <w:rPr>
          <w:rFonts w:ascii="Times New Roman" w:eastAsia="Batang" w:hAnsi="Times New Roman" w:cs="Times New Roman"/>
          <w:sz w:val="24"/>
          <w:szCs w:val="24"/>
          <w:lang w:eastAsia="ko-KR"/>
        </w:rPr>
        <w:t xml:space="preserve"> или ее использования </w:t>
      </w:r>
      <w:r w:rsidRPr="00437B4C">
        <w:rPr>
          <w:rFonts w:ascii="Times New Roman" w:eastAsia="Batang" w:hAnsi="Times New Roman" w:cs="Times New Roman"/>
          <w:sz w:val="24"/>
          <w:szCs w:val="24"/>
          <w:lang w:eastAsia="ko-KR"/>
        </w:rPr>
        <w:t>Получающей Стороной</w:t>
      </w:r>
      <w:r w:rsidRPr="009E6AC4">
        <w:rPr>
          <w:rFonts w:ascii="Times New Roman" w:hAnsi="Times New Roman"/>
          <w:sz w:val="24"/>
        </w:rPr>
        <w:t>.</w:t>
      </w:r>
    </w:p>
    <w:p w14:paraId="3FC0EA54" w14:textId="502DB8A5"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66EA5BE0" w14:textId="1BA63783"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 xml:space="preserve">.5.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w:t>
      </w:r>
      <w:r w:rsidRPr="00437B4C">
        <w:rPr>
          <w:rFonts w:ascii="Times New Roman" w:eastAsia="Batang" w:hAnsi="Times New Roman" w:cs="Times New Roman"/>
          <w:sz w:val="24"/>
          <w:szCs w:val="24"/>
          <w:lang w:eastAsia="ko-KR"/>
        </w:rPr>
        <w:t xml:space="preserve">В течение 10 (десяти) рабочих дней после получения такого уведомления </w:t>
      </w:r>
      <w:r w:rsidRPr="009E6AC4">
        <w:rPr>
          <w:rFonts w:ascii="Times New Roman" w:hAnsi="Times New Roman"/>
          <w:sz w:val="24"/>
        </w:rPr>
        <w:t xml:space="preserve">Получающая Сторона обязана вернуть все </w:t>
      </w:r>
      <w:r w:rsidRPr="00437B4C">
        <w:rPr>
          <w:rFonts w:ascii="Times New Roman" w:eastAsia="Batang" w:hAnsi="Times New Roman" w:cs="Times New Roman"/>
          <w:sz w:val="24"/>
          <w:szCs w:val="24"/>
          <w:lang w:eastAsia="ko-KR"/>
        </w:rPr>
        <w:t>оригиналы носителей</w:t>
      </w:r>
      <w:r w:rsidRPr="009E6AC4">
        <w:rPr>
          <w:rFonts w:ascii="Times New Roman" w:hAnsi="Times New Roman"/>
          <w:sz w:val="24"/>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437B4C">
        <w:rPr>
          <w:rFonts w:ascii="Times New Roman" w:eastAsia="Batang" w:hAnsi="Times New Roman" w:cs="Times New Roman"/>
          <w:sz w:val="24"/>
          <w:szCs w:val="24"/>
          <w:lang w:eastAsia="ko-KR"/>
        </w:rPr>
        <w:t>.</w:t>
      </w:r>
    </w:p>
    <w:p w14:paraId="47D38587" w14:textId="3A0F30C0"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w:t>
      </w:r>
      <w:r w:rsidRPr="009E6AC4">
        <w:rPr>
          <w:rFonts w:ascii="Times New Roman" w:hAnsi="Times New Roman"/>
          <w:sz w:val="24"/>
        </w:rPr>
        <w:t>.6.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18B66E20" w14:textId="73CE089E" w:rsidR="008837D5" w:rsidRPr="00437B4C" w:rsidRDefault="008837D5" w:rsidP="008837D5">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29AB928D" w14:textId="77777777" w:rsidR="008837D5" w:rsidRPr="00437B4C" w:rsidRDefault="008837D5" w:rsidP="008837D5">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3621E54B" w14:textId="6935CDAC"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7.9.</w:t>
      </w:r>
      <w:r w:rsidRPr="009E6AC4">
        <w:rPr>
          <w:rFonts w:ascii="Times New Roman" w:hAnsi="Times New Roman"/>
          <w:sz w:val="24"/>
        </w:rPr>
        <w:t xml:space="preserve"> Настоящее Соглашение представляет собой исчерпывающую договоренность Сторон по предмету Соглашения. С момента подписания </w:t>
      </w:r>
      <w:r w:rsidRPr="00437B4C">
        <w:rPr>
          <w:rFonts w:ascii="Times New Roman" w:eastAsia="Batang" w:hAnsi="Times New Roman" w:cs="Times New Roman"/>
          <w:sz w:val="24"/>
          <w:szCs w:val="24"/>
          <w:lang w:eastAsia="ko-KR"/>
        </w:rPr>
        <w:t>Соглашения</w:t>
      </w:r>
      <w:r w:rsidRPr="009E6AC4">
        <w:rPr>
          <w:rFonts w:ascii="Times New Roman" w:hAnsi="Times New Roman"/>
          <w:sz w:val="24"/>
        </w:rPr>
        <w:t xml:space="preserve"> все предыдущие переговоры и переписка по </w:t>
      </w:r>
      <w:r w:rsidRPr="00437B4C">
        <w:rPr>
          <w:rFonts w:ascii="Times New Roman" w:eastAsia="Batang" w:hAnsi="Times New Roman" w:cs="Times New Roman"/>
          <w:sz w:val="24"/>
          <w:szCs w:val="24"/>
          <w:lang w:eastAsia="ko-KR"/>
        </w:rPr>
        <w:t>нему</w:t>
      </w:r>
      <w:r w:rsidRPr="009E6AC4">
        <w:rPr>
          <w:rFonts w:ascii="Times New Roman" w:hAnsi="Times New Roman"/>
          <w:sz w:val="24"/>
        </w:rPr>
        <w:t xml:space="preserve"> теряют силу.</w:t>
      </w:r>
    </w:p>
    <w:p w14:paraId="4D663F51" w14:textId="50203E90"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lastRenderedPageBreak/>
        <w:t>7.10. Порядок передачи</w:t>
      </w:r>
      <w:r w:rsidRPr="009E6AC4">
        <w:rPr>
          <w:rFonts w:ascii="Times New Roman" w:hAnsi="Times New Roman"/>
          <w:sz w:val="24"/>
        </w:rPr>
        <w:t xml:space="preserve"> прав и обязанностей по настоящему Соглашению осуществляется в соответствии с порядком, указанным в Договоре.</w:t>
      </w:r>
    </w:p>
    <w:p w14:paraId="6697F4CB" w14:textId="000CF68E" w:rsidR="008837D5" w:rsidRPr="009E6AC4" w:rsidRDefault="008837D5" w:rsidP="009E6AC4">
      <w:pPr>
        <w:spacing w:after="0" w:line="240" w:lineRule="auto"/>
        <w:ind w:right="-28" w:firstLine="720"/>
        <w:jc w:val="both"/>
        <w:rPr>
          <w:rFonts w:ascii="Times New Roman" w:hAnsi="Times New Roman"/>
          <w:sz w:val="24"/>
        </w:rPr>
      </w:pPr>
      <w:r w:rsidRPr="00437B4C">
        <w:rPr>
          <w:rFonts w:ascii="Times New Roman" w:eastAsia="Batang" w:hAnsi="Times New Roman" w:cs="Times New Roman"/>
          <w:sz w:val="24"/>
          <w:szCs w:val="24"/>
          <w:lang w:eastAsia="ko-KR"/>
        </w:rPr>
        <w:t>7.11</w:t>
      </w:r>
      <w:r w:rsidRPr="009E6AC4">
        <w:rPr>
          <w:rFonts w:ascii="Times New Roman" w:hAnsi="Times New Roman"/>
          <w:sz w:val="24"/>
        </w:rPr>
        <w:t>.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31BF2C4F" w14:textId="77777777" w:rsidR="008837D5" w:rsidRPr="00437B4C" w:rsidRDefault="008837D5" w:rsidP="008837D5">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7.12. Настоящее Соглашение составлено на русском языке в 2 (двух) экземплярах, имеющих равную юридическую силу, по одному для каждой из Сторон.</w:t>
      </w:r>
    </w:p>
    <w:p w14:paraId="0E139491" w14:textId="77777777" w:rsidR="008837D5" w:rsidRPr="00437B4C" w:rsidRDefault="008837D5" w:rsidP="008837D5">
      <w:pPr>
        <w:pStyle w:val="37"/>
        <w:rPr>
          <w:b/>
          <w:i/>
          <w:color w:val="000000" w:themeColor="text1"/>
          <w:sz w:val="24"/>
          <w:szCs w:val="24"/>
        </w:rPr>
      </w:pPr>
    </w:p>
    <w:p w14:paraId="20372531" w14:textId="77777777" w:rsidR="008837D5" w:rsidRPr="00437B4C" w:rsidRDefault="008837D5" w:rsidP="008837D5">
      <w:pPr>
        <w:pStyle w:val="37"/>
        <w:rPr>
          <w:b/>
          <w:i/>
          <w:color w:val="000000" w:themeColor="text1"/>
          <w:sz w:val="24"/>
          <w:szCs w:val="24"/>
        </w:rPr>
      </w:pPr>
    </w:p>
    <w:tbl>
      <w:tblPr>
        <w:tblW w:w="11352" w:type="dxa"/>
        <w:tblInd w:w="2" w:type="dxa"/>
        <w:tblLayout w:type="fixed"/>
        <w:tblCellMar>
          <w:left w:w="283" w:type="dxa"/>
          <w:right w:w="283" w:type="dxa"/>
        </w:tblCellMar>
        <w:tblLook w:val="0000" w:firstRow="0" w:lastRow="0" w:firstColumn="0" w:lastColumn="0" w:noHBand="0" w:noVBand="0"/>
      </w:tblPr>
      <w:tblGrid>
        <w:gridCol w:w="4676"/>
        <w:gridCol w:w="6676"/>
      </w:tblGrid>
      <w:tr w:rsidR="009E6AC4" w:rsidRPr="00CC3F70" w14:paraId="337F3EC8" w14:textId="77777777" w:rsidTr="007663E9">
        <w:trPr>
          <w:cantSplit/>
          <w:trHeight w:val="112"/>
        </w:trPr>
        <w:tc>
          <w:tcPr>
            <w:tcW w:w="4676" w:type="dxa"/>
            <w:tcBorders>
              <w:left w:val="nil"/>
              <w:right w:val="nil"/>
            </w:tcBorders>
          </w:tcPr>
          <w:p w14:paraId="50B17BCA"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43E6D74A" w14:textId="48AB8832"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9DE02BC" w14:textId="7794D2F5"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251B9966" w14:textId="236DF751"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2ED8B340" w14:textId="77777777" w:rsidR="009E6AC4" w:rsidRPr="0018791F" w:rsidRDefault="009E6AC4" w:rsidP="007B08E2">
            <w:pPr>
              <w:jc w:val="both"/>
              <w:rPr>
                <w:rFonts w:ascii="Times New Roman" w:eastAsia="Calibri" w:hAnsi="Times New Roman" w:cs="Times New Roman"/>
                <w:spacing w:val="5"/>
                <w:sz w:val="24"/>
                <w:szCs w:val="24"/>
              </w:rPr>
            </w:pPr>
          </w:p>
          <w:p w14:paraId="4A6165E2" w14:textId="4CB5B112"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58E5B75"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11574E81"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6676" w:type="dxa"/>
            <w:tcBorders>
              <w:left w:val="nil"/>
              <w:right w:val="nil"/>
            </w:tcBorders>
          </w:tcPr>
          <w:p w14:paraId="5D6B6AC7" w14:textId="77777777" w:rsidR="009E6AC4" w:rsidRPr="0018791F" w:rsidRDefault="009E6AC4"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7CEC2BCE" w14:textId="7156E6CA" w:rsidR="009E6AC4"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9E6AC4">
              <w:rPr>
                <w:rFonts w:ascii="Times New Roman" w:eastAsia="Calibri" w:hAnsi="Times New Roman" w:cs="Times New Roman"/>
                <w:spacing w:val="5"/>
                <w:sz w:val="24"/>
                <w:szCs w:val="24"/>
              </w:rPr>
              <w:t xml:space="preserve"> </w:t>
            </w:r>
          </w:p>
          <w:p w14:paraId="0B598409" w14:textId="2DE0B8C3" w:rsidR="009E6AC4"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042B0D0A" w14:textId="77777777" w:rsidR="009E6AC4" w:rsidRDefault="009E6AC4" w:rsidP="007B08E2">
            <w:pPr>
              <w:jc w:val="both"/>
              <w:rPr>
                <w:rFonts w:ascii="Times New Roman" w:eastAsia="Calibri" w:hAnsi="Times New Roman" w:cs="Times New Roman"/>
                <w:spacing w:val="5"/>
                <w:sz w:val="24"/>
                <w:szCs w:val="24"/>
              </w:rPr>
            </w:pPr>
          </w:p>
          <w:p w14:paraId="029FDBDA" w14:textId="77777777" w:rsidR="009E6AC4" w:rsidRPr="0018791F" w:rsidRDefault="009E6AC4" w:rsidP="007B08E2">
            <w:pPr>
              <w:jc w:val="both"/>
              <w:rPr>
                <w:rFonts w:ascii="Times New Roman" w:eastAsia="Calibri" w:hAnsi="Times New Roman" w:cs="Times New Roman"/>
                <w:spacing w:val="5"/>
                <w:sz w:val="24"/>
                <w:szCs w:val="24"/>
              </w:rPr>
            </w:pPr>
          </w:p>
          <w:p w14:paraId="49C1FBE8" w14:textId="211CE18A"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31E9D896" w14:textId="77777777" w:rsidR="009E6AC4" w:rsidRPr="0018791F" w:rsidRDefault="009E6AC4"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7326D326" w14:textId="77777777" w:rsidR="009E6AC4" w:rsidRPr="009E6AC4" w:rsidRDefault="009E6AC4" w:rsidP="009E6AC4">
            <w:pPr>
              <w:spacing w:before="120"/>
              <w:jc w:val="both"/>
              <w:rPr>
                <w:rFonts w:ascii="Times New Roman" w:hAnsi="Times New Roman"/>
                <w:spacing w:val="5"/>
                <w:sz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5D6FDAB9" w14:textId="77777777" w:rsidR="008837D5" w:rsidRPr="00437B4C" w:rsidRDefault="008837D5" w:rsidP="008837D5">
      <w:pPr>
        <w:pStyle w:val="37"/>
        <w:rPr>
          <w:b/>
          <w:i/>
          <w:color w:val="000000" w:themeColor="text1"/>
          <w:sz w:val="24"/>
          <w:szCs w:val="24"/>
        </w:rPr>
      </w:pPr>
    </w:p>
    <w:p w14:paraId="2726CB58" w14:textId="77777777" w:rsidR="008837D5" w:rsidRPr="00437B4C" w:rsidRDefault="008837D5" w:rsidP="008837D5">
      <w:pPr>
        <w:pStyle w:val="40"/>
        <w:keepNext w:val="0"/>
        <w:keepLines w:val="0"/>
        <w:spacing w:before="0"/>
        <w:jc w:val="both"/>
        <w:rPr>
          <w:rFonts w:ascii="Times New Roman" w:hAnsi="Times New Roman" w:cs="Times New Roman"/>
          <w:sz w:val="24"/>
          <w:szCs w:val="24"/>
        </w:rPr>
      </w:pPr>
    </w:p>
    <w:p w14:paraId="1653A42C" w14:textId="77777777" w:rsidR="008837D5" w:rsidRPr="00437B4C" w:rsidRDefault="008837D5" w:rsidP="008837D5">
      <w:pPr>
        <w:rPr>
          <w:rFonts w:ascii="Times New Roman" w:hAnsi="Times New Roman" w:cs="Times New Roman"/>
          <w:sz w:val="24"/>
          <w:szCs w:val="24"/>
        </w:rPr>
      </w:pPr>
    </w:p>
    <w:p w14:paraId="21CDDE1D" w14:textId="77777777" w:rsidR="008837D5" w:rsidRPr="00437B4C" w:rsidRDefault="008837D5" w:rsidP="008837D5">
      <w:pPr>
        <w:rPr>
          <w:rFonts w:ascii="Times New Roman" w:hAnsi="Times New Roman" w:cs="Times New Roman"/>
          <w:sz w:val="24"/>
          <w:szCs w:val="24"/>
        </w:rPr>
      </w:pPr>
    </w:p>
    <w:p w14:paraId="71CEC5DD" w14:textId="77777777" w:rsidR="008837D5" w:rsidRPr="00437B4C" w:rsidRDefault="008837D5" w:rsidP="008837D5">
      <w:pPr>
        <w:rPr>
          <w:rFonts w:ascii="Times New Roman" w:hAnsi="Times New Roman" w:cs="Times New Roman"/>
          <w:sz w:val="24"/>
          <w:szCs w:val="24"/>
        </w:rPr>
      </w:pPr>
    </w:p>
    <w:p w14:paraId="2489AC7E" w14:textId="77777777" w:rsidR="008837D5" w:rsidRPr="00437B4C" w:rsidRDefault="008837D5" w:rsidP="008837D5">
      <w:pPr>
        <w:rPr>
          <w:rFonts w:ascii="Times New Roman" w:hAnsi="Times New Roman" w:cs="Times New Roman"/>
          <w:sz w:val="24"/>
          <w:szCs w:val="24"/>
        </w:rPr>
      </w:pPr>
    </w:p>
    <w:p w14:paraId="50AB2554" w14:textId="77777777" w:rsidR="008837D5" w:rsidRPr="00437B4C" w:rsidRDefault="008837D5" w:rsidP="008837D5">
      <w:pPr>
        <w:rPr>
          <w:rFonts w:ascii="Times New Roman" w:hAnsi="Times New Roman" w:cs="Times New Roman"/>
          <w:sz w:val="24"/>
          <w:szCs w:val="24"/>
        </w:rPr>
      </w:pPr>
    </w:p>
    <w:p w14:paraId="50C3F343" w14:textId="77777777" w:rsidR="008837D5" w:rsidRPr="00437B4C" w:rsidRDefault="008837D5" w:rsidP="008837D5">
      <w:pPr>
        <w:rPr>
          <w:rFonts w:ascii="Times New Roman" w:hAnsi="Times New Roman" w:cs="Times New Roman"/>
          <w:sz w:val="24"/>
          <w:szCs w:val="24"/>
        </w:rPr>
      </w:pPr>
    </w:p>
    <w:p w14:paraId="085832D3" w14:textId="77777777" w:rsidR="008837D5" w:rsidRPr="00437B4C" w:rsidRDefault="008837D5" w:rsidP="008837D5">
      <w:pPr>
        <w:rPr>
          <w:rFonts w:ascii="Times New Roman" w:hAnsi="Times New Roman" w:cs="Times New Roman"/>
          <w:sz w:val="24"/>
          <w:szCs w:val="24"/>
        </w:rPr>
      </w:pPr>
    </w:p>
    <w:p w14:paraId="3AA28831" w14:textId="77777777" w:rsidR="008837D5" w:rsidRPr="00437B4C" w:rsidRDefault="008837D5" w:rsidP="008837D5">
      <w:pPr>
        <w:rPr>
          <w:rFonts w:ascii="Times New Roman" w:hAnsi="Times New Roman" w:cs="Times New Roman"/>
          <w:sz w:val="24"/>
          <w:szCs w:val="24"/>
        </w:rPr>
      </w:pPr>
    </w:p>
    <w:p w14:paraId="084F9AD8" w14:textId="77777777" w:rsidR="008837D5" w:rsidRPr="00437B4C" w:rsidRDefault="008837D5" w:rsidP="008837D5">
      <w:pPr>
        <w:rPr>
          <w:rFonts w:ascii="Times New Roman" w:hAnsi="Times New Roman" w:cs="Times New Roman"/>
          <w:sz w:val="24"/>
          <w:szCs w:val="24"/>
        </w:rPr>
      </w:pPr>
    </w:p>
    <w:p w14:paraId="70F3F82E" w14:textId="77777777" w:rsidR="008837D5" w:rsidRPr="00437B4C" w:rsidRDefault="008837D5" w:rsidP="008837D5">
      <w:pPr>
        <w:rPr>
          <w:rFonts w:ascii="Times New Roman" w:hAnsi="Times New Roman" w:cs="Times New Roman"/>
          <w:sz w:val="24"/>
          <w:szCs w:val="24"/>
        </w:rPr>
      </w:pPr>
    </w:p>
    <w:p w14:paraId="5A84E0E4" w14:textId="77777777" w:rsidR="008837D5" w:rsidRPr="00437B4C" w:rsidRDefault="008837D5" w:rsidP="008837D5">
      <w:pPr>
        <w:rPr>
          <w:rFonts w:ascii="Times New Roman" w:hAnsi="Times New Roman" w:cs="Times New Roman"/>
          <w:sz w:val="24"/>
          <w:szCs w:val="24"/>
        </w:rPr>
      </w:pPr>
    </w:p>
    <w:p w14:paraId="36B45F20" w14:textId="77777777" w:rsidR="008837D5" w:rsidRDefault="008837D5" w:rsidP="008837D5">
      <w:pPr>
        <w:rPr>
          <w:rFonts w:ascii="Times New Roman" w:hAnsi="Times New Roman" w:cs="Times New Roman"/>
          <w:sz w:val="24"/>
          <w:szCs w:val="24"/>
        </w:rPr>
      </w:pPr>
    </w:p>
    <w:p w14:paraId="40B20F5D" w14:textId="77777777" w:rsidR="008837D5" w:rsidRDefault="008837D5" w:rsidP="008837D5">
      <w:pPr>
        <w:rPr>
          <w:rFonts w:ascii="Times New Roman" w:hAnsi="Times New Roman" w:cs="Times New Roman"/>
          <w:sz w:val="24"/>
          <w:szCs w:val="24"/>
        </w:rPr>
      </w:pPr>
    </w:p>
    <w:p w14:paraId="0A043A3B" w14:textId="77777777" w:rsidR="00C361C8" w:rsidRPr="00437B4C" w:rsidRDefault="00C361C8" w:rsidP="008837D5">
      <w:pPr>
        <w:rPr>
          <w:rFonts w:ascii="Times New Roman" w:hAnsi="Times New Roman" w:cs="Times New Roman"/>
          <w:sz w:val="24"/>
          <w:szCs w:val="24"/>
        </w:rPr>
      </w:pPr>
    </w:p>
    <w:p w14:paraId="5F3A9BEF" w14:textId="77777777" w:rsidR="008837D5" w:rsidRPr="00437B4C" w:rsidRDefault="00C361C8" w:rsidP="008837D5">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 xml:space="preserve">Приложение № 9 </w:t>
      </w:r>
      <w:r w:rsidR="008837D5" w:rsidRPr="00437B4C">
        <w:rPr>
          <w:rFonts w:ascii="Times New Roman" w:eastAsia="Calibri" w:hAnsi="Times New Roman" w:cs="Times New Roman"/>
          <w:b/>
          <w:bCs/>
          <w:sz w:val="24"/>
          <w:szCs w:val="24"/>
        </w:rPr>
        <w:t xml:space="preserve">к </w:t>
      </w:r>
    </w:p>
    <w:p w14:paraId="667D09FF"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65F5643C"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00C361C8">
        <w:rPr>
          <w:rFonts w:ascii="Times New Roman" w:eastAsia="Calibri" w:hAnsi="Times New Roman" w:cs="Times New Roman"/>
          <w:b/>
          <w:bCs/>
          <w:sz w:val="24"/>
          <w:szCs w:val="24"/>
        </w:rPr>
        <w:t>___________</w:t>
      </w:r>
      <w:r w:rsidRPr="00437B4C">
        <w:rPr>
          <w:rFonts w:ascii="Times New Roman" w:eastAsia="Calibri" w:hAnsi="Times New Roman" w:cs="Times New Roman"/>
          <w:b/>
          <w:bCs/>
          <w:sz w:val="24"/>
          <w:szCs w:val="24"/>
        </w:rPr>
        <w:t>от</w:t>
      </w:r>
      <w:r w:rsidR="00C361C8">
        <w:rPr>
          <w:rFonts w:ascii="Times New Roman" w:eastAsia="Calibri" w:hAnsi="Times New Roman" w:cs="Times New Roman"/>
          <w:b/>
          <w:bCs/>
          <w:sz w:val="24"/>
          <w:szCs w:val="24"/>
        </w:rPr>
        <w:t>_______________</w:t>
      </w:r>
      <w:r w:rsidRPr="00437B4C">
        <w:rPr>
          <w:rFonts w:ascii="Times New Roman" w:eastAsia="Calibri" w:hAnsi="Times New Roman" w:cs="Times New Roman"/>
          <w:b/>
          <w:bCs/>
          <w:sz w:val="24"/>
          <w:szCs w:val="24"/>
        </w:rPr>
        <w:t xml:space="preserve"> </w:t>
      </w:r>
    </w:p>
    <w:p w14:paraId="12134185" w14:textId="77777777" w:rsidR="008837D5" w:rsidRDefault="008837D5" w:rsidP="008837D5">
      <w:pPr>
        <w:widowControl w:val="0"/>
        <w:ind w:firstLine="709"/>
        <w:jc w:val="center"/>
        <w:rPr>
          <w:rFonts w:ascii="Times New Roman" w:eastAsia="Batang" w:hAnsi="Times New Roman" w:cs="Times New Roman"/>
          <w:b/>
          <w:sz w:val="24"/>
          <w:szCs w:val="24"/>
          <w:lang w:eastAsia="ko-KR"/>
        </w:rPr>
      </w:pPr>
    </w:p>
    <w:p w14:paraId="07C53821" w14:textId="77777777" w:rsidR="008837D5" w:rsidRPr="00437B4C" w:rsidRDefault="008837D5" w:rsidP="008837D5">
      <w:pPr>
        <w:widowControl w:val="0"/>
        <w:ind w:firstLine="709"/>
        <w:jc w:val="center"/>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Соглашение об осуществлении документооборота в электронном виде</w:t>
      </w:r>
    </w:p>
    <w:p w14:paraId="3406EEEE" w14:textId="77777777" w:rsidR="008837D5" w:rsidRPr="00437B4C" w:rsidRDefault="008837D5" w:rsidP="008837D5">
      <w:pPr>
        <w:widowControl w:val="0"/>
        <w:ind w:firstLine="709"/>
        <w:jc w:val="center"/>
        <w:rPr>
          <w:rFonts w:ascii="Times New Roman" w:hAnsi="Times New Roman" w:cs="Times New Roman"/>
          <w:b/>
          <w:sz w:val="24"/>
          <w:szCs w:val="24"/>
        </w:rPr>
      </w:pPr>
      <w:r w:rsidRPr="00437B4C" w:rsidDel="00C8547C">
        <w:rPr>
          <w:rFonts w:ascii="Times New Roman" w:hAnsi="Times New Roman" w:cs="Times New Roman"/>
          <w:b/>
          <w:sz w:val="24"/>
          <w:szCs w:val="24"/>
        </w:rPr>
        <w:t xml:space="preserve"> </w:t>
      </w:r>
    </w:p>
    <w:p w14:paraId="0908E8FF" w14:textId="77777777" w:rsidR="008837D5" w:rsidRPr="00437B4C" w:rsidRDefault="008837D5" w:rsidP="008837D5">
      <w:pPr>
        <w:pStyle w:val="Default"/>
        <w:widowControl w:val="0"/>
        <w:ind w:firstLine="709"/>
      </w:pPr>
      <w:r w:rsidRPr="00437B4C">
        <w:rPr>
          <w:b/>
          <w:bCs/>
        </w:rPr>
        <w:t xml:space="preserve">1. Термины и определения </w:t>
      </w:r>
    </w:p>
    <w:p w14:paraId="35DF2B85" w14:textId="77777777" w:rsidR="008837D5" w:rsidRPr="00437B4C" w:rsidRDefault="008837D5" w:rsidP="008837D5">
      <w:pPr>
        <w:pStyle w:val="Default"/>
        <w:widowControl w:val="0"/>
        <w:ind w:firstLine="709"/>
        <w:jc w:val="both"/>
        <w:rPr>
          <w:rFonts w:eastAsia="Batang"/>
          <w:color w:val="auto"/>
          <w:lang w:eastAsia="ko-KR"/>
        </w:rPr>
      </w:pPr>
      <w:r w:rsidRPr="00437B4C">
        <w:rPr>
          <w:rFonts w:eastAsia="Batang"/>
          <w:color w:val="auto"/>
          <w:lang w:eastAsia="ko-KR"/>
        </w:rPr>
        <w:t xml:space="preserve">Для целей настоящего Соглашения нижеизложенные термины используются в следующих значениях: </w:t>
      </w:r>
    </w:p>
    <w:p w14:paraId="4D955F96" w14:textId="77777777" w:rsidR="008837D5" w:rsidRPr="00437B4C" w:rsidRDefault="008837D5" w:rsidP="008837D5">
      <w:pPr>
        <w:pStyle w:val="Default"/>
        <w:widowControl w:val="0"/>
        <w:ind w:firstLine="709"/>
        <w:jc w:val="both"/>
      </w:pPr>
      <w:r w:rsidRPr="00437B4C">
        <w:rPr>
          <w:b/>
          <w:bCs/>
        </w:rPr>
        <w:t xml:space="preserve">1.1. </w:t>
      </w:r>
      <w:r w:rsidRPr="00437B4C">
        <w:rPr>
          <w:b/>
          <w:bCs/>
          <w:i/>
          <w:iCs/>
        </w:rPr>
        <w:t xml:space="preserve">Электронная подпись (ЭП) </w:t>
      </w:r>
      <w:r w:rsidRPr="00437B4C">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7680E843" w14:textId="77777777" w:rsidR="008837D5" w:rsidRPr="00437B4C" w:rsidRDefault="008837D5" w:rsidP="008837D5">
      <w:pPr>
        <w:pStyle w:val="Default"/>
        <w:widowControl w:val="0"/>
        <w:ind w:firstLine="709"/>
        <w:jc w:val="both"/>
      </w:pPr>
      <w:r w:rsidRPr="00437B4C">
        <w:rPr>
          <w:b/>
          <w:bCs/>
        </w:rPr>
        <w:t xml:space="preserve">1.2. </w:t>
      </w:r>
      <w:r w:rsidRPr="00437B4C">
        <w:rPr>
          <w:b/>
          <w:bCs/>
          <w:i/>
          <w:iCs/>
        </w:rPr>
        <w:t xml:space="preserve">Электронный документооборот (ЭД) </w:t>
      </w:r>
      <w:r w:rsidRPr="00437B4C">
        <w:t xml:space="preserve">– процесс обмена между Сторонами в системе ЭД документами, составленными в электронном виде и подписанными ЭП. </w:t>
      </w:r>
    </w:p>
    <w:p w14:paraId="4A5B4C53" w14:textId="77777777" w:rsidR="008837D5" w:rsidRPr="00437B4C" w:rsidRDefault="008837D5" w:rsidP="008837D5">
      <w:pPr>
        <w:pStyle w:val="Default"/>
        <w:widowControl w:val="0"/>
        <w:ind w:firstLine="709"/>
        <w:jc w:val="both"/>
      </w:pPr>
      <w:r w:rsidRPr="00437B4C">
        <w:rPr>
          <w:b/>
          <w:bCs/>
        </w:rPr>
        <w:t xml:space="preserve">1.3. </w:t>
      </w:r>
      <w:r w:rsidRPr="00437B4C">
        <w:rPr>
          <w:b/>
          <w:bCs/>
          <w:i/>
          <w:iCs/>
        </w:rPr>
        <w:t xml:space="preserve">Оператор ЭД </w:t>
      </w:r>
      <w:r w:rsidRPr="00437B4C">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2B8BDAE7" w14:textId="77777777" w:rsidR="008837D5" w:rsidRPr="00437B4C" w:rsidRDefault="008837D5" w:rsidP="008837D5">
      <w:pPr>
        <w:pStyle w:val="Default"/>
        <w:widowControl w:val="0"/>
        <w:ind w:firstLine="709"/>
        <w:jc w:val="both"/>
      </w:pPr>
      <w:r w:rsidRPr="00437B4C">
        <w:rPr>
          <w:b/>
          <w:bCs/>
        </w:rPr>
        <w:t xml:space="preserve">1.4. </w:t>
      </w:r>
      <w:r w:rsidRPr="00437B4C">
        <w:rPr>
          <w:b/>
          <w:bCs/>
          <w:i/>
          <w:iCs/>
        </w:rPr>
        <w:t xml:space="preserve">Направляющая Сторона </w:t>
      </w:r>
      <w:r w:rsidRPr="00437B4C">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2F59A616" w14:textId="77777777" w:rsidR="008837D5" w:rsidRPr="00437B4C" w:rsidRDefault="008837D5" w:rsidP="008837D5">
      <w:pPr>
        <w:pStyle w:val="Default"/>
        <w:widowControl w:val="0"/>
        <w:ind w:firstLine="709"/>
        <w:jc w:val="both"/>
      </w:pPr>
      <w:r w:rsidRPr="00437B4C">
        <w:rPr>
          <w:b/>
          <w:bCs/>
        </w:rPr>
        <w:t xml:space="preserve">1.5. </w:t>
      </w:r>
      <w:r w:rsidRPr="00437B4C">
        <w:rPr>
          <w:b/>
          <w:bCs/>
          <w:i/>
          <w:iCs/>
        </w:rPr>
        <w:t xml:space="preserve">Получающая Сторона </w:t>
      </w:r>
      <w:r w:rsidRPr="00437B4C">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1D456F7D" w14:textId="77777777" w:rsidR="008837D5" w:rsidRPr="00437B4C" w:rsidRDefault="008837D5" w:rsidP="008837D5">
      <w:pPr>
        <w:pStyle w:val="Default"/>
        <w:widowControl w:val="0"/>
        <w:ind w:firstLine="709"/>
        <w:jc w:val="both"/>
      </w:pPr>
      <w:r w:rsidRPr="00437B4C">
        <w:rPr>
          <w:b/>
          <w:bCs/>
        </w:rPr>
        <w:t xml:space="preserve">1.6. </w:t>
      </w:r>
      <w:r w:rsidRPr="00437B4C">
        <w:rPr>
          <w:b/>
          <w:bCs/>
          <w:i/>
          <w:iCs/>
        </w:rPr>
        <w:t xml:space="preserve">Исходящий электронный документооборот </w:t>
      </w:r>
      <w:r w:rsidRPr="00437B4C">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0BD2CB8E" w14:textId="77777777" w:rsidR="008837D5" w:rsidRPr="00437B4C" w:rsidRDefault="008837D5" w:rsidP="008837D5">
      <w:pPr>
        <w:pStyle w:val="Default"/>
        <w:widowControl w:val="0"/>
        <w:ind w:firstLine="709"/>
        <w:jc w:val="both"/>
      </w:pPr>
      <w:r w:rsidRPr="00437B4C">
        <w:rPr>
          <w:b/>
          <w:bCs/>
        </w:rPr>
        <w:t xml:space="preserve">1.7. </w:t>
      </w:r>
      <w:r w:rsidRPr="00437B4C">
        <w:rPr>
          <w:b/>
          <w:bCs/>
          <w:i/>
          <w:iCs/>
        </w:rPr>
        <w:t xml:space="preserve">Входящий электронный документооборот </w:t>
      </w:r>
      <w:r w:rsidRPr="00437B4C">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30D7C274" w14:textId="77777777" w:rsidR="008837D5" w:rsidRPr="00437B4C" w:rsidRDefault="008837D5" w:rsidP="008837D5">
      <w:pPr>
        <w:pStyle w:val="Default"/>
        <w:widowControl w:val="0"/>
        <w:ind w:firstLine="709"/>
      </w:pPr>
    </w:p>
    <w:p w14:paraId="604BBB00" w14:textId="77777777" w:rsidR="008837D5" w:rsidRPr="00437B4C" w:rsidRDefault="008837D5" w:rsidP="008837D5">
      <w:pPr>
        <w:pStyle w:val="Default"/>
        <w:widowControl w:val="0"/>
        <w:ind w:firstLine="709"/>
      </w:pPr>
      <w:r w:rsidRPr="00437B4C">
        <w:rPr>
          <w:b/>
          <w:bCs/>
        </w:rPr>
        <w:t xml:space="preserve">2. Предмет Соглашения и общие обязательства Сторон </w:t>
      </w:r>
    </w:p>
    <w:p w14:paraId="5451C731" w14:textId="77777777" w:rsidR="008837D5" w:rsidRPr="00437B4C" w:rsidRDefault="008837D5" w:rsidP="008837D5">
      <w:pPr>
        <w:pStyle w:val="Default"/>
        <w:widowControl w:val="0"/>
        <w:ind w:firstLine="709"/>
        <w:jc w:val="both"/>
      </w:pPr>
      <w:r w:rsidRPr="00437B4C">
        <w:rPr>
          <w:b/>
          <w:bCs/>
        </w:rPr>
        <w:t xml:space="preserve">2.1. </w:t>
      </w:r>
      <w:r w:rsidRPr="00437B4C">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6053749F" w14:textId="77777777" w:rsidR="008837D5" w:rsidRPr="00437B4C" w:rsidRDefault="008837D5" w:rsidP="008837D5">
      <w:pPr>
        <w:pStyle w:val="Default"/>
        <w:widowControl w:val="0"/>
        <w:ind w:firstLine="709"/>
        <w:jc w:val="both"/>
      </w:pPr>
    </w:p>
    <w:p w14:paraId="7CADDF16" w14:textId="77777777" w:rsidR="008837D5" w:rsidRPr="00437B4C" w:rsidRDefault="008837D5" w:rsidP="008837D5">
      <w:pPr>
        <w:pStyle w:val="Default"/>
        <w:widowControl w:val="0"/>
        <w:ind w:firstLine="709"/>
        <w:jc w:val="both"/>
      </w:pPr>
      <w:r w:rsidRPr="00437B4C">
        <w:t xml:space="preserve">Электронный обмен документами осуществляется в рамках обмена Сторонами, следующими документами, а именно: </w:t>
      </w:r>
    </w:p>
    <w:p w14:paraId="35543B57" w14:textId="77777777" w:rsidR="008837D5" w:rsidRPr="00437B4C" w:rsidRDefault="008837D5" w:rsidP="006F74A7">
      <w:pPr>
        <w:pStyle w:val="Default"/>
        <w:widowControl w:val="0"/>
        <w:numPr>
          <w:ilvl w:val="0"/>
          <w:numId w:val="42"/>
        </w:numPr>
        <w:ind w:left="0" w:firstLine="709"/>
        <w:jc w:val="both"/>
      </w:pPr>
      <w:r w:rsidRPr="00437B4C">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w:t>
      </w:r>
      <w:r w:rsidRPr="00437B4C">
        <w:lastRenderedPageBreak/>
        <w:t xml:space="preserve">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7B754541" w14:textId="77777777" w:rsidR="008837D5" w:rsidRPr="00437B4C" w:rsidRDefault="008837D5" w:rsidP="006F74A7">
      <w:pPr>
        <w:pStyle w:val="Default"/>
        <w:widowControl w:val="0"/>
        <w:numPr>
          <w:ilvl w:val="0"/>
          <w:numId w:val="42"/>
        </w:numPr>
        <w:ind w:left="0" w:firstLine="709"/>
        <w:jc w:val="both"/>
      </w:pPr>
      <w:r w:rsidRPr="00437B4C">
        <w:t xml:space="preserve">Акт об оказании Услуг (в формате XML, утвержденном Приказом ФНС России от 19.12.2018 N ММВ-7-15/820@ «Об утверждении формата счета-фактуры и формата </w:t>
      </w:r>
      <w:r w:rsidRPr="00437B4C">
        <w:rPr>
          <w:color w:val="auto"/>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5CEEC7D9" w14:textId="77777777" w:rsidR="008837D5" w:rsidRPr="00437B4C" w:rsidRDefault="008837D5" w:rsidP="006F74A7">
      <w:pPr>
        <w:pStyle w:val="Default"/>
        <w:widowControl w:val="0"/>
        <w:numPr>
          <w:ilvl w:val="0"/>
          <w:numId w:val="42"/>
        </w:numPr>
        <w:ind w:left="0" w:firstLine="709"/>
        <w:jc w:val="both"/>
        <w:rPr>
          <w:color w:val="auto"/>
        </w:rPr>
      </w:pPr>
      <w:r w:rsidRPr="00437B4C">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4F75A5C6" w14:textId="77777777" w:rsidR="008837D5" w:rsidRPr="00437B4C" w:rsidRDefault="008837D5" w:rsidP="006F74A7">
      <w:pPr>
        <w:pStyle w:val="Default"/>
        <w:widowControl w:val="0"/>
        <w:numPr>
          <w:ilvl w:val="0"/>
          <w:numId w:val="42"/>
        </w:numPr>
        <w:ind w:left="0" w:firstLine="709"/>
        <w:jc w:val="both"/>
        <w:rPr>
          <w:color w:val="auto"/>
        </w:rPr>
      </w:pPr>
      <w:r w:rsidRPr="00437B4C">
        <w:rPr>
          <w:color w:val="auto"/>
        </w:rPr>
        <w:t xml:space="preserve">Акт о приемке выполненных работ (форма № КС-2); </w:t>
      </w:r>
    </w:p>
    <w:p w14:paraId="6F6583E1" w14:textId="77777777" w:rsidR="008837D5" w:rsidRPr="00437B4C" w:rsidRDefault="008837D5" w:rsidP="006F74A7">
      <w:pPr>
        <w:pStyle w:val="Default"/>
        <w:widowControl w:val="0"/>
        <w:numPr>
          <w:ilvl w:val="0"/>
          <w:numId w:val="42"/>
        </w:numPr>
        <w:ind w:left="0" w:firstLine="709"/>
        <w:jc w:val="both"/>
        <w:rPr>
          <w:color w:val="auto"/>
        </w:rPr>
      </w:pPr>
      <w:r w:rsidRPr="00437B4C">
        <w:rPr>
          <w:color w:val="auto"/>
        </w:rPr>
        <w:t xml:space="preserve">Справка о стоимости выполненных работ и затрат (форма № КС-3); </w:t>
      </w:r>
    </w:p>
    <w:p w14:paraId="24813E9C" w14:textId="77777777" w:rsidR="008837D5" w:rsidRPr="00437B4C" w:rsidRDefault="008837D5" w:rsidP="006F74A7">
      <w:pPr>
        <w:pStyle w:val="Default"/>
        <w:widowControl w:val="0"/>
        <w:numPr>
          <w:ilvl w:val="0"/>
          <w:numId w:val="42"/>
        </w:numPr>
        <w:ind w:left="0" w:firstLine="709"/>
        <w:jc w:val="both"/>
        <w:rPr>
          <w:color w:val="auto"/>
        </w:rPr>
      </w:pPr>
      <w:r w:rsidRPr="00437B4C">
        <w:rPr>
          <w:color w:val="auto"/>
        </w:rPr>
        <w:t xml:space="preserve">Счет на оплату; </w:t>
      </w:r>
    </w:p>
    <w:p w14:paraId="0D4BA17E" w14:textId="77777777" w:rsidR="008837D5" w:rsidRPr="00437B4C" w:rsidRDefault="008837D5" w:rsidP="006F74A7">
      <w:pPr>
        <w:pStyle w:val="Default"/>
        <w:widowControl w:val="0"/>
        <w:numPr>
          <w:ilvl w:val="0"/>
          <w:numId w:val="42"/>
        </w:numPr>
        <w:ind w:left="0" w:firstLine="709"/>
        <w:jc w:val="both"/>
        <w:rPr>
          <w:color w:val="auto"/>
        </w:rPr>
      </w:pPr>
      <w:r w:rsidRPr="00437B4C">
        <w:rPr>
          <w:color w:val="auto"/>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297F28CE" w14:textId="77777777" w:rsidR="008837D5" w:rsidRPr="00437B4C" w:rsidRDefault="008837D5" w:rsidP="006F74A7">
      <w:pPr>
        <w:pStyle w:val="Default"/>
        <w:widowControl w:val="0"/>
        <w:numPr>
          <w:ilvl w:val="0"/>
          <w:numId w:val="42"/>
        </w:numPr>
        <w:ind w:left="0" w:firstLine="709"/>
        <w:jc w:val="both"/>
        <w:rPr>
          <w:color w:val="auto"/>
        </w:rPr>
      </w:pPr>
      <w:r w:rsidRPr="00437B4C">
        <w:rPr>
          <w:color w:val="auto"/>
        </w:rPr>
        <w:t>Инициированные со стороны ПАО Ростелеком письма.</w:t>
      </w:r>
    </w:p>
    <w:p w14:paraId="0E4D2C00" w14:textId="77777777" w:rsidR="008837D5" w:rsidRPr="00437B4C" w:rsidRDefault="008837D5" w:rsidP="008837D5">
      <w:pPr>
        <w:pStyle w:val="Default"/>
        <w:widowControl w:val="0"/>
        <w:ind w:firstLine="709"/>
        <w:jc w:val="both"/>
        <w:rPr>
          <w:color w:val="auto"/>
        </w:rPr>
      </w:pPr>
      <w:r w:rsidRPr="00437B4C">
        <w:rPr>
          <w:b/>
          <w:bCs/>
          <w:color w:val="auto"/>
        </w:rPr>
        <w:t xml:space="preserve">2.2. </w:t>
      </w:r>
      <w:r w:rsidRPr="00437B4C">
        <w:rPr>
          <w:color w:val="auto"/>
        </w:rPr>
        <w:t xml:space="preserve">Обмен всеми иными документами осуществляется на бумажном носителе: </w:t>
      </w:r>
    </w:p>
    <w:p w14:paraId="419DA237" w14:textId="77777777" w:rsidR="008837D5" w:rsidRPr="00437B4C" w:rsidRDefault="008837D5" w:rsidP="006F74A7">
      <w:pPr>
        <w:pStyle w:val="Default"/>
        <w:widowControl w:val="0"/>
        <w:numPr>
          <w:ilvl w:val="0"/>
          <w:numId w:val="43"/>
        </w:numPr>
        <w:ind w:left="0" w:firstLine="709"/>
        <w:jc w:val="both"/>
        <w:rPr>
          <w:color w:val="auto"/>
        </w:rPr>
      </w:pPr>
      <w:r w:rsidRPr="00437B4C">
        <w:rPr>
          <w:color w:val="auto"/>
        </w:rPr>
        <w:t xml:space="preserve">Акт взаимозачета; </w:t>
      </w:r>
    </w:p>
    <w:p w14:paraId="5764E3E2" w14:textId="77777777" w:rsidR="008837D5" w:rsidRPr="00437B4C" w:rsidRDefault="008837D5" w:rsidP="006F74A7">
      <w:pPr>
        <w:pStyle w:val="Default"/>
        <w:widowControl w:val="0"/>
        <w:numPr>
          <w:ilvl w:val="0"/>
          <w:numId w:val="43"/>
        </w:numPr>
        <w:ind w:left="0" w:firstLine="709"/>
        <w:jc w:val="both"/>
        <w:rPr>
          <w:color w:val="auto"/>
        </w:rPr>
      </w:pPr>
      <w:r w:rsidRPr="00437B4C">
        <w:rPr>
          <w:color w:val="auto"/>
        </w:rPr>
        <w:t xml:space="preserve">Акт сверки взаиморасчетов; </w:t>
      </w:r>
    </w:p>
    <w:p w14:paraId="54872F04" w14:textId="77777777" w:rsidR="008837D5" w:rsidRPr="00437B4C" w:rsidRDefault="008837D5" w:rsidP="006F74A7">
      <w:pPr>
        <w:pStyle w:val="Default"/>
        <w:widowControl w:val="0"/>
        <w:numPr>
          <w:ilvl w:val="0"/>
          <w:numId w:val="43"/>
        </w:numPr>
        <w:ind w:left="0" w:firstLine="709"/>
        <w:jc w:val="both"/>
        <w:rPr>
          <w:color w:val="auto"/>
        </w:rPr>
      </w:pPr>
      <w:r w:rsidRPr="00437B4C">
        <w:rPr>
          <w:color w:val="auto"/>
        </w:rPr>
        <w:t xml:space="preserve">Претензия и/или иной документ, направленный на урегулирование спорной ситуации; </w:t>
      </w:r>
    </w:p>
    <w:p w14:paraId="61238517" w14:textId="77777777" w:rsidR="008837D5" w:rsidRPr="00437B4C" w:rsidRDefault="008837D5" w:rsidP="006F74A7">
      <w:pPr>
        <w:pStyle w:val="Default"/>
        <w:widowControl w:val="0"/>
        <w:numPr>
          <w:ilvl w:val="0"/>
          <w:numId w:val="43"/>
        </w:numPr>
        <w:ind w:left="0" w:firstLine="709"/>
        <w:jc w:val="both"/>
        <w:rPr>
          <w:color w:val="auto"/>
        </w:rPr>
      </w:pPr>
      <w:r w:rsidRPr="00437B4C">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2AB5BEFD" w14:textId="77777777" w:rsidR="008837D5" w:rsidRPr="00437B4C" w:rsidRDefault="008837D5" w:rsidP="006F74A7">
      <w:pPr>
        <w:pStyle w:val="Default"/>
        <w:widowControl w:val="0"/>
        <w:numPr>
          <w:ilvl w:val="0"/>
          <w:numId w:val="43"/>
        </w:numPr>
        <w:ind w:left="0" w:firstLine="709"/>
        <w:jc w:val="both"/>
        <w:rPr>
          <w:color w:val="auto"/>
        </w:rPr>
      </w:pPr>
      <w:r w:rsidRPr="00437B4C">
        <w:rPr>
          <w:color w:val="auto"/>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196CBE83" w14:textId="77777777" w:rsidR="008837D5" w:rsidRPr="00437B4C" w:rsidRDefault="008837D5" w:rsidP="006F74A7">
      <w:pPr>
        <w:pStyle w:val="Default"/>
        <w:widowControl w:val="0"/>
        <w:numPr>
          <w:ilvl w:val="0"/>
          <w:numId w:val="43"/>
        </w:numPr>
        <w:ind w:left="0" w:firstLine="709"/>
        <w:jc w:val="both"/>
        <w:rPr>
          <w:color w:val="auto"/>
        </w:rPr>
      </w:pPr>
      <w:r w:rsidRPr="00437B4C">
        <w:rPr>
          <w:color w:val="auto"/>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7BD56FD1" w14:textId="77777777" w:rsidR="008837D5" w:rsidRPr="00437B4C" w:rsidRDefault="008837D5" w:rsidP="008837D5">
      <w:pPr>
        <w:pStyle w:val="Default"/>
        <w:widowControl w:val="0"/>
        <w:ind w:firstLine="709"/>
        <w:jc w:val="both"/>
        <w:rPr>
          <w:color w:val="auto"/>
        </w:rPr>
      </w:pPr>
      <w:r w:rsidRPr="00437B4C">
        <w:rPr>
          <w:b/>
          <w:bCs/>
          <w:color w:val="auto"/>
        </w:rPr>
        <w:t xml:space="preserve">2.3. </w:t>
      </w:r>
      <w:r w:rsidRPr="00437B4C">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462FA906" w14:textId="77777777" w:rsidR="008837D5" w:rsidRPr="00437B4C" w:rsidRDefault="008837D5" w:rsidP="008837D5">
      <w:pPr>
        <w:pStyle w:val="Default"/>
        <w:widowControl w:val="0"/>
        <w:ind w:firstLine="709"/>
        <w:jc w:val="both"/>
        <w:rPr>
          <w:color w:val="auto"/>
        </w:rPr>
      </w:pPr>
      <w:r w:rsidRPr="00437B4C">
        <w:rPr>
          <w:b/>
          <w:bCs/>
          <w:color w:val="auto"/>
        </w:rPr>
        <w:t xml:space="preserve">2.4. </w:t>
      </w:r>
      <w:r w:rsidRPr="00437B4C">
        <w:rPr>
          <w:color w:val="auto"/>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2D742E03" w14:textId="77777777" w:rsidR="008837D5" w:rsidRPr="00437B4C" w:rsidRDefault="008837D5" w:rsidP="008837D5">
      <w:pPr>
        <w:pStyle w:val="Default"/>
        <w:widowControl w:val="0"/>
        <w:ind w:firstLine="709"/>
        <w:jc w:val="both"/>
        <w:rPr>
          <w:color w:val="auto"/>
        </w:rPr>
      </w:pPr>
      <w:r w:rsidRPr="00437B4C">
        <w:rPr>
          <w:b/>
          <w:bCs/>
          <w:color w:val="auto"/>
        </w:rPr>
        <w:t xml:space="preserve">2.5. </w:t>
      </w:r>
      <w:r w:rsidRPr="00437B4C">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5D15F2F8" w14:textId="77777777" w:rsidR="008837D5" w:rsidRPr="00437B4C" w:rsidRDefault="008837D5" w:rsidP="008837D5">
      <w:pPr>
        <w:pStyle w:val="Default"/>
        <w:widowControl w:val="0"/>
        <w:ind w:firstLine="709"/>
        <w:jc w:val="both"/>
        <w:rPr>
          <w:color w:val="auto"/>
        </w:rPr>
      </w:pPr>
      <w:r w:rsidRPr="00437B4C">
        <w:rPr>
          <w:b/>
          <w:bCs/>
          <w:color w:val="auto"/>
        </w:rPr>
        <w:t xml:space="preserve">2.6. </w:t>
      </w:r>
      <w:r w:rsidRPr="00437B4C">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2E16F1AE" w14:textId="77777777" w:rsidR="008837D5" w:rsidRPr="00437B4C" w:rsidRDefault="008837D5" w:rsidP="008837D5">
      <w:pPr>
        <w:pStyle w:val="Default"/>
        <w:widowControl w:val="0"/>
        <w:ind w:firstLine="709"/>
        <w:jc w:val="both"/>
        <w:rPr>
          <w:color w:val="auto"/>
        </w:rPr>
      </w:pPr>
    </w:p>
    <w:p w14:paraId="41427508" w14:textId="77777777" w:rsidR="008837D5" w:rsidRPr="00437B4C" w:rsidRDefault="008837D5" w:rsidP="008837D5">
      <w:pPr>
        <w:pStyle w:val="Default"/>
        <w:widowControl w:val="0"/>
        <w:ind w:firstLine="709"/>
        <w:jc w:val="both"/>
        <w:rPr>
          <w:color w:val="auto"/>
        </w:rPr>
      </w:pPr>
      <w:r w:rsidRPr="00437B4C">
        <w:rPr>
          <w:b/>
          <w:bCs/>
          <w:color w:val="auto"/>
        </w:rPr>
        <w:t xml:space="preserve">3. Условия действительности квалифицированной ЭП </w:t>
      </w:r>
    </w:p>
    <w:p w14:paraId="2D907F10" w14:textId="77777777" w:rsidR="008837D5" w:rsidRPr="00437B4C" w:rsidRDefault="008837D5" w:rsidP="008837D5">
      <w:pPr>
        <w:pStyle w:val="Default"/>
        <w:widowControl w:val="0"/>
        <w:ind w:firstLine="709"/>
        <w:jc w:val="both"/>
        <w:rPr>
          <w:color w:val="auto"/>
        </w:rPr>
      </w:pPr>
      <w:r w:rsidRPr="00437B4C">
        <w:rPr>
          <w:b/>
          <w:bCs/>
          <w:color w:val="auto"/>
        </w:rPr>
        <w:t xml:space="preserve">3.1. </w:t>
      </w:r>
      <w:r w:rsidRPr="00437B4C">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1B674369" w14:textId="77777777" w:rsidR="008837D5" w:rsidRPr="00437B4C" w:rsidRDefault="008837D5" w:rsidP="006F74A7">
      <w:pPr>
        <w:pStyle w:val="Default"/>
        <w:widowControl w:val="0"/>
        <w:numPr>
          <w:ilvl w:val="0"/>
          <w:numId w:val="44"/>
        </w:numPr>
        <w:ind w:left="0" w:firstLine="709"/>
        <w:jc w:val="both"/>
        <w:rPr>
          <w:color w:val="auto"/>
        </w:rPr>
      </w:pPr>
      <w:r w:rsidRPr="00437B4C">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14:paraId="6391C844" w14:textId="77777777" w:rsidR="008837D5" w:rsidRPr="00437B4C" w:rsidRDefault="008837D5" w:rsidP="006F74A7">
      <w:pPr>
        <w:pStyle w:val="Default"/>
        <w:widowControl w:val="0"/>
        <w:numPr>
          <w:ilvl w:val="0"/>
          <w:numId w:val="44"/>
        </w:numPr>
        <w:ind w:left="0" w:firstLine="709"/>
        <w:jc w:val="both"/>
        <w:rPr>
          <w:color w:val="auto"/>
        </w:rPr>
      </w:pPr>
      <w:r w:rsidRPr="00437B4C">
        <w:rPr>
          <w:color w:val="auto"/>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6ABCD096" w14:textId="77777777" w:rsidR="008837D5" w:rsidRPr="00437B4C" w:rsidRDefault="008837D5" w:rsidP="006F74A7">
      <w:pPr>
        <w:pStyle w:val="Default"/>
        <w:widowControl w:val="0"/>
        <w:numPr>
          <w:ilvl w:val="0"/>
          <w:numId w:val="44"/>
        </w:numPr>
        <w:ind w:left="0" w:firstLine="709"/>
        <w:jc w:val="both"/>
        <w:rPr>
          <w:color w:val="auto"/>
        </w:rPr>
      </w:pPr>
      <w:r w:rsidRPr="00437B4C">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689AFC4E" w14:textId="77777777" w:rsidR="008837D5" w:rsidRPr="00437B4C" w:rsidRDefault="008837D5" w:rsidP="006F74A7">
      <w:pPr>
        <w:pStyle w:val="Default"/>
        <w:widowControl w:val="0"/>
        <w:numPr>
          <w:ilvl w:val="0"/>
          <w:numId w:val="44"/>
        </w:numPr>
        <w:ind w:left="0" w:firstLine="709"/>
        <w:jc w:val="both"/>
        <w:rPr>
          <w:color w:val="auto"/>
        </w:rPr>
      </w:pPr>
      <w:r w:rsidRPr="00437B4C">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1CCE392B" w14:textId="77777777" w:rsidR="008837D5" w:rsidRPr="00437B4C" w:rsidRDefault="008837D5" w:rsidP="008837D5">
      <w:pPr>
        <w:pStyle w:val="Default"/>
        <w:widowControl w:val="0"/>
        <w:ind w:firstLine="709"/>
        <w:jc w:val="both"/>
        <w:rPr>
          <w:color w:val="auto"/>
        </w:rPr>
      </w:pPr>
      <w:r w:rsidRPr="00437B4C">
        <w:rPr>
          <w:b/>
          <w:bCs/>
          <w:color w:val="auto"/>
        </w:rPr>
        <w:t xml:space="preserve">3.2. </w:t>
      </w:r>
      <w:r w:rsidRPr="00437B4C">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2E73F1A0" w14:textId="77777777" w:rsidR="008837D5" w:rsidRPr="00437B4C" w:rsidRDefault="008837D5" w:rsidP="008837D5">
      <w:pPr>
        <w:pStyle w:val="Default"/>
        <w:widowControl w:val="0"/>
        <w:ind w:firstLine="709"/>
        <w:jc w:val="both"/>
        <w:rPr>
          <w:color w:val="auto"/>
        </w:rPr>
      </w:pPr>
      <w:r w:rsidRPr="00437B4C">
        <w:rPr>
          <w:b/>
          <w:bCs/>
          <w:color w:val="auto"/>
        </w:rPr>
        <w:t xml:space="preserve">3.3. </w:t>
      </w:r>
      <w:r w:rsidRPr="00437B4C">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31095A26" w14:textId="77777777" w:rsidR="008837D5" w:rsidRPr="00437B4C" w:rsidRDefault="008837D5" w:rsidP="008837D5">
      <w:pPr>
        <w:pStyle w:val="Default"/>
        <w:widowControl w:val="0"/>
        <w:ind w:firstLine="709"/>
        <w:jc w:val="both"/>
        <w:rPr>
          <w:color w:val="auto"/>
        </w:rPr>
      </w:pPr>
    </w:p>
    <w:p w14:paraId="4ED4212C" w14:textId="77777777" w:rsidR="008837D5" w:rsidRPr="00437B4C" w:rsidRDefault="008837D5" w:rsidP="008837D5">
      <w:pPr>
        <w:pStyle w:val="Default"/>
        <w:widowControl w:val="0"/>
        <w:ind w:firstLine="709"/>
        <w:jc w:val="both"/>
        <w:rPr>
          <w:color w:val="auto"/>
        </w:rPr>
      </w:pPr>
      <w:r w:rsidRPr="00437B4C">
        <w:rPr>
          <w:b/>
          <w:bCs/>
          <w:color w:val="auto"/>
        </w:rPr>
        <w:t xml:space="preserve">4. Порядок взаимодействия Сторон при обмене электронными документами, подписанными ЭП </w:t>
      </w:r>
    </w:p>
    <w:p w14:paraId="3B0965C2" w14:textId="77777777" w:rsidR="008837D5" w:rsidRPr="00437B4C" w:rsidRDefault="008837D5" w:rsidP="008837D5">
      <w:pPr>
        <w:pStyle w:val="Default"/>
        <w:widowControl w:val="0"/>
        <w:ind w:firstLine="709"/>
        <w:jc w:val="both"/>
        <w:rPr>
          <w:color w:val="auto"/>
        </w:rPr>
      </w:pPr>
      <w:r w:rsidRPr="00437B4C">
        <w:rPr>
          <w:b/>
          <w:bCs/>
          <w:color w:val="auto"/>
        </w:rPr>
        <w:t xml:space="preserve">4.1. </w:t>
      </w:r>
      <w:r w:rsidRPr="00437B4C">
        <w:rPr>
          <w:color w:val="auto"/>
        </w:rPr>
        <w:t xml:space="preserve">Для участия в ЭД Сторонам необходимо: </w:t>
      </w:r>
    </w:p>
    <w:p w14:paraId="729195F8" w14:textId="77777777" w:rsidR="008837D5" w:rsidRPr="00437B4C" w:rsidRDefault="008837D5" w:rsidP="008837D5">
      <w:pPr>
        <w:pStyle w:val="Default"/>
        <w:widowControl w:val="0"/>
        <w:ind w:firstLine="709"/>
        <w:jc w:val="both"/>
        <w:rPr>
          <w:color w:val="auto"/>
        </w:rPr>
      </w:pPr>
      <w:r w:rsidRPr="00437B4C">
        <w:rPr>
          <w:b/>
          <w:bCs/>
          <w:color w:val="auto"/>
        </w:rPr>
        <w:t xml:space="preserve">а) </w:t>
      </w:r>
      <w:r w:rsidRPr="00437B4C">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56334AC5" w14:textId="77777777" w:rsidR="008837D5" w:rsidRPr="00437B4C" w:rsidRDefault="008837D5" w:rsidP="008837D5">
      <w:pPr>
        <w:pStyle w:val="Default"/>
        <w:widowControl w:val="0"/>
        <w:ind w:firstLine="709"/>
        <w:jc w:val="both"/>
        <w:rPr>
          <w:color w:val="auto"/>
        </w:rPr>
      </w:pPr>
      <w:r w:rsidRPr="00437B4C">
        <w:rPr>
          <w:b/>
          <w:bCs/>
          <w:color w:val="auto"/>
        </w:rPr>
        <w:t xml:space="preserve">б) </w:t>
      </w:r>
      <w:r w:rsidRPr="00437B4C">
        <w:rPr>
          <w:color w:val="auto"/>
        </w:rPr>
        <w:t xml:space="preserve">заключить с Оператором соответствующий договор согласно требованиям соответствующего Оператора; </w:t>
      </w:r>
    </w:p>
    <w:p w14:paraId="08C85531" w14:textId="77777777" w:rsidR="008837D5" w:rsidRPr="00437B4C" w:rsidRDefault="008837D5" w:rsidP="008837D5">
      <w:pPr>
        <w:pStyle w:val="Default"/>
        <w:widowControl w:val="0"/>
        <w:ind w:firstLine="709"/>
        <w:jc w:val="both"/>
        <w:rPr>
          <w:color w:val="auto"/>
        </w:rPr>
      </w:pPr>
      <w:r w:rsidRPr="00437B4C">
        <w:rPr>
          <w:b/>
          <w:bCs/>
          <w:color w:val="auto"/>
        </w:rPr>
        <w:t xml:space="preserve">в) </w:t>
      </w:r>
      <w:r w:rsidRPr="00437B4C">
        <w:rPr>
          <w:color w:val="auto"/>
        </w:rPr>
        <w:t xml:space="preserve">получить у Оператора идентификатор участника ЭД, реквизиты доступа и другие данные, необходимые для подключения к ЭД. </w:t>
      </w:r>
    </w:p>
    <w:p w14:paraId="0878E251" w14:textId="77777777" w:rsidR="008837D5" w:rsidRPr="00437B4C" w:rsidRDefault="008837D5" w:rsidP="008837D5">
      <w:pPr>
        <w:pStyle w:val="Default"/>
        <w:widowControl w:val="0"/>
        <w:ind w:firstLine="709"/>
        <w:jc w:val="both"/>
        <w:rPr>
          <w:color w:val="auto"/>
        </w:rPr>
      </w:pPr>
      <w:r w:rsidRPr="00437B4C">
        <w:rPr>
          <w:b/>
          <w:bCs/>
          <w:color w:val="auto"/>
        </w:rPr>
        <w:t xml:space="preserve">4.2. </w:t>
      </w:r>
      <w:r w:rsidRPr="00437B4C">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208EE2AB" w14:textId="77777777" w:rsidR="008837D5" w:rsidRPr="00437B4C" w:rsidRDefault="008837D5" w:rsidP="008837D5">
      <w:pPr>
        <w:pStyle w:val="Default"/>
        <w:widowControl w:val="0"/>
        <w:ind w:firstLine="709"/>
        <w:jc w:val="both"/>
        <w:rPr>
          <w:color w:val="auto"/>
        </w:rPr>
      </w:pPr>
      <w:r w:rsidRPr="00437B4C">
        <w:rPr>
          <w:b/>
          <w:bCs/>
          <w:color w:val="auto"/>
        </w:rPr>
        <w:t xml:space="preserve">4.3. </w:t>
      </w:r>
      <w:r w:rsidRPr="00437B4C">
        <w:rPr>
          <w:color w:val="auto"/>
        </w:rPr>
        <w:t>Стороны обязуются своевременно (не позднее следующего рабочего дня</w:t>
      </w:r>
      <w:r w:rsidRPr="00437B4C">
        <w:rPr>
          <w:color w:val="auto"/>
          <w:vertAlign w:val="superscript"/>
        </w:rPr>
        <w:t>1</w:t>
      </w:r>
      <w:r w:rsidRPr="00437B4C">
        <w:rPr>
          <w:color w:val="auto"/>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249A782A" w14:textId="77777777" w:rsidR="008837D5" w:rsidRPr="00437B4C" w:rsidRDefault="008837D5" w:rsidP="008837D5">
      <w:pPr>
        <w:pStyle w:val="Default"/>
        <w:widowControl w:val="0"/>
        <w:ind w:firstLine="709"/>
        <w:jc w:val="both"/>
        <w:rPr>
          <w:color w:val="auto"/>
        </w:rPr>
      </w:pPr>
      <w:r w:rsidRPr="00437B4C">
        <w:rPr>
          <w:b/>
          <w:bCs/>
          <w:color w:val="auto"/>
        </w:rPr>
        <w:t xml:space="preserve">4.4. </w:t>
      </w:r>
      <w:r w:rsidRPr="00437B4C">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5500A605" w14:textId="77777777" w:rsidR="008837D5" w:rsidRPr="00437B4C" w:rsidRDefault="008837D5" w:rsidP="008837D5">
      <w:pPr>
        <w:pStyle w:val="Default"/>
        <w:widowControl w:val="0"/>
        <w:ind w:firstLine="709"/>
        <w:jc w:val="both"/>
        <w:rPr>
          <w:color w:val="auto"/>
        </w:rPr>
      </w:pPr>
      <w:r w:rsidRPr="00437B4C">
        <w:rPr>
          <w:b/>
          <w:bCs/>
          <w:color w:val="auto"/>
        </w:rPr>
        <w:t xml:space="preserve">4.5. </w:t>
      </w:r>
      <w:r w:rsidRPr="00437B4C">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w:t>
      </w:r>
      <w:r w:rsidRPr="00437B4C">
        <w:rPr>
          <w:color w:val="auto"/>
        </w:rPr>
        <w:lastRenderedPageBreak/>
        <w:t xml:space="preserve">Получающей Стороне в порядке, установленном Оператором ЭД. </w:t>
      </w:r>
    </w:p>
    <w:p w14:paraId="14EDE197" w14:textId="77777777" w:rsidR="008837D5" w:rsidRPr="00437B4C" w:rsidRDefault="008837D5" w:rsidP="008837D5">
      <w:pPr>
        <w:pStyle w:val="Default"/>
        <w:widowControl w:val="0"/>
        <w:ind w:firstLine="709"/>
        <w:jc w:val="both"/>
        <w:rPr>
          <w:color w:val="auto"/>
        </w:rPr>
      </w:pPr>
    </w:p>
    <w:p w14:paraId="04F4142F" w14:textId="77777777" w:rsidR="008837D5" w:rsidRPr="00437B4C" w:rsidRDefault="008837D5" w:rsidP="008837D5">
      <w:pPr>
        <w:pStyle w:val="Default"/>
        <w:ind w:firstLine="709"/>
        <w:jc w:val="both"/>
      </w:pPr>
      <w:r w:rsidRPr="00437B4C">
        <w:t xml:space="preserve">1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22B6F6A3" w14:textId="77777777" w:rsidR="008837D5" w:rsidRPr="00437B4C" w:rsidRDefault="008837D5" w:rsidP="008837D5">
      <w:pPr>
        <w:pStyle w:val="Default"/>
        <w:ind w:left="-709" w:firstLine="709"/>
        <w:rPr>
          <w:color w:val="auto"/>
        </w:rPr>
      </w:pPr>
    </w:p>
    <w:p w14:paraId="6020A175" w14:textId="77777777" w:rsidR="008837D5" w:rsidRPr="00437B4C" w:rsidRDefault="008837D5" w:rsidP="008837D5">
      <w:pPr>
        <w:pStyle w:val="Default"/>
        <w:widowControl w:val="0"/>
        <w:ind w:left="-709" w:firstLine="709"/>
        <w:jc w:val="both"/>
        <w:rPr>
          <w:color w:val="auto"/>
        </w:rPr>
      </w:pPr>
      <w:r w:rsidRPr="00437B4C">
        <w:rPr>
          <w:b/>
          <w:bCs/>
          <w:color w:val="auto"/>
        </w:rPr>
        <w:t xml:space="preserve">4.6. Входящий электронный документооборот. </w:t>
      </w:r>
    </w:p>
    <w:p w14:paraId="5EDEE1F7" w14:textId="77777777" w:rsidR="008837D5" w:rsidRPr="00437B4C" w:rsidRDefault="008837D5" w:rsidP="008837D5">
      <w:pPr>
        <w:pStyle w:val="Default"/>
        <w:ind w:firstLine="709"/>
        <w:jc w:val="both"/>
        <w:rPr>
          <w:color w:val="auto"/>
        </w:rPr>
      </w:pPr>
      <w:r w:rsidRPr="00437B4C">
        <w:rPr>
          <w:i/>
          <w:iCs/>
          <w:color w:val="auto"/>
        </w:rPr>
        <w:t xml:space="preserve">4.6.1. </w:t>
      </w:r>
      <w:r w:rsidRPr="00437B4C">
        <w:rPr>
          <w:color w:val="auto"/>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78FA01E" w14:textId="77777777" w:rsidR="008837D5" w:rsidRPr="00437B4C" w:rsidRDefault="008837D5" w:rsidP="008837D5">
      <w:pPr>
        <w:pStyle w:val="Default"/>
        <w:widowControl w:val="0"/>
        <w:ind w:firstLine="709"/>
        <w:jc w:val="both"/>
        <w:rPr>
          <w:color w:val="auto"/>
        </w:rPr>
      </w:pPr>
      <w:r w:rsidRPr="00437B4C">
        <w:rPr>
          <w:i/>
          <w:iCs/>
          <w:color w:val="auto"/>
        </w:rPr>
        <w:t xml:space="preserve">4.6.2. </w:t>
      </w:r>
      <w:r w:rsidRPr="00437B4C">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4BFE5B24" w14:textId="77777777" w:rsidR="008837D5" w:rsidRPr="00437B4C" w:rsidRDefault="008837D5" w:rsidP="008837D5">
      <w:pPr>
        <w:pStyle w:val="Default"/>
        <w:widowControl w:val="0"/>
        <w:ind w:left="-709" w:firstLine="709"/>
        <w:jc w:val="both"/>
        <w:rPr>
          <w:color w:val="auto"/>
        </w:rPr>
      </w:pPr>
    </w:p>
    <w:p w14:paraId="77FB4F6A" w14:textId="77777777" w:rsidR="008837D5" w:rsidRPr="00437B4C" w:rsidRDefault="008837D5" w:rsidP="008837D5">
      <w:pPr>
        <w:pStyle w:val="Default"/>
        <w:widowControl w:val="0"/>
        <w:ind w:firstLine="709"/>
        <w:jc w:val="both"/>
        <w:rPr>
          <w:color w:val="auto"/>
        </w:rPr>
      </w:pPr>
      <w:r w:rsidRPr="00437B4C">
        <w:rPr>
          <w:b/>
          <w:bCs/>
          <w:color w:val="auto"/>
        </w:rPr>
        <w:t xml:space="preserve">4.7. Исходящий электронный документооборот. </w:t>
      </w:r>
    </w:p>
    <w:p w14:paraId="7F227F74" w14:textId="77777777" w:rsidR="008837D5" w:rsidRPr="00437B4C" w:rsidRDefault="008837D5" w:rsidP="008837D5">
      <w:pPr>
        <w:pStyle w:val="Default"/>
        <w:widowControl w:val="0"/>
        <w:ind w:firstLine="709"/>
        <w:jc w:val="both"/>
        <w:rPr>
          <w:color w:val="auto"/>
        </w:rPr>
      </w:pPr>
      <w:r w:rsidRPr="00437B4C">
        <w:rPr>
          <w:i/>
          <w:iCs/>
          <w:color w:val="auto"/>
        </w:rPr>
        <w:t xml:space="preserve">4.7.1. </w:t>
      </w:r>
      <w:r w:rsidRPr="00437B4C">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14:paraId="69807F59" w14:textId="77777777" w:rsidR="008837D5" w:rsidRPr="00437B4C" w:rsidRDefault="008837D5" w:rsidP="008837D5">
      <w:pPr>
        <w:pStyle w:val="Default"/>
        <w:widowControl w:val="0"/>
        <w:ind w:firstLine="709"/>
        <w:jc w:val="both"/>
        <w:rPr>
          <w:color w:val="auto"/>
        </w:rPr>
      </w:pPr>
      <w:r w:rsidRPr="00437B4C">
        <w:rPr>
          <w:i/>
          <w:iCs/>
          <w:color w:val="auto"/>
        </w:rPr>
        <w:t xml:space="preserve">4.7.2. </w:t>
      </w:r>
      <w:r w:rsidRPr="00437B4C">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01A25D11" w14:textId="77777777" w:rsidR="008837D5" w:rsidRPr="00437B4C" w:rsidRDefault="008837D5" w:rsidP="008837D5">
      <w:pPr>
        <w:pStyle w:val="Default"/>
        <w:widowControl w:val="0"/>
        <w:ind w:firstLine="709"/>
        <w:jc w:val="both"/>
        <w:rPr>
          <w:color w:val="auto"/>
        </w:rPr>
      </w:pPr>
      <w:r w:rsidRPr="00437B4C">
        <w:rPr>
          <w:i/>
          <w:iCs/>
          <w:color w:val="auto"/>
        </w:rPr>
        <w:t xml:space="preserve">4.7.3. </w:t>
      </w:r>
      <w:r w:rsidRPr="00437B4C">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4CD8FF96" w14:textId="77777777" w:rsidR="008837D5" w:rsidRPr="00437B4C" w:rsidRDefault="008837D5" w:rsidP="008837D5">
      <w:pPr>
        <w:widowControl w:val="0"/>
        <w:ind w:left="-709" w:firstLine="709"/>
        <w:jc w:val="both"/>
        <w:rPr>
          <w:rFonts w:ascii="Times New Roman" w:hAnsi="Times New Roman" w:cs="Times New Roman"/>
          <w:sz w:val="24"/>
          <w:szCs w:val="24"/>
        </w:rPr>
      </w:pPr>
    </w:p>
    <w:p w14:paraId="3BD1EFFD" w14:textId="77777777" w:rsidR="008837D5" w:rsidRPr="00437B4C" w:rsidRDefault="008837D5" w:rsidP="006F74A7">
      <w:pPr>
        <w:pStyle w:val="a9"/>
        <w:widowControl w:val="0"/>
        <w:numPr>
          <w:ilvl w:val="0"/>
          <w:numId w:val="41"/>
        </w:numPr>
        <w:tabs>
          <w:tab w:val="left" w:pos="284"/>
          <w:tab w:val="left" w:pos="426"/>
        </w:tabs>
        <w:spacing w:after="0" w:line="240" w:lineRule="auto"/>
        <w:ind w:left="0" w:firstLine="709"/>
        <w:jc w:val="both"/>
        <w:rPr>
          <w:rFonts w:ascii="Times New Roman" w:hAnsi="Times New Roman" w:cs="Times New Roman"/>
          <w:b/>
          <w:sz w:val="24"/>
          <w:szCs w:val="24"/>
        </w:rPr>
      </w:pPr>
      <w:r w:rsidRPr="00437B4C">
        <w:rPr>
          <w:rFonts w:ascii="Times New Roman" w:hAnsi="Times New Roman" w:cs="Times New Roman"/>
          <w:b/>
          <w:sz w:val="24"/>
          <w:szCs w:val="24"/>
        </w:rPr>
        <w:t xml:space="preserve">Тестовый обмен документом </w:t>
      </w:r>
    </w:p>
    <w:p w14:paraId="7FF0A1AF" w14:textId="77777777" w:rsidR="008837D5" w:rsidRPr="00437B4C" w:rsidRDefault="008837D5" w:rsidP="006F74A7">
      <w:pPr>
        <w:pStyle w:val="a9"/>
        <w:widowControl w:val="0"/>
        <w:numPr>
          <w:ilvl w:val="1"/>
          <w:numId w:val="41"/>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4D77C28A" w14:textId="77777777" w:rsidR="008837D5" w:rsidRPr="00437B4C" w:rsidRDefault="008837D5" w:rsidP="006F74A7">
      <w:pPr>
        <w:pStyle w:val="a9"/>
        <w:widowControl w:val="0"/>
        <w:numPr>
          <w:ilvl w:val="1"/>
          <w:numId w:val="41"/>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066F0DAA" w14:textId="77777777" w:rsidR="008837D5" w:rsidRPr="00437B4C" w:rsidRDefault="008837D5" w:rsidP="006F74A7">
      <w:pPr>
        <w:pStyle w:val="a9"/>
        <w:widowControl w:val="0"/>
        <w:numPr>
          <w:ilvl w:val="1"/>
          <w:numId w:val="41"/>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6D6BEAF4" w14:textId="77777777" w:rsidR="008837D5" w:rsidRPr="00437B4C" w:rsidRDefault="008837D5" w:rsidP="006F74A7">
      <w:pPr>
        <w:pStyle w:val="a9"/>
        <w:widowControl w:val="0"/>
        <w:numPr>
          <w:ilvl w:val="1"/>
          <w:numId w:val="41"/>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Контактная информация Операторов ЭД для организации тестового обмена документами:</w:t>
      </w:r>
    </w:p>
    <w:p w14:paraId="60217552"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sz w:val="24"/>
          <w:szCs w:val="24"/>
        </w:rPr>
      </w:pPr>
    </w:p>
    <w:p w14:paraId="7E9EAD2B"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sz w:val="24"/>
          <w:szCs w:val="24"/>
        </w:rPr>
      </w:pPr>
    </w:p>
    <w:p w14:paraId="2866376B"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ООО «Компания «Тензор» (СБИС)</w:t>
      </w:r>
    </w:p>
    <w:p w14:paraId="7468D3D1"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Гуреева Ольга Александровна, (4852) 26-20-00, доб. 7279, 8-910-971-43-80</w:t>
      </w:r>
    </w:p>
    <w:p w14:paraId="7492F1DB" w14:textId="77777777" w:rsidR="008837D5" w:rsidRPr="00437B4C" w:rsidRDefault="007663E9" w:rsidP="008837D5">
      <w:pPr>
        <w:pStyle w:val="a9"/>
        <w:widowControl w:val="0"/>
        <w:tabs>
          <w:tab w:val="left" w:pos="284"/>
          <w:tab w:val="left" w:pos="426"/>
        </w:tabs>
        <w:ind w:left="-709" w:firstLine="709"/>
        <w:jc w:val="both"/>
        <w:rPr>
          <w:rStyle w:val="af6"/>
          <w:rFonts w:ascii="Times New Roman" w:hAnsi="Times New Roman" w:cs="Times New Roman"/>
          <w:color w:val="0070C0"/>
          <w:sz w:val="24"/>
          <w:szCs w:val="24"/>
        </w:rPr>
      </w:pPr>
      <w:hyperlink r:id="rId17" w:history="1">
        <w:r w:rsidR="008837D5" w:rsidRPr="00437B4C">
          <w:rPr>
            <w:rStyle w:val="af6"/>
            <w:rFonts w:ascii="Times New Roman" w:hAnsi="Times New Roman" w:cs="Times New Roman"/>
            <w:color w:val="0070C0"/>
            <w:sz w:val="24"/>
            <w:szCs w:val="24"/>
          </w:rPr>
          <w:t>oa.gureeva@tensor.ru</w:t>
        </w:r>
      </w:hyperlink>
    </w:p>
    <w:p w14:paraId="4455655B"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color w:val="0070C0"/>
          <w:sz w:val="24"/>
          <w:szCs w:val="24"/>
        </w:rPr>
      </w:pPr>
    </w:p>
    <w:p w14:paraId="1B1E2535"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ЗАО «ПФ «СКБ Контур» (ДИАДОК)</w:t>
      </w:r>
    </w:p>
    <w:p w14:paraId="6E86313A" w14:textId="77777777" w:rsidR="008837D5" w:rsidRPr="00437B4C" w:rsidRDefault="008837D5" w:rsidP="008837D5">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Звягинцева Анна Алексеевна (343) 228-47-07, доб. 75494</w:t>
      </w:r>
    </w:p>
    <w:p w14:paraId="2D1B6925" w14:textId="77777777" w:rsidR="008837D5" w:rsidRPr="00437B4C" w:rsidRDefault="007663E9" w:rsidP="008837D5">
      <w:pPr>
        <w:pStyle w:val="a9"/>
        <w:widowControl w:val="0"/>
        <w:tabs>
          <w:tab w:val="left" w:pos="284"/>
          <w:tab w:val="left" w:pos="426"/>
        </w:tabs>
        <w:ind w:left="-709" w:firstLine="709"/>
        <w:jc w:val="both"/>
        <w:rPr>
          <w:rStyle w:val="af6"/>
          <w:rFonts w:ascii="Times New Roman" w:hAnsi="Times New Roman" w:cs="Times New Roman"/>
          <w:color w:val="0070C0"/>
          <w:sz w:val="24"/>
          <w:szCs w:val="24"/>
        </w:rPr>
      </w:pPr>
      <w:hyperlink r:id="rId18" w:history="1">
        <w:r w:rsidR="008837D5" w:rsidRPr="00437B4C">
          <w:rPr>
            <w:rStyle w:val="af6"/>
            <w:rFonts w:ascii="Times New Roman" w:hAnsi="Times New Roman" w:cs="Times New Roman"/>
            <w:color w:val="0070C0"/>
            <w:sz w:val="24"/>
            <w:szCs w:val="24"/>
          </w:rPr>
          <w:t>annazv@skbkontur.ru</w:t>
        </w:r>
      </w:hyperlink>
    </w:p>
    <w:p w14:paraId="0F9D79A6" w14:textId="77777777" w:rsidR="008837D5" w:rsidRPr="00437B4C" w:rsidRDefault="008837D5" w:rsidP="008837D5">
      <w:pPr>
        <w:pStyle w:val="a9"/>
        <w:widowControl w:val="0"/>
        <w:tabs>
          <w:tab w:val="left" w:pos="284"/>
          <w:tab w:val="left" w:pos="426"/>
        </w:tabs>
        <w:ind w:left="-709" w:firstLine="709"/>
        <w:jc w:val="both"/>
        <w:rPr>
          <w:rFonts w:ascii="Times New Roman" w:eastAsia="MS Mincho" w:hAnsi="Times New Roman" w:cs="Times New Roman"/>
          <w:color w:val="0070C0"/>
          <w:sz w:val="24"/>
          <w:szCs w:val="24"/>
          <w:lang w:eastAsia="ja-JP"/>
        </w:rPr>
      </w:pPr>
    </w:p>
    <w:p w14:paraId="27509A8A" w14:textId="77777777" w:rsidR="008837D5" w:rsidRPr="00437B4C" w:rsidRDefault="008837D5" w:rsidP="006F74A7">
      <w:pPr>
        <w:pStyle w:val="a9"/>
        <w:widowControl w:val="0"/>
        <w:numPr>
          <w:ilvl w:val="0"/>
          <w:numId w:val="40"/>
        </w:numPr>
        <w:tabs>
          <w:tab w:val="left" w:pos="284"/>
          <w:tab w:val="left" w:pos="426"/>
        </w:tabs>
        <w:spacing w:after="0" w:line="240" w:lineRule="auto"/>
        <w:ind w:left="0" w:firstLine="709"/>
        <w:jc w:val="both"/>
        <w:rPr>
          <w:rFonts w:ascii="Times New Roman" w:hAnsi="Times New Roman" w:cs="Times New Roman"/>
          <w:b/>
          <w:sz w:val="24"/>
          <w:szCs w:val="24"/>
        </w:rPr>
      </w:pPr>
      <w:r w:rsidRPr="00437B4C">
        <w:rPr>
          <w:rFonts w:ascii="Times New Roman" w:hAnsi="Times New Roman" w:cs="Times New Roman"/>
          <w:b/>
          <w:sz w:val="24"/>
          <w:szCs w:val="24"/>
        </w:rPr>
        <w:t>Прочие условия</w:t>
      </w:r>
    </w:p>
    <w:p w14:paraId="5A4573AD" w14:textId="77777777" w:rsidR="008837D5" w:rsidRPr="00437B4C" w:rsidRDefault="008837D5" w:rsidP="006F74A7">
      <w:pPr>
        <w:pStyle w:val="a9"/>
        <w:widowControl w:val="0"/>
        <w:numPr>
          <w:ilvl w:val="1"/>
          <w:numId w:val="40"/>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3573A1FE" w14:textId="77777777" w:rsidR="008837D5" w:rsidRPr="00437B4C" w:rsidRDefault="008837D5" w:rsidP="006F74A7">
      <w:pPr>
        <w:pStyle w:val="a9"/>
        <w:widowControl w:val="0"/>
        <w:numPr>
          <w:ilvl w:val="1"/>
          <w:numId w:val="40"/>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Неотъемлемой частью настоящего Соглашения об осуществлении документооборота в электронном виде является Соглашение о партнерстве (Приложение № 10 к Соглашению об осуществлении документооборота в электронном виде).</w:t>
      </w:r>
    </w:p>
    <w:p w14:paraId="301A6790" w14:textId="77777777" w:rsidR="008837D5" w:rsidRPr="00437B4C" w:rsidRDefault="008837D5" w:rsidP="008837D5">
      <w:pPr>
        <w:widowControl w:val="0"/>
        <w:tabs>
          <w:tab w:val="left" w:pos="284"/>
          <w:tab w:val="left" w:pos="426"/>
        </w:tabs>
        <w:ind w:firstLine="709"/>
        <w:jc w:val="both"/>
        <w:rPr>
          <w:rFonts w:ascii="Times New Roman" w:hAnsi="Times New Roman" w:cs="Times New Roman"/>
          <w:sz w:val="24"/>
          <w:szCs w:val="24"/>
        </w:rPr>
      </w:pPr>
    </w:p>
    <w:p w14:paraId="0003D46F" w14:textId="77777777" w:rsidR="008837D5" w:rsidRPr="00437B4C" w:rsidRDefault="008837D5" w:rsidP="008837D5">
      <w:pPr>
        <w:widowControl w:val="0"/>
        <w:tabs>
          <w:tab w:val="left" w:pos="284"/>
          <w:tab w:val="left" w:pos="426"/>
        </w:tabs>
        <w:ind w:firstLine="709"/>
        <w:jc w:val="both"/>
        <w:rPr>
          <w:rFonts w:ascii="Times New Roman" w:hAnsi="Times New Roman" w:cs="Times New Roman"/>
          <w:sz w:val="24"/>
          <w:szCs w:val="24"/>
        </w:rPr>
      </w:pPr>
    </w:p>
    <w:p w14:paraId="2DF966FD" w14:textId="77777777" w:rsidR="008837D5" w:rsidRPr="00437B4C" w:rsidRDefault="008837D5" w:rsidP="008837D5">
      <w:pPr>
        <w:widowControl w:val="0"/>
        <w:tabs>
          <w:tab w:val="left" w:pos="284"/>
          <w:tab w:val="left" w:pos="426"/>
        </w:tabs>
        <w:ind w:firstLine="709"/>
        <w:jc w:val="both"/>
        <w:rPr>
          <w:rFonts w:ascii="Times New Roman" w:hAnsi="Times New Roman" w:cs="Times New Roman"/>
          <w:sz w:val="24"/>
          <w:szCs w:val="24"/>
        </w:rPr>
      </w:pPr>
    </w:p>
    <w:p w14:paraId="53F0C862" w14:textId="77777777" w:rsidR="008837D5" w:rsidRPr="00437B4C" w:rsidRDefault="008837D5" w:rsidP="008837D5">
      <w:pPr>
        <w:widowControl w:val="0"/>
        <w:tabs>
          <w:tab w:val="left" w:pos="284"/>
          <w:tab w:val="left" w:pos="426"/>
        </w:tabs>
        <w:ind w:firstLine="709"/>
        <w:jc w:val="both"/>
        <w:rPr>
          <w:rFonts w:ascii="Times New Roman" w:hAnsi="Times New Roman" w:cs="Times New Roman"/>
          <w:sz w:val="24"/>
          <w:szCs w:val="24"/>
        </w:rPr>
      </w:pPr>
    </w:p>
    <w:tbl>
      <w:tblPr>
        <w:tblW w:w="10207" w:type="dxa"/>
        <w:tblInd w:w="-851" w:type="dxa"/>
        <w:tblLayout w:type="fixed"/>
        <w:tblCellMar>
          <w:left w:w="283" w:type="dxa"/>
          <w:right w:w="283" w:type="dxa"/>
        </w:tblCellMar>
        <w:tblLook w:val="0000" w:firstRow="0" w:lastRow="0" w:firstColumn="0" w:lastColumn="0" w:noHBand="0" w:noVBand="0"/>
      </w:tblPr>
      <w:tblGrid>
        <w:gridCol w:w="5671"/>
        <w:gridCol w:w="4536"/>
      </w:tblGrid>
      <w:tr w:rsidR="00805E92" w:rsidRPr="00CC3F70" w14:paraId="1EA54D82" w14:textId="77777777" w:rsidTr="007B08E2">
        <w:trPr>
          <w:cantSplit/>
          <w:trHeight w:val="112"/>
        </w:trPr>
        <w:tc>
          <w:tcPr>
            <w:tcW w:w="5671" w:type="dxa"/>
            <w:tcBorders>
              <w:left w:val="nil"/>
              <w:right w:val="nil"/>
            </w:tcBorders>
          </w:tcPr>
          <w:p w14:paraId="57444269" w14:textId="77777777" w:rsidR="00805E92" w:rsidRPr="0018791F" w:rsidRDefault="00805E92"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70B4A064" w14:textId="6C0536A8"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5C7A0BE5" w14:textId="1F0ECED5"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51273BDD" w14:textId="16218857"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693067CC" w14:textId="77777777" w:rsidR="00805E92" w:rsidRPr="0018791F" w:rsidRDefault="00805E92" w:rsidP="007B08E2">
            <w:pPr>
              <w:jc w:val="both"/>
              <w:rPr>
                <w:rFonts w:ascii="Times New Roman" w:eastAsia="Calibri" w:hAnsi="Times New Roman" w:cs="Times New Roman"/>
                <w:spacing w:val="5"/>
                <w:sz w:val="24"/>
                <w:szCs w:val="24"/>
              </w:rPr>
            </w:pPr>
          </w:p>
          <w:p w14:paraId="010AE723" w14:textId="1F78259C"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A51DE04"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51BF110D" w14:textId="77777777" w:rsidR="00805E92" w:rsidRPr="0018791F" w:rsidRDefault="00805E92"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14:paraId="29FDFDA6" w14:textId="77777777" w:rsidR="00805E92" w:rsidRPr="0018791F" w:rsidRDefault="00805E92"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0FF883E7" w14:textId="5F478765"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805E92">
              <w:rPr>
                <w:rFonts w:ascii="Times New Roman" w:eastAsia="Calibri" w:hAnsi="Times New Roman" w:cs="Times New Roman"/>
                <w:spacing w:val="5"/>
                <w:sz w:val="24"/>
                <w:szCs w:val="24"/>
              </w:rPr>
              <w:t xml:space="preserve"> </w:t>
            </w:r>
          </w:p>
          <w:p w14:paraId="4BE8EA0B" w14:textId="73E38E6D" w:rsidR="00805E92"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41677985" w14:textId="77777777" w:rsidR="00805E92" w:rsidRDefault="00805E92" w:rsidP="007B08E2">
            <w:pPr>
              <w:jc w:val="both"/>
              <w:rPr>
                <w:rFonts w:ascii="Times New Roman" w:eastAsia="Calibri" w:hAnsi="Times New Roman" w:cs="Times New Roman"/>
                <w:spacing w:val="5"/>
                <w:sz w:val="24"/>
                <w:szCs w:val="24"/>
              </w:rPr>
            </w:pPr>
          </w:p>
          <w:p w14:paraId="39ADAEC5" w14:textId="77777777" w:rsidR="00805E92" w:rsidRPr="0018791F" w:rsidRDefault="00805E92" w:rsidP="007B08E2">
            <w:pPr>
              <w:jc w:val="both"/>
              <w:rPr>
                <w:rFonts w:ascii="Times New Roman" w:eastAsia="Calibri" w:hAnsi="Times New Roman" w:cs="Times New Roman"/>
                <w:spacing w:val="5"/>
                <w:sz w:val="24"/>
                <w:szCs w:val="24"/>
              </w:rPr>
            </w:pPr>
          </w:p>
          <w:p w14:paraId="57169208" w14:textId="7BDBEB6C"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17ED2E47" w14:textId="77777777" w:rsidR="00805E92" w:rsidRPr="0018791F" w:rsidRDefault="00805E92"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01150674" w14:textId="77777777" w:rsidR="00805E92" w:rsidRPr="0018791F" w:rsidRDefault="00805E92"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469B4500" w14:textId="77777777" w:rsidR="008837D5" w:rsidRDefault="008837D5" w:rsidP="008837D5">
      <w:pPr>
        <w:widowControl w:val="0"/>
        <w:tabs>
          <w:tab w:val="left" w:pos="284"/>
          <w:tab w:val="left" w:pos="426"/>
        </w:tabs>
        <w:jc w:val="both"/>
        <w:rPr>
          <w:rFonts w:ascii="Times New Roman" w:hAnsi="Times New Roman" w:cs="Times New Roman"/>
          <w:sz w:val="24"/>
          <w:szCs w:val="24"/>
        </w:rPr>
      </w:pPr>
    </w:p>
    <w:p w14:paraId="4DB2EEFF" w14:textId="77777777" w:rsidR="008837D5" w:rsidRDefault="008837D5" w:rsidP="008837D5">
      <w:pPr>
        <w:widowControl w:val="0"/>
        <w:tabs>
          <w:tab w:val="left" w:pos="284"/>
          <w:tab w:val="left" w:pos="426"/>
        </w:tabs>
        <w:jc w:val="both"/>
        <w:rPr>
          <w:rFonts w:ascii="Times New Roman" w:hAnsi="Times New Roman" w:cs="Times New Roman"/>
          <w:sz w:val="24"/>
          <w:szCs w:val="24"/>
        </w:rPr>
      </w:pPr>
    </w:p>
    <w:p w14:paraId="648794A3" w14:textId="77777777" w:rsidR="008837D5" w:rsidRDefault="008837D5" w:rsidP="008837D5">
      <w:pPr>
        <w:widowControl w:val="0"/>
        <w:tabs>
          <w:tab w:val="left" w:pos="284"/>
          <w:tab w:val="left" w:pos="426"/>
        </w:tabs>
        <w:jc w:val="both"/>
        <w:rPr>
          <w:rFonts w:ascii="Times New Roman" w:hAnsi="Times New Roman" w:cs="Times New Roman"/>
          <w:sz w:val="24"/>
          <w:szCs w:val="24"/>
        </w:rPr>
      </w:pPr>
    </w:p>
    <w:p w14:paraId="405E0F8D" w14:textId="77777777" w:rsidR="00805E92" w:rsidRPr="00437B4C" w:rsidRDefault="00805E92" w:rsidP="008837D5">
      <w:pPr>
        <w:widowControl w:val="0"/>
        <w:tabs>
          <w:tab w:val="left" w:pos="284"/>
          <w:tab w:val="left" w:pos="426"/>
        </w:tabs>
        <w:jc w:val="both"/>
        <w:rPr>
          <w:rFonts w:ascii="Times New Roman" w:hAnsi="Times New Roman" w:cs="Times New Roman"/>
          <w:sz w:val="24"/>
          <w:szCs w:val="24"/>
        </w:rPr>
      </w:pPr>
    </w:p>
    <w:p w14:paraId="738761FF"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Приложение № 10 к </w:t>
      </w:r>
    </w:p>
    <w:p w14:paraId="2BC7624F"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1B132F1E" w14:textId="77777777" w:rsidR="008837D5" w:rsidRPr="00437B4C" w:rsidRDefault="008837D5" w:rsidP="008837D5">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sidR="00C361C8">
        <w:rPr>
          <w:rFonts w:ascii="Times New Roman" w:eastAsia="Calibri" w:hAnsi="Times New Roman" w:cs="Times New Roman"/>
          <w:b/>
          <w:bCs/>
          <w:sz w:val="24"/>
          <w:szCs w:val="24"/>
        </w:rPr>
        <w:t>_________________</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r w:rsidR="00C361C8">
        <w:rPr>
          <w:rFonts w:ascii="Times New Roman" w:eastAsia="Calibri" w:hAnsi="Times New Roman" w:cs="Times New Roman"/>
          <w:b/>
          <w:bCs/>
          <w:sz w:val="24"/>
          <w:szCs w:val="24"/>
        </w:rPr>
        <w:t>__________________</w:t>
      </w:r>
    </w:p>
    <w:p w14:paraId="4A035123" w14:textId="77777777" w:rsidR="008837D5" w:rsidRPr="00437B4C" w:rsidRDefault="008837D5" w:rsidP="009E6AC4">
      <w:pPr>
        <w:rPr>
          <w:rFonts w:ascii="Times New Roman" w:hAnsi="Times New Roman" w:cs="Times New Roman"/>
          <w:b/>
          <w:sz w:val="24"/>
          <w:szCs w:val="24"/>
        </w:rPr>
      </w:pPr>
    </w:p>
    <w:p w14:paraId="7C4C913D" w14:textId="77777777" w:rsidR="008837D5" w:rsidRPr="009E6AC4" w:rsidRDefault="008837D5" w:rsidP="009E6AC4">
      <w:pPr>
        <w:ind w:left="-709" w:firstLine="709"/>
        <w:jc w:val="center"/>
        <w:rPr>
          <w:b/>
          <w:sz w:val="24"/>
        </w:rPr>
      </w:pPr>
    </w:p>
    <w:p w14:paraId="206CD616" w14:textId="77777777" w:rsidR="008837D5" w:rsidRPr="00437B4C" w:rsidRDefault="008837D5" w:rsidP="008837D5">
      <w:pPr>
        <w:ind w:left="-709" w:firstLine="709"/>
        <w:jc w:val="center"/>
        <w:rPr>
          <w:rFonts w:ascii="Times New Roman" w:hAnsi="Times New Roman" w:cs="Times New Roman"/>
          <w:b/>
          <w:sz w:val="24"/>
          <w:szCs w:val="24"/>
        </w:rPr>
      </w:pPr>
      <w:r w:rsidRPr="00437B4C">
        <w:rPr>
          <w:rFonts w:ascii="Times New Roman" w:hAnsi="Times New Roman" w:cs="Times New Roman"/>
          <w:b/>
          <w:sz w:val="24"/>
          <w:szCs w:val="24"/>
        </w:rPr>
        <w:t>СОГЛАШЕНИЕ О ПАРТНЕРСТВЕ</w:t>
      </w:r>
    </w:p>
    <w:p w14:paraId="0A5DC677" w14:textId="77777777" w:rsidR="008837D5" w:rsidRPr="00437B4C" w:rsidRDefault="008837D5" w:rsidP="008837D5">
      <w:pPr>
        <w:ind w:left="-709" w:firstLine="709"/>
        <w:jc w:val="center"/>
        <w:rPr>
          <w:rFonts w:ascii="Times New Roman" w:hAnsi="Times New Roman" w:cs="Times New Roman"/>
          <w:b/>
          <w:sz w:val="24"/>
          <w:szCs w:val="24"/>
        </w:rPr>
      </w:pPr>
    </w:p>
    <w:p w14:paraId="4A9366BF" w14:textId="77777777" w:rsidR="008837D5" w:rsidRPr="00437B4C" w:rsidRDefault="008837D5" w:rsidP="008837D5">
      <w:pPr>
        <w:ind w:left="-709" w:firstLine="709"/>
        <w:jc w:val="center"/>
        <w:rPr>
          <w:rFonts w:ascii="Times New Roman" w:hAnsi="Times New Roman" w:cs="Times New Roman"/>
          <w:b/>
          <w:sz w:val="24"/>
          <w:szCs w:val="24"/>
        </w:rPr>
      </w:pPr>
      <w:r w:rsidRPr="00437B4C">
        <w:rPr>
          <w:rFonts w:ascii="Times New Roman" w:hAnsi="Times New Roman" w:cs="Times New Roman"/>
          <w:b/>
          <w:sz w:val="24"/>
          <w:szCs w:val="24"/>
        </w:rPr>
        <w:t>Уважаемый партнер,</w:t>
      </w:r>
    </w:p>
    <w:p w14:paraId="13D98AFA" w14:textId="77777777" w:rsidR="008837D5" w:rsidRPr="00437B4C" w:rsidRDefault="008837D5" w:rsidP="008837D5">
      <w:pPr>
        <w:ind w:left="-709" w:firstLine="709"/>
        <w:jc w:val="both"/>
        <w:rPr>
          <w:rFonts w:ascii="Times New Roman" w:hAnsi="Times New Roman" w:cs="Times New Roman"/>
          <w:sz w:val="24"/>
          <w:szCs w:val="24"/>
        </w:rPr>
      </w:pPr>
    </w:p>
    <w:p w14:paraId="1BB54747" w14:textId="77777777" w:rsidR="008837D5" w:rsidRPr="00437B4C" w:rsidRDefault="008837D5" w:rsidP="008837D5">
      <w:pPr>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147C39F3" w14:textId="77777777" w:rsidR="008837D5" w:rsidRPr="00437B4C" w:rsidRDefault="008837D5" w:rsidP="008837D5">
      <w:pPr>
        <w:ind w:left="-709" w:firstLine="709"/>
        <w:jc w:val="both"/>
        <w:rPr>
          <w:rFonts w:ascii="Times New Roman" w:hAnsi="Times New Roman" w:cs="Times New Roman"/>
          <w:b/>
          <w:sz w:val="24"/>
          <w:szCs w:val="24"/>
        </w:rPr>
      </w:pPr>
      <w:r w:rsidRPr="00437B4C">
        <w:rPr>
          <w:rFonts w:ascii="Times New Roman" w:hAnsi="Times New Roman" w:cs="Times New Roman"/>
          <w:b/>
          <w:sz w:val="24"/>
          <w:szCs w:val="24"/>
        </w:rPr>
        <w:t>ВАЖНО!!!</w:t>
      </w:r>
    </w:p>
    <w:p w14:paraId="7CC7D9DE" w14:textId="77777777" w:rsidR="008837D5" w:rsidRPr="00437B4C" w:rsidRDefault="008837D5" w:rsidP="008837D5">
      <w:pPr>
        <w:pStyle w:val="western"/>
        <w:spacing w:before="0" w:after="0"/>
        <w:ind w:left="-709" w:firstLine="709"/>
        <w:rPr>
          <w:rFonts w:ascii="Times New Roman" w:hAnsi="Times New Roman" w:cs="Times New Roman"/>
        </w:rPr>
      </w:pPr>
      <w:r w:rsidRPr="00437B4C">
        <w:rPr>
          <w:rFonts w:ascii="Times New Roman" w:hAnsi="Times New Roman" w:cs="Times New Roman"/>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19FE1B80" w14:textId="77777777" w:rsidR="008837D5" w:rsidRPr="00437B4C" w:rsidRDefault="008837D5" w:rsidP="008837D5">
      <w:pPr>
        <w:pStyle w:val="western"/>
        <w:spacing w:before="0" w:after="0"/>
        <w:ind w:left="-709" w:firstLine="709"/>
        <w:rPr>
          <w:rFonts w:ascii="Times New Roman" w:hAnsi="Times New Roman" w:cs="Times New Roman"/>
        </w:rPr>
      </w:pPr>
    </w:p>
    <w:p w14:paraId="4471CF19" w14:textId="77777777" w:rsidR="008837D5" w:rsidRPr="00437B4C" w:rsidRDefault="008837D5" w:rsidP="008837D5">
      <w:pPr>
        <w:pStyle w:val="western"/>
        <w:spacing w:before="0" w:after="0"/>
        <w:ind w:left="-709" w:firstLine="709"/>
        <w:rPr>
          <w:rFonts w:ascii="Times New Roman" w:hAnsi="Times New Roman" w:cs="Times New Roman"/>
        </w:rPr>
      </w:pPr>
      <w:r w:rsidRPr="00437B4C">
        <w:rPr>
          <w:rFonts w:ascii="Times New Roman" w:hAnsi="Times New Roman" w:cs="Times New Roman"/>
        </w:rPr>
        <w:t>Кратко: бумажный, или некорректно оформленный ПУД – не оплачивается и просрочкой не считается.</w:t>
      </w:r>
    </w:p>
    <w:p w14:paraId="5D22C480" w14:textId="77777777" w:rsidR="008837D5" w:rsidRPr="00437B4C" w:rsidRDefault="008837D5" w:rsidP="008837D5">
      <w:pPr>
        <w:ind w:left="-709" w:firstLine="709"/>
        <w:jc w:val="both"/>
        <w:rPr>
          <w:rFonts w:ascii="Times New Roman" w:hAnsi="Times New Roman" w:cs="Times New Roman"/>
          <w:b/>
          <w:sz w:val="24"/>
          <w:szCs w:val="24"/>
        </w:rPr>
      </w:pPr>
      <w:r w:rsidRPr="00437B4C">
        <w:rPr>
          <w:rFonts w:ascii="Times New Roman" w:hAnsi="Times New Roman" w:cs="Times New Roman"/>
          <w:b/>
          <w:sz w:val="24"/>
          <w:szCs w:val="24"/>
        </w:rPr>
        <w:t>Для дальнейшей работы в системе ЭД вам необходимо:</w:t>
      </w:r>
    </w:p>
    <w:p w14:paraId="19D95B36" w14:textId="77777777" w:rsidR="008837D5" w:rsidRPr="00437B4C" w:rsidRDefault="008837D5" w:rsidP="006F74A7">
      <w:pPr>
        <w:pStyle w:val="a9"/>
        <w:numPr>
          <w:ilvl w:val="0"/>
          <w:numId w:val="45"/>
        </w:numPr>
        <w:spacing w:after="0" w:line="240" w:lineRule="auto"/>
        <w:ind w:left="-709" w:firstLine="709"/>
        <w:jc w:val="both"/>
        <w:rPr>
          <w:rFonts w:ascii="Times New Roman" w:hAnsi="Times New Roman" w:cs="Times New Roman"/>
          <w:b/>
          <w:sz w:val="24"/>
          <w:szCs w:val="24"/>
        </w:rPr>
      </w:pPr>
      <w:r w:rsidRPr="00437B4C">
        <w:rPr>
          <w:rFonts w:ascii="Times New Roman" w:hAnsi="Times New Roman" w:cs="Times New Roman"/>
          <w:sz w:val="24"/>
          <w:szCs w:val="24"/>
        </w:rPr>
        <w:t>Получить квалифицированную электронно-цифровую подпись в любом удостоверяющем центре.</w:t>
      </w:r>
    </w:p>
    <w:p w14:paraId="428CF1FF" w14:textId="77777777" w:rsidR="008837D5" w:rsidRPr="00437B4C" w:rsidRDefault="008837D5" w:rsidP="008837D5">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Рекомендуем обращаться в ЗАО «ПФ «СКБ Контур» (</w:t>
      </w:r>
      <w:hyperlink r:id="rId19" w:history="1">
        <w:r w:rsidRPr="00437B4C">
          <w:rPr>
            <w:rStyle w:val="af6"/>
            <w:rFonts w:ascii="Times New Roman" w:hAnsi="Times New Roman" w:cs="Times New Roman"/>
            <w:sz w:val="24"/>
            <w:szCs w:val="24"/>
          </w:rPr>
          <w:t>www.diadoc.ru</w:t>
        </w:r>
      </w:hyperlink>
      <w:r w:rsidRPr="00437B4C">
        <w:rPr>
          <w:rFonts w:ascii="Times New Roman" w:hAnsi="Times New Roman" w:cs="Times New Roman"/>
          <w:sz w:val="24"/>
          <w:szCs w:val="24"/>
        </w:rPr>
        <w:t>).</w:t>
      </w:r>
    </w:p>
    <w:p w14:paraId="342C9323" w14:textId="77777777" w:rsidR="008837D5" w:rsidRPr="00437B4C" w:rsidRDefault="008837D5" w:rsidP="006F74A7">
      <w:pPr>
        <w:pStyle w:val="a9"/>
        <w:numPr>
          <w:ilvl w:val="0"/>
          <w:numId w:val="45"/>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Заключить договор с одним из операторов ЭД:</w:t>
      </w:r>
    </w:p>
    <w:p w14:paraId="2D1574D7" w14:textId="77777777" w:rsidR="008837D5" w:rsidRPr="00437B4C" w:rsidRDefault="008837D5" w:rsidP="008837D5">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ООО «Компания «Тензор» (система – СБИС) </w:t>
      </w:r>
      <w:hyperlink r:id="rId20" w:history="1">
        <w:r w:rsidRPr="00437B4C">
          <w:rPr>
            <w:rStyle w:val="af6"/>
            <w:rFonts w:ascii="Times New Roman" w:hAnsi="Times New Roman" w:cs="Times New Roman"/>
            <w:sz w:val="24"/>
            <w:szCs w:val="24"/>
          </w:rPr>
          <w:t>https://sbis.ru/edo</w:t>
        </w:r>
      </w:hyperlink>
    </w:p>
    <w:p w14:paraId="2B302EC1" w14:textId="77777777" w:rsidR="008837D5" w:rsidRPr="00437B4C" w:rsidRDefault="008837D5" w:rsidP="008837D5">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ЗАО «ПФ «СКБ Контур» (система – Диадок) </w:t>
      </w:r>
      <w:hyperlink r:id="rId21" w:history="1">
        <w:r w:rsidRPr="00437B4C">
          <w:rPr>
            <w:rStyle w:val="af6"/>
            <w:rFonts w:ascii="Times New Roman" w:hAnsi="Times New Roman" w:cs="Times New Roman"/>
            <w:sz w:val="24"/>
            <w:szCs w:val="24"/>
          </w:rPr>
          <w:t>www.diadoc.ru</w:t>
        </w:r>
      </w:hyperlink>
    </w:p>
    <w:p w14:paraId="727E6300" w14:textId="77777777" w:rsidR="008837D5" w:rsidRPr="00437B4C" w:rsidRDefault="008837D5" w:rsidP="008837D5">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u w:val="single"/>
        </w:rPr>
        <w:t>Для перехода в систему Диадок:</w:t>
      </w:r>
    </w:p>
    <w:p w14:paraId="75A8DC60"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где искать: </w:t>
      </w:r>
      <w:hyperlink r:id="rId22" w:history="1">
        <w:r w:rsidRPr="00437B4C">
          <w:rPr>
            <w:rStyle w:val="af6"/>
            <w:rFonts w:ascii="Times New Roman" w:hAnsi="Times New Roman" w:cs="Times New Roman"/>
            <w:sz w:val="24"/>
            <w:szCs w:val="24"/>
          </w:rPr>
          <w:t>https://www.diadoc.ru/</w:t>
        </w:r>
      </w:hyperlink>
    </w:p>
    <w:p w14:paraId="6A1B45EF"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включить документооборот:  </w:t>
      </w:r>
      <w:hyperlink r:id="rId23" w:history="1">
        <w:r w:rsidRPr="00437B4C">
          <w:rPr>
            <w:rStyle w:val="af6"/>
            <w:rFonts w:ascii="Times New Roman" w:hAnsi="Times New Roman" w:cs="Times New Roman"/>
            <w:sz w:val="24"/>
            <w:szCs w:val="24"/>
          </w:rPr>
          <w:t>https://www.diadoc.ru/easyregistration</w:t>
        </w:r>
      </w:hyperlink>
    </w:p>
    <w:p w14:paraId="3356D3CB"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подобрать тариф: </w:t>
      </w:r>
      <w:hyperlink r:id="rId24"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www</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diadoc</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price</w:t>
        </w:r>
      </w:hyperlink>
    </w:p>
    <w:p w14:paraId="2507D0CA"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найти МРФ «Центр» ПАО «Ростелеком» (7707049388-773443001): </w:t>
      </w:r>
      <w:hyperlink r:id="rId25" w:history="1">
        <w:r w:rsidRPr="00437B4C">
          <w:rPr>
            <w:rStyle w:val="af6"/>
            <w:rFonts w:ascii="Times New Roman" w:hAnsi="Times New Roman" w:cs="Times New Roman"/>
            <w:sz w:val="24"/>
            <w:szCs w:val="24"/>
          </w:rPr>
          <w:t>https://www.diadoc.ru/check</w:t>
        </w:r>
      </w:hyperlink>
    </w:p>
    <w:p w14:paraId="37E19825"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направлять и получать электронные документы: </w:t>
      </w:r>
      <w:hyperlink r:id="rId26" w:history="1">
        <w:r w:rsidRPr="00437B4C">
          <w:rPr>
            <w:rStyle w:val="af6"/>
            <w:rFonts w:ascii="Times New Roman" w:hAnsi="Times New Roman" w:cs="Times New Roman"/>
            <w:sz w:val="24"/>
            <w:szCs w:val="24"/>
          </w:rPr>
          <w:t>https://www.diadoc.ru/docs</w:t>
        </w:r>
      </w:hyperlink>
    </w:p>
    <w:p w14:paraId="64969736"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lastRenderedPageBreak/>
        <w:t xml:space="preserve">интеграция с другими системами (1С, </w:t>
      </w:r>
      <w:r w:rsidRPr="00437B4C">
        <w:rPr>
          <w:rFonts w:ascii="Times New Roman" w:hAnsi="Times New Roman" w:cs="Times New Roman"/>
          <w:sz w:val="24"/>
          <w:szCs w:val="24"/>
          <w:lang w:val="en-US"/>
        </w:rPr>
        <w:t>SAP</w:t>
      </w:r>
      <w:r w:rsidRPr="00437B4C">
        <w:rPr>
          <w:rFonts w:ascii="Times New Roman" w:hAnsi="Times New Roman" w:cs="Times New Roman"/>
          <w:sz w:val="24"/>
          <w:szCs w:val="24"/>
        </w:rPr>
        <w:t xml:space="preserve">, …) </w:t>
      </w:r>
      <w:hyperlink r:id="rId27" w:history="1">
        <w:r w:rsidRPr="00437B4C">
          <w:rPr>
            <w:rStyle w:val="af6"/>
            <w:rFonts w:ascii="Times New Roman" w:hAnsi="Times New Roman" w:cs="Times New Roman"/>
            <w:sz w:val="24"/>
            <w:szCs w:val="24"/>
          </w:rPr>
          <w:t>https://www.diadoc.ru/integrations</w:t>
        </w:r>
      </w:hyperlink>
    </w:p>
    <w:p w14:paraId="0033CF4F" w14:textId="77777777" w:rsidR="008837D5" w:rsidRPr="00437B4C" w:rsidRDefault="008837D5" w:rsidP="006F74A7">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поддержка: 8 800 500-10-18 (бесплатно), </w:t>
      </w:r>
      <w:hyperlink r:id="rId28" w:history="1">
        <w:r w:rsidRPr="00437B4C">
          <w:rPr>
            <w:rStyle w:val="af6"/>
            <w:rFonts w:ascii="Times New Roman" w:hAnsi="Times New Roman" w:cs="Times New Roman"/>
            <w:sz w:val="24"/>
            <w:szCs w:val="24"/>
          </w:rPr>
          <w:t>https://www.diadoc.ru/support</w:t>
        </w:r>
      </w:hyperlink>
    </w:p>
    <w:p w14:paraId="5EA4B143" w14:textId="77777777" w:rsidR="008837D5" w:rsidRPr="00437B4C" w:rsidRDefault="008837D5" w:rsidP="008837D5">
      <w:pPr>
        <w:ind w:left="-709" w:firstLine="709"/>
        <w:jc w:val="both"/>
        <w:rPr>
          <w:rFonts w:ascii="Times New Roman" w:hAnsi="Times New Roman" w:cs="Times New Roman"/>
          <w:sz w:val="24"/>
          <w:szCs w:val="24"/>
          <w:u w:val="single"/>
        </w:rPr>
      </w:pPr>
      <w:r w:rsidRPr="00437B4C">
        <w:rPr>
          <w:rFonts w:ascii="Times New Roman" w:hAnsi="Times New Roman" w:cs="Times New Roman"/>
          <w:sz w:val="24"/>
          <w:szCs w:val="24"/>
          <w:u w:val="single"/>
        </w:rPr>
        <w:t>Для перехода на систему СБИС:</w:t>
      </w:r>
    </w:p>
    <w:p w14:paraId="6F312D95"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где искать: </w:t>
      </w:r>
      <w:hyperlink r:id="rId29"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hyperlink>
    </w:p>
    <w:p w14:paraId="4CAE97FA"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включить документооборот: </w:t>
      </w:r>
      <w:hyperlink r:id="rId30"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help</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edo</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switch</w:t>
        </w:r>
      </w:hyperlink>
    </w:p>
    <w:p w14:paraId="61092C8F"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подобрать тариф: </w:t>
      </w:r>
      <w:hyperlink r:id="rId31"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tariffs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tab</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edo</w:t>
        </w:r>
      </w:hyperlink>
    </w:p>
    <w:p w14:paraId="37FF4284"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найти МРФ «Центр» ПАО «Ростелеком» (7707049388-773443001): </w:t>
      </w:r>
      <w:hyperlink r:id="rId32"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help</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edo</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invite</w:t>
        </w:r>
      </w:hyperlink>
    </w:p>
    <w:p w14:paraId="56A79041"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направлять и получать электронные документы: </w:t>
      </w:r>
      <w:hyperlink r:id="rId33"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help</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another</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doc</w:t>
        </w:r>
      </w:hyperlink>
    </w:p>
    <w:p w14:paraId="7555E055"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интеграция с другими системами (1С, </w:t>
      </w:r>
      <w:r w:rsidRPr="00437B4C">
        <w:rPr>
          <w:rFonts w:ascii="Times New Roman" w:hAnsi="Times New Roman" w:cs="Times New Roman"/>
          <w:sz w:val="24"/>
          <w:szCs w:val="24"/>
          <w:lang w:val="en-US"/>
        </w:rPr>
        <w:t>SAP</w:t>
      </w:r>
      <w:r w:rsidRPr="00437B4C">
        <w:rPr>
          <w:rFonts w:ascii="Times New Roman" w:hAnsi="Times New Roman" w:cs="Times New Roman"/>
          <w:sz w:val="24"/>
          <w:szCs w:val="24"/>
        </w:rPr>
        <w:t xml:space="preserve">, …):  </w:t>
      </w:r>
      <w:hyperlink r:id="rId34" w:history="1">
        <w:r w:rsidRPr="00437B4C">
          <w:rPr>
            <w:rStyle w:val="af6"/>
            <w:rFonts w:ascii="Times New Roman" w:hAnsi="Times New Roman" w:cs="Times New Roman"/>
            <w:sz w:val="24"/>
            <w:szCs w:val="24"/>
          </w:rPr>
          <w:t>https://sbis.ru/help/integration/</w:t>
        </w:r>
      </w:hyperlink>
    </w:p>
    <w:p w14:paraId="7A8C0B18" w14:textId="77777777" w:rsidR="008837D5" w:rsidRPr="00437B4C" w:rsidRDefault="008837D5" w:rsidP="006F74A7">
      <w:pPr>
        <w:pStyle w:val="a9"/>
        <w:numPr>
          <w:ilvl w:val="0"/>
          <w:numId w:val="47"/>
        </w:numPr>
        <w:spacing w:after="0" w:line="240" w:lineRule="auto"/>
        <w:ind w:left="-709" w:firstLine="709"/>
        <w:jc w:val="both"/>
        <w:rPr>
          <w:rFonts w:ascii="Times New Roman" w:hAnsi="Times New Roman" w:cs="Times New Roman"/>
          <w:color w:val="0563C1" w:themeColor="hyperlink"/>
          <w:sz w:val="24"/>
          <w:szCs w:val="24"/>
          <w:u w:val="single"/>
        </w:rPr>
      </w:pPr>
      <w:r w:rsidRPr="00437B4C">
        <w:rPr>
          <w:rFonts w:ascii="Times New Roman" w:hAnsi="Times New Roman" w:cs="Times New Roman"/>
          <w:sz w:val="24"/>
          <w:szCs w:val="24"/>
        </w:rPr>
        <w:t xml:space="preserve">поддержка: 8-800-100-33-06 (бесплатно), </w:t>
      </w:r>
      <w:hyperlink r:id="rId35" w:history="1">
        <w:r w:rsidRPr="00437B4C">
          <w:rPr>
            <w:rStyle w:val="af6"/>
            <w:rFonts w:ascii="Times New Roman" w:hAnsi="Times New Roman" w:cs="Times New Roman"/>
            <w:sz w:val="24"/>
            <w:szCs w:val="24"/>
            <w:lang w:val="en-US"/>
          </w:rPr>
          <w:t>https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sbis</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ru</w:t>
        </w:r>
        <w:r w:rsidRPr="00437B4C">
          <w:rPr>
            <w:rStyle w:val="af6"/>
            <w:rFonts w:ascii="Times New Roman" w:hAnsi="Times New Roman" w:cs="Times New Roman"/>
            <w:sz w:val="24"/>
            <w:szCs w:val="24"/>
          </w:rPr>
          <w:t>/</w:t>
        </w:r>
        <w:r w:rsidRPr="00437B4C">
          <w:rPr>
            <w:rStyle w:val="af6"/>
            <w:rFonts w:ascii="Times New Roman" w:hAnsi="Times New Roman" w:cs="Times New Roman"/>
            <w:sz w:val="24"/>
            <w:szCs w:val="24"/>
            <w:lang w:val="en-US"/>
          </w:rPr>
          <w:t>support</w:t>
        </w:r>
      </w:hyperlink>
    </w:p>
    <w:p w14:paraId="69929F69" w14:textId="77777777" w:rsidR="008837D5" w:rsidRPr="00437B4C" w:rsidRDefault="008837D5" w:rsidP="006F74A7">
      <w:pPr>
        <w:pStyle w:val="Default"/>
        <w:numPr>
          <w:ilvl w:val="0"/>
          <w:numId w:val="45"/>
        </w:numPr>
        <w:ind w:left="-709" w:firstLine="709"/>
        <w:jc w:val="both"/>
      </w:pPr>
      <w:r w:rsidRPr="00437B4C">
        <w:t>В соответствии с услов</w:t>
      </w:r>
      <w:r w:rsidR="00DF228F">
        <w:t>иями Соглашения (приложение № 9</w:t>
      </w:r>
      <w:r w:rsidRPr="00437B4C">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38FA7D8D" w14:textId="77777777" w:rsidR="008837D5" w:rsidRPr="00437B4C" w:rsidRDefault="008837D5" w:rsidP="008837D5">
      <w:pPr>
        <w:pStyle w:val="Default"/>
        <w:ind w:left="-709" w:firstLine="709"/>
        <w:jc w:val="both"/>
        <w:rPr>
          <w:u w:val="single"/>
        </w:rPr>
      </w:pPr>
    </w:p>
    <w:p w14:paraId="7CAF4E1B" w14:textId="77777777" w:rsidR="008837D5" w:rsidRPr="00437B4C" w:rsidRDefault="008837D5" w:rsidP="008837D5">
      <w:pPr>
        <w:pStyle w:val="Default"/>
        <w:ind w:left="-709" w:firstLine="709"/>
        <w:jc w:val="both"/>
        <w:rPr>
          <w:b/>
        </w:rPr>
      </w:pPr>
      <w:r w:rsidRPr="00437B4C">
        <w:rPr>
          <w:b/>
        </w:rPr>
        <w:t>По дополнительным вопросам обращаться 8-800-301-57-01</w:t>
      </w:r>
    </w:p>
    <w:p w14:paraId="6C545160" w14:textId="77777777" w:rsidR="008837D5" w:rsidRPr="00437B4C" w:rsidRDefault="008837D5" w:rsidP="008837D5">
      <w:pPr>
        <w:pStyle w:val="a9"/>
        <w:ind w:left="-709" w:firstLine="709"/>
        <w:jc w:val="both"/>
        <w:rPr>
          <w:rFonts w:ascii="Times New Roman" w:hAnsi="Times New Roman" w:cs="Times New Roman"/>
          <w:b/>
          <w:sz w:val="24"/>
          <w:szCs w:val="24"/>
        </w:rPr>
      </w:pPr>
    </w:p>
    <w:tbl>
      <w:tblPr>
        <w:tblW w:w="10207" w:type="dxa"/>
        <w:tblInd w:w="-851" w:type="dxa"/>
        <w:tblLayout w:type="fixed"/>
        <w:tblCellMar>
          <w:left w:w="283" w:type="dxa"/>
          <w:right w:w="283" w:type="dxa"/>
        </w:tblCellMar>
        <w:tblLook w:val="0000" w:firstRow="0" w:lastRow="0" w:firstColumn="0" w:lastColumn="0" w:noHBand="0" w:noVBand="0"/>
      </w:tblPr>
      <w:tblGrid>
        <w:gridCol w:w="5671"/>
        <w:gridCol w:w="4536"/>
      </w:tblGrid>
      <w:tr w:rsidR="008837D5" w:rsidRPr="00CC3F70" w14:paraId="2049F6A9" w14:textId="77777777" w:rsidTr="00805E92">
        <w:trPr>
          <w:cantSplit/>
          <w:trHeight w:val="112"/>
        </w:trPr>
        <w:tc>
          <w:tcPr>
            <w:tcW w:w="5671" w:type="dxa"/>
            <w:tcBorders>
              <w:left w:val="nil"/>
              <w:right w:val="nil"/>
            </w:tcBorders>
          </w:tcPr>
          <w:p w14:paraId="79C2BB8B" w14:textId="77777777" w:rsidR="008837D5" w:rsidRPr="0018791F" w:rsidRDefault="008837D5"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 xml:space="preserve">От имени </w:t>
            </w:r>
            <w:r>
              <w:rPr>
                <w:rFonts w:ascii="Times New Roman" w:eastAsia="Calibri" w:hAnsi="Times New Roman" w:cs="Times New Roman"/>
                <w:b/>
                <w:spacing w:val="5"/>
                <w:sz w:val="24"/>
                <w:szCs w:val="24"/>
              </w:rPr>
              <w:t>заказчика</w:t>
            </w:r>
            <w:r w:rsidRPr="0018791F">
              <w:rPr>
                <w:rFonts w:ascii="Times New Roman" w:eastAsia="Calibri" w:hAnsi="Times New Roman" w:cs="Times New Roman"/>
                <w:b/>
                <w:spacing w:val="5"/>
                <w:sz w:val="24"/>
                <w:szCs w:val="24"/>
              </w:rPr>
              <w:t>:</w:t>
            </w:r>
          </w:p>
          <w:p w14:paraId="3EA1C473" w14:textId="3EE389F1" w:rsidR="008837D5"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5EFA3A7B" w14:textId="3A2FB832"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40A25E32" w14:textId="53BA213E" w:rsidR="008837D5"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30047204" w14:textId="77777777" w:rsidR="00805E92" w:rsidRPr="0018791F" w:rsidRDefault="00805E92" w:rsidP="007B08E2">
            <w:pPr>
              <w:jc w:val="both"/>
              <w:rPr>
                <w:rFonts w:ascii="Times New Roman" w:eastAsia="Calibri" w:hAnsi="Times New Roman" w:cs="Times New Roman"/>
                <w:spacing w:val="5"/>
                <w:sz w:val="24"/>
                <w:szCs w:val="24"/>
              </w:rPr>
            </w:pPr>
          </w:p>
          <w:p w14:paraId="3596D2BA" w14:textId="269A2184" w:rsidR="008837D5" w:rsidRPr="0018791F" w:rsidRDefault="008837D5"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761F0A26" w14:textId="77777777" w:rsidR="008837D5" w:rsidRPr="0018791F" w:rsidRDefault="008837D5"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1FD5592E" w14:textId="77777777" w:rsidR="008837D5" w:rsidRPr="0018791F" w:rsidRDefault="008837D5"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c>
          <w:tcPr>
            <w:tcW w:w="4536" w:type="dxa"/>
            <w:tcBorders>
              <w:left w:val="nil"/>
              <w:right w:val="nil"/>
            </w:tcBorders>
          </w:tcPr>
          <w:p w14:paraId="56CAF979" w14:textId="77777777" w:rsidR="008837D5" w:rsidRPr="0018791F" w:rsidRDefault="008837D5" w:rsidP="007B08E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14:paraId="43D186E6" w14:textId="02047E34" w:rsidR="00805E92"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______________________________________</w:t>
            </w:r>
            <w:r w:rsidR="00805E92">
              <w:rPr>
                <w:rFonts w:ascii="Times New Roman" w:eastAsia="Calibri" w:hAnsi="Times New Roman" w:cs="Times New Roman"/>
                <w:spacing w:val="5"/>
                <w:sz w:val="24"/>
                <w:szCs w:val="24"/>
              </w:rPr>
              <w:t xml:space="preserve"> </w:t>
            </w:r>
          </w:p>
          <w:p w14:paraId="58310DA1" w14:textId="016A3BAE" w:rsidR="008837D5" w:rsidRPr="0018791F" w:rsidRDefault="007663E9" w:rsidP="007B08E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________________________________</w:t>
            </w:r>
          </w:p>
          <w:p w14:paraId="6CE4BECA" w14:textId="77777777" w:rsidR="008837D5" w:rsidRDefault="008837D5" w:rsidP="007B08E2">
            <w:pPr>
              <w:jc w:val="both"/>
              <w:rPr>
                <w:rFonts w:ascii="Times New Roman" w:eastAsia="Calibri" w:hAnsi="Times New Roman" w:cs="Times New Roman"/>
                <w:spacing w:val="5"/>
                <w:sz w:val="24"/>
                <w:szCs w:val="24"/>
              </w:rPr>
            </w:pPr>
          </w:p>
          <w:p w14:paraId="1E783B67" w14:textId="77777777" w:rsidR="00805E92" w:rsidRPr="0018791F" w:rsidRDefault="00805E92" w:rsidP="007B08E2">
            <w:pPr>
              <w:jc w:val="both"/>
              <w:rPr>
                <w:rFonts w:ascii="Times New Roman" w:eastAsia="Calibri" w:hAnsi="Times New Roman" w:cs="Times New Roman"/>
                <w:spacing w:val="5"/>
                <w:sz w:val="24"/>
                <w:szCs w:val="24"/>
              </w:rPr>
            </w:pPr>
          </w:p>
          <w:p w14:paraId="058BA72D" w14:textId="63802AD3" w:rsidR="008837D5" w:rsidRPr="0018791F" w:rsidRDefault="008837D5"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_____________________ </w:t>
            </w:r>
            <w:r w:rsidR="007663E9">
              <w:rPr>
                <w:rFonts w:ascii="Times New Roman" w:eastAsia="Calibri" w:hAnsi="Times New Roman" w:cs="Times New Roman"/>
                <w:spacing w:val="5"/>
                <w:sz w:val="24"/>
                <w:szCs w:val="24"/>
              </w:rPr>
              <w:t>ФИО</w:t>
            </w:r>
          </w:p>
          <w:p w14:paraId="59992B22" w14:textId="77777777" w:rsidR="008837D5" w:rsidRPr="0018791F" w:rsidRDefault="008837D5" w:rsidP="007B08E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М.П.</w:t>
            </w:r>
          </w:p>
          <w:p w14:paraId="6418A39F" w14:textId="77777777" w:rsidR="008837D5" w:rsidRPr="0018791F" w:rsidRDefault="008837D5" w:rsidP="007B08E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__________________202</w:t>
            </w:r>
            <w:r w:rsidRPr="0018791F">
              <w:rPr>
                <w:rFonts w:ascii="Times New Roman" w:eastAsia="Calibri" w:hAnsi="Times New Roman" w:cs="Times New Roman"/>
                <w:spacing w:val="5"/>
                <w:sz w:val="24"/>
                <w:szCs w:val="24"/>
              </w:rPr>
              <w:t>_ г.</w:t>
            </w:r>
          </w:p>
        </w:tc>
      </w:tr>
    </w:tbl>
    <w:p w14:paraId="50887A73" w14:textId="77777777" w:rsidR="008837D5" w:rsidRPr="00C352CA" w:rsidRDefault="008837D5" w:rsidP="008837D5">
      <w:pPr>
        <w:rPr>
          <w:rFonts w:ascii="Times New Roman" w:hAnsi="Times New Roman" w:cs="Times New Roman"/>
          <w:sz w:val="24"/>
          <w:szCs w:val="24"/>
        </w:rPr>
      </w:pPr>
    </w:p>
    <w:p w14:paraId="1ECE6B71" w14:textId="77777777" w:rsidR="008837D5" w:rsidRPr="00C352CA" w:rsidRDefault="008837D5" w:rsidP="008837D5">
      <w:pPr>
        <w:rPr>
          <w:rFonts w:ascii="Times New Roman" w:hAnsi="Times New Roman" w:cs="Times New Roman"/>
          <w:sz w:val="24"/>
          <w:szCs w:val="24"/>
        </w:rPr>
      </w:pPr>
    </w:p>
    <w:p w14:paraId="6FFC8379" w14:textId="77777777" w:rsidR="008837D5" w:rsidRPr="00C352CA" w:rsidRDefault="008837D5" w:rsidP="008837D5">
      <w:pPr>
        <w:rPr>
          <w:rFonts w:ascii="Times New Roman" w:hAnsi="Times New Roman" w:cs="Times New Roman"/>
          <w:sz w:val="24"/>
          <w:szCs w:val="24"/>
        </w:rPr>
      </w:pPr>
    </w:p>
    <w:p w14:paraId="454CA65A" w14:textId="77777777" w:rsidR="008837D5" w:rsidRPr="00C352CA" w:rsidRDefault="008837D5" w:rsidP="008837D5">
      <w:pPr>
        <w:rPr>
          <w:rFonts w:ascii="Times New Roman" w:hAnsi="Times New Roman" w:cs="Times New Roman"/>
          <w:sz w:val="24"/>
          <w:szCs w:val="24"/>
        </w:rPr>
      </w:pPr>
    </w:p>
    <w:p w14:paraId="2896AC07" w14:textId="77777777" w:rsidR="008837D5" w:rsidRPr="00C352CA" w:rsidRDefault="008837D5" w:rsidP="008837D5">
      <w:pPr>
        <w:rPr>
          <w:rFonts w:ascii="Times New Roman" w:hAnsi="Times New Roman" w:cs="Times New Roman"/>
          <w:sz w:val="24"/>
          <w:szCs w:val="24"/>
        </w:rPr>
      </w:pPr>
    </w:p>
    <w:p w14:paraId="37526082" w14:textId="77777777" w:rsidR="008837D5" w:rsidRPr="00C352CA" w:rsidRDefault="008837D5" w:rsidP="008837D5">
      <w:pPr>
        <w:rPr>
          <w:rFonts w:ascii="Times New Roman" w:hAnsi="Times New Roman" w:cs="Times New Roman"/>
          <w:sz w:val="24"/>
          <w:szCs w:val="24"/>
        </w:rPr>
      </w:pPr>
    </w:p>
    <w:p w14:paraId="6E4D3E81" w14:textId="77777777" w:rsidR="00EF5F71" w:rsidRPr="009E6AC4" w:rsidRDefault="00EF5F71" w:rsidP="00DD42C3">
      <w:pPr>
        <w:pStyle w:val="37"/>
        <w:rPr>
          <w:sz w:val="24"/>
        </w:rPr>
      </w:pPr>
    </w:p>
    <w:sectPr w:rsidR="00EF5F71" w:rsidRPr="009E6AC4">
      <w:footerReference w:type="default" r:id="rId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5348D" w14:textId="77777777" w:rsidR="006F7520" w:rsidRDefault="006F7520">
      <w:pPr>
        <w:spacing w:after="0" w:line="240" w:lineRule="auto"/>
      </w:pPr>
      <w:r>
        <w:separator/>
      </w:r>
    </w:p>
  </w:endnote>
  <w:endnote w:type="continuationSeparator" w:id="0">
    <w:p w14:paraId="530561E9" w14:textId="77777777" w:rsidR="006F7520" w:rsidRDefault="006F7520">
      <w:pPr>
        <w:spacing w:after="0" w:line="240" w:lineRule="auto"/>
      </w:pPr>
      <w:r>
        <w:continuationSeparator/>
      </w:r>
    </w:p>
  </w:endnote>
  <w:endnote w:type="continuationNotice" w:id="1">
    <w:p w14:paraId="1CBA9D71" w14:textId="77777777" w:rsidR="006F7520" w:rsidRDefault="006F7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940847"/>
      <w:docPartObj>
        <w:docPartGallery w:val="Page Numbers (Bottom of Page)"/>
        <w:docPartUnique/>
      </w:docPartObj>
    </w:sdtPr>
    <w:sdtEndPr/>
    <w:sdtContent>
      <w:p w14:paraId="799C0790" w14:textId="3104A4A8" w:rsidR="006F7520" w:rsidRDefault="006F7520">
        <w:pPr>
          <w:pStyle w:val="ad"/>
          <w:jc w:val="center"/>
        </w:pPr>
        <w:r>
          <w:fldChar w:fldCharType="begin"/>
        </w:r>
        <w:r>
          <w:instrText>PAGE   \* MERGEFORMAT</w:instrText>
        </w:r>
        <w:r>
          <w:fldChar w:fldCharType="separate"/>
        </w:r>
        <w:r w:rsidR="007663E9">
          <w:rPr>
            <w:noProof/>
          </w:rPr>
          <w:t>32</w:t>
        </w:r>
        <w:r>
          <w:fldChar w:fldCharType="end"/>
        </w:r>
      </w:p>
    </w:sdtContent>
  </w:sdt>
  <w:p w14:paraId="71DB1AF1" w14:textId="77777777" w:rsidR="006F7520" w:rsidRDefault="006F752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839860"/>
      <w:docPartObj>
        <w:docPartGallery w:val="Page Numbers (Bottom of Page)"/>
        <w:docPartUnique/>
      </w:docPartObj>
    </w:sdtPr>
    <w:sdtEndPr/>
    <w:sdtContent>
      <w:p w14:paraId="51DF4400" w14:textId="65116AE8" w:rsidR="006F7520" w:rsidRDefault="006F7520">
        <w:pPr>
          <w:pStyle w:val="ad"/>
          <w:jc w:val="center"/>
        </w:pPr>
        <w:r>
          <w:fldChar w:fldCharType="begin"/>
        </w:r>
        <w:r>
          <w:instrText>PAGE   \* MERGEFORMAT</w:instrText>
        </w:r>
        <w:r>
          <w:fldChar w:fldCharType="separate"/>
        </w:r>
        <w:r w:rsidR="007663E9">
          <w:rPr>
            <w:noProof/>
          </w:rPr>
          <w:t>35</w:t>
        </w:r>
        <w:r>
          <w:fldChar w:fldCharType="end"/>
        </w:r>
      </w:p>
    </w:sdtContent>
  </w:sdt>
  <w:p w14:paraId="7D409088" w14:textId="77777777" w:rsidR="006F7520" w:rsidRDefault="006F7520">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259984"/>
      <w:docPartObj>
        <w:docPartGallery w:val="Page Numbers (Bottom of Page)"/>
        <w:docPartUnique/>
      </w:docPartObj>
    </w:sdtPr>
    <w:sdtEndPr/>
    <w:sdtContent>
      <w:p w14:paraId="5E8B89E5" w14:textId="13581C14" w:rsidR="006F7520" w:rsidRDefault="006F7520">
        <w:pPr>
          <w:pStyle w:val="ad"/>
          <w:jc w:val="center"/>
        </w:pPr>
        <w:r>
          <w:fldChar w:fldCharType="begin"/>
        </w:r>
        <w:r>
          <w:instrText>PAGE   \* MERGEFORMAT</w:instrText>
        </w:r>
        <w:r>
          <w:fldChar w:fldCharType="separate"/>
        </w:r>
        <w:r w:rsidR="007663E9">
          <w:rPr>
            <w:noProof/>
          </w:rPr>
          <w:t>46</w:t>
        </w:r>
        <w:r>
          <w:fldChar w:fldCharType="end"/>
        </w:r>
      </w:p>
    </w:sdtContent>
  </w:sdt>
  <w:p w14:paraId="2A35FFD8" w14:textId="77777777" w:rsidR="006F7520" w:rsidRDefault="006F752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5DB5B" w14:textId="77777777" w:rsidR="006F7520" w:rsidRDefault="006F7520">
      <w:pPr>
        <w:spacing w:after="0" w:line="240" w:lineRule="auto"/>
      </w:pPr>
      <w:r>
        <w:separator/>
      </w:r>
    </w:p>
  </w:footnote>
  <w:footnote w:type="continuationSeparator" w:id="0">
    <w:p w14:paraId="2321E6B2" w14:textId="77777777" w:rsidR="006F7520" w:rsidRDefault="006F7520">
      <w:pPr>
        <w:spacing w:after="0" w:line="240" w:lineRule="auto"/>
      </w:pPr>
      <w:r>
        <w:continuationSeparator/>
      </w:r>
    </w:p>
  </w:footnote>
  <w:footnote w:type="continuationNotice" w:id="1">
    <w:p w14:paraId="080E611D" w14:textId="77777777" w:rsidR="006F7520" w:rsidRDefault="006F75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F8417D"/>
    <w:multiLevelType w:val="multilevel"/>
    <w:tmpl w:val="46CA02D8"/>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04E2347"/>
    <w:multiLevelType w:val="multilevel"/>
    <w:tmpl w:val="4246F2EA"/>
    <w:lvl w:ilvl="0">
      <w:start w:val="1"/>
      <w:numFmt w:val="decimal"/>
      <w:lvlText w:val="%1."/>
      <w:lvlJc w:val="left"/>
      <w:pPr>
        <w:ind w:left="1530" w:hanging="1530"/>
      </w:pPr>
      <w:rPr>
        <w:rFonts w:cs="Times New Roman" w:hint="default"/>
        <w:b/>
        <w:sz w:val="24"/>
        <w:szCs w:val="24"/>
      </w:rPr>
    </w:lvl>
    <w:lvl w:ilvl="1">
      <w:start w:val="1"/>
      <w:numFmt w:val="decimal"/>
      <w:lvlText w:val="%1.%2."/>
      <w:lvlJc w:val="left"/>
      <w:pPr>
        <w:ind w:left="1530" w:hanging="1530"/>
      </w:pPr>
      <w:rPr>
        <w:rFonts w:cs="Times New Roman" w:hint="default"/>
        <w:b w:val="0"/>
        <w:strike w:val="0"/>
      </w:rPr>
    </w:lvl>
    <w:lvl w:ilvl="2">
      <w:start w:val="1"/>
      <w:numFmt w:val="bullet"/>
      <w:lvlText w:val=""/>
      <w:lvlJc w:val="left"/>
      <w:pPr>
        <w:ind w:left="2098" w:hanging="1530"/>
      </w:pPr>
      <w:rPr>
        <w:rFonts w:ascii="Symbol" w:hAnsi="Symbol" w:hint="default"/>
        <w:b w:val="0"/>
      </w:rPr>
    </w:lvl>
    <w:lvl w:ilvl="3">
      <w:start w:val="1"/>
      <w:numFmt w:val="decimal"/>
      <w:lvlText w:val="%1.%2.%3.%4."/>
      <w:lvlJc w:val="left"/>
      <w:pPr>
        <w:ind w:left="3690" w:hanging="1530"/>
      </w:pPr>
      <w:rPr>
        <w:rFonts w:cs="Times New Roman" w:hint="default"/>
      </w:rPr>
    </w:lvl>
    <w:lvl w:ilvl="4">
      <w:start w:val="1"/>
      <w:numFmt w:val="decimal"/>
      <w:lvlText w:val="%1.%2.%3.%4.%5."/>
      <w:lvlJc w:val="left"/>
      <w:pPr>
        <w:ind w:left="4410" w:hanging="153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640" w:hanging="2880"/>
      </w:pPr>
      <w:rPr>
        <w:rFonts w:cs="Times New Roman" w:hint="default"/>
      </w:rPr>
    </w:lvl>
  </w:abstractNum>
  <w:abstractNum w:abstractNumId="16"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518733F"/>
    <w:multiLevelType w:val="hybridMultilevel"/>
    <w:tmpl w:val="EE920C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21E205B4"/>
    <w:multiLevelType w:val="multilevel"/>
    <w:tmpl w:val="0878564E"/>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432"/>
        </w:tabs>
        <w:ind w:left="43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5" w15:restartNumberingAfterBreak="0">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EC04AF1"/>
    <w:multiLevelType w:val="multilevel"/>
    <w:tmpl w:val="91584920"/>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7D7DA1"/>
    <w:multiLevelType w:val="hybridMultilevel"/>
    <w:tmpl w:val="DCB47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07D76A6"/>
    <w:multiLevelType w:val="hybridMultilevel"/>
    <w:tmpl w:val="3A6C926A"/>
    <w:lvl w:ilvl="0" w:tplc="4CD05F92">
      <w:start w:val="1"/>
      <w:numFmt w:val="decimal"/>
      <w:lvlText w:val="%1)"/>
      <w:lvlJc w:val="left"/>
      <w:pPr>
        <w:tabs>
          <w:tab w:val="num" w:pos="1068"/>
        </w:tabs>
        <w:ind w:left="106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30957CE4"/>
    <w:multiLevelType w:val="multilevel"/>
    <w:tmpl w:val="29062364"/>
    <w:lvl w:ilvl="0">
      <w:start w:val="1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25A744D"/>
    <w:multiLevelType w:val="multilevel"/>
    <w:tmpl w:val="22E62AD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val="0"/>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2" w15:restartNumberingAfterBreak="0">
    <w:nsid w:val="35C16B7F"/>
    <w:multiLevelType w:val="hybridMultilevel"/>
    <w:tmpl w:val="D322572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5"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36" w15:restartNumberingAfterBreak="0">
    <w:nsid w:val="45F51182"/>
    <w:multiLevelType w:val="multilevel"/>
    <w:tmpl w:val="52E4715C"/>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87A2CD6"/>
    <w:multiLevelType w:val="multilevel"/>
    <w:tmpl w:val="52CA9B04"/>
    <w:lvl w:ilvl="0">
      <w:start w:val="1"/>
      <w:numFmt w:val="decimal"/>
      <w:lvlText w:val="%1."/>
      <w:lvlJc w:val="left"/>
      <w:pPr>
        <w:tabs>
          <w:tab w:val="num" w:pos="435"/>
        </w:tabs>
        <w:ind w:left="435" w:hanging="435"/>
      </w:p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2" w15:restartNumberingAfterBreak="0">
    <w:nsid w:val="529276CE"/>
    <w:multiLevelType w:val="hybridMultilevel"/>
    <w:tmpl w:val="FD369EEA"/>
    <w:lvl w:ilvl="0" w:tplc="14AEB9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5362205D"/>
    <w:multiLevelType w:val="multilevel"/>
    <w:tmpl w:val="9F7A8D20"/>
    <w:lvl w:ilvl="0">
      <w:start w:val="1"/>
      <w:numFmt w:val="decimal"/>
      <w:lvlText w:val="%1."/>
      <w:lvlJc w:val="left"/>
      <w:pPr>
        <w:ind w:left="1530" w:hanging="1530"/>
      </w:pPr>
      <w:rPr>
        <w:rFonts w:cs="Times New Roman" w:hint="default"/>
        <w:b w:val="0"/>
        <w:sz w:val="24"/>
        <w:szCs w:val="24"/>
      </w:rPr>
    </w:lvl>
    <w:lvl w:ilvl="1">
      <w:start w:val="1"/>
      <w:numFmt w:val="decimal"/>
      <w:lvlText w:val="%1.%2."/>
      <w:lvlJc w:val="left"/>
      <w:pPr>
        <w:ind w:left="3090" w:hanging="1530"/>
      </w:pPr>
      <w:rPr>
        <w:rFonts w:cs="Times New Roman" w:hint="default"/>
        <w:b w:val="0"/>
        <w:strike w:val="0"/>
      </w:rPr>
    </w:lvl>
    <w:lvl w:ilvl="2">
      <w:start w:val="1"/>
      <w:numFmt w:val="decimal"/>
      <w:lvlText w:val="%1.%2.%3."/>
      <w:lvlJc w:val="left"/>
      <w:pPr>
        <w:ind w:left="1530" w:hanging="1530"/>
      </w:pPr>
      <w:rPr>
        <w:rFonts w:cs="Times New Roman" w:hint="default"/>
        <w:b w:val="0"/>
      </w:rPr>
    </w:lvl>
    <w:lvl w:ilvl="3">
      <w:start w:val="1"/>
      <w:numFmt w:val="decimal"/>
      <w:lvlText w:val="%1.%2.%3.%4."/>
      <w:lvlJc w:val="left"/>
      <w:pPr>
        <w:ind w:left="3690" w:hanging="1530"/>
      </w:pPr>
      <w:rPr>
        <w:rFonts w:cs="Times New Roman" w:hint="default"/>
      </w:rPr>
    </w:lvl>
    <w:lvl w:ilvl="4">
      <w:start w:val="1"/>
      <w:numFmt w:val="decimal"/>
      <w:lvlText w:val="%1.%2.%3.%4.%5."/>
      <w:lvlJc w:val="left"/>
      <w:pPr>
        <w:ind w:left="4410" w:hanging="153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640" w:hanging="2880"/>
      </w:pPr>
      <w:rPr>
        <w:rFonts w:cs="Times New Roman" w:hint="default"/>
      </w:rPr>
    </w:lvl>
  </w:abstractNum>
  <w:abstractNum w:abstractNumId="44" w15:restartNumberingAfterBreak="0">
    <w:nsid w:val="575D4170"/>
    <w:multiLevelType w:val="hybridMultilevel"/>
    <w:tmpl w:val="025E44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6" w15:restartNumberingAfterBreak="0">
    <w:nsid w:val="5DAB2BB0"/>
    <w:multiLevelType w:val="hybridMultilevel"/>
    <w:tmpl w:val="6924E66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8" w15:restartNumberingAfterBreak="0">
    <w:nsid w:val="60B67565"/>
    <w:multiLevelType w:val="hybridMultilevel"/>
    <w:tmpl w:val="58CC2580"/>
    <w:lvl w:ilvl="0" w:tplc="0419000F">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1"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52"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9024061"/>
    <w:multiLevelType w:val="multilevel"/>
    <w:tmpl w:val="0EB6A652"/>
    <w:lvl w:ilvl="0">
      <w:start w:val="8"/>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4" w15:restartNumberingAfterBreak="0">
    <w:nsid w:val="6BE863BA"/>
    <w:multiLevelType w:val="hybridMultilevel"/>
    <w:tmpl w:val="429A752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55"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6"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8"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72E33DEB"/>
    <w:multiLevelType w:val="hybridMultilevel"/>
    <w:tmpl w:val="C6FE943A"/>
    <w:lvl w:ilvl="0" w:tplc="C5C0D83A">
      <w:start w:val="1"/>
      <w:numFmt w:val="decimal"/>
      <w:lvlText w:val="%1."/>
      <w:lvlJc w:val="left"/>
      <w:pPr>
        <w:ind w:left="1080" w:hanging="360"/>
      </w:pPr>
      <w:rPr>
        <w:rFonts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1"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62" w15:restartNumberingAfterBreak="0">
    <w:nsid w:val="75022611"/>
    <w:multiLevelType w:val="multilevel"/>
    <w:tmpl w:val="4C747A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4" w15:restartNumberingAfterBreak="0">
    <w:nsid w:val="7AB4113E"/>
    <w:multiLevelType w:val="multilevel"/>
    <w:tmpl w:val="52CA9B04"/>
    <w:lvl w:ilvl="0">
      <w:start w:val="1"/>
      <w:numFmt w:val="decimal"/>
      <w:lvlText w:val="%1."/>
      <w:lvlJc w:val="left"/>
      <w:pPr>
        <w:tabs>
          <w:tab w:val="num" w:pos="435"/>
        </w:tabs>
        <w:ind w:left="435" w:hanging="435"/>
      </w:p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5" w15:restartNumberingAfterBreak="0">
    <w:nsid w:val="7D794EE2"/>
    <w:multiLevelType w:val="hybridMultilevel"/>
    <w:tmpl w:val="F6DAD3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9"/>
  </w:num>
  <w:num w:numId="2">
    <w:abstractNumId w:val="37"/>
  </w:num>
  <w:num w:numId="3">
    <w:abstractNumId w:val="61"/>
  </w:num>
  <w:num w:numId="4">
    <w:abstractNumId w:val="16"/>
  </w:num>
  <w:num w:numId="5">
    <w:abstractNumId w:val="63"/>
  </w:num>
  <w:num w:numId="6">
    <w:abstractNumId w:val="38"/>
  </w:num>
  <w:num w:numId="7">
    <w:abstractNumId w:val="60"/>
  </w:num>
  <w:num w:numId="8">
    <w:abstractNumId w:val="4"/>
  </w:num>
  <w:num w:numId="9">
    <w:abstractNumId w:val="3"/>
  </w:num>
  <w:num w:numId="10">
    <w:abstractNumId w:val="2"/>
  </w:num>
  <w:num w:numId="11">
    <w:abstractNumId w:val="1"/>
  </w:num>
  <w:num w:numId="12">
    <w:abstractNumId w:val="0"/>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5"/>
  </w:num>
  <w:num w:numId="18">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num>
  <w:num w:numId="20">
    <w:abstractNumId w:val="10"/>
  </w:num>
  <w:num w:numId="21">
    <w:abstractNumId w:val="34"/>
  </w:num>
  <w:num w:numId="22">
    <w:abstractNumId w:val="13"/>
  </w:num>
  <w:num w:numId="23">
    <w:abstractNumId w:val="47"/>
  </w:num>
  <w:num w:numId="24">
    <w:abstractNumId w:val="55"/>
  </w:num>
  <w:num w:numId="25">
    <w:abstractNumId w:val="66"/>
  </w:num>
  <w:num w:numId="26">
    <w:abstractNumId w:val="35"/>
  </w:num>
  <w:num w:numId="27">
    <w:abstractNumId w:val="25"/>
  </w:num>
  <w:num w:numId="28">
    <w:abstractNumId w:val="41"/>
  </w:num>
  <w:num w:numId="29">
    <w:abstractNumId w:val="22"/>
  </w:num>
  <w:num w:numId="30">
    <w:abstractNumId w:val="39"/>
  </w:num>
  <w:num w:numId="31">
    <w:abstractNumId w:val="14"/>
  </w:num>
  <w:num w:numId="32">
    <w:abstractNumId w:val="6"/>
  </w:num>
  <w:num w:numId="33">
    <w:abstractNumId w:val="12"/>
  </w:num>
  <w:num w:numId="34">
    <w:abstractNumId w:val="62"/>
  </w:num>
  <w:num w:numId="35">
    <w:abstractNumId w:val="28"/>
  </w:num>
  <w:num w:numId="36">
    <w:abstractNumId w:val="30"/>
  </w:num>
  <w:num w:numId="37">
    <w:abstractNumId w:val="44"/>
  </w:num>
  <w:num w:numId="38">
    <w:abstractNumId w:val="59"/>
  </w:num>
  <w:num w:numId="39">
    <w:abstractNumId w:val="27"/>
  </w:num>
  <w:num w:numId="40">
    <w:abstractNumId w:val="50"/>
  </w:num>
  <w:num w:numId="41">
    <w:abstractNumId w:val="24"/>
  </w:num>
  <w:num w:numId="42">
    <w:abstractNumId w:val="33"/>
  </w:num>
  <w:num w:numId="43">
    <w:abstractNumId w:val="19"/>
  </w:num>
  <w:num w:numId="44">
    <w:abstractNumId w:val="11"/>
  </w:num>
  <w:num w:numId="45">
    <w:abstractNumId w:val="58"/>
  </w:num>
  <w:num w:numId="46">
    <w:abstractNumId w:val="18"/>
  </w:num>
  <w:num w:numId="47">
    <w:abstractNumId w:val="20"/>
  </w:num>
  <w:num w:numId="48">
    <w:abstractNumId w:val="46"/>
  </w:num>
  <w:num w:numId="49">
    <w:abstractNumId w:val="32"/>
  </w:num>
  <w:num w:numId="50">
    <w:abstractNumId w:val="48"/>
  </w:num>
  <w:num w:numId="51">
    <w:abstractNumId w:val="64"/>
  </w:num>
  <w:num w:numId="52">
    <w:abstractNumId w:val="23"/>
  </w:num>
  <w:num w:numId="53">
    <w:abstractNumId w:val="49"/>
  </w:num>
  <w:num w:numId="54">
    <w:abstractNumId w:val="7"/>
  </w:num>
  <w:num w:numId="55">
    <w:abstractNumId w:val="51"/>
  </w:num>
  <w:num w:numId="56">
    <w:abstractNumId w:val="56"/>
  </w:num>
  <w:num w:numId="57">
    <w:abstractNumId w:val="42"/>
  </w:num>
  <w:num w:numId="58">
    <w:abstractNumId w:val="29"/>
  </w:num>
  <w:num w:numId="59">
    <w:abstractNumId w:val="36"/>
  </w:num>
  <w:num w:numId="60">
    <w:abstractNumId w:val="53"/>
  </w:num>
  <w:num w:numId="61">
    <w:abstractNumId w:val="17"/>
  </w:num>
  <w:num w:numId="62">
    <w:abstractNumId w:val="15"/>
  </w:num>
  <w:num w:numId="63">
    <w:abstractNumId w:val="21"/>
  </w:num>
  <w:num w:numId="64">
    <w:abstractNumId w:val="54"/>
  </w:num>
  <w:num w:numId="65">
    <w:abstractNumId w:val="43"/>
  </w:num>
  <w:num w:numId="66">
    <w:abstractNumId w:val="65"/>
  </w:num>
  <w:num w:numId="67">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414"/>
    <w:rsid w:val="0000253F"/>
    <w:rsid w:val="000079E5"/>
    <w:rsid w:val="00014887"/>
    <w:rsid w:val="000256C3"/>
    <w:rsid w:val="00042A92"/>
    <w:rsid w:val="000433FB"/>
    <w:rsid w:val="0004446D"/>
    <w:rsid w:val="00045652"/>
    <w:rsid w:val="00064785"/>
    <w:rsid w:val="00081597"/>
    <w:rsid w:val="000824FC"/>
    <w:rsid w:val="000856A7"/>
    <w:rsid w:val="000919B0"/>
    <w:rsid w:val="00095F88"/>
    <w:rsid w:val="000975E0"/>
    <w:rsid w:val="00097FFA"/>
    <w:rsid w:val="000A0BEC"/>
    <w:rsid w:val="000A3287"/>
    <w:rsid w:val="000B2C24"/>
    <w:rsid w:val="000B315F"/>
    <w:rsid w:val="000B4784"/>
    <w:rsid w:val="000B4B4D"/>
    <w:rsid w:val="000C1676"/>
    <w:rsid w:val="000C7542"/>
    <w:rsid w:val="000D70AE"/>
    <w:rsid w:val="000E0166"/>
    <w:rsid w:val="00114FF3"/>
    <w:rsid w:val="00123B56"/>
    <w:rsid w:val="00124AD7"/>
    <w:rsid w:val="001274D9"/>
    <w:rsid w:val="00132850"/>
    <w:rsid w:val="001340E1"/>
    <w:rsid w:val="00134C5E"/>
    <w:rsid w:val="001370EB"/>
    <w:rsid w:val="00141E63"/>
    <w:rsid w:val="0014541C"/>
    <w:rsid w:val="00147326"/>
    <w:rsid w:val="001518AC"/>
    <w:rsid w:val="001561B1"/>
    <w:rsid w:val="00170007"/>
    <w:rsid w:val="001715E2"/>
    <w:rsid w:val="00173E70"/>
    <w:rsid w:val="0017439E"/>
    <w:rsid w:val="00176C0F"/>
    <w:rsid w:val="00183070"/>
    <w:rsid w:val="0018791F"/>
    <w:rsid w:val="00192AF4"/>
    <w:rsid w:val="00193AC6"/>
    <w:rsid w:val="00194A47"/>
    <w:rsid w:val="001961DC"/>
    <w:rsid w:val="001A0B4D"/>
    <w:rsid w:val="001A148E"/>
    <w:rsid w:val="001A2DC5"/>
    <w:rsid w:val="001C76E5"/>
    <w:rsid w:val="001D40C6"/>
    <w:rsid w:val="001E41AF"/>
    <w:rsid w:val="001F5EA8"/>
    <w:rsid w:val="001F7794"/>
    <w:rsid w:val="002045FF"/>
    <w:rsid w:val="002061E6"/>
    <w:rsid w:val="00207061"/>
    <w:rsid w:val="00216B97"/>
    <w:rsid w:val="002267C8"/>
    <w:rsid w:val="0023735E"/>
    <w:rsid w:val="00265F3E"/>
    <w:rsid w:val="00286207"/>
    <w:rsid w:val="00290788"/>
    <w:rsid w:val="00291196"/>
    <w:rsid w:val="002B1DAD"/>
    <w:rsid w:val="002B72DE"/>
    <w:rsid w:val="002D133D"/>
    <w:rsid w:val="002D2CD4"/>
    <w:rsid w:val="002D7580"/>
    <w:rsid w:val="002F3A9E"/>
    <w:rsid w:val="002F6765"/>
    <w:rsid w:val="00302752"/>
    <w:rsid w:val="00302973"/>
    <w:rsid w:val="00307257"/>
    <w:rsid w:val="0030778B"/>
    <w:rsid w:val="00307C01"/>
    <w:rsid w:val="00314F5E"/>
    <w:rsid w:val="0032054E"/>
    <w:rsid w:val="003207B0"/>
    <w:rsid w:val="00326174"/>
    <w:rsid w:val="0034083B"/>
    <w:rsid w:val="003420C5"/>
    <w:rsid w:val="00343C49"/>
    <w:rsid w:val="003477BA"/>
    <w:rsid w:val="00351764"/>
    <w:rsid w:val="00352654"/>
    <w:rsid w:val="003572BF"/>
    <w:rsid w:val="0036597E"/>
    <w:rsid w:val="00366D41"/>
    <w:rsid w:val="00367C0B"/>
    <w:rsid w:val="00370ED6"/>
    <w:rsid w:val="00375272"/>
    <w:rsid w:val="003765DF"/>
    <w:rsid w:val="00382AD8"/>
    <w:rsid w:val="00393074"/>
    <w:rsid w:val="0039623E"/>
    <w:rsid w:val="003A37C1"/>
    <w:rsid w:val="003A660A"/>
    <w:rsid w:val="003B3942"/>
    <w:rsid w:val="003C057B"/>
    <w:rsid w:val="003D2975"/>
    <w:rsid w:val="003E5EB7"/>
    <w:rsid w:val="003F2633"/>
    <w:rsid w:val="003F3C5B"/>
    <w:rsid w:val="00401742"/>
    <w:rsid w:val="0041202C"/>
    <w:rsid w:val="004121D1"/>
    <w:rsid w:val="00414672"/>
    <w:rsid w:val="00432CF1"/>
    <w:rsid w:val="004350B7"/>
    <w:rsid w:val="004375CC"/>
    <w:rsid w:val="00443F52"/>
    <w:rsid w:val="00444C4C"/>
    <w:rsid w:val="0045279B"/>
    <w:rsid w:val="0045529E"/>
    <w:rsid w:val="00455724"/>
    <w:rsid w:val="00464005"/>
    <w:rsid w:val="00470AAC"/>
    <w:rsid w:val="00473D52"/>
    <w:rsid w:val="00482DA7"/>
    <w:rsid w:val="004A00E8"/>
    <w:rsid w:val="004A06CC"/>
    <w:rsid w:val="004A1047"/>
    <w:rsid w:val="004B2B3C"/>
    <w:rsid w:val="004B4D5E"/>
    <w:rsid w:val="004D75DE"/>
    <w:rsid w:val="004E1E68"/>
    <w:rsid w:val="004E3F55"/>
    <w:rsid w:val="004F34C4"/>
    <w:rsid w:val="00505654"/>
    <w:rsid w:val="00512ADD"/>
    <w:rsid w:val="00513D79"/>
    <w:rsid w:val="005156BD"/>
    <w:rsid w:val="005178CE"/>
    <w:rsid w:val="00522E10"/>
    <w:rsid w:val="0052321F"/>
    <w:rsid w:val="00523598"/>
    <w:rsid w:val="00526A48"/>
    <w:rsid w:val="005273D6"/>
    <w:rsid w:val="00534261"/>
    <w:rsid w:val="0055169E"/>
    <w:rsid w:val="00562882"/>
    <w:rsid w:val="005675B2"/>
    <w:rsid w:val="00584A7B"/>
    <w:rsid w:val="00586BA9"/>
    <w:rsid w:val="0059144D"/>
    <w:rsid w:val="005B63B0"/>
    <w:rsid w:val="005D462C"/>
    <w:rsid w:val="005E1C2E"/>
    <w:rsid w:val="005E55B3"/>
    <w:rsid w:val="005F2E79"/>
    <w:rsid w:val="00601D8D"/>
    <w:rsid w:val="00603238"/>
    <w:rsid w:val="00605A39"/>
    <w:rsid w:val="006066D1"/>
    <w:rsid w:val="0060739E"/>
    <w:rsid w:val="006140D3"/>
    <w:rsid w:val="00615EB8"/>
    <w:rsid w:val="00621A7C"/>
    <w:rsid w:val="00624A35"/>
    <w:rsid w:val="00641FDF"/>
    <w:rsid w:val="00644EEA"/>
    <w:rsid w:val="0065193A"/>
    <w:rsid w:val="00654124"/>
    <w:rsid w:val="00661A3A"/>
    <w:rsid w:val="006758E5"/>
    <w:rsid w:val="006803FF"/>
    <w:rsid w:val="00686B9C"/>
    <w:rsid w:val="006965AB"/>
    <w:rsid w:val="006A7097"/>
    <w:rsid w:val="006B26A0"/>
    <w:rsid w:val="006B4F5A"/>
    <w:rsid w:val="006C1826"/>
    <w:rsid w:val="006D4A0F"/>
    <w:rsid w:val="006E28B5"/>
    <w:rsid w:val="006E3EB4"/>
    <w:rsid w:val="006F65B6"/>
    <w:rsid w:val="006F74A7"/>
    <w:rsid w:val="006F7520"/>
    <w:rsid w:val="00703488"/>
    <w:rsid w:val="007041A8"/>
    <w:rsid w:val="00705129"/>
    <w:rsid w:val="0071076B"/>
    <w:rsid w:val="00715C6B"/>
    <w:rsid w:val="00723AA0"/>
    <w:rsid w:val="00724A89"/>
    <w:rsid w:val="00727ED6"/>
    <w:rsid w:val="00741D68"/>
    <w:rsid w:val="00747136"/>
    <w:rsid w:val="00757A78"/>
    <w:rsid w:val="007663E9"/>
    <w:rsid w:val="007666F2"/>
    <w:rsid w:val="007700C6"/>
    <w:rsid w:val="00770924"/>
    <w:rsid w:val="0077283B"/>
    <w:rsid w:val="007809AF"/>
    <w:rsid w:val="00782FB9"/>
    <w:rsid w:val="00784476"/>
    <w:rsid w:val="0079708D"/>
    <w:rsid w:val="007A0690"/>
    <w:rsid w:val="007A3D32"/>
    <w:rsid w:val="007A45EC"/>
    <w:rsid w:val="007A5E24"/>
    <w:rsid w:val="007B08E2"/>
    <w:rsid w:val="007B0E93"/>
    <w:rsid w:val="007B1AB1"/>
    <w:rsid w:val="007C381C"/>
    <w:rsid w:val="007C5212"/>
    <w:rsid w:val="007C78B3"/>
    <w:rsid w:val="007D2983"/>
    <w:rsid w:val="007D4C79"/>
    <w:rsid w:val="007E3B5F"/>
    <w:rsid w:val="007F20E0"/>
    <w:rsid w:val="007F401E"/>
    <w:rsid w:val="007F602D"/>
    <w:rsid w:val="007F6419"/>
    <w:rsid w:val="00805E92"/>
    <w:rsid w:val="00806BDC"/>
    <w:rsid w:val="00807683"/>
    <w:rsid w:val="0081526D"/>
    <w:rsid w:val="00822E46"/>
    <w:rsid w:val="00823BB5"/>
    <w:rsid w:val="00824E6D"/>
    <w:rsid w:val="0082773E"/>
    <w:rsid w:val="00827D2A"/>
    <w:rsid w:val="008372A8"/>
    <w:rsid w:val="0084380E"/>
    <w:rsid w:val="00845F2A"/>
    <w:rsid w:val="008532DE"/>
    <w:rsid w:val="00863784"/>
    <w:rsid w:val="0086457F"/>
    <w:rsid w:val="00872569"/>
    <w:rsid w:val="008837D5"/>
    <w:rsid w:val="00884783"/>
    <w:rsid w:val="00884840"/>
    <w:rsid w:val="00886761"/>
    <w:rsid w:val="00890FA0"/>
    <w:rsid w:val="008952D4"/>
    <w:rsid w:val="008A16C4"/>
    <w:rsid w:val="008A3AED"/>
    <w:rsid w:val="008A5809"/>
    <w:rsid w:val="008B3ADB"/>
    <w:rsid w:val="008B55E1"/>
    <w:rsid w:val="008C3A8A"/>
    <w:rsid w:val="008D4476"/>
    <w:rsid w:val="008E4E27"/>
    <w:rsid w:val="008E716A"/>
    <w:rsid w:val="008F22E9"/>
    <w:rsid w:val="008F24AC"/>
    <w:rsid w:val="008F2AD9"/>
    <w:rsid w:val="008F37F8"/>
    <w:rsid w:val="008F7811"/>
    <w:rsid w:val="00902245"/>
    <w:rsid w:val="009033A7"/>
    <w:rsid w:val="0090342C"/>
    <w:rsid w:val="00907548"/>
    <w:rsid w:val="009114BD"/>
    <w:rsid w:val="009120F4"/>
    <w:rsid w:val="00920786"/>
    <w:rsid w:val="00926906"/>
    <w:rsid w:val="009276FA"/>
    <w:rsid w:val="00931A38"/>
    <w:rsid w:val="00940383"/>
    <w:rsid w:val="009530B3"/>
    <w:rsid w:val="00956E8C"/>
    <w:rsid w:val="009601D3"/>
    <w:rsid w:val="00963B9E"/>
    <w:rsid w:val="009641EE"/>
    <w:rsid w:val="00966972"/>
    <w:rsid w:val="009742EE"/>
    <w:rsid w:val="0099692D"/>
    <w:rsid w:val="009A3AFF"/>
    <w:rsid w:val="009A7CA0"/>
    <w:rsid w:val="009B487D"/>
    <w:rsid w:val="009C4E9F"/>
    <w:rsid w:val="009C625D"/>
    <w:rsid w:val="009E1387"/>
    <w:rsid w:val="009E1DA6"/>
    <w:rsid w:val="009E6AC4"/>
    <w:rsid w:val="009F4060"/>
    <w:rsid w:val="009F49A8"/>
    <w:rsid w:val="00A02925"/>
    <w:rsid w:val="00A06904"/>
    <w:rsid w:val="00A14573"/>
    <w:rsid w:val="00A16121"/>
    <w:rsid w:val="00A2303B"/>
    <w:rsid w:val="00A366F8"/>
    <w:rsid w:val="00A401E8"/>
    <w:rsid w:val="00A47CFC"/>
    <w:rsid w:val="00A617E8"/>
    <w:rsid w:val="00A67159"/>
    <w:rsid w:val="00A746EB"/>
    <w:rsid w:val="00A86956"/>
    <w:rsid w:val="00A9220F"/>
    <w:rsid w:val="00A97EFA"/>
    <w:rsid w:val="00AA05AD"/>
    <w:rsid w:val="00AA2E50"/>
    <w:rsid w:val="00AB7E74"/>
    <w:rsid w:val="00AC0FA0"/>
    <w:rsid w:val="00AC181A"/>
    <w:rsid w:val="00AC2C23"/>
    <w:rsid w:val="00AC6821"/>
    <w:rsid w:val="00AC777A"/>
    <w:rsid w:val="00AC7C4B"/>
    <w:rsid w:val="00AD3384"/>
    <w:rsid w:val="00AD4ABC"/>
    <w:rsid w:val="00AF3A83"/>
    <w:rsid w:val="00B02360"/>
    <w:rsid w:val="00B1226D"/>
    <w:rsid w:val="00B1451E"/>
    <w:rsid w:val="00B203CB"/>
    <w:rsid w:val="00B20BE8"/>
    <w:rsid w:val="00B229DB"/>
    <w:rsid w:val="00B24024"/>
    <w:rsid w:val="00B31E49"/>
    <w:rsid w:val="00B342F5"/>
    <w:rsid w:val="00B4339E"/>
    <w:rsid w:val="00B466B9"/>
    <w:rsid w:val="00B50035"/>
    <w:rsid w:val="00B52DC9"/>
    <w:rsid w:val="00B54650"/>
    <w:rsid w:val="00B6453A"/>
    <w:rsid w:val="00B74BF6"/>
    <w:rsid w:val="00B80670"/>
    <w:rsid w:val="00B936B7"/>
    <w:rsid w:val="00BA6215"/>
    <w:rsid w:val="00BB3104"/>
    <w:rsid w:val="00BB4363"/>
    <w:rsid w:val="00BC1308"/>
    <w:rsid w:val="00BC7350"/>
    <w:rsid w:val="00BD5BC6"/>
    <w:rsid w:val="00BE2D62"/>
    <w:rsid w:val="00BF24CB"/>
    <w:rsid w:val="00C0006B"/>
    <w:rsid w:val="00C17B10"/>
    <w:rsid w:val="00C24C61"/>
    <w:rsid w:val="00C361C8"/>
    <w:rsid w:val="00C43AEB"/>
    <w:rsid w:val="00C44FC5"/>
    <w:rsid w:val="00C52975"/>
    <w:rsid w:val="00C54C86"/>
    <w:rsid w:val="00C62470"/>
    <w:rsid w:val="00C66448"/>
    <w:rsid w:val="00C70D38"/>
    <w:rsid w:val="00C94F2B"/>
    <w:rsid w:val="00CA7288"/>
    <w:rsid w:val="00CA7844"/>
    <w:rsid w:val="00CB4181"/>
    <w:rsid w:val="00CB5C37"/>
    <w:rsid w:val="00CC0501"/>
    <w:rsid w:val="00CC6A7B"/>
    <w:rsid w:val="00CD1DDE"/>
    <w:rsid w:val="00CD7579"/>
    <w:rsid w:val="00D030D7"/>
    <w:rsid w:val="00D048A9"/>
    <w:rsid w:val="00D0744A"/>
    <w:rsid w:val="00D07898"/>
    <w:rsid w:val="00D13759"/>
    <w:rsid w:val="00D138C8"/>
    <w:rsid w:val="00D2107C"/>
    <w:rsid w:val="00D214FB"/>
    <w:rsid w:val="00D23971"/>
    <w:rsid w:val="00D25278"/>
    <w:rsid w:val="00D25C21"/>
    <w:rsid w:val="00D312CB"/>
    <w:rsid w:val="00D31C53"/>
    <w:rsid w:val="00D404E4"/>
    <w:rsid w:val="00D42243"/>
    <w:rsid w:val="00D46534"/>
    <w:rsid w:val="00D469E0"/>
    <w:rsid w:val="00D60CA9"/>
    <w:rsid w:val="00D61DBD"/>
    <w:rsid w:val="00D61E7D"/>
    <w:rsid w:val="00D71A32"/>
    <w:rsid w:val="00D72166"/>
    <w:rsid w:val="00D82AC7"/>
    <w:rsid w:val="00D82B01"/>
    <w:rsid w:val="00D85D10"/>
    <w:rsid w:val="00D86180"/>
    <w:rsid w:val="00D90414"/>
    <w:rsid w:val="00DB1EE1"/>
    <w:rsid w:val="00DB5F7B"/>
    <w:rsid w:val="00DC17D0"/>
    <w:rsid w:val="00DD08A8"/>
    <w:rsid w:val="00DD1310"/>
    <w:rsid w:val="00DD42C3"/>
    <w:rsid w:val="00DE43D1"/>
    <w:rsid w:val="00DF1CA5"/>
    <w:rsid w:val="00DF1EE9"/>
    <w:rsid w:val="00DF228F"/>
    <w:rsid w:val="00E03350"/>
    <w:rsid w:val="00E100FF"/>
    <w:rsid w:val="00E15F49"/>
    <w:rsid w:val="00E23A06"/>
    <w:rsid w:val="00E26654"/>
    <w:rsid w:val="00E3786E"/>
    <w:rsid w:val="00E417AB"/>
    <w:rsid w:val="00E420AB"/>
    <w:rsid w:val="00E429E5"/>
    <w:rsid w:val="00E46768"/>
    <w:rsid w:val="00E52D0A"/>
    <w:rsid w:val="00E71676"/>
    <w:rsid w:val="00E7287F"/>
    <w:rsid w:val="00E7443A"/>
    <w:rsid w:val="00E77B6C"/>
    <w:rsid w:val="00E80BE5"/>
    <w:rsid w:val="00E8414F"/>
    <w:rsid w:val="00E91760"/>
    <w:rsid w:val="00E91CB4"/>
    <w:rsid w:val="00EA6CC7"/>
    <w:rsid w:val="00EA7F01"/>
    <w:rsid w:val="00EB37C4"/>
    <w:rsid w:val="00EB5390"/>
    <w:rsid w:val="00EC227A"/>
    <w:rsid w:val="00EC2664"/>
    <w:rsid w:val="00ED65A8"/>
    <w:rsid w:val="00EE3836"/>
    <w:rsid w:val="00EE4F98"/>
    <w:rsid w:val="00EF5F71"/>
    <w:rsid w:val="00EF7200"/>
    <w:rsid w:val="00F0603F"/>
    <w:rsid w:val="00F11F0B"/>
    <w:rsid w:val="00F2101D"/>
    <w:rsid w:val="00F250CD"/>
    <w:rsid w:val="00F26051"/>
    <w:rsid w:val="00F35E5D"/>
    <w:rsid w:val="00F423DF"/>
    <w:rsid w:val="00F43E63"/>
    <w:rsid w:val="00F65E78"/>
    <w:rsid w:val="00F7463E"/>
    <w:rsid w:val="00F74A14"/>
    <w:rsid w:val="00F75FEA"/>
    <w:rsid w:val="00F76725"/>
    <w:rsid w:val="00F812DF"/>
    <w:rsid w:val="00F85CA9"/>
    <w:rsid w:val="00F91B78"/>
    <w:rsid w:val="00FB3ACF"/>
    <w:rsid w:val="00FB480D"/>
    <w:rsid w:val="00FB7A85"/>
    <w:rsid w:val="00FE4FED"/>
    <w:rsid w:val="00FF0FF6"/>
    <w:rsid w:val="00FF371E"/>
    <w:rsid w:val="00FF3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0B2C"/>
  <w15:docId w15:val="{19CDF819-4C35-4930-8D0E-AFD639CB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B08E2"/>
    <w:pPr>
      <w:spacing w:after="200" w:line="276" w:lineRule="auto"/>
    </w:p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D9041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D9041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3">
    <w:name w:val="heading 3"/>
    <w:aliases w:val=" Знак2,Знак2,H3"/>
    <w:basedOn w:val="a5"/>
    <w:next w:val="a5"/>
    <w:link w:val="34"/>
    <w:uiPriority w:val="99"/>
    <w:unhideWhenUsed/>
    <w:qFormat/>
    <w:rsid w:val="00D90414"/>
    <w:pPr>
      <w:keepNext/>
      <w:keepLines/>
      <w:spacing w:before="200" w:after="0"/>
      <w:outlineLvl w:val="2"/>
    </w:pPr>
    <w:rPr>
      <w:rFonts w:asciiTheme="majorHAnsi" w:eastAsiaTheme="majorEastAsia" w:hAnsiTheme="majorHAnsi" w:cstheme="majorBidi"/>
      <w:b/>
      <w:bCs/>
      <w:color w:val="5B9BD5" w:themeColor="accent1"/>
    </w:rPr>
  </w:style>
  <w:style w:type="paragraph" w:styleId="40">
    <w:name w:val="heading 4"/>
    <w:aliases w:val="H4"/>
    <w:basedOn w:val="a5"/>
    <w:next w:val="a5"/>
    <w:link w:val="42"/>
    <w:uiPriority w:val="99"/>
    <w:unhideWhenUsed/>
    <w:qFormat/>
    <w:rsid w:val="00D90414"/>
    <w:pPr>
      <w:keepNext/>
      <w:keepLines/>
      <w:spacing w:before="200" w:after="0"/>
      <w:outlineLvl w:val="3"/>
    </w:pPr>
    <w:rPr>
      <w:rFonts w:asciiTheme="majorHAnsi" w:eastAsiaTheme="majorEastAsia" w:hAnsiTheme="majorHAnsi" w:cstheme="majorBidi"/>
      <w:b/>
      <w:bCs/>
      <w:i/>
      <w:iCs/>
      <w:color w:val="5B9BD5" w:themeColor="accent1"/>
    </w:rPr>
  </w:style>
  <w:style w:type="paragraph" w:styleId="50">
    <w:name w:val="heading 5"/>
    <w:aliases w:val="H5"/>
    <w:basedOn w:val="a5"/>
    <w:next w:val="a5"/>
    <w:link w:val="51"/>
    <w:uiPriority w:val="99"/>
    <w:unhideWhenUsed/>
    <w:qFormat/>
    <w:rsid w:val="00D90414"/>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9"/>
    <w:qFormat/>
    <w:rsid w:val="00D9041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D9041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D9041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D9041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D90414"/>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D90414"/>
    <w:rPr>
      <w:rFonts w:asciiTheme="majorHAnsi" w:eastAsiaTheme="majorEastAsia" w:hAnsiTheme="majorHAnsi" w:cstheme="majorBidi"/>
      <w:b/>
      <w:bCs/>
      <w:color w:val="5B9BD5" w:themeColor="accent1"/>
      <w:sz w:val="26"/>
      <w:szCs w:val="26"/>
    </w:rPr>
  </w:style>
  <w:style w:type="character" w:customStyle="1" w:styleId="34">
    <w:name w:val="Заголовок 3 Знак"/>
    <w:aliases w:val=" Знак2 Знак,Знак2 Знак,H3 Знак"/>
    <w:basedOn w:val="a6"/>
    <w:link w:val="33"/>
    <w:uiPriority w:val="99"/>
    <w:rsid w:val="00D90414"/>
    <w:rPr>
      <w:rFonts w:asciiTheme="majorHAnsi" w:eastAsiaTheme="majorEastAsia" w:hAnsiTheme="majorHAnsi" w:cstheme="majorBidi"/>
      <w:b/>
      <w:bCs/>
      <w:color w:val="5B9BD5" w:themeColor="accent1"/>
    </w:rPr>
  </w:style>
  <w:style w:type="character" w:customStyle="1" w:styleId="42">
    <w:name w:val="Заголовок 4 Знак"/>
    <w:aliases w:val="H4 Знак"/>
    <w:basedOn w:val="a6"/>
    <w:link w:val="40"/>
    <w:uiPriority w:val="99"/>
    <w:rsid w:val="00D90414"/>
    <w:rPr>
      <w:rFonts w:asciiTheme="majorHAnsi" w:eastAsiaTheme="majorEastAsia" w:hAnsiTheme="majorHAnsi" w:cstheme="majorBidi"/>
      <w:b/>
      <w:bCs/>
      <w:i/>
      <w:iCs/>
      <w:color w:val="5B9BD5" w:themeColor="accent1"/>
    </w:rPr>
  </w:style>
  <w:style w:type="character" w:customStyle="1" w:styleId="51">
    <w:name w:val="Заголовок 5 Знак"/>
    <w:aliases w:val="H5 Знак"/>
    <w:basedOn w:val="a6"/>
    <w:link w:val="50"/>
    <w:uiPriority w:val="99"/>
    <w:rsid w:val="00D90414"/>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9"/>
    <w:rsid w:val="00D90414"/>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D90414"/>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D90414"/>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D90414"/>
    <w:rPr>
      <w:rFonts w:ascii="Times New Roman" w:eastAsia="Times New Roman" w:hAnsi="Times New Roman" w:cs="Times New Roman"/>
      <w:bCs/>
      <w:i/>
      <w:iCs/>
      <w:sz w:val="26"/>
      <w:szCs w:val="26"/>
      <w:lang w:eastAsia="ru-RU"/>
    </w:rPr>
  </w:style>
  <w:style w:type="paragraph" w:styleId="a9">
    <w:name w:val="List Paragraph"/>
    <w:basedOn w:val="a5"/>
    <w:link w:val="aa"/>
    <w:uiPriority w:val="34"/>
    <w:qFormat/>
    <w:rsid w:val="00D90414"/>
    <w:pPr>
      <w:ind w:left="720"/>
      <w:contextualSpacing/>
    </w:pPr>
  </w:style>
  <w:style w:type="paragraph" w:styleId="ab">
    <w:name w:val="header"/>
    <w:aliases w:val="Heder,Titul"/>
    <w:basedOn w:val="a5"/>
    <w:link w:val="ac"/>
    <w:uiPriority w:val="99"/>
    <w:unhideWhenUsed/>
    <w:rsid w:val="00D90414"/>
    <w:pPr>
      <w:tabs>
        <w:tab w:val="center" w:pos="4677"/>
        <w:tab w:val="right" w:pos="9355"/>
      </w:tabs>
      <w:spacing w:after="0" w:line="240" w:lineRule="auto"/>
    </w:pPr>
  </w:style>
  <w:style w:type="character" w:customStyle="1" w:styleId="ac">
    <w:name w:val="Верхний колонтитул Знак"/>
    <w:aliases w:val="Heder Знак,Titul Знак"/>
    <w:basedOn w:val="a6"/>
    <w:link w:val="ab"/>
    <w:uiPriority w:val="99"/>
    <w:rsid w:val="00D90414"/>
  </w:style>
  <w:style w:type="paragraph" w:styleId="ad">
    <w:name w:val="footer"/>
    <w:basedOn w:val="a5"/>
    <w:link w:val="ae"/>
    <w:uiPriority w:val="99"/>
    <w:unhideWhenUsed/>
    <w:rsid w:val="00D90414"/>
    <w:pPr>
      <w:tabs>
        <w:tab w:val="center" w:pos="4677"/>
        <w:tab w:val="right" w:pos="9355"/>
      </w:tabs>
      <w:spacing w:after="0" w:line="240" w:lineRule="auto"/>
    </w:pPr>
  </w:style>
  <w:style w:type="character" w:customStyle="1" w:styleId="ae">
    <w:name w:val="Нижний колонтитул Знак"/>
    <w:basedOn w:val="a6"/>
    <w:link w:val="ad"/>
    <w:uiPriority w:val="99"/>
    <w:rsid w:val="00D90414"/>
  </w:style>
  <w:style w:type="character" w:styleId="af">
    <w:name w:val="annotation reference"/>
    <w:basedOn w:val="a6"/>
    <w:uiPriority w:val="99"/>
    <w:unhideWhenUsed/>
    <w:rsid w:val="00D90414"/>
    <w:rPr>
      <w:sz w:val="16"/>
      <w:szCs w:val="16"/>
    </w:rPr>
  </w:style>
  <w:style w:type="paragraph" w:styleId="af0">
    <w:name w:val="annotation text"/>
    <w:basedOn w:val="a5"/>
    <w:link w:val="af1"/>
    <w:uiPriority w:val="99"/>
    <w:unhideWhenUsed/>
    <w:rsid w:val="00D90414"/>
    <w:pPr>
      <w:spacing w:line="240" w:lineRule="auto"/>
    </w:pPr>
    <w:rPr>
      <w:sz w:val="20"/>
      <w:szCs w:val="20"/>
    </w:rPr>
  </w:style>
  <w:style w:type="character" w:customStyle="1" w:styleId="af1">
    <w:name w:val="Текст примечания Знак"/>
    <w:basedOn w:val="a6"/>
    <w:link w:val="af0"/>
    <w:uiPriority w:val="99"/>
    <w:rsid w:val="00D90414"/>
    <w:rPr>
      <w:sz w:val="20"/>
      <w:szCs w:val="20"/>
    </w:rPr>
  </w:style>
  <w:style w:type="paragraph" w:styleId="af2">
    <w:name w:val="annotation subject"/>
    <w:basedOn w:val="af0"/>
    <w:next w:val="af0"/>
    <w:link w:val="af3"/>
    <w:uiPriority w:val="99"/>
    <w:semiHidden/>
    <w:unhideWhenUsed/>
    <w:rsid w:val="00D90414"/>
    <w:rPr>
      <w:b/>
      <w:bCs/>
    </w:rPr>
  </w:style>
  <w:style w:type="character" w:customStyle="1" w:styleId="af3">
    <w:name w:val="Тема примечания Знак"/>
    <w:basedOn w:val="af1"/>
    <w:link w:val="af2"/>
    <w:uiPriority w:val="99"/>
    <w:semiHidden/>
    <w:rsid w:val="00D90414"/>
    <w:rPr>
      <w:b/>
      <w:bCs/>
      <w:sz w:val="20"/>
      <w:szCs w:val="20"/>
    </w:rPr>
  </w:style>
  <w:style w:type="paragraph" w:styleId="af4">
    <w:name w:val="Balloon Text"/>
    <w:basedOn w:val="a5"/>
    <w:link w:val="af5"/>
    <w:uiPriority w:val="99"/>
    <w:semiHidden/>
    <w:unhideWhenUsed/>
    <w:rsid w:val="00D90414"/>
    <w:pPr>
      <w:spacing w:after="0" w:line="240" w:lineRule="auto"/>
    </w:pPr>
    <w:rPr>
      <w:rFonts w:ascii="Tahoma" w:hAnsi="Tahoma" w:cs="Tahoma"/>
      <w:sz w:val="16"/>
      <w:szCs w:val="16"/>
    </w:rPr>
  </w:style>
  <w:style w:type="character" w:customStyle="1" w:styleId="af5">
    <w:name w:val="Текст выноски Знак"/>
    <w:basedOn w:val="a6"/>
    <w:link w:val="af4"/>
    <w:uiPriority w:val="99"/>
    <w:semiHidden/>
    <w:rsid w:val="00D90414"/>
    <w:rPr>
      <w:rFonts w:ascii="Tahoma" w:hAnsi="Tahoma" w:cs="Tahoma"/>
      <w:sz w:val="16"/>
      <w:szCs w:val="16"/>
    </w:rPr>
  </w:style>
  <w:style w:type="character" w:styleId="af6">
    <w:name w:val="Hyperlink"/>
    <w:basedOn w:val="a6"/>
    <w:uiPriority w:val="99"/>
    <w:unhideWhenUsed/>
    <w:rsid w:val="00D90414"/>
    <w:rPr>
      <w:color w:val="0563C1" w:themeColor="hyperlink"/>
      <w:u w:val="single"/>
    </w:r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8"/>
    <w:uiPriority w:val="99"/>
    <w:rsid w:val="00D90414"/>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7"/>
    <w:uiPriority w:val="99"/>
    <w:rsid w:val="00D90414"/>
    <w:rPr>
      <w:rFonts w:ascii="Times New Roman" w:eastAsia="Times New Roman" w:hAnsi="Times New Roman" w:cs="Times New Roman"/>
      <w:sz w:val="20"/>
      <w:szCs w:val="20"/>
      <w:lang w:val="x-none" w:eastAsia="ar-SA"/>
    </w:rPr>
  </w:style>
  <w:style w:type="character" w:styleId="af9">
    <w:name w:val="footnote reference"/>
    <w:uiPriority w:val="99"/>
    <w:rsid w:val="00D90414"/>
    <w:rPr>
      <w:vertAlign w:val="superscript"/>
    </w:rPr>
  </w:style>
  <w:style w:type="paragraph" w:customStyle="1" w:styleId="Times12">
    <w:name w:val="Times 12"/>
    <w:basedOn w:val="a5"/>
    <w:uiPriority w:val="99"/>
    <w:qFormat/>
    <w:rsid w:val="00D9041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a">
    <w:name w:val="Body Text Indent"/>
    <w:basedOn w:val="a5"/>
    <w:link w:val="afb"/>
    <w:uiPriority w:val="99"/>
    <w:unhideWhenUsed/>
    <w:rsid w:val="00D90414"/>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6"/>
    <w:link w:val="afa"/>
    <w:uiPriority w:val="99"/>
    <w:rsid w:val="00D90414"/>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D90414"/>
    <w:pPr>
      <w:keepNext/>
      <w:snapToGrid w:val="0"/>
      <w:spacing w:after="0" w:line="240" w:lineRule="auto"/>
      <w:jc w:val="center"/>
    </w:pPr>
    <w:rPr>
      <w:rFonts w:ascii="Times New Roman" w:eastAsia="Times New Roman" w:hAnsi="Times New Roman" w:cs="Times New Roman"/>
      <w:sz w:val="24"/>
      <w:szCs w:val="20"/>
      <w:lang w:eastAsia="ru-RU"/>
    </w:rPr>
  </w:style>
  <w:style w:type="paragraph" w:styleId="afc">
    <w:name w:val="TOC Heading"/>
    <w:basedOn w:val="12"/>
    <w:next w:val="a5"/>
    <w:uiPriority w:val="39"/>
    <w:unhideWhenUsed/>
    <w:qFormat/>
    <w:rsid w:val="00D90414"/>
    <w:pPr>
      <w:spacing w:line="276" w:lineRule="auto"/>
      <w:outlineLvl w:val="9"/>
    </w:pPr>
    <w:rPr>
      <w:rFonts w:asciiTheme="majorHAnsi" w:eastAsiaTheme="majorEastAsia" w:hAnsiTheme="majorHAnsi" w:cstheme="majorBidi"/>
      <w:color w:val="2E74B5" w:themeColor="accent1" w:themeShade="BF"/>
    </w:rPr>
  </w:style>
  <w:style w:type="paragraph" w:styleId="14">
    <w:name w:val="toc 1"/>
    <w:basedOn w:val="a5"/>
    <w:next w:val="a5"/>
    <w:autoRedefine/>
    <w:uiPriority w:val="39"/>
    <w:unhideWhenUsed/>
    <w:qFormat/>
    <w:rsid w:val="00D90414"/>
    <w:pPr>
      <w:spacing w:after="100"/>
    </w:pPr>
  </w:style>
  <w:style w:type="table" w:styleId="afd">
    <w:name w:val="Table Grid"/>
    <w:basedOn w:val="a7"/>
    <w:uiPriority w:val="59"/>
    <w:rsid w:val="00D90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6"/>
    <w:uiPriority w:val="99"/>
    <w:semiHidden/>
    <w:unhideWhenUsed/>
    <w:rsid w:val="00D90414"/>
    <w:rPr>
      <w:color w:val="954F72" w:themeColor="followedHyperlink"/>
      <w:u w:val="single"/>
    </w:rPr>
  </w:style>
  <w:style w:type="paragraph" w:styleId="aff">
    <w:name w:val="Body Text"/>
    <w:basedOn w:val="a5"/>
    <w:link w:val="aff0"/>
    <w:uiPriority w:val="99"/>
    <w:unhideWhenUsed/>
    <w:rsid w:val="00D90414"/>
    <w:pPr>
      <w:spacing w:after="120"/>
    </w:pPr>
  </w:style>
  <w:style w:type="character" w:customStyle="1" w:styleId="aff0">
    <w:name w:val="Основной текст Знак"/>
    <w:basedOn w:val="a6"/>
    <w:link w:val="aff"/>
    <w:uiPriority w:val="99"/>
    <w:rsid w:val="00D90414"/>
  </w:style>
  <w:style w:type="paragraph" w:styleId="aff1">
    <w:name w:val="Normal (Web)"/>
    <w:aliases w:val="Обычный (Web),Обычный (веб) Знак Знак,Обычный (Web) Знак Знак Знак"/>
    <w:basedOn w:val="a5"/>
    <w:link w:val="aff2"/>
    <w:uiPriority w:val="99"/>
    <w:unhideWhenUsed/>
    <w:qFormat/>
    <w:rsid w:val="00D904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3"/>
    <w:autoRedefine/>
    <w:rsid w:val="00D90414"/>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3">
    <w:name w:val="Document Map"/>
    <w:basedOn w:val="a5"/>
    <w:link w:val="aff4"/>
    <w:uiPriority w:val="99"/>
    <w:semiHidden/>
    <w:unhideWhenUsed/>
    <w:rsid w:val="00D90414"/>
    <w:pPr>
      <w:spacing w:after="0" w:line="240" w:lineRule="auto"/>
    </w:pPr>
    <w:rPr>
      <w:rFonts w:ascii="Tahoma" w:hAnsi="Tahoma" w:cs="Tahoma"/>
      <w:sz w:val="16"/>
      <w:szCs w:val="16"/>
    </w:rPr>
  </w:style>
  <w:style w:type="character" w:customStyle="1" w:styleId="aff4">
    <w:name w:val="Схема документа Знак"/>
    <w:basedOn w:val="a6"/>
    <w:link w:val="aff3"/>
    <w:uiPriority w:val="99"/>
    <w:semiHidden/>
    <w:rsid w:val="00D90414"/>
    <w:rPr>
      <w:rFonts w:ascii="Tahoma" w:hAnsi="Tahoma" w:cs="Tahoma"/>
      <w:sz w:val="16"/>
      <w:szCs w:val="16"/>
    </w:rPr>
  </w:style>
  <w:style w:type="paragraph" w:customStyle="1" w:styleId="aff5">
    <w:name w:val="Таблица шапка"/>
    <w:basedOn w:val="a5"/>
    <w:uiPriority w:val="99"/>
    <w:rsid w:val="00D9041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6">
    <w:name w:val="Таблица текст"/>
    <w:basedOn w:val="a5"/>
    <w:uiPriority w:val="99"/>
    <w:rsid w:val="00D90414"/>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7">
    <w:name w:val="Пункт б/н"/>
    <w:basedOn w:val="a5"/>
    <w:uiPriority w:val="99"/>
    <w:rsid w:val="00D9041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paragraph" w:customStyle="1" w:styleId="rvps1">
    <w:name w:val="rvps1"/>
    <w:basedOn w:val="a5"/>
    <w:uiPriority w:val="99"/>
    <w:rsid w:val="00D90414"/>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D90414"/>
    <w:pPr>
      <w:numPr>
        <w:numId w:val="5"/>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D90414"/>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0414"/>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D9041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D90414"/>
    <w:rPr>
      <w:rFonts w:ascii="Times New Roman" w:eastAsia="Times New Roman" w:hAnsi="Times New Roman" w:cs="Times New Roman"/>
      <w:sz w:val="24"/>
      <w:szCs w:val="24"/>
      <w:lang w:eastAsia="ru-RU"/>
    </w:rPr>
  </w:style>
  <w:style w:type="paragraph" w:styleId="aff8">
    <w:name w:val="Plain Text"/>
    <w:basedOn w:val="a5"/>
    <w:link w:val="aff9"/>
    <w:uiPriority w:val="99"/>
    <w:rsid w:val="00D90414"/>
    <w:pPr>
      <w:snapToGrid w:val="0"/>
      <w:spacing w:after="0" w:line="240" w:lineRule="auto"/>
    </w:pPr>
    <w:rPr>
      <w:rFonts w:ascii="Courier New" w:eastAsia="Times New Roman" w:hAnsi="Courier New" w:cs="Times New Roman"/>
      <w:sz w:val="20"/>
      <w:szCs w:val="20"/>
      <w:lang w:eastAsia="ru-RU"/>
    </w:rPr>
  </w:style>
  <w:style w:type="character" w:customStyle="1" w:styleId="aff9">
    <w:name w:val="Текст Знак"/>
    <w:basedOn w:val="a6"/>
    <w:link w:val="aff8"/>
    <w:uiPriority w:val="99"/>
    <w:rsid w:val="00D90414"/>
    <w:rPr>
      <w:rFonts w:ascii="Courier New" w:eastAsia="Times New Roman" w:hAnsi="Courier New" w:cs="Times New Roman"/>
      <w:sz w:val="20"/>
      <w:szCs w:val="20"/>
      <w:lang w:eastAsia="ru-RU"/>
    </w:rPr>
  </w:style>
  <w:style w:type="character" w:customStyle="1" w:styleId="15">
    <w:name w:val="Ариал Знак1"/>
    <w:link w:val="affa"/>
    <w:uiPriority w:val="99"/>
    <w:locked/>
    <w:rsid w:val="00D90414"/>
    <w:rPr>
      <w:rFonts w:ascii="Arial" w:hAnsi="Arial" w:cs="Arial"/>
    </w:rPr>
  </w:style>
  <w:style w:type="paragraph" w:customStyle="1" w:styleId="affa">
    <w:name w:val="Ариал"/>
    <w:basedOn w:val="a5"/>
    <w:link w:val="15"/>
    <w:uiPriority w:val="99"/>
    <w:rsid w:val="00D90414"/>
    <w:pPr>
      <w:spacing w:before="120" w:after="120" w:line="360" w:lineRule="auto"/>
      <w:ind w:firstLine="851"/>
      <w:jc w:val="both"/>
    </w:pPr>
    <w:rPr>
      <w:rFonts w:ascii="Arial" w:hAnsi="Arial" w:cs="Arial"/>
    </w:rPr>
  </w:style>
  <w:style w:type="character" w:customStyle="1" w:styleId="affb">
    <w:name w:val="Ариал Таблица Знак"/>
    <w:link w:val="affc"/>
    <w:uiPriority w:val="99"/>
    <w:locked/>
    <w:rsid w:val="00D90414"/>
    <w:rPr>
      <w:rFonts w:ascii="Arial" w:hAnsi="Arial" w:cs="Arial"/>
    </w:rPr>
  </w:style>
  <w:style w:type="paragraph" w:customStyle="1" w:styleId="affc">
    <w:name w:val="Ариал Таблица"/>
    <w:basedOn w:val="affa"/>
    <w:link w:val="affb"/>
    <w:uiPriority w:val="99"/>
    <w:rsid w:val="00D90414"/>
    <w:pPr>
      <w:widowControl w:val="0"/>
      <w:adjustRightInd w:val="0"/>
      <w:spacing w:before="0" w:after="0" w:line="240" w:lineRule="auto"/>
      <w:ind w:firstLine="0"/>
    </w:pPr>
  </w:style>
  <w:style w:type="paragraph" w:customStyle="1" w:styleId="ConsPlusNormal">
    <w:name w:val="ConsPlusNormal"/>
    <w:rsid w:val="00D904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d">
    <w:name w:val="page number"/>
    <w:basedOn w:val="a6"/>
    <w:rsid w:val="00D90414"/>
  </w:style>
  <w:style w:type="paragraph" w:customStyle="1" w:styleId="rvps46">
    <w:name w:val="rvps46"/>
    <w:basedOn w:val="a5"/>
    <w:uiPriority w:val="99"/>
    <w:rsid w:val="00D90414"/>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D90414"/>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D90414"/>
    <w:rPr>
      <w:rFonts w:ascii="Times New Roman" w:eastAsia="Times New Roman" w:hAnsi="Times New Roman" w:cs="Times New Roman"/>
      <w:i/>
      <w:color w:val="FF0000"/>
      <w:sz w:val="26"/>
      <w:szCs w:val="26"/>
      <w:lang w:eastAsia="ru-RU"/>
    </w:rPr>
  </w:style>
  <w:style w:type="paragraph" w:customStyle="1" w:styleId="affe">
    <w:name w:val="Пункт"/>
    <w:basedOn w:val="a5"/>
    <w:uiPriority w:val="99"/>
    <w:rsid w:val="00D9041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04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D90414"/>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D9041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D90414"/>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D9041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D90414"/>
    <w:rPr>
      <w:rFonts w:ascii="Times New Roman" w:eastAsia="Times New Roman" w:hAnsi="Times New Roman" w:cs="Times New Roman"/>
      <w:i/>
      <w:color w:val="808080"/>
      <w:sz w:val="24"/>
      <w:szCs w:val="24"/>
      <w:lang w:eastAsia="ru-RU"/>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D90414"/>
    <w:rPr>
      <w:rFonts w:ascii="Times New Roman" w:eastAsia="Times New Roman" w:hAnsi="Times New Roman" w:cs="Times New Roman"/>
      <w:sz w:val="24"/>
      <w:szCs w:val="24"/>
      <w:lang w:eastAsia="ru-RU"/>
    </w:rPr>
  </w:style>
  <w:style w:type="paragraph" w:styleId="afff">
    <w:name w:val="Block Text"/>
    <w:basedOn w:val="a5"/>
    <w:uiPriority w:val="99"/>
    <w:unhideWhenUsed/>
    <w:rsid w:val="00D90414"/>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D9041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D90414"/>
    <w:pPr>
      <w:ind w:left="720"/>
      <w:contextualSpacing/>
    </w:pPr>
    <w:rPr>
      <w:rFonts w:ascii="Calibri" w:eastAsia="Times New Roman" w:hAnsi="Calibri" w:cs="Times New Roman"/>
    </w:rPr>
  </w:style>
  <w:style w:type="paragraph" w:customStyle="1" w:styleId="afff0">
    <w:name w:val="Текст документа"/>
    <w:basedOn w:val="a5"/>
    <w:link w:val="afff1"/>
    <w:uiPriority w:val="99"/>
    <w:rsid w:val="00D9041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1">
    <w:name w:val="Текст документа Знак"/>
    <w:link w:val="afff0"/>
    <w:uiPriority w:val="99"/>
    <w:locked/>
    <w:rsid w:val="00D90414"/>
    <w:rPr>
      <w:rFonts w:ascii="Times New Roman" w:eastAsia="Times New Roman" w:hAnsi="Times New Roman" w:cs="Times New Roman"/>
      <w:sz w:val="24"/>
      <w:szCs w:val="24"/>
      <w:lang w:eastAsia="ru-RU"/>
    </w:rPr>
  </w:style>
  <w:style w:type="paragraph" w:customStyle="1" w:styleId="Default">
    <w:name w:val="Default"/>
    <w:rsid w:val="00D9041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0414"/>
    <w:pPr>
      <w:numPr>
        <w:numId w:val="7"/>
      </w:numPr>
    </w:pPr>
  </w:style>
  <w:style w:type="paragraph" w:customStyle="1" w:styleId="CharChar4CharCharCharCharCharChar">
    <w:name w:val="Char Char4 Знак Знак Char Char Знак Знак Char Char Знак Char Char"/>
    <w:basedOn w:val="a5"/>
    <w:semiHidden/>
    <w:rsid w:val="00D9041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2">
    <w:name w:val="Revision"/>
    <w:hidden/>
    <w:uiPriority w:val="99"/>
    <w:semiHidden/>
    <w:rsid w:val="00D90414"/>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D90414"/>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D90414"/>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D90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D90414"/>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D90414"/>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D90414"/>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D90414"/>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D90414"/>
    <w:rPr>
      <w:rFonts w:asciiTheme="majorHAnsi" w:eastAsiaTheme="majorEastAsia" w:hAnsiTheme="majorHAnsi" w:cstheme="majorBidi"/>
      <w:b/>
      <w:bCs/>
      <w:i/>
      <w:iCs/>
      <w:color w:val="5B9BD5" w:themeColor="accent1"/>
      <w:sz w:val="24"/>
      <w:szCs w:val="24"/>
    </w:rPr>
  </w:style>
  <w:style w:type="character" w:customStyle="1" w:styleId="510">
    <w:name w:val="Заголовок 5 Знак1"/>
    <w:aliases w:val="H5 Знак1"/>
    <w:basedOn w:val="a6"/>
    <w:uiPriority w:val="99"/>
    <w:rsid w:val="00D90414"/>
    <w:rPr>
      <w:rFonts w:asciiTheme="majorHAnsi" w:eastAsiaTheme="majorEastAsia" w:hAnsiTheme="majorHAnsi" w:cstheme="majorBidi"/>
      <w:color w:val="1F4D78" w:themeColor="accent1" w:themeShade="7F"/>
      <w:sz w:val="24"/>
      <w:szCs w:val="24"/>
    </w:rPr>
  </w:style>
  <w:style w:type="character" w:styleId="afff3">
    <w:name w:val="Strong"/>
    <w:uiPriority w:val="99"/>
    <w:qFormat/>
    <w:rsid w:val="00D90414"/>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D90414"/>
    <w:rPr>
      <w:rFonts w:eastAsia="Times New Roman"/>
    </w:rPr>
  </w:style>
  <w:style w:type="character" w:customStyle="1" w:styleId="18">
    <w:name w:val="Верхний колонтитул Знак1"/>
    <w:aliases w:val="Heder Знак1,Titul Знак1"/>
    <w:uiPriority w:val="99"/>
    <w:semiHidden/>
    <w:locked/>
    <w:rsid w:val="00D90414"/>
    <w:rPr>
      <w:rFonts w:ascii="Times New Roman" w:hAnsi="Times New Roman" w:cs="Times New Roman" w:hint="default"/>
      <w:sz w:val="24"/>
      <w:szCs w:val="24"/>
    </w:rPr>
  </w:style>
  <w:style w:type="character" w:customStyle="1" w:styleId="afff4">
    <w:name w:val="Текст концевой сноски Знак"/>
    <w:basedOn w:val="a6"/>
    <w:link w:val="afff5"/>
    <w:uiPriority w:val="99"/>
    <w:locked/>
    <w:rsid w:val="00D90414"/>
    <w:rPr>
      <w:rFonts w:eastAsia="Times New Roman"/>
      <w:lang w:val="x-none" w:eastAsia="x-none"/>
    </w:rPr>
  </w:style>
  <w:style w:type="character" w:customStyle="1" w:styleId="19">
    <w:name w:val="Текст примечания Знак1"/>
    <w:basedOn w:val="a6"/>
    <w:uiPriority w:val="99"/>
    <w:semiHidden/>
    <w:rsid w:val="00D90414"/>
    <w:rPr>
      <w:rFonts w:eastAsia="Times New Roman"/>
    </w:rPr>
  </w:style>
  <w:style w:type="character" w:customStyle="1" w:styleId="211">
    <w:name w:val="Основной текст с отступом 2 Знак1"/>
    <w:basedOn w:val="a6"/>
    <w:uiPriority w:val="99"/>
    <w:semiHidden/>
    <w:rsid w:val="00D90414"/>
    <w:rPr>
      <w:rFonts w:eastAsia="Times New Roman"/>
      <w:sz w:val="24"/>
      <w:szCs w:val="24"/>
    </w:rPr>
  </w:style>
  <w:style w:type="paragraph" w:customStyle="1" w:styleId="1a">
    <w:name w:val="Рецензия1"/>
    <w:semiHidden/>
    <w:rsid w:val="00D90414"/>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D90414"/>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uiPriority w:val="99"/>
    <w:rsid w:val="00D90414"/>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6">
    <w:name w:val="Знак"/>
    <w:basedOn w:val="a5"/>
    <w:uiPriority w:val="99"/>
    <w:rsid w:val="00D90414"/>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7">
    <w:name w:val="Знак Знак Знак Знак"/>
    <w:basedOn w:val="a5"/>
    <w:uiPriority w:val="99"/>
    <w:rsid w:val="00D90414"/>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D90414"/>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D90414"/>
    <w:pPr>
      <w:numPr>
        <w:numId w:val="13"/>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D90414"/>
    <w:pPr>
      <w:numPr>
        <w:ilvl w:val="2"/>
      </w:numPr>
      <w:tabs>
        <w:tab w:val="num" w:pos="1134"/>
      </w:tabs>
    </w:pPr>
  </w:style>
  <w:style w:type="paragraph" w:customStyle="1" w:styleId="afff8">
    <w:name w:val="Заголовок статьи"/>
    <w:basedOn w:val="a5"/>
    <w:next w:val="a5"/>
    <w:uiPriority w:val="99"/>
    <w:rsid w:val="00D90414"/>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D90414"/>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D90414"/>
    <w:pPr>
      <w:numPr>
        <w:numId w:val="14"/>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D90414"/>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D90414"/>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9">
    <w:name w:val="Подраздел"/>
    <w:basedOn w:val="a5"/>
    <w:uiPriority w:val="99"/>
    <w:rsid w:val="00D90414"/>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a">
    <w:name w:val="регламент список"/>
    <w:basedOn w:val="33"/>
    <w:autoRedefine/>
    <w:uiPriority w:val="99"/>
    <w:rsid w:val="00D90414"/>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D90414"/>
    <w:pPr>
      <w:numPr>
        <w:ilvl w:val="1"/>
        <w:numId w:val="15"/>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D90414"/>
    <w:pPr>
      <w:numPr>
        <w:ilvl w:val="2"/>
        <w:numId w:val="15"/>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D90414"/>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D90414"/>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b">
    <w:name w:val="Подпункт"/>
    <w:basedOn w:val="affe"/>
    <w:uiPriority w:val="99"/>
    <w:rsid w:val="00D90414"/>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b"/>
    <w:uiPriority w:val="99"/>
    <w:rsid w:val="00D90414"/>
    <w:pPr>
      <w:numPr>
        <w:numId w:val="16"/>
      </w:numPr>
      <w:tabs>
        <w:tab w:val="num" w:pos="926"/>
      </w:tabs>
    </w:pPr>
  </w:style>
  <w:style w:type="paragraph" w:customStyle="1" w:styleId="afffc">
    <w:name w:val="маркированный"/>
    <w:basedOn w:val="a5"/>
    <w:uiPriority w:val="99"/>
    <w:semiHidden/>
    <w:rsid w:val="00D90414"/>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D90414"/>
    <w:rPr>
      <w:szCs w:val="24"/>
    </w:rPr>
  </w:style>
  <w:style w:type="paragraph" w:customStyle="1" w:styleId="112">
    <w:name w:val="Обычный11"/>
    <w:link w:val="1d"/>
    <w:uiPriority w:val="99"/>
    <w:rsid w:val="00D90414"/>
    <w:pPr>
      <w:widowControl w:val="0"/>
      <w:autoSpaceDE w:val="0"/>
      <w:autoSpaceDN w:val="0"/>
      <w:spacing w:before="120" w:after="120" w:line="240" w:lineRule="auto"/>
      <w:ind w:left="226" w:firstLine="567"/>
      <w:jc w:val="both"/>
    </w:pPr>
    <w:rPr>
      <w:szCs w:val="24"/>
    </w:rPr>
  </w:style>
  <w:style w:type="paragraph" w:customStyle="1" w:styleId="afffd">
    <w:name w:val="АриалТабл"/>
    <w:basedOn w:val="affa"/>
    <w:uiPriority w:val="99"/>
    <w:rsid w:val="00D90414"/>
    <w:pPr>
      <w:widowControl w:val="0"/>
      <w:adjustRightInd w:val="0"/>
      <w:spacing w:before="0" w:after="0" w:line="240" w:lineRule="auto"/>
      <w:ind w:left="226" w:firstLine="0"/>
    </w:pPr>
    <w:rPr>
      <w:rFonts w:eastAsia="Times New Roman"/>
    </w:rPr>
  </w:style>
  <w:style w:type="paragraph" w:customStyle="1" w:styleId="afffe">
    <w:name w:val="Стиль начало"/>
    <w:basedOn w:val="a5"/>
    <w:uiPriority w:val="99"/>
    <w:rsid w:val="00D90414"/>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D90414"/>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D90414"/>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D90414"/>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D90414"/>
    <w:pPr>
      <w:widowControl w:val="0"/>
      <w:numPr>
        <w:numId w:val="17"/>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
    <w:name w:val="Текст таблицы"/>
    <w:basedOn w:val="a5"/>
    <w:uiPriority w:val="99"/>
    <w:semiHidden/>
    <w:rsid w:val="00D90414"/>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D90414"/>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0">
    <w:name w:val="Подподподпункт"/>
    <w:basedOn w:val="a5"/>
    <w:uiPriority w:val="99"/>
    <w:rsid w:val="00D90414"/>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D90414"/>
    <w:pPr>
      <w:numPr>
        <w:numId w:val="18"/>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D90414"/>
    <w:rPr>
      <w:sz w:val="28"/>
      <w:szCs w:val="28"/>
    </w:rPr>
  </w:style>
  <w:style w:type="paragraph" w:customStyle="1" w:styleId="44">
    <w:name w:val="Пункт_4"/>
    <w:basedOn w:val="a5"/>
    <w:link w:val="43"/>
    <w:uiPriority w:val="99"/>
    <w:rsid w:val="00D90414"/>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D9041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D90414"/>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D9041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D90414"/>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D90414"/>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D90414"/>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D90414"/>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D9041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D90414"/>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D90414"/>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D90414"/>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D90414"/>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D90414"/>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D90414"/>
    <w:pPr>
      <w:numPr>
        <w:numId w:val="19"/>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D90414"/>
    <w:rPr>
      <w:rFonts w:ascii="Consolas" w:eastAsia="Times New Roman" w:hAnsi="Consolas"/>
      <w:sz w:val="21"/>
      <w:szCs w:val="21"/>
    </w:rPr>
  </w:style>
  <w:style w:type="paragraph" w:customStyle="1" w:styleId="affff1">
    <w:name w:val="Текст_бо"/>
    <w:basedOn w:val="aff8"/>
    <w:autoRedefine/>
    <w:uiPriority w:val="99"/>
    <w:rsid w:val="00D90414"/>
    <w:pPr>
      <w:ind w:left="226" w:hanging="113"/>
      <w:jc w:val="center"/>
    </w:pPr>
    <w:rPr>
      <w:rFonts w:ascii="Times New Roman" w:hAnsi="Times New Roman"/>
      <w:b/>
      <w:bCs/>
      <w:sz w:val="26"/>
      <w:szCs w:val="26"/>
      <w:lang w:val="x-none" w:eastAsia="x-none"/>
    </w:rPr>
  </w:style>
  <w:style w:type="character" w:customStyle="1" w:styleId="affff2">
    <w:name w:val="текст смк Знак"/>
    <w:link w:val="affff3"/>
    <w:uiPriority w:val="99"/>
    <w:locked/>
    <w:rsid w:val="00D90414"/>
    <w:rPr>
      <w:rFonts w:eastAsia="Times New Roman"/>
      <w:sz w:val="26"/>
      <w:lang w:val="x-none" w:eastAsia="x-none"/>
    </w:rPr>
  </w:style>
  <w:style w:type="paragraph" w:customStyle="1" w:styleId="affff3">
    <w:name w:val="текст смк"/>
    <w:basedOn w:val="a5"/>
    <w:link w:val="affff2"/>
    <w:uiPriority w:val="99"/>
    <w:rsid w:val="00D90414"/>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3"/>
    <w:uiPriority w:val="99"/>
    <w:rsid w:val="00D90414"/>
    <w:pPr>
      <w:numPr>
        <w:numId w:val="20"/>
      </w:numPr>
      <w:tabs>
        <w:tab w:val="clear" w:pos="1004"/>
        <w:tab w:val="num" w:pos="405"/>
        <w:tab w:val="num" w:pos="435"/>
      </w:tabs>
      <w:ind w:left="360" w:hanging="360"/>
    </w:pPr>
    <w:rPr>
      <w:szCs w:val="26"/>
    </w:rPr>
  </w:style>
  <w:style w:type="paragraph" w:customStyle="1" w:styleId="3b">
    <w:name w:val="Текст_бюл3"/>
    <w:basedOn w:val="a5"/>
    <w:uiPriority w:val="99"/>
    <w:rsid w:val="00D90414"/>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D90414"/>
    <w:rPr>
      <w:rFonts w:ascii="Calibri" w:eastAsia="Times New Roman" w:hAnsi="Calibri" w:cs="Calibri"/>
      <w:lang w:val="x-none"/>
    </w:rPr>
  </w:style>
  <w:style w:type="paragraph" w:customStyle="1" w:styleId="2d">
    <w:name w:val="Абзац списка2"/>
    <w:basedOn w:val="a5"/>
    <w:link w:val="ListParagraph"/>
    <w:rsid w:val="00D90414"/>
    <w:pPr>
      <w:ind w:left="720" w:hanging="113"/>
      <w:contextualSpacing/>
    </w:pPr>
    <w:rPr>
      <w:rFonts w:ascii="Calibri" w:eastAsia="Times New Roman" w:hAnsi="Calibri" w:cs="Calibri"/>
      <w:lang w:val="x-none"/>
    </w:rPr>
  </w:style>
  <w:style w:type="paragraph" w:customStyle="1" w:styleId="xl66">
    <w:name w:val="xl66"/>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D90414"/>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D90414"/>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D90414"/>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D90414"/>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D90414"/>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D90414"/>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D90414"/>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D90414"/>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D90414"/>
    <w:rPr>
      <w:rFonts w:eastAsia="Times New Roman"/>
      <w:sz w:val="24"/>
      <w:szCs w:val="24"/>
    </w:rPr>
  </w:style>
  <w:style w:type="character" w:customStyle="1" w:styleId="1f0">
    <w:name w:val="Текст выноски Знак1"/>
    <w:basedOn w:val="a6"/>
    <w:uiPriority w:val="99"/>
    <w:semiHidden/>
    <w:rsid w:val="00D90414"/>
    <w:rPr>
      <w:rFonts w:ascii="Tahoma" w:eastAsia="Times New Roman" w:hAnsi="Tahoma" w:cs="Tahoma"/>
      <w:sz w:val="16"/>
      <w:szCs w:val="16"/>
    </w:rPr>
  </w:style>
  <w:style w:type="character" w:customStyle="1" w:styleId="71">
    <w:name w:val="Заголовок 7 Знак1"/>
    <w:basedOn w:val="a6"/>
    <w:uiPriority w:val="99"/>
    <w:rsid w:val="00D90414"/>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1"/>
    <w:uiPriority w:val="99"/>
    <w:semiHidden/>
    <w:rsid w:val="00D90414"/>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D90414"/>
    <w:rPr>
      <w:rFonts w:eastAsia="Times New Roman"/>
      <w:sz w:val="24"/>
      <w:szCs w:val="24"/>
    </w:rPr>
  </w:style>
  <w:style w:type="character" w:customStyle="1" w:styleId="1f3">
    <w:name w:val="Основной текст Знак1"/>
    <w:basedOn w:val="a6"/>
    <w:uiPriority w:val="99"/>
    <w:semiHidden/>
    <w:rsid w:val="00D90414"/>
    <w:rPr>
      <w:rFonts w:eastAsia="Times New Roman"/>
      <w:sz w:val="24"/>
      <w:szCs w:val="24"/>
    </w:rPr>
  </w:style>
  <w:style w:type="character" w:customStyle="1" w:styleId="213">
    <w:name w:val="Основной текст 2 Знак1"/>
    <w:basedOn w:val="a6"/>
    <w:uiPriority w:val="99"/>
    <w:semiHidden/>
    <w:rsid w:val="00D90414"/>
    <w:rPr>
      <w:rFonts w:eastAsia="Times New Roman"/>
      <w:sz w:val="24"/>
      <w:szCs w:val="24"/>
    </w:rPr>
  </w:style>
  <w:style w:type="character" w:customStyle="1" w:styleId="311">
    <w:name w:val="Основной текст 3 Знак1"/>
    <w:basedOn w:val="a6"/>
    <w:uiPriority w:val="99"/>
    <w:semiHidden/>
    <w:rsid w:val="00D90414"/>
    <w:rPr>
      <w:rFonts w:eastAsia="Times New Roman"/>
      <w:sz w:val="16"/>
      <w:szCs w:val="16"/>
    </w:rPr>
  </w:style>
  <w:style w:type="character" w:customStyle="1" w:styleId="312">
    <w:name w:val="Основной текст с отступом 3 Знак1"/>
    <w:basedOn w:val="a6"/>
    <w:uiPriority w:val="99"/>
    <w:semiHidden/>
    <w:rsid w:val="00D90414"/>
    <w:rPr>
      <w:rFonts w:eastAsia="Times New Roman"/>
      <w:sz w:val="16"/>
      <w:szCs w:val="16"/>
    </w:rPr>
  </w:style>
  <w:style w:type="character" w:customStyle="1" w:styleId="81">
    <w:name w:val="Заголовок 8 Знак1"/>
    <w:basedOn w:val="a6"/>
    <w:uiPriority w:val="99"/>
    <w:rsid w:val="00D90414"/>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D90414"/>
    <w:rPr>
      <w:rFonts w:asciiTheme="majorHAnsi" w:eastAsiaTheme="majorEastAsia" w:hAnsiTheme="majorHAnsi" w:cstheme="majorBidi"/>
      <w:i/>
      <w:iCs/>
      <w:color w:val="404040" w:themeColor="text1" w:themeTint="BF"/>
    </w:rPr>
  </w:style>
  <w:style w:type="paragraph" w:styleId="afff5">
    <w:name w:val="endnote text"/>
    <w:basedOn w:val="a5"/>
    <w:link w:val="afff4"/>
    <w:uiPriority w:val="99"/>
    <w:unhideWhenUsed/>
    <w:rsid w:val="00D90414"/>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D90414"/>
    <w:rPr>
      <w:sz w:val="20"/>
      <w:szCs w:val="20"/>
    </w:rPr>
  </w:style>
  <w:style w:type="character" w:customStyle="1" w:styleId="1f5">
    <w:name w:val="Схема документа Знак1"/>
    <w:basedOn w:val="a6"/>
    <w:uiPriority w:val="99"/>
    <w:semiHidden/>
    <w:rsid w:val="00D90414"/>
    <w:rPr>
      <w:rFonts w:ascii="Tahoma" w:eastAsia="Times New Roman" w:hAnsi="Tahoma" w:cs="Tahoma"/>
      <w:sz w:val="16"/>
      <w:szCs w:val="16"/>
    </w:rPr>
  </w:style>
  <w:style w:type="character" w:customStyle="1" w:styleId="labelheaderlevel21">
    <w:name w:val="label_header_level_21"/>
    <w:uiPriority w:val="99"/>
    <w:rsid w:val="00D90414"/>
    <w:rPr>
      <w:rFonts w:ascii="Times New Roman" w:hAnsi="Times New Roman" w:cs="Times New Roman" w:hint="default"/>
      <w:b/>
      <w:bCs/>
      <w:color w:val="0000FF"/>
      <w:sz w:val="20"/>
      <w:szCs w:val="20"/>
    </w:rPr>
  </w:style>
  <w:style w:type="character" w:customStyle="1" w:styleId="FontStyle15">
    <w:name w:val="Font Style15"/>
    <w:uiPriority w:val="99"/>
    <w:rsid w:val="00D90414"/>
    <w:rPr>
      <w:rFonts w:ascii="Times New Roman" w:hAnsi="Times New Roman" w:cs="Times New Roman" w:hint="default"/>
      <w:sz w:val="26"/>
      <w:szCs w:val="26"/>
    </w:rPr>
  </w:style>
  <w:style w:type="character" w:customStyle="1" w:styleId="affff4">
    <w:name w:val="комментарий"/>
    <w:uiPriority w:val="99"/>
    <w:rsid w:val="00D90414"/>
    <w:rPr>
      <w:rFonts w:ascii="Times New Roman" w:hAnsi="Times New Roman" w:cs="Times New Roman" w:hint="default"/>
      <w:b/>
      <w:bCs w:val="0"/>
      <w:i/>
      <w:iCs w:val="0"/>
      <w:shd w:val="clear" w:color="auto" w:fill="FFFF99"/>
    </w:rPr>
  </w:style>
  <w:style w:type="character" w:customStyle="1" w:styleId="affff5">
    <w:name w:val="Основной шрифт"/>
    <w:uiPriority w:val="99"/>
    <w:semiHidden/>
    <w:rsid w:val="00D90414"/>
  </w:style>
  <w:style w:type="character" w:customStyle="1" w:styleId="affff6">
    <w:name w:val="Подпункт Знак"/>
    <w:uiPriority w:val="99"/>
    <w:rsid w:val="00D90414"/>
    <w:rPr>
      <w:rFonts w:ascii="Times New Roman" w:hAnsi="Times New Roman" w:cs="Times New Roman" w:hint="default"/>
      <w:sz w:val="28"/>
      <w:lang w:val="ru-RU" w:eastAsia="ru-RU" w:bidi="ar-SA"/>
    </w:rPr>
  </w:style>
  <w:style w:type="character" w:customStyle="1" w:styleId="FontStyle11">
    <w:name w:val="Font Style11"/>
    <w:uiPriority w:val="99"/>
    <w:rsid w:val="00D90414"/>
    <w:rPr>
      <w:rFonts w:ascii="Times New Roman" w:hAnsi="Times New Roman" w:cs="Times New Roman" w:hint="default"/>
      <w:sz w:val="26"/>
      <w:szCs w:val="26"/>
    </w:rPr>
  </w:style>
  <w:style w:type="character" w:customStyle="1" w:styleId="Sp1">
    <w:name w:val="Sp1 Знак Знак"/>
    <w:uiPriority w:val="99"/>
    <w:rsid w:val="00D90414"/>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D90414"/>
    <w:rPr>
      <w:rFonts w:ascii="Times New Roman" w:hAnsi="Times New Roman" w:cs="Times New Roman" w:hint="default"/>
      <w:sz w:val="26"/>
      <w:szCs w:val="26"/>
    </w:rPr>
  </w:style>
  <w:style w:type="character" w:customStyle="1" w:styleId="FontStyle57">
    <w:name w:val="Font Style57"/>
    <w:uiPriority w:val="99"/>
    <w:rsid w:val="00D90414"/>
    <w:rPr>
      <w:rFonts w:ascii="Times New Roman" w:hAnsi="Times New Roman" w:cs="Times New Roman" w:hint="default"/>
      <w:b/>
      <w:bCs/>
      <w:sz w:val="20"/>
      <w:szCs w:val="20"/>
    </w:rPr>
  </w:style>
  <w:style w:type="character" w:customStyle="1" w:styleId="urtxtstd1">
    <w:name w:val="urtxtstd1"/>
    <w:uiPriority w:val="99"/>
    <w:rsid w:val="00D90414"/>
    <w:rPr>
      <w:rFonts w:ascii="Arial" w:hAnsi="Arial" w:cs="Arial" w:hint="default"/>
      <w:sz w:val="17"/>
      <w:szCs w:val="17"/>
    </w:rPr>
  </w:style>
  <w:style w:type="character" w:customStyle="1" w:styleId="rvts9">
    <w:name w:val="rvts9"/>
    <w:uiPriority w:val="99"/>
    <w:rsid w:val="00D90414"/>
    <w:rPr>
      <w:rFonts w:ascii="Times New Roman" w:hAnsi="Times New Roman" w:cs="Times New Roman" w:hint="default"/>
      <w:b/>
      <w:bCs/>
      <w:sz w:val="28"/>
      <w:szCs w:val="28"/>
    </w:rPr>
  </w:style>
  <w:style w:type="character" w:customStyle="1" w:styleId="rvts6">
    <w:name w:val="rvts6"/>
    <w:uiPriority w:val="99"/>
    <w:rsid w:val="00D90414"/>
    <w:rPr>
      <w:rFonts w:ascii="Times New Roman" w:hAnsi="Times New Roman" w:cs="Times New Roman" w:hint="default"/>
      <w:sz w:val="24"/>
      <w:szCs w:val="24"/>
    </w:rPr>
  </w:style>
  <w:style w:type="character" w:customStyle="1" w:styleId="rvts30">
    <w:name w:val="rvts30"/>
    <w:uiPriority w:val="99"/>
    <w:rsid w:val="00D90414"/>
    <w:rPr>
      <w:rFonts w:ascii="Times New Roman" w:hAnsi="Times New Roman" w:cs="Times New Roman" w:hint="default"/>
      <w:sz w:val="22"/>
      <w:szCs w:val="22"/>
    </w:rPr>
  </w:style>
  <w:style w:type="character" w:customStyle="1" w:styleId="rvts36">
    <w:name w:val="rvts36"/>
    <w:uiPriority w:val="99"/>
    <w:rsid w:val="00D90414"/>
    <w:rPr>
      <w:rFonts w:ascii="Times New Roman" w:hAnsi="Times New Roman" w:cs="Times New Roman" w:hint="default"/>
      <w:color w:val="000000"/>
      <w:sz w:val="22"/>
      <w:szCs w:val="22"/>
    </w:rPr>
  </w:style>
  <w:style w:type="character" w:customStyle="1" w:styleId="rvts25">
    <w:name w:val="rvts25"/>
    <w:uiPriority w:val="99"/>
    <w:rsid w:val="00D90414"/>
    <w:rPr>
      <w:rFonts w:ascii="Times New Roman" w:hAnsi="Times New Roman" w:cs="Times New Roman" w:hint="default"/>
      <w:b/>
      <w:bCs/>
      <w:i/>
      <w:iCs/>
      <w:shd w:val="clear" w:color="auto" w:fill="FDE9D9"/>
    </w:rPr>
  </w:style>
  <w:style w:type="character" w:customStyle="1" w:styleId="rvts46">
    <w:name w:val="rvts46"/>
    <w:uiPriority w:val="99"/>
    <w:rsid w:val="00D90414"/>
    <w:rPr>
      <w:rFonts w:ascii="Times New Roman" w:hAnsi="Times New Roman" w:cs="Times New Roman" w:hint="default"/>
      <w:i/>
      <w:iCs/>
      <w:shd w:val="clear" w:color="auto" w:fill="FABF8F"/>
    </w:rPr>
  </w:style>
  <w:style w:type="character" w:customStyle="1" w:styleId="urtxtstd">
    <w:name w:val="urtxtstd"/>
    <w:uiPriority w:val="99"/>
    <w:rsid w:val="00D90414"/>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D90414"/>
    <w:rPr>
      <w:iCs/>
      <w:sz w:val="24"/>
      <w:szCs w:val="24"/>
      <w:lang w:val="ru-RU" w:eastAsia="ru-RU" w:bidi="ar-SA"/>
    </w:rPr>
  </w:style>
  <w:style w:type="character" w:customStyle="1" w:styleId="CommentTextChar">
    <w:name w:val="Comment Text Char"/>
    <w:uiPriority w:val="99"/>
    <w:semiHidden/>
    <w:locked/>
    <w:rsid w:val="00D90414"/>
    <w:rPr>
      <w:rFonts w:ascii="Times New Roman" w:hAnsi="Times New Roman" w:cs="Times New Roman" w:hint="default"/>
    </w:rPr>
  </w:style>
  <w:style w:type="character" w:customStyle="1" w:styleId="PlainTextChar">
    <w:name w:val="Plain Text Char"/>
    <w:uiPriority w:val="99"/>
    <w:locked/>
    <w:rsid w:val="00D90414"/>
    <w:rPr>
      <w:rFonts w:ascii="Courier New" w:hAnsi="Courier New" w:cs="Courier New" w:hint="default"/>
      <w:snapToGrid/>
    </w:rPr>
  </w:style>
  <w:style w:type="character" w:customStyle="1" w:styleId="HeaderChar1">
    <w:name w:val="Header Char1"/>
    <w:aliases w:val="Heder Char1,Titul Char1"/>
    <w:uiPriority w:val="99"/>
    <w:semiHidden/>
    <w:rsid w:val="00D90414"/>
    <w:rPr>
      <w:rFonts w:ascii="Calibri" w:hAnsi="Calibri" w:cs="Calibri" w:hint="default"/>
      <w:lang w:eastAsia="en-US"/>
    </w:rPr>
  </w:style>
  <w:style w:type="character" w:customStyle="1" w:styleId="FooterChar">
    <w:name w:val="Footer Char"/>
    <w:uiPriority w:val="99"/>
    <w:locked/>
    <w:rsid w:val="00D90414"/>
    <w:rPr>
      <w:rFonts w:ascii="Times New Roman" w:hAnsi="Times New Roman" w:cs="Times New Roman" w:hint="default"/>
      <w:sz w:val="24"/>
      <w:szCs w:val="24"/>
      <w:lang w:eastAsia="ru-RU"/>
    </w:rPr>
  </w:style>
  <w:style w:type="table" w:customStyle="1" w:styleId="1f6">
    <w:name w:val="Сетка таблицы1"/>
    <w:basedOn w:val="a7"/>
    <w:uiPriority w:val="99"/>
    <w:rsid w:val="00D90414"/>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D90414"/>
    <w:pPr>
      <w:numPr>
        <w:numId w:val="8"/>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D90414"/>
    <w:pPr>
      <w:numPr>
        <w:numId w:val="9"/>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D90414"/>
    <w:pPr>
      <w:numPr>
        <w:numId w:val="10"/>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D90414"/>
    <w:pPr>
      <w:numPr>
        <w:numId w:val="11"/>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D90414"/>
    <w:pPr>
      <w:numPr>
        <w:numId w:val="12"/>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D90414"/>
    <w:pPr>
      <w:numPr>
        <w:numId w:val="17"/>
      </w:numPr>
    </w:pPr>
  </w:style>
  <w:style w:type="numbering" w:customStyle="1" w:styleId="21">
    <w:name w:val="Стиль21"/>
    <w:rsid w:val="00D90414"/>
    <w:pPr>
      <w:numPr>
        <w:numId w:val="19"/>
      </w:numPr>
    </w:pPr>
  </w:style>
  <w:style w:type="numbering" w:customStyle="1" w:styleId="10">
    <w:name w:val="Стиль1"/>
    <w:rsid w:val="00D90414"/>
    <w:pPr>
      <w:numPr>
        <w:numId w:val="21"/>
      </w:numPr>
    </w:pPr>
  </w:style>
  <w:style w:type="numbering" w:styleId="111111">
    <w:name w:val="Outline List 2"/>
    <w:basedOn w:val="a8"/>
    <w:unhideWhenUsed/>
    <w:rsid w:val="00D90414"/>
    <w:pPr>
      <w:numPr>
        <w:numId w:val="22"/>
      </w:numPr>
    </w:pPr>
  </w:style>
  <w:style w:type="numbering" w:customStyle="1" w:styleId="41">
    <w:name w:val="Стиль41"/>
    <w:rsid w:val="00D90414"/>
    <w:pPr>
      <w:numPr>
        <w:numId w:val="23"/>
      </w:numPr>
    </w:pPr>
  </w:style>
  <w:style w:type="numbering" w:customStyle="1" w:styleId="22">
    <w:name w:val="Стиль2"/>
    <w:rsid w:val="00D90414"/>
    <w:pPr>
      <w:numPr>
        <w:numId w:val="24"/>
      </w:numPr>
    </w:pPr>
  </w:style>
  <w:style w:type="numbering" w:customStyle="1" w:styleId="1111111">
    <w:name w:val="1 / 1.1 / 1.1.11"/>
    <w:rsid w:val="00D90414"/>
    <w:pPr>
      <w:numPr>
        <w:numId w:val="25"/>
      </w:numPr>
    </w:pPr>
  </w:style>
  <w:style w:type="paragraph" w:styleId="45">
    <w:name w:val="toc 4"/>
    <w:basedOn w:val="a5"/>
    <w:next w:val="a5"/>
    <w:autoRedefine/>
    <w:uiPriority w:val="99"/>
    <w:semiHidden/>
    <w:rsid w:val="00D90414"/>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D90414"/>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D90414"/>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D90414"/>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D90414"/>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D90414"/>
    <w:pPr>
      <w:spacing w:after="0" w:line="240" w:lineRule="auto"/>
      <w:ind w:left="1920"/>
    </w:pPr>
    <w:rPr>
      <w:rFonts w:ascii="Times New Roman" w:eastAsia="Times New Roman" w:hAnsi="Times New Roman" w:cs="Times New Roman"/>
      <w:sz w:val="24"/>
      <w:szCs w:val="20"/>
      <w:lang w:eastAsia="ru-RU"/>
    </w:rPr>
  </w:style>
  <w:style w:type="paragraph" w:styleId="affff7">
    <w:name w:val="caption"/>
    <w:basedOn w:val="a5"/>
    <w:next w:val="a5"/>
    <w:uiPriority w:val="99"/>
    <w:qFormat/>
    <w:rsid w:val="00D90414"/>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D90414"/>
    <w:pPr>
      <w:spacing w:after="0" w:line="240" w:lineRule="auto"/>
      <w:ind w:left="566" w:hanging="283"/>
    </w:pPr>
    <w:rPr>
      <w:rFonts w:ascii="Times New Roman" w:eastAsia="Times New Roman" w:hAnsi="Times New Roman" w:cs="Times New Roman"/>
      <w:sz w:val="24"/>
      <w:szCs w:val="24"/>
      <w:lang w:eastAsia="ru-RU"/>
    </w:rPr>
  </w:style>
  <w:style w:type="paragraph" w:styleId="affff8">
    <w:name w:val="List Continue"/>
    <w:basedOn w:val="a5"/>
    <w:uiPriority w:val="99"/>
    <w:semiHidden/>
    <w:rsid w:val="00D90414"/>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D90414"/>
  </w:style>
  <w:style w:type="paragraph" w:customStyle="1" w:styleId="xl24">
    <w:name w:val="xl24"/>
    <w:basedOn w:val="a5"/>
    <w:rsid w:val="00D9041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9">
    <w:name w:val="No Spacing"/>
    <w:uiPriority w:val="1"/>
    <w:qFormat/>
    <w:rsid w:val="00D90414"/>
    <w:pPr>
      <w:spacing w:after="0" w:line="240" w:lineRule="auto"/>
    </w:pPr>
    <w:rPr>
      <w:rFonts w:ascii="Calibri" w:eastAsia="Times New Roman" w:hAnsi="Calibri" w:cs="Times New Roman"/>
      <w:lang w:eastAsia="ru-RU"/>
    </w:rPr>
  </w:style>
  <w:style w:type="character" w:styleId="affffa">
    <w:name w:val="Emphasis"/>
    <w:basedOn w:val="a6"/>
    <w:uiPriority w:val="20"/>
    <w:qFormat/>
    <w:rsid w:val="00D90414"/>
    <w:rPr>
      <w:i/>
      <w:iCs/>
    </w:rPr>
  </w:style>
  <w:style w:type="character" w:customStyle="1" w:styleId="wmi-callto">
    <w:name w:val="wmi-callto"/>
    <w:basedOn w:val="a6"/>
    <w:rsid w:val="00D90414"/>
  </w:style>
  <w:style w:type="paragraph" w:customStyle="1" w:styleId="Iauiue">
    <w:name w:val="Iau?iue"/>
    <w:rsid w:val="0018791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2f">
    <w:name w:val="Основной текст (2)"/>
    <w:basedOn w:val="a6"/>
    <w:rsid w:val="00FF398B"/>
    <w:rPr>
      <w:rFonts w:ascii="Arial" w:eastAsia="Arial" w:hAnsi="Arial" w:cs="Arial" w:hint="default"/>
      <w:b w:val="0"/>
      <w:bCs w:val="0"/>
      <w:i w:val="0"/>
      <w:iCs w:val="0"/>
      <w:smallCaps w:val="0"/>
      <w:strike w:val="0"/>
      <w:dstrike w:val="0"/>
      <w:color w:val="221825"/>
      <w:spacing w:val="0"/>
      <w:w w:val="100"/>
      <w:position w:val="0"/>
      <w:sz w:val="20"/>
      <w:szCs w:val="20"/>
      <w:u w:val="none"/>
      <w:effect w:val="none"/>
      <w:lang w:val="ru-RU" w:eastAsia="ru-RU" w:bidi="ru-RU"/>
    </w:rPr>
  </w:style>
  <w:style w:type="character" w:customStyle="1" w:styleId="2f0">
    <w:name w:val="Основной текст (2) + Полужирный"/>
    <w:basedOn w:val="a6"/>
    <w:rsid w:val="00FF398B"/>
    <w:rPr>
      <w:rFonts w:ascii="Arial" w:eastAsia="Arial" w:hAnsi="Arial" w:cs="Arial" w:hint="default"/>
      <w:b/>
      <w:bCs/>
      <w:i w:val="0"/>
      <w:iCs w:val="0"/>
      <w:smallCaps w:val="0"/>
      <w:strike w:val="0"/>
      <w:dstrike w:val="0"/>
      <w:color w:val="221825"/>
      <w:spacing w:val="0"/>
      <w:w w:val="100"/>
      <w:position w:val="0"/>
      <w:sz w:val="20"/>
      <w:szCs w:val="20"/>
      <w:u w:val="none"/>
      <w:effect w:val="none"/>
      <w:lang w:val="ru-RU" w:eastAsia="ru-RU" w:bidi="ru-RU"/>
    </w:rPr>
  </w:style>
  <w:style w:type="character" w:customStyle="1" w:styleId="affffb">
    <w:name w:val="Подпись к таблице_"/>
    <w:basedOn w:val="a6"/>
    <w:link w:val="affffc"/>
    <w:rsid w:val="006140D3"/>
    <w:rPr>
      <w:rFonts w:ascii="Times New Roman" w:eastAsia="Times New Roman" w:hAnsi="Times New Roman" w:cs="Times New Roman"/>
      <w:shd w:val="clear" w:color="auto" w:fill="FFFFFF"/>
    </w:rPr>
  </w:style>
  <w:style w:type="paragraph" w:customStyle="1" w:styleId="affffc">
    <w:name w:val="Подпись к таблице"/>
    <w:basedOn w:val="a5"/>
    <w:link w:val="affffb"/>
    <w:rsid w:val="006140D3"/>
    <w:pPr>
      <w:widowControl w:val="0"/>
      <w:shd w:val="clear" w:color="auto" w:fill="FFFFFF"/>
      <w:spacing w:after="0" w:line="266" w:lineRule="exact"/>
      <w:ind w:hanging="400"/>
    </w:pPr>
    <w:rPr>
      <w:rFonts w:ascii="Times New Roman" w:eastAsia="Times New Roman" w:hAnsi="Times New Roman" w:cs="Times New Roman"/>
    </w:rPr>
  </w:style>
  <w:style w:type="paragraph" w:customStyle="1" w:styleId="western">
    <w:name w:val="western"/>
    <w:basedOn w:val="a5"/>
    <w:uiPriority w:val="99"/>
    <w:rsid w:val="008837D5"/>
    <w:pPr>
      <w:suppressAutoHyphens/>
      <w:spacing w:before="280" w:after="280" w:line="240" w:lineRule="auto"/>
      <w:jc w:val="both"/>
    </w:pPr>
    <w:rPr>
      <w:rFonts w:ascii="Arial" w:eastAsia="Times New Roman" w:hAnsi="Arial" w:cs="Arial"/>
      <w:sz w:val="24"/>
      <w:szCs w:val="24"/>
      <w:lang w:eastAsia="ar-SA"/>
    </w:rPr>
  </w:style>
  <w:style w:type="paragraph" w:customStyle="1" w:styleId="46">
    <w:name w:val="Абзац списка4"/>
    <w:basedOn w:val="a5"/>
    <w:qFormat/>
    <w:rsid w:val="007B08E2"/>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a">
    <w:name w:val="Абзац списка Знак"/>
    <w:link w:val="a9"/>
    <w:uiPriority w:val="34"/>
    <w:locked/>
    <w:rsid w:val="007B08E2"/>
  </w:style>
  <w:style w:type="character" w:customStyle="1" w:styleId="2f1">
    <w:name w:val="Основной текст (2)_"/>
    <w:basedOn w:val="a6"/>
    <w:locked/>
    <w:rsid w:val="007B08E2"/>
    <w:rPr>
      <w:rFonts w:ascii="Arial" w:eastAsia="Arial" w:hAnsi="Arial" w:cs="Arial"/>
      <w:b/>
      <w:bCs/>
      <w:sz w:val="19"/>
      <w:szCs w:val="19"/>
      <w:shd w:val="clear" w:color="auto" w:fill="FFFFFF"/>
    </w:rPr>
  </w:style>
  <w:style w:type="character" w:customStyle="1" w:styleId="2TimesNewRoman">
    <w:name w:val="Основной текст (2) + Times New Roman"/>
    <w:aliases w:val="10 pt"/>
    <w:basedOn w:val="2f1"/>
    <w:rsid w:val="007B08E2"/>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UnresolvedMention">
    <w:name w:val="Unresolved Mention"/>
    <w:basedOn w:val="a6"/>
    <w:uiPriority w:val="99"/>
    <w:semiHidden/>
    <w:unhideWhenUsed/>
    <w:rsid w:val="007B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8764">
      <w:bodyDiv w:val="1"/>
      <w:marLeft w:val="0"/>
      <w:marRight w:val="0"/>
      <w:marTop w:val="0"/>
      <w:marBottom w:val="0"/>
      <w:divBdr>
        <w:top w:val="none" w:sz="0" w:space="0" w:color="auto"/>
        <w:left w:val="none" w:sz="0" w:space="0" w:color="auto"/>
        <w:bottom w:val="none" w:sz="0" w:space="0" w:color="auto"/>
        <w:right w:val="none" w:sz="0" w:space="0" w:color="auto"/>
      </w:divBdr>
    </w:div>
    <w:div w:id="19817029">
      <w:bodyDiv w:val="1"/>
      <w:marLeft w:val="0"/>
      <w:marRight w:val="0"/>
      <w:marTop w:val="0"/>
      <w:marBottom w:val="0"/>
      <w:divBdr>
        <w:top w:val="none" w:sz="0" w:space="0" w:color="auto"/>
        <w:left w:val="none" w:sz="0" w:space="0" w:color="auto"/>
        <w:bottom w:val="none" w:sz="0" w:space="0" w:color="auto"/>
        <w:right w:val="none" w:sz="0" w:space="0" w:color="auto"/>
      </w:divBdr>
    </w:div>
    <w:div w:id="180363882">
      <w:bodyDiv w:val="1"/>
      <w:marLeft w:val="0"/>
      <w:marRight w:val="0"/>
      <w:marTop w:val="0"/>
      <w:marBottom w:val="0"/>
      <w:divBdr>
        <w:top w:val="none" w:sz="0" w:space="0" w:color="auto"/>
        <w:left w:val="none" w:sz="0" w:space="0" w:color="auto"/>
        <w:bottom w:val="none" w:sz="0" w:space="0" w:color="auto"/>
        <w:right w:val="none" w:sz="0" w:space="0" w:color="auto"/>
      </w:divBdr>
    </w:div>
    <w:div w:id="216823674">
      <w:bodyDiv w:val="1"/>
      <w:marLeft w:val="0"/>
      <w:marRight w:val="0"/>
      <w:marTop w:val="0"/>
      <w:marBottom w:val="0"/>
      <w:divBdr>
        <w:top w:val="none" w:sz="0" w:space="0" w:color="auto"/>
        <w:left w:val="none" w:sz="0" w:space="0" w:color="auto"/>
        <w:bottom w:val="none" w:sz="0" w:space="0" w:color="auto"/>
        <w:right w:val="none" w:sz="0" w:space="0" w:color="auto"/>
      </w:divBdr>
    </w:div>
    <w:div w:id="352153001">
      <w:bodyDiv w:val="1"/>
      <w:marLeft w:val="0"/>
      <w:marRight w:val="0"/>
      <w:marTop w:val="0"/>
      <w:marBottom w:val="0"/>
      <w:divBdr>
        <w:top w:val="none" w:sz="0" w:space="0" w:color="auto"/>
        <w:left w:val="none" w:sz="0" w:space="0" w:color="auto"/>
        <w:bottom w:val="none" w:sz="0" w:space="0" w:color="auto"/>
        <w:right w:val="none" w:sz="0" w:space="0" w:color="auto"/>
      </w:divBdr>
      <w:divsChild>
        <w:div w:id="492916198">
          <w:marLeft w:val="0"/>
          <w:marRight w:val="0"/>
          <w:marTop w:val="0"/>
          <w:marBottom w:val="0"/>
          <w:divBdr>
            <w:top w:val="none" w:sz="0" w:space="0" w:color="auto"/>
            <w:left w:val="none" w:sz="0" w:space="0" w:color="auto"/>
            <w:bottom w:val="none" w:sz="0" w:space="0" w:color="auto"/>
            <w:right w:val="none" w:sz="0" w:space="0" w:color="auto"/>
          </w:divBdr>
          <w:divsChild>
            <w:div w:id="880748084">
              <w:marLeft w:val="0"/>
              <w:marRight w:val="0"/>
              <w:marTop w:val="0"/>
              <w:marBottom w:val="0"/>
              <w:divBdr>
                <w:top w:val="none" w:sz="0" w:space="0" w:color="auto"/>
                <w:left w:val="none" w:sz="0" w:space="0" w:color="auto"/>
                <w:bottom w:val="none" w:sz="0" w:space="0" w:color="auto"/>
                <w:right w:val="none" w:sz="0" w:space="0" w:color="auto"/>
              </w:divBdr>
              <w:divsChild>
                <w:div w:id="1122109845">
                  <w:marLeft w:val="0"/>
                  <w:marRight w:val="0"/>
                  <w:marTop w:val="0"/>
                  <w:marBottom w:val="0"/>
                  <w:divBdr>
                    <w:top w:val="none" w:sz="0" w:space="0" w:color="auto"/>
                    <w:left w:val="none" w:sz="0" w:space="0" w:color="auto"/>
                    <w:bottom w:val="none" w:sz="0" w:space="0" w:color="auto"/>
                    <w:right w:val="none" w:sz="0" w:space="0" w:color="auto"/>
                  </w:divBdr>
                  <w:divsChild>
                    <w:div w:id="2113016188">
                      <w:marLeft w:val="0"/>
                      <w:marRight w:val="0"/>
                      <w:marTop w:val="0"/>
                      <w:marBottom w:val="0"/>
                      <w:divBdr>
                        <w:top w:val="none" w:sz="0" w:space="0" w:color="auto"/>
                        <w:left w:val="none" w:sz="0" w:space="0" w:color="auto"/>
                        <w:bottom w:val="none" w:sz="0" w:space="0" w:color="auto"/>
                        <w:right w:val="none" w:sz="0" w:space="0" w:color="auto"/>
                      </w:divBdr>
                      <w:divsChild>
                        <w:div w:id="1616674224">
                          <w:marLeft w:val="0"/>
                          <w:marRight w:val="0"/>
                          <w:marTop w:val="0"/>
                          <w:marBottom w:val="0"/>
                          <w:divBdr>
                            <w:top w:val="none" w:sz="0" w:space="0" w:color="auto"/>
                            <w:left w:val="none" w:sz="0" w:space="0" w:color="auto"/>
                            <w:bottom w:val="none" w:sz="0" w:space="0" w:color="auto"/>
                            <w:right w:val="none" w:sz="0" w:space="0" w:color="auto"/>
                          </w:divBdr>
                          <w:divsChild>
                            <w:div w:id="19420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552211">
      <w:bodyDiv w:val="1"/>
      <w:marLeft w:val="0"/>
      <w:marRight w:val="0"/>
      <w:marTop w:val="0"/>
      <w:marBottom w:val="0"/>
      <w:divBdr>
        <w:top w:val="none" w:sz="0" w:space="0" w:color="auto"/>
        <w:left w:val="none" w:sz="0" w:space="0" w:color="auto"/>
        <w:bottom w:val="none" w:sz="0" w:space="0" w:color="auto"/>
        <w:right w:val="none" w:sz="0" w:space="0" w:color="auto"/>
      </w:divBdr>
    </w:div>
    <w:div w:id="480385073">
      <w:bodyDiv w:val="1"/>
      <w:marLeft w:val="0"/>
      <w:marRight w:val="0"/>
      <w:marTop w:val="0"/>
      <w:marBottom w:val="0"/>
      <w:divBdr>
        <w:top w:val="none" w:sz="0" w:space="0" w:color="auto"/>
        <w:left w:val="none" w:sz="0" w:space="0" w:color="auto"/>
        <w:bottom w:val="none" w:sz="0" w:space="0" w:color="auto"/>
        <w:right w:val="none" w:sz="0" w:space="0" w:color="auto"/>
      </w:divBdr>
    </w:div>
    <w:div w:id="528420276">
      <w:bodyDiv w:val="1"/>
      <w:marLeft w:val="0"/>
      <w:marRight w:val="0"/>
      <w:marTop w:val="0"/>
      <w:marBottom w:val="0"/>
      <w:divBdr>
        <w:top w:val="none" w:sz="0" w:space="0" w:color="auto"/>
        <w:left w:val="none" w:sz="0" w:space="0" w:color="auto"/>
        <w:bottom w:val="none" w:sz="0" w:space="0" w:color="auto"/>
        <w:right w:val="none" w:sz="0" w:space="0" w:color="auto"/>
      </w:divBdr>
    </w:div>
    <w:div w:id="623776531">
      <w:bodyDiv w:val="1"/>
      <w:marLeft w:val="0"/>
      <w:marRight w:val="0"/>
      <w:marTop w:val="0"/>
      <w:marBottom w:val="0"/>
      <w:divBdr>
        <w:top w:val="none" w:sz="0" w:space="0" w:color="auto"/>
        <w:left w:val="none" w:sz="0" w:space="0" w:color="auto"/>
        <w:bottom w:val="none" w:sz="0" w:space="0" w:color="auto"/>
        <w:right w:val="none" w:sz="0" w:space="0" w:color="auto"/>
      </w:divBdr>
    </w:div>
    <w:div w:id="736635735">
      <w:bodyDiv w:val="1"/>
      <w:marLeft w:val="0"/>
      <w:marRight w:val="0"/>
      <w:marTop w:val="0"/>
      <w:marBottom w:val="0"/>
      <w:divBdr>
        <w:top w:val="none" w:sz="0" w:space="0" w:color="auto"/>
        <w:left w:val="none" w:sz="0" w:space="0" w:color="auto"/>
        <w:bottom w:val="none" w:sz="0" w:space="0" w:color="auto"/>
        <w:right w:val="none" w:sz="0" w:space="0" w:color="auto"/>
      </w:divBdr>
    </w:div>
    <w:div w:id="1027029188">
      <w:bodyDiv w:val="1"/>
      <w:marLeft w:val="0"/>
      <w:marRight w:val="0"/>
      <w:marTop w:val="0"/>
      <w:marBottom w:val="0"/>
      <w:divBdr>
        <w:top w:val="none" w:sz="0" w:space="0" w:color="auto"/>
        <w:left w:val="none" w:sz="0" w:space="0" w:color="auto"/>
        <w:bottom w:val="none" w:sz="0" w:space="0" w:color="auto"/>
        <w:right w:val="none" w:sz="0" w:space="0" w:color="auto"/>
      </w:divBdr>
    </w:div>
    <w:div w:id="1178228915">
      <w:bodyDiv w:val="1"/>
      <w:marLeft w:val="0"/>
      <w:marRight w:val="0"/>
      <w:marTop w:val="0"/>
      <w:marBottom w:val="0"/>
      <w:divBdr>
        <w:top w:val="none" w:sz="0" w:space="0" w:color="auto"/>
        <w:left w:val="none" w:sz="0" w:space="0" w:color="auto"/>
        <w:bottom w:val="none" w:sz="0" w:space="0" w:color="auto"/>
        <w:right w:val="none" w:sz="0" w:space="0" w:color="auto"/>
      </w:divBdr>
    </w:div>
    <w:div w:id="1307320294">
      <w:bodyDiv w:val="1"/>
      <w:marLeft w:val="0"/>
      <w:marRight w:val="0"/>
      <w:marTop w:val="0"/>
      <w:marBottom w:val="0"/>
      <w:divBdr>
        <w:top w:val="none" w:sz="0" w:space="0" w:color="auto"/>
        <w:left w:val="none" w:sz="0" w:space="0" w:color="auto"/>
        <w:bottom w:val="none" w:sz="0" w:space="0" w:color="auto"/>
        <w:right w:val="none" w:sz="0" w:space="0" w:color="auto"/>
      </w:divBdr>
    </w:div>
    <w:div w:id="1315573296">
      <w:bodyDiv w:val="1"/>
      <w:marLeft w:val="0"/>
      <w:marRight w:val="0"/>
      <w:marTop w:val="0"/>
      <w:marBottom w:val="0"/>
      <w:divBdr>
        <w:top w:val="none" w:sz="0" w:space="0" w:color="auto"/>
        <w:left w:val="none" w:sz="0" w:space="0" w:color="auto"/>
        <w:bottom w:val="none" w:sz="0" w:space="0" w:color="auto"/>
        <w:right w:val="none" w:sz="0" w:space="0" w:color="auto"/>
      </w:divBdr>
    </w:div>
    <w:div w:id="1446584189">
      <w:bodyDiv w:val="1"/>
      <w:marLeft w:val="0"/>
      <w:marRight w:val="0"/>
      <w:marTop w:val="0"/>
      <w:marBottom w:val="0"/>
      <w:divBdr>
        <w:top w:val="none" w:sz="0" w:space="0" w:color="auto"/>
        <w:left w:val="none" w:sz="0" w:space="0" w:color="auto"/>
        <w:bottom w:val="none" w:sz="0" w:space="0" w:color="auto"/>
        <w:right w:val="none" w:sz="0" w:space="0" w:color="auto"/>
      </w:divBdr>
    </w:div>
    <w:div w:id="1553686900">
      <w:bodyDiv w:val="1"/>
      <w:marLeft w:val="0"/>
      <w:marRight w:val="0"/>
      <w:marTop w:val="0"/>
      <w:marBottom w:val="0"/>
      <w:divBdr>
        <w:top w:val="none" w:sz="0" w:space="0" w:color="auto"/>
        <w:left w:val="none" w:sz="0" w:space="0" w:color="auto"/>
        <w:bottom w:val="none" w:sz="0" w:space="0" w:color="auto"/>
        <w:right w:val="none" w:sz="0" w:space="0" w:color="auto"/>
      </w:divBdr>
    </w:div>
    <w:div w:id="2016224432">
      <w:bodyDiv w:val="1"/>
      <w:marLeft w:val="0"/>
      <w:marRight w:val="0"/>
      <w:marTop w:val="0"/>
      <w:marBottom w:val="0"/>
      <w:divBdr>
        <w:top w:val="none" w:sz="0" w:space="0" w:color="auto"/>
        <w:left w:val="none" w:sz="0" w:space="0" w:color="auto"/>
        <w:bottom w:val="none" w:sz="0" w:space="0" w:color="auto"/>
        <w:right w:val="none" w:sz="0" w:space="0" w:color="auto"/>
      </w:divBdr>
    </w:div>
    <w:div w:id="202932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Call-%D1%86%D0%B5%D0%BD%D1%82%D1%80" TargetMode="External"/><Relationship Id="rId13" Type="http://schemas.openxmlformats.org/officeDocument/2006/relationships/hyperlink" Target="mailto:Anna.Pirogova@rt.ru" TargetMode="External"/><Relationship Id="rId18" Type="http://schemas.openxmlformats.org/officeDocument/2006/relationships/hyperlink" Target="mailto:annazv@skbkontur.ru" TargetMode="External"/><Relationship Id="rId26" Type="http://schemas.openxmlformats.org/officeDocument/2006/relationships/hyperlink" Target="https://www.diadoc.ru/docs"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7" Type="http://schemas.openxmlformats.org/officeDocument/2006/relationships/endnotes" Target="endnotes.xml"/><Relationship Id="rId12" Type="http://schemas.openxmlformats.org/officeDocument/2006/relationships/hyperlink" Target="mailto:GorbatenkoOE@rt.ru" TargetMode="External"/><Relationship Id="rId17" Type="http://schemas.openxmlformats.org/officeDocument/2006/relationships/hyperlink" Target="mailto:oa.gureeva@tensor.ru" TargetMode="Externa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ndex.php?title=Th%27ve.global%D0%A2%D0%BE%D0%BD%D0%B0%D0%BB%D1%8C%D0%BD%D1%8B%D0%B9_%D0%BD%D0%B0%D0%B1%D0%BE%D1%80&amp;action=edit&amp;redlink=1" TargetMode="Externa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footer" Target="footer3.xml"/><Relationship Id="rId10" Type="http://schemas.openxmlformats.org/officeDocument/2006/relationships/hyperlink" Target="https://ru.wikipedia.org/wiki/%D0%A2%D0%B5%D0%BB%D0%B5%D1%84%D0%BE%D0%BD" TargetMode="Externa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 Type="http://schemas.openxmlformats.org/officeDocument/2006/relationships/settings" Target="settings.xml"/><Relationship Id="rId9" Type="http://schemas.openxmlformats.org/officeDocument/2006/relationships/hyperlink" Target="https://ru.wikipedia.org/wiki/%D0%9A%D0%BB%D0%B0%D0%B2%D0%B8%D0%B0%D1%82%D1%83%D1%80%D0%B0" TargetMode="External"/><Relationship Id="rId14" Type="http://schemas.openxmlformats.org/officeDocument/2006/relationships/footer" Target="footer1.xml"/><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21820-AD8A-4628-811B-393C56FB0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15005</Words>
  <Characters>85534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100339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Пирогова Анна Владимировна</dc:creator>
  <cp:keywords/>
  <dc:description/>
  <cp:lastModifiedBy>Пирогова Анна Владимировна</cp:lastModifiedBy>
  <cp:revision>2</cp:revision>
  <dcterms:created xsi:type="dcterms:W3CDTF">2021-09-02T09:40:00Z</dcterms:created>
  <dcterms:modified xsi:type="dcterms:W3CDTF">2021-09-02T09:40:00Z</dcterms:modified>
</cp:coreProperties>
</file>