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11124" w:rsidRPr="00DF1261" w:rsidRDefault="00211124" w:rsidP="00DF1261">
      <w:pPr>
        <w:jc w:val="center"/>
        <w:rPr>
          <w:rFonts w:ascii="Times New Roman" w:eastAsia="Times New Roman" w:hAnsi="Times New Roman" w:cs="Times New Roman"/>
          <w:b/>
          <w:bCs/>
          <w:szCs w:val="20"/>
        </w:rPr>
      </w:pPr>
      <w:r w:rsidRPr="00DF1261">
        <w:rPr>
          <w:rFonts w:ascii="Times New Roman" w:eastAsia="Times New Roman" w:hAnsi="Times New Roman" w:cs="Times New Roman"/>
          <w:b/>
          <w:bCs/>
          <w:szCs w:val="20"/>
        </w:rPr>
        <w:t xml:space="preserve">Агентский </w:t>
      </w:r>
      <w:proofErr w:type="gramStart"/>
      <w:r w:rsidRPr="00DF1261">
        <w:rPr>
          <w:rFonts w:ascii="Times New Roman" w:eastAsia="Times New Roman" w:hAnsi="Times New Roman" w:cs="Times New Roman"/>
          <w:b/>
          <w:bCs/>
          <w:szCs w:val="20"/>
        </w:rPr>
        <w:t>договор  №</w:t>
      </w:r>
      <w:proofErr w:type="gramEnd"/>
      <w:r w:rsidRPr="00DF1261">
        <w:rPr>
          <w:rFonts w:ascii="Times New Roman" w:eastAsia="Times New Roman" w:hAnsi="Times New Roman" w:cs="Times New Roman"/>
          <w:b/>
          <w:bCs/>
          <w:szCs w:val="20"/>
        </w:rPr>
        <w:t xml:space="preserve"> ________________</w:t>
      </w:r>
    </w:p>
    <w:p w:rsidR="00211124" w:rsidRPr="00DF1261" w:rsidRDefault="00211124" w:rsidP="00DF1261">
      <w:pPr>
        <w:ind w:left="567"/>
        <w:jc w:val="both"/>
        <w:rPr>
          <w:rFonts w:ascii="Times New Roman" w:eastAsia="Times New Roman" w:hAnsi="Times New Roman" w:cs="Times New Roman"/>
          <w:b/>
          <w:bCs/>
          <w:szCs w:val="20"/>
        </w:rPr>
      </w:pPr>
      <w:r w:rsidRPr="00DF1261">
        <w:rPr>
          <w:rFonts w:ascii="Times New Roman" w:eastAsia="Times New Roman" w:hAnsi="Times New Roman" w:cs="Times New Roman"/>
          <w:szCs w:val="20"/>
        </w:rPr>
        <w:t xml:space="preserve">г. Москва                                                                                          </w:t>
      </w:r>
      <w:r w:rsidRPr="00DF1261">
        <w:rPr>
          <w:rFonts w:ascii="Times New Roman" w:eastAsia="Times New Roman" w:hAnsi="Times New Roman" w:cs="Times New Roman"/>
          <w:szCs w:val="20"/>
        </w:rPr>
        <w:tab/>
      </w:r>
      <w:r w:rsidRPr="00DF1261">
        <w:rPr>
          <w:rFonts w:ascii="Times New Roman" w:eastAsia="Times New Roman" w:hAnsi="Times New Roman" w:cs="Times New Roman"/>
          <w:szCs w:val="20"/>
        </w:rPr>
        <w:tab/>
        <w:t xml:space="preserve"> “___” _________</w:t>
      </w:r>
      <w:proofErr w:type="gramStart"/>
      <w:r w:rsidRPr="00DF1261">
        <w:rPr>
          <w:rFonts w:ascii="Times New Roman" w:eastAsia="Times New Roman" w:hAnsi="Times New Roman" w:cs="Times New Roman"/>
          <w:szCs w:val="20"/>
        </w:rPr>
        <w:t>_  202</w:t>
      </w:r>
      <w:proofErr w:type="gramEnd"/>
      <w:r w:rsidR="00DF1261">
        <w:rPr>
          <w:rFonts w:ascii="Times New Roman" w:eastAsia="Times New Roman" w:hAnsi="Times New Roman" w:cs="Times New Roman"/>
          <w:szCs w:val="20"/>
        </w:rPr>
        <w:t>_</w:t>
      </w:r>
      <w:r w:rsidRPr="00DF1261">
        <w:rPr>
          <w:rFonts w:ascii="Times New Roman" w:eastAsia="Times New Roman" w:hAnsi="Times New Roman" w:cs="Times New Roman"/>
          <w:szCs w:val="20"/>
        </w:rPr>
        <w:t xml:space="preserve"> г.</w:t>
      </w:r>
    </w:p>
    <w:p w:rsidR="00211124" w:rsidRPr="00DF1261" w:rsidRDefault="00B00F27" w:rsidP="00DF1261">
      <w:pPr>
        <w:ind w:left="567"/>
        <w:jc w:val="both"/>
        <w:rPr>
          <w:rFonts w:ascii="Times New Roman" w:eastAsia="Times New Roman" w:hAnsi="Times New Roman" w:cs="Times New Roman"/>
          <w:szCs w:val="20"/>
        </w:rPr>
      </w:pPr>
      <w:r w:rsidRPr="00DF1261">
        <w:rPr>
          <w:rFonts w:ascii="Times New Roman" w:eastAsia="Times New Roman" w:hAnsi="Times New Roman" w:cs="Times New Roman"/>
          <w:szCs w:val="20"/>
        </w:rPr>
        <w:t xml:space="preserve">Общество с ограниченной ответственностью </w:t>
      </w:r>
      <w:r w:rsidR="006222F6">
        <w:rPr>
          <w:rFonts w:ascii="Times New Roman" w:eastAsia="Times New Roman" w:hAnsi="Times New Roman" w:cs="Times New Roman"/>
          <w:szCs w:val="20"/>
        </w:rPr>
        <w:t>_____________</w:t>
      </w:r>
      <w:proofErr w:type="gramStart"/>
      <w:r w:rsidR="006222F6">
        <w:rPr>
          <w:rFonts w:ascii="Times New Roman" w:eastAsia="Times New Roman" w:hAnsi="Times New Roman" w:cs="Times New Roman"/>
          <w:szCs w:val="20"/>
        </w:rPr>
        <w:t>_</w:t>
      </w:r>
      <w:r w:rsidRPr="00DF1261">
        <w:rPr>
          <w:rFonts w:ascii="Times New Roman" w:eastAsia="Times New Roman" w:hAnsi="Times New Roman" w:cs="Times New Roman"/>
          <w:szCs w:val="20"/>
        </w:rPr>
        <w:t>,  именуемое</w:t>
      </w:r>
      <w:proofErr w:type="gramEnd"/>
      <w:r w:rsidRPr="00DF1261">
        <w:rPr>
          <w:rFonts w:ascii="Times New Roman" w:eastAsia="Times New Roman" w:hAnsi="Times New Roman" w:cs="Times New Roman"/>
          <w:szCs w:val="20"/>
        </w:rPr>
        <w:t xml:space="preserve"> в дальнейшем «Агент» в лице </w:t>
      </w:r>
      <w:r w:rsidR="006222F6">
        <w:rPr>
          <w:rFonts w:ascii="Times New Roman" w:eastAsia="Times New Roman" w:hAnsi="Times New Roman" w:cs="Times New Roman"/>
          <w:szCs w:val="20"/>
        </w:rPr>
        <w:t>____________________</w:t>
      </w:r>
      <w:r w:rsidRPr="00DF1261">
        <w:rPr>
          <w:rFonts w:ascii="Times New Roman" w:eastAsia="Times New Roman" w:hAnsi="Times New Roman" w:cs="Times New Roman"/>
          <w:szCs w:val="20"/>
        </w:rPr>
        <w:t xml:space="preserve">, действующего на основании </w:t>
      </w:r>
      <w:r w:rsidR="006222F6">
        <w:rPr>
          <w:rFonts w:ascii="Times New Roman" w:eastAsia="Times New Roman" w:hAnsi="Times New Roman" w:cs="Times New Roman"/>
          <w:szCs w:val="20"/>
        </w:rPr>
        <w:t>_____________</w:t>
      </w:r>
      <w:r w:rsidRPr="00DF1261">
        <w:rPr>
          <w:rFonts w:ascii="Times New Roman" w:eastAsia="Times New Roman" w:hAnsi="Times New Roman" w:cs="Times New Roman"/>
          <w:szCs w:val="20"/>
        </w:rPr>
        <w:t>, с одной стороны, и</w:t>
      </w:r>
      <w:r w:rsidR="006222F6">
        <w:rPr>
          <w:rFonts w:ascii="Times New Roman" w:eastAsia="Times New Roman" w:hAnsi="Times New Roman" w:cs="Times New Roman"/>
          <w:szCs w:val="20"/>
        </w:rPr>
        <w:t>_____________________</w:t>
      </w:r>
      <w:r w:rsidRPr="00DF1261">
        <w:rPr>
          <w:rFonts w:ascii="Times New Roman" w:eastAsia="Times New Roman" w:hAnsi="Times New Roman" w:cs="Times New Roman"/>
          <w:szCs w:val="20"/>
        </w:rPr>
        <w:t xml:space="preserve">, именуемое                             в дальнейшем «Принципал», в лице </w:t>
      </w:r>
      <w:r w:rsidR="006222F6">
        <w:rPr>
          <w:rFonts w:ascii="Times New Roman" w:eastAsia="Times New Roman" w:hAnsi="Times New Roman" w:cs="Times New Roman"/>
          <w:szCs w:val="20"/>
        </w:rPr>
        <w:t>___________________________</w:t>
      </w:r>
      <w:r w:rsidRPr="00DF1261">
        <w:rPr>
          <w:rFonts w:ascii="Times New Roman" w:eastAsia="Times New Roman" w:hAnsi="Times New Roman" w:cs="Times New Roman"/>
          <w:szCs w:val="20"/>
        </w:rPr>
        <w:t xml:space="preserve">, действующего на основании </w:t>
      </w:r>
      <w:r w:rsidR="006222F6">
        <w:rPr>
          <w:rFonts w:ascii="Times New Roman" w:eastAsia="Times New Roman" w:hAnsi="Times New Roman" w:cs="Times New Roman"/>
          <w:szCs w:val="20"/>
        </w:rPr>
        <w:t>_________________________________</w:t>
      </w:r>
      <w:r w:rsidRPr="00DF1261">
        <w:rPr>
          <w:rFonts w:ascii="Times New Roman" w:eastAsia="Times New Roman" w:hAnsi="Times New Roman" w:cs="Times New Roman"/>
          <w:szCs w:val="20"/>
        </w:rPr>
        <w:t>, с другой стороны, заключили настоящий договор (далее – «Договор») о нижеследующем:</w:t>
      </w:r>
      <w:r w:rsidR="00211124" w:rsidRPr="00DF1261">
        <w:rPr>
          <w:rFonts w:ascii="Times New Roman" w:eastAsia="Times New Roman" w:hAnsi="Times New Roman" w:cs="Times New Roman"/>
          <w:szCs w:val="20"/>
        </w:rPr>
        <w:t>:</w:t>
      </w:r>
    </w:p>
    <w:p w:rsidR="00211124" w:rsidRPr="00DF1261" w:rsidRDefault="00211124" w:rsidP="00DF1261">
      <w:pPr>
        <w:numPr>
          <w:ilvl w:val="0"/>
          <w:numId w:val="26"/>
        </w:numPr>
        <w:spacing w:before="60"/>
        <w:ind w:left="567" w:firstLine="0"/>
        <w:jc w:val="center"/>
        <w:rPr>
          <w:rFonts w:ascii="Times New Roman" w:eastAsia="Times New Roman" w:hAnsi="Times New Roman" w:cs="Times New Roman"/>
          <w:b/>
          <w:bCs/>
          <w:szCs w:val="20"/>
        </w:rPr>
      </w:pPr>
      <w:r w:rsidRPr="00DF1261">
        <w:rPr>
          <w:rFonts w:ascii="Times New Roman" w:eastAsia="Times New Roman" w:hAnsi="Times New Roman" w:cs="Times New Roman"/>
          <w:b/>
          <w:bCs/>
          <w:szCs w:val="20"/>
        </w:rPr>
        <w:t>ПОНЯТИЯ И ТЕРМИНЫ</w:t>
      </w:r>
    </w:p>
    <w:p w:rsidR="00211124" w:rsidRPr="00DF1261" w:rsidRDefault="00211124" w:rsidP="00DF1261">
      <w:pPr>
        <w:widowControl w:val="0"/>
        <w:tabs>
          <w:tab w:val="left" w:pos="709"/>
        </w:tabs>
        <w:autoSpaceDE w:val="0"/>
        <w:autoSpaceDN w:val="0"/>
        <w:adjustRightInd w:val="0"/>
        <w:ind w:left="567"/>
        <w:contextualSpacing/>
        <w:jc w:val="both"/>
        <w:rPr>
          <w:rFonts w:ascii="Times New Roman" w:eastAsia="Times New Roman" w:hAnsi="Times New Roman" w:cs="Times New Roman"/>
          <w:szCs w:val="20"/>
        </w:rPr>
      </w:pPr>
      <w:r w:rsidRPr="00DF1261">
        <w:rPr>
          <w:rFonts w:ascii="Times New Roman" w:eastAsia="Times New Roman" w:hAnsi="Times New Roman" w:cs="Times New Roman"/>
          <w:szCs w:val="20"/>
        </w:rPr>
        <w:t>При исполнении и толковании настоящего договора стороны используют следующие понятия и термины:</w:t>
      </w:r>
    </w:p>
    <w:p w:rsidR="00211124" w:rsidRPr="00DF1261" w:rsidRDefault="00211124" w:rsidP="00DF1261">
      <w:pPr>
        <w:widowControl w:val="0"/>
        <w:numPr>
          <w:ilvl w:val="1"/>
          <w:numId w:val="28"/>
        </w:numPr>
        <w:tabs>
          <w:tab w:val="left" w:pos="709"/>
        </w:tabs>
        <w:autoSpaceDE w:val="0"/>
        <w:autoSpaceDN w:val="0"/>
        <w:adjustRightInd w:val="0"/>
        <w:contextualSpacing/>
        <w:jc w:val="both"/>
        <w:rPr>
          <w:rFonts w:ascii="Times New Roman" w:eastAsia="Times New Roman" w:hAnsi="Times New Roman" w:cs="Times New Roman"/>
          <w:szCs w:val="20"/>
        </w:rPr>
      </w:pPr>
      <w:r w:rsidRPr="00DF1261">
        <w:rPr>
          <w:rFonts w:ascii="Times New Roman" w:eastAsia="Times New Roman" w:hAnsi="Times New Roman" w:cs="Times New Roman"/>
          <w:b/>
          <w:szCs w:val="20"/>
        </w:rPr>
        <w:t xml:space="preserve"> «Абонент»</w:t>
      </w:r>
      <w:r w:rsidRPr="00DF1261">
        <w:rPr>
          <w:rFonts w:ascii="Times New Roman" w:eastAsia="Times New Roman" w:hAnsi="Times New Roman" w:cs="Times New Roman"/>
          <w:szCs w:val="20"/>
        </w:rPr>
        <w:t xml:space="preserve"> – физическое лицо (гражданин) или юридическое лицо, с которым Принципалом заключен Абонентский договор при выделении для этих целей абонентского номера или уникального кода идентификации.</w:t>
      </w:r>
    </w:p>
    <w:p w:rsidR="00211124" w:rsidRPr="00DF1261" w:rsidRDefault="00211124" w:rsidP="00DF1261">
      <w:pPr>
        <w:widowControl w:val="0"/>
        <w:numPr>
          <w:ilvl w:val="1"/>
          <w:numId w:val="28"/>
        </w:numPr>
        <w:tabs>
          <w:tab w:val="left" w:pos="709"/>
        </w:tabs>
        <w:autoSpaceDE w:val="0"/>
        <w:autoSpaceDN w:val="0"/>
        <w:adjustRightInd w:val="0"/>
        <w:contextualSpacing/>
        <w:jc w:val="both"/>
        <w:rPr>
          <w:rFonts w:ascii="Times New Roman" w:eastAsia="Times New Roman" w:hAnsi="Times New Roman" w:cs="Times New Roman"/>
          <w:szCs w:val="20"/>
        </w:rPr>
      </w:pPr>
      <w:r w:rsidRPr="00DF1261">
        <w:rPr>
          <w:rFonts w:ascii="Times New Roman" w:eastAsia="Times New Roman" w:hAnsi="Times New Roman" w:cs="Times New Roman"/>
          <w:b/>
          <w:szCs w:val="20"/>
        </w:rPr>
        <w:t>«Абонентский договор»</w:t>
      </w:r>
      <w:r w:rsidRPr="00DF1261">
        <w:rPr>
          <w:rFonts w:ascii="Times New Roman" w:eastAsia="Times New Roman" w:hAnsi="Times New Roman" w:cs="Times New Roman"/>
          <w:szCs w:val="20"/>
        </w:rPr>
        <w:t xml:space="preserve"> – договор между Принципалом и Абонентом об оказании Услуг связи, которые Принципал вправе оказывать Абонентам (пользователям) в соответствии с </w:t>
      </w:r>
      <w:r w:rsidR="00DE41BC" w:rsidRPr="00DF1261">
        <w:rPr>
          <w:rFonts w:ascii="Times New Roman" w:eastAsia="Times New Roman" w:hAnsi="Times New Roman" w:cs="Times New Roman"/>
          <w:szCs w:val="20"/>
        </w:rPr>
        <w:t>имеющимися лицензиями</w:t>
      </w:r>
      <w:r w:rsidRPr="00DF1261">
        <w:rPr>
          <w:rFonts w:ascii="Times New Roman" w:eastAsia="Times New Roman" w:hAnsi="Times New Roman" w:cs="Times New Roman"/>
          <w:szCs w:val="20"/>
        </w:rPr>
        <w:t>.</w:t>
      </w:r>
      <w:r w:rsidRPr="00DF1261">
        <w:rPr>
          <w:rFonts w:ascii="Times New Roman" w:eastAsia="Times New Roman" w:hAnsi="Times New Roman" w:cs="Times New Roman"/>
          <w:b/>
          <w:szCs w:val="20"/>
        </w:rPr>
        <w:t xml:space="preserve"> </w:t>
      </w:r>
    </w:p>
    <w:p w:rsidR="00211124" w:rsidRPr="00DF1261" w:rsidRDefault="00211124" w:rsidP="00DF1261">
      <w:pPr>
        <w:widowControl w:val="0"/>
        <w:numPr>
          <w:ilvl w:val="1"/>
          <w:numId w:val="28"/>
        </w:numPr>
        <w:tabs>
          <w:tab w:val="left" w:pos="709"/>
        </w:tabs>
        <w:autoSpaceDE w:val="0"/>
        <w:autoSpaceDN w:val="0"/>
        <w:adjustRightInd w:val="0"/>
        <w:contextualSpacing/>
        <w:jc w:val="both"/>
        <w:rPr>
          <w:rFonts w:ascii="Times New Roman" w:eastAsia="Times New Roman" w:hAnsi="Times New Roman" w:cs="Times New Roman"/>
          <w:szCs w:val="20"/>
        </w:rPr>
      </w:pPr>
      <w:r w:rsidRPr="00DF1261">
        <w:rPr>
          <w:rFonts w:ascii="Times New Roman" w:eastAsia="Times New Roman" w:hAnsi="Times New Roman" w:cs="Times New Roman"/>
          <w:szCs w:val="20"/>
        </w:rPr>
        <w:t xml:space="preserve"> </w:t>
      </w:r>
      <w:r w:rsidRPr="00DF1261">
        <w:rPr>
          <w:rFonts w:ascii="Times New Roman" w:eastAsia="Times New Roman" w:hAnsi="Times New Roman" w:cs="Times New Roman"/>
          <w:b/>
          <w:szCs w:val="20"/>
        </w:rPr>
        <w:t xml:space="preserve">«Исходящий </w:t>
      </w:r>
      <w:proofErr w:type="spellStart"/>
      <w:r w:rsidRPr="00DF1261">
        <w:rPr>
          <w:rFonts w:ascii="Times New Roman" w:eastAsia="Times New Roman" w:hAnsi="Times New Roman" w:cs="Times New Roman"/>
          <w:b/>
          <w:szCs w:val="20"/>
        </w:rPr>
        <w:t>обзвон</w:t>
      </w:r>
      <w:proofErr w:type="spellEnd"/>
      <w:r w:rsidRPr="00DF1261">
        <w:rPr>
          <w:rFonts w:ascii="Times New Roman" w:eastAsia="Times New Roman" w:hAnsi="Times New Roman" w:cs="Times New Roman"/>
          <w:b/>
          <w:szCs w:val="20"/>
        </w:rPr>
        <w:t>»</w:t>
      </w:r>
      <w:r w:rsidRPr="00DF1261">
        <w:rPr>
          <w:rFonts w:ascii="Times New Roman" w:eastAsia="Times New Roman" w:hAnsi="Times New Roman" w:cs="Times New Roman"/>
          <w:szCs w:val="20"/>
        </w:rPr>
        <w:t xml:space="preserve"> - </w:t>
      </w:r>
      <w:r w:rsidR="009258AD" w:rsidRPr="00DF1261">
        <w:rPr>
          <w:rFonts w:ascii="Times New Roman" w:eastAsia="Times New Roman" w:hAnsi="Times New Roman" w:cs="Times New Roman"/>
          <w:szCs w:val="20"/>
        </w:rPr>
        <w:t>мероприятие в рамках проведения «</w:t>
      </w:r>
      <w:proofErr w:type="spellStart"/>
      <w:r w:rsidR="009258AD" w:rsidRPr="00DF1261">
        <w:rPr>
          <w:rFonts w:ascii="Times New Roman" w:eastAsia="Times New Roman" w:hAnsi="Times New Roman" w:cs="Times New Roman"/>
          <w:szCs w:val="20"/>
        </w:rPr>
        <w:t>Директ</w:t>
      </w:r>
      <w:proofErr w:type="spellEnd"/>
      <w:r w:rsidR="009258AD" w:rsidRPr="00DF1261">
        <w:rPr>
          <w:rFonts w:ascii="Times New Roman" w:eastAsia="Times New Roman" w:hAnsi="Times New Roman" w:cs="Times New Roman"/>
          <w:szCs w:val="20"/>
        </w:rPr>
        <w:t xml:space="preserve"> - маркетинговой кампании», осуществляемое с целью получения от Абонента Заявки на </w:t>
      </w:r>
      <w:r w:rsidR="009258AD">
        <w:rPr>
          <w:rFonts w:ascii="Times New Roman" w:eastAsia="Times New Roman" w:hAnsi="Times New Roman" w:cs="Times New Roman"/>
          <w:szCs w:val="20"/>
        </w:rPr>
        <w:t>реализацию абонентского оборудования</w:t>
      </w:r>
      <w:r w:rsidR="009258AD">
        <w:rPr>
          <w:rFonts w:ascii="Times New Roman" w:eastAsia="Times New Roman" w:hAnsi="Times New Roman" w:cs="Times New Roman"/>
          <w:szCs w:val="20"/>
        </w:rPr>
        <w:t>.</w:t>
      </w:r>
    </w:p>
    <w:p w:rsidR="00211124" w:rsidRPr="00DF1261" w:rsidRDefault="00211124" w:rsidP="00DF1261">
      <w:pPr>
        <w:widowControl w:val="0"/>
        <w:numPr>
          <w:ilvl w:val="1"/>
          <w:numId w:val="28"/>
        </w:numPr>
        <w:tabs>
          <w:tab w:val="left" w:pos="709"/>
        </w:tabs>
        <w:autoSpaceDE w:val="0"/>
        <w:autoSpaceDN w:val="0"/>
        <w:adjustRightInd w:val="0"/>
        <w:contextualSpacing/>
        <w:jc w:val="both"/>
        <w:rPr>
          <w:rFonts w:ascii="Times New Roman" w:eastAsia="Times New Roman" w:hAnsi="Times New Roman" w:cs="Times New Roman"/>
          <w:szCs w:val="20"/>
        </w:rPr>
      </w:pPr>
      <w:r w:rsidRPr="00DF1261">
        <w:rPr>
          <w:rFonts w:ascii="Times New Roman" w:eastAsia="Times New Roman" w:hAnsi="Times New Roman" w:cs="Times New Roman"/>
          <w:b/>
          <w:szCs w:val="20"/>
        </w:rPr>
        <w:t>«</w:t>
      </w:r>
      <w:proofErr w:type="spellStart"/>
      <w:r w:rsidRPr="00DF1261">
        <w:rPr>
          <w:rFonts w:ascii="Times New Roman" w:eastAsia="Times New Roman" w:hAnsi="Times New Roman" w:cs="Times New Roman"/>
          <w:b/>
          <w:szCs w:val="20"/>
        </w:rPr>
        <w:t>Директ</w:t>
      </w:r>
      <w:proofErr w:type="spellEnd"/>
      <w:r w:rsidRPr="00DF1261">
        <w:rPr>
          <w:rFonts w:ascii="Times New Roman" w:eastAsia="Times New Roman" w:hAnsi="Times New Roman" w:cs="Times New Roman"/>
          <w:b/>
          <w:szCs w:val="20"/>
        </w:rPr>
        <w:t>-</w:t>
      </w:r>
      <w:r w:rsidR="00DE41BC" w:rsidRPr="00DF1261">
        <w:rPr>
          <w:rFonts w:ascii="Times New Roman" w:eastAsia="Times New Roman" w:hAnsi="Times New Roman" w:cs="Times New Roman"/>
          <w:b/>
          <w:szCs w:val="20"/>
        </w:rPr>
        <w:t>маркетинговая кампания</w:t>
      </w:r>
      <w:r w:rsidRPr="00DF1261">
        <w:rPr>
          <w:rFonts w:ascii="Times New Roman" w:eastAsia="Times New Roman" w:hAnsi="Times New Roman" w:cs="Times New Roman"/>
          <w:b/>
          <w:szCs w:val="20"/>
        </w:rPr>
        <w:t xml:space="preserve"> (Кампания</w:t>
      </w:r>
      <w:r w:rsidR="00DE41BC" w:rsidRPr="00DF1261">
        <w:rPr>
          <w:rFonts w:ascii="Times New Roman" w:eastAsia="Times New Roman" w:hAnsi="Times New Roman" w:cs="Times New Roman"/>
          <w:b/>
          <w:szCs w:val="20"/>
        </w:rPr>
        <w:t>)»</w:t>
      </w:r>
      <w:r w:rsidR="00DE41BC" w:rsidRPr="00DF1261">
        <w:rPr>
          <w:rFonts w:ascii="Times New Roman" w:eastAsia="Times New Roman" w:hAnsi="Times New Roman" w:cs="Times New Roman"/>
          <w:bCs/>
          <w:szCs w:val="20"/>
        </w:rPr>
        <w:t xml:space="preserve"> –</w:t>
      </w:r>
      <w:r w:rsidRPr="00DF1261">
        <w:rPr>
          <w:rFonts w:ascii="Times New Roman" w:eastAsia="Times New Roman" w:hAnsi="Times New Roman" w:cs="Times New Roman"/>
          <w:bCs/>
          <w:szCs w:val="20"/>
        </w:rPr>
        <w:t xml:space="preserve">  </w:t>
      </w:r>
      <w:r w:rsidR="009258AD" w:rsidRPr="00DF1261">
        <w:rPr>
          <w:rFonts w:ascii="Times New Roman" w:eastAsia="Times New Roman" w:hAnsi="Times New Roman" w:cs="Times New Roman"/>
          <w:szCs w:val="20"/>
        </w:rPr>
        <w:t xml:space="preserve">комплекс мероприятий Агента, включающий в своем составе мероприятия по обеспечению технологическими и человеческими ресурсами, обучению сотрудников Агента, проведению исходящего </w:t>
      </w:r>
      <w:proofErr w:type="spellStart"/>
      <w:r w:rsidR="009258AD" w:rsidRPr="00DF1261">
        <w:rPr>
          <w:rFonts w:ascii="Times New Roman" w:eastAsia="Times New Roman" w:hAnsi="Times New Roman" w:cs="Times New Roman"/>
          <w:szCs w:val="20"/>
        </w:rPr>
        <w:t>обзвона</w:t>
      </w:r>
      <w:proofErr w:type="spellEnd"/>
      <w:r w:rsidR="009258AD" w:rsidRPr="00DF1261">
        <w:rPr>
          <w:rFonts w:ascii="Times New Roman" w:eastAsia="Times New Roman" w:hAnsi="Times New Roman" w:cs="Times New Roman"/>
          <w:szCs w:val="20"/>
        </w:rPr>
        <w:t xml:space="preserve"> с предоставлением Абоненту Консультации с целью </w:t>
      </w:r>
      <w:r w:rsidR="009258AD">
        <w:rPr>
          <w:rFonts w:ascii="Times New Roman" w:eastAsia="Times New Roman" w:hAnsi="Times New Roman" w:cs="Times New Roman"/>
          <w:szCs w:val="20"/>
        </w:rPr>
        <w:t>реализации абонентского оборудования</w:t>
      </w:r>
      <w:r w:rsidR="009258AD" w:rsidRPr="00DF1261">
        <w:rPr>
          <w:rFonts w:ascii="Times New Roman" w:eastAsia="Times New Roman" w:hAnsi="Times New Roman" w:cs="Times New Roman"/>
          <w:szCs w:val="20"/>
        </w:rPr>
        <w:t xml:space="preserve"> Принципала на основании предоставленной Выборки</w:t>
      </w:r>
      <w:r w:rsidR="009258AD">
        <w:rPr>
          <w:rFonts w:ascii="Times New Roman" w:eastAsia="Times New Roman" w:hAnsi="Times New Roman" w:cs="Times New Roman"/>
          <w:szCs w:val="20"/>
        </w:rPr>
        <w:t>.</w:t>
      </w:r>
    </w:p>
    <w:p w:rsidR="00211124" w:rsidRPr="00DF1261" w:rsidRDefault="00211124" w:rsidP="00DF1261">
      <w:pPr>
        <w:widowControl w:val="0"/>
        <w:numPr>
          <w:ilvl w:val="1"/>
          <w:numId w:val="28"/>
        </w:numPr>
        <w:tabs>
          <w:tab w:val="left" w:pos="709"/>
        </w:tabs>
        <w:autoSpaceDE w:val="0"/>
        <w:autoSpaceDN w:val="0"/>
        <w:adjustRightInd w:val="0"/>
        <w:contextualSpacing/>
        <w:jc w:val="both"/>
        <w:rPr>
          <w:rFonts w:ascii="Times New Roman" w:eastAsia="Times New Roman" w:hAnsi="Times New Roman" w:cs="Times New Roman"/>
          <w:szCs w:val="20"/>
        </w:rPr>
      </w:pPr>
      <w:r w:rsidRPr="00DF1261">
        <w:rPr>
          <w:rFonts w:ascii="Times New Roman" w:eastAsia="Times New Roman" w:hAnsi="Times New Roman" w:cs="Times New Roman"/>
          <w:b/>
          <w:szCs w:val="20"/>
        </w:rPr>
        <w:t>«Заявка на продажу оборудования»</w:t>
      </w:r>
      <w:r w:rsidRPr="00DF1261">
        <w:rPr>
          <w:rFonts w:ascii="Times New Roman" w:eastAsia="Times New Roman" w:hAnsi="Times New Roman" w:cs="Times New Roman"/>
          <w:szCs w:val="20"/>
        </w:rPr>
        <w:t xml:space="preserve"> - зафиксированное сотрудником Исполнителя и переданное Заказчику желание Абонента заключить договор на продажу оборудования. В Заявке на продажу оборудования: адрес, ФИО, контактный телефон Абонента и иные параметры, необходимые для заключения Абонентского договора, согласованные Сторонами в Форме Заявки. </w:t>
      </w:r>
    </w:p>
    <w:p w:rsidR="00211124" w:rsidRPr="009258AD" w:rsidRDefault="00211124" w:rsidP="009258AD">
      <w:pPr>
        <w:widowControl w:val="0"/>
        <w:numPr>
          <w:ilvl w:val="1"/>
          <w:numId w:val="28"/>
        </w:numPr>
        <w:tabs>
          <w:tab w:val="left" w:pos="709"/>
        </w:tabs>
        <w:autoSpaceDE w:val="0"/>
        <w:autoSpaceDN w:val="0"/>
        <w:adjustRightInd w:val="0"/>
        <w:contextualSpacing/>
        <w:jc w:val="both"/>
        <w:rPr>
          <w:rFonts w:ascii="Times New Roman" w:eastAsia="Times New Roman" w:hAnsi="Times New Roman" w:cs="Times New Roman"/>
          <w:szCs w:val="20"/>
        </w:rPr>
      </w:pPr>
      <w:r w:rsidRPr="00DF1261">
        <w:rPr>
          <w:rFonts w:ascii="Times New Roman" w:eastAsia="Times New Roman" w:hAnsi="Times New Roman" w:cs="Times New Roman"/>
          <w:b/>
          <w:szCs w:val="20"/>
        </w:rPr>
        <w:t>«Консультации»</w:t>
      </w:r>
      <w:r w:rsidRPr="00DF1261">
        <w:rPr>
          <w:rFonts w:ascii="Times New Roman" w:eastAsia="Times New Roman" w:hAnsi="Times New Roman" w:cs="Times New Roman"/>
          <w:szCs w:val="20"/>
        </w:rPr>
        <w:t xml:space="preserve"> - </w:t>
      </w:r>
      <w:r w:rsidR="009258AD" w:rsidRPr="00DF1261">
        <w:rPr>
          <w:rFonts w:ascii="Times New Roman" w:eastAsia="Times New Roman" w:hAnsi="Times New Roman" w:cs="Times New Roman"/>
          <w:szCs w:val="20"/>
        </w:rPr>
        <w:t>устное предоставление с</w:t>
      </w:r>
      <w:r w:rsidR="009258AD">
        <w:rPr>
          <w:rFonts w:ascii="Times New Roman" w:eastAsia="Times New Roman" w:hAnsi="Times New Roman" w:cs="Times New Roman"/>
          <w:szCs w:val="20"/>
        </w:rPr>
        <w:t>отрудником Агента информации о</w:t>
      </w:r>
      <w:r w:rsidR="009258AD" w:rsidRPr="00DF1261">
        <w:rPr>
          <w:rFonts w:ascii="Times New Roman" w:eastAsia="Times New Roman" w:hAnsi="Times New Roman" w:cs="Times New Roman"/>
          <w:szCs w:val="20"/>
        </w:rPr>
        <w:t xml:space="preserve"> тарифах, акциях, информирование по вопросам пользования </w:t>
      </w:r>
      <w:r w:rsidR="009258AD">
        <w:rPr>
          <w:rFonts w:ascii="Times New Roman" w:eastAsia="Times New Roman" w:hAnsi="Times New Roman" w:cs="Times New Roman"/>
          <w:szCs w:val="20"/>
        </w:rPr>
        <w:t>абонентским оборудованием</w:t>
      </w:r>
      <w:r w:rsidR="009258AD" w:rsidRPr="00DF1261">
        <w:rPr>
          <w:rFonts w:ascii="Times New Roman" w:eastAsia="Times New Roman" w:hAnsi="Times New Roman" w:cs="Times New Roman"/>
          <w:szCs w:val="20"/>
        </w:rPr>
        <w:t xml:space="preserve"> и порядке заключения Абонентского договора.</w:t>
      </w:r>
    </w:p>
    <w:p w:rsidR="00211124" w:rsidRPr="00DF1261" w:rsidRDefault="00211124" w:rsidP="00DF1261">
      <w:pPr>
        <w:widowControl w:val="0"/>
        <w:numPr>
          <w:ilvl w:val="1"/>
          <w:numId w:val="28"/>
        </w:numPr>
        <w:tabs>
          <w:tab w:val="left" w:pos="709"/>
        </w:tabs>
        <w:autoSpaceDE w:val="0"/>
        <w:autoSpaceDN w:val="0"/>
        <w:adjustRightInd w:val="0"/>
        <w:contextualSpacing/>
        <w:jc w:val="both"/>
        <w:rPr>
          <w:rFonts w:ascii="Times New Roman" w:eastAsia="Times New Roman" w:hAnsi="Times New Roman" w:cs="Times New Roman"/>
          <w:szCs w:val="20"/>
        </w:rPr>
      </w:pPr>
      <w:r w:rsidRPr="00DF1261">
        <w:rPr>
          <w:rFonts w:ascii="Times New Roman" w:eastAsia="Times New Roman" w:hAnsi="Times New Roman" w:cs="Times New Roman"/>
          <w:b/>
          <w:szCs w:val="20"/>
        </w:rPr>
        <w:t>«Отчетный период»</w:t>
      </w:r>
      <w:r w:rsidRPr="00DF1261">
        <w:rPr>
          <w:rFonts w:ascii="Times New Roman" w:eastAsia="Times New Roman" w:hAnsi="Times New Roman" w:cs="Times New Roman"/>
          <w:szCs w:val="20"/>
        </w:rPr>
        <w:t xml:space="preserve"> - календарный месяц года, в котором были исполнены поручения по настоящему договору.</w:t>
      </w:r>
    </w:p>
    <w:p w:rsidR="00211124" w:rsidRPr="00DF1261" w:rsidRDefault="00211124" w:rsidP="00DF1261">
      <w:pPr>
        <w:widowControl w:val="0"/>
        <w:numPr>
          <w:ilvl w:val="1"/>
          <w:numId w:val="28"/>
        </w:numPr>
        <w:tabs>
          <w:tab w:val="left" w:pos="709"/>
        </w:tabs>
        <w:autoSpaceDE w:val="0"/>
        <w:autoSpaceDN w:val="0"/>
        <w:adjustRightInd w:val="0"/>
        <w:contextualSpacing/>
        <w:jc w:val="both"/>
        <w:rPr>
          <w:rFonts w:ascii="Times New Roman" w:eastAsia="Times New Roman" w:hAnsi="Times New Roman" w:cs="Times New Roman"/>
          <w:szCs w:val="20"/>
        </w:rPr>
      </w:pPr>
      <w:r w:rsidRPr="00DF1261">
        <w:rPr>
          <w:rFonts w:ascii="Times New Roman" w:eastAsia="Times New Roman" w:hAnsi="Times New Roman" w:cs="Times New Roman"/>
          <w:color w:val="000000" w:themeColor="text1"/>
          <w:szCs w:val="20"/>
        </w:rPr>
        <w:t>«</w:t>
      </w:r>
      <w:r w:rsidRPr="00DF1261">
        <w:rPr>
          <w:rFonts w:ascii="Times New Roman" w:eastAsia="Times New Roman" w:hAnsi="Times New Roman" w:cs="Times New Roman"/>
          <w:b/>
          <w:color w:val="000000" w:themeColor="text1"/>
          <w:szCs w:val="20"/>
        </w:rPr>
        <w:t>Расчетный период</w:t>
      </w:r>
      <w:r w:rsidRPr="00DF1261">
        <w:rPr>
          <w:rFonts w:ascii="Times New Roman" w:eastAsia="Times New Roman" w:hAnsi="Times New Roman" w:cs="Times New Roman"/>
          <w:color w:val="000000" w:themeColor="text1"/>
          <w:szCs w:val="20"/>
        </w:rPr>
        <w:t xml:space="preserve">» </w:t>
      </w:r>
      <w:bookmarkStart w:id="0" w:name="OLE_LINK11"/>
      <w:bookmarkStart w:id="1" w:name="OLE_LINK12"/>
      <w:r w:rsidRPr="00DF1261">
        <w:rPr>
          <w:rFonts w:ascii="Times New Roman" w:eastAsia="Times New Roman" w:hAnsi="Times New Roman" w:cs="Times New Roman"/>
          <w:color w:val="000000" w:themeColor="text1"/>
          <w:szCs w:val="20"/>
        </w:rPr>
        <w:t>–</w:t>
      </w:r>
      <w:bookmarkEnd w:id="0"/>
      <w:bookmarkEnd w:id="1"/>
      <w:r w:rsidRPr="00DF1261">
        <w:rPr>
          <w:rFonts w:ascii="Times New Roman" w:eastAsia="Times New Roman" w:hAnsi="Times New Roman" w:cs="Times New Roman"/>
          <w:color w:val="000000" w:themeColor="text1"/>
          <w:szCs w:val="20"/>
        </w:rPr>
        <w:t xml:space="preserve"> календарный месяц, следующий за Отчетным периодом.</w:t>
      </w:r>
    </w:p>
    <w:p w:rsidR="00211124" w:rsidRPr="009258AD" w:rsidRDefault="00211124" w:rsidP="009258AD">
      <w:pPr>
        <w:widowControl w:val="0"/>
        <w:numPr>
          <w:ilvl w:val="1"/>
          <w:numId w:val="28"/>
        </w:numPr>
        <w:tabs>
          <w:tab w:val="left" w:pos="709"/>
          <w:tab w:val="left" w:pos="851"/>
        </w:tabs>
        <w:autoSpaceDE w:val="0"/>
        <w:autoSpaceDN w:val="0"/>
        <w:adjustRightInd w:val="0"/>
        <w:contextualSpacing/>
        <w:jc w:val="both"/>
        <w:rPr>
          <w:rFonts w:ascii="Times New Roman" w:eastAsia="Times New Roman" w:hAnsi="Times New Roman" w:cs="Times New Roman"/>
          <w:szCs w:val="20"/>
        </w:rPr>
      </w:pPr>
      <w:r w:rsidRPr="00DF1261">
        <w:rPr>
          <w:rFonts w:ascii="Times New Roman" w:eastAsia="Times New Roman" w:hAnsi="Times New Roman" w:cs="Times New Roman"/>
          <w:b/>
          <w:szCs w:val="20"/>
        </w:rPr>
        <w:t>«Прейскурант»</w:t>
      </w:r>
      <w:r w:rsidRPr="00DF1261">
        <w:rPr>
          <w:rFonts w:ascii="Times New Roman" w:eastAsia="Times New Roman" w:hAnsi="Times New Roman" w:cs="Times New Roman"/>
          <w:szCs w:val="20"/>
        </w:rPr>
        <w:t xml:space="preserve"> - </w:t>
      </w:r>
      <w:r w:rsidR="009258AD" w:rsidRPr="00DF1261">
        <w:rPr>
          <w:rFonts w:ascii="Times New Roman" w:eastAsia="Times New Roman" w:hAnsi="Times New Roman" w:cs="Times New Roman"/>
          <w:szCs w:val="20"/>
        </w:rPr>
        <w:t xml:space="preserve">систематизированный сборник ценовых условий (тарифов) на </w:t>
      </w:r>
      <w:r w:rsidR="009258AD">
        <w:rPr>
          <w:rFonts w:ascii="Times New Roman" w:eastAsia="Times New Roman" w:hAnsi="Times New Roman" w:cs="Times New Roman"/>
          <w:szCs w:val="20"/>
        </w:rPr>
        <w:t>реализацию абонентского оборудования</w:t>
      </w:r>
      <w:r w:rsidR="009258AD" w:rsidRPr="00DF1261">
        <w:rPr>
          <w:rFonts w:ascii="Times New Roman" w:eastAsia="Times New Roman" w:hAnsi="Times New Roman" w:cs="Times New Roman"/>
          <w:szCs w:val="20"/>
        </w:rPr>
        <w:t>, оказываемые Принципалом Абонентам.</w:t>
      </w:r>
    </w:p>
    <w:p w:rsidR="00211124" w:rsidRPr="00DF1261" w:rsidRDefault="00211124" w:rsidP="00DF1261">
      <w:pPr>
        <w:widowControl w:val="0"/>
        <w:numPr>
          <w:ilvl w:val="1"/>
          <w:numId w:val="28"/>
        </w:numPr>
        <w:tabs>
          <w:tab w:val="left" w:pos="709"/>
          <w:tab w:val="left" w:pos="851"/>
        </w:tabs>
        <w:autoSpaceDE w:val="0"/>
        <w:autoSpaceDN w:val="0"/>
        <w:adjustRightInd w:val="0"/>
        <w:contextualSpacing/>
        <w:jc w:val="both"/>
        <w:rPr>
          <w:rFonts w:ascii="Times New Roman" w:eastAsia="Times New Roman" w:hAnsi="Times New Roman" w:cs="Times New Roman"/>
          <w:szCs w:val="20"/>
        </w:rPr>
      </w:pPr>
      <w:r w:rsidRPr="00DF1261" w:rsidDel="005845D6">
        <w:rPr>
          <w:rFonts w:ascii="Times New Roman" w:eastAsia="Times New Roman" w:hAnsi="Times New Roman" w:cs="Times New Roman"/>
          <w:b/>
          <w:szCs w:val="20"/>
        </w:rPr>
        <w:t xml:space="preserve"> </w:t>
      </w:r>
      <w:r w:rsidRPr="00DF1261">
        <w:rPr>
          <w:rFonts w:ascii="Times New Roman" w:eastAsia="Times New Roman" w:hAnsi="Times New Roman" w:cs="Times New Roman"/>
          <w:b/>
          <w:szCs w:val="20"/>
        </w:rPr>
        <w:t>«Результативный звонок»</w:t>
      </w:r>
      <w:r w:rsidRPr="00DF1261">
        <w:rPr>
          <w:rFonts w:ascii="Times New Roman" w:eastAsia="Times New Roman" w:hAnsi="Times New Roman" w:cs="Times New Roman"/>
          <w:szCs w:val="20"/>
        </w:rPr>
        <w:t xml:space="preserve"> - звонок, совершенный в рамках Исходящего </w:t>
      </w:r>
      <w:proofErr w:type="spellStart"/>
      <w:r w:rsidRPr="00DF1261">
        <w:rPr>
          <w:rFonts w:ascii="Times New Roman" w:eastAsia="Times New Roman" w:hAnsi="Times New Roman" w:cs="Times New Roman"/>
          <w:szCs w:val="20"/>
        </w:rPr>
        <w:t>обзвона</w:t>
      </w:r>
      <w:proofErr w:type="spellEnd"/>
      <w:r w:rsidRPr="00DF1261">
        <w:rPr>
          <w:rFonts w:ascii="Times New Roman" w:eastAsia="Times New Roman" w:hAnsi="Times New Roman" w:cs="Times New Roman"/>
          <w:szCs w:val="20"/>
        </w:rPr>
        <w:t xml:space="preserve"> сотрудниками Агента, проведение с Абонентом либо совершеннолетним членом семьи Абонента консультации, в результате которого от Абонента получена Заявка на подключение Услуг связи.</w:t>
      </w:r>
    </w:p>
    <w:p w:rsidR="00211124" w:rsidRPr="00DF1261" w:rsidRDefault="00211124" w:rsidP="00DF1261">
      <w:pPr>
        <w:widowControl w:val="0"/>
        <w:numPr>
          <w:ilvl w:val="1"/>
          <w:numId w:val="28"/>
        </w:numPr>
        <w:tabs>
          <w:tab w:val="left" w:pos="709"/>
          <w:tab w:val="left" w:pos="851"/>
        </w:tabs>
        <w:autoSpaceDE w:val="0"/>
        <w:autoSpaceDN w:val="0"/>
        <w:adjustRightInd w:val="0"/>
        <w:contextualSpacing/>
        <w:jc w:val="both"/>
        <w:rPr>
          <w:rFonts w:ascii="Times New Roman" w:eastAsia="Times New Roman" w:hAnsi="Times New Roman" w:cs="Times New Roman"/>
          <w:szCs w:val="20"/>
        </w:rPr>
      </w:pPr>
      <w:r w:rsidRPr="00DF1261">
        <w:rPr>
          <w:rFonts w:ascii="Times New Roman" w:eastAsia="Times New Roman" w:hAnsi="Times New Roman" w:cs="Times New Roman"/>
          <w:b/>
          <w:szCs w:val="20"/>
        </w:rPr>
        <w:t>«Структурные подразделения Принципала»</w:t>
      </w:r>
      <w:r w:rsidRPr="00DF1261">
        <w:rPr>
          <w:rFonts w:ascii="Times New Roman" w:eastAsia="Times New Roman" w:hAnsi="Times New Roman" w:cs="Times New Roman"/>
          <w:szCs w:val="20"/>
        </w:rPr>
        <w:t xml:space="preserve"> - Белгородский, Брянский, Воронежский, Калужский, Курский, Липецкий, Орловский, Рязанский, Смоленский, Тамбовский, Тверской, Тульский филиалы, а также филиалы во Владимирской и Ивановской областях, Ярославской и Костромской областях, </w:t>
      </w:r>
      <w:r w:rsidRPr="00DF1261">
        <w:rPr>
          <w:rFonts w:ascii="Times New Roman" w:eastAsia="Times New Roman" w:hAnsi="Times New Roman" w:cs="Times New Roman"/>
          <w:b/>
          <w:szCs w:val="20"/>
        </w:rPr>
        <w:t>«Территория действия Агента»</w:t>
      </w:r>
      <w:r w:rsidRPr="00DF1261">
        <w:rPr>
          <w:rFonts w:ascii="Times New Roman" w:eastAsia="Times New Roman" w:hAnsi="Times New Roman" w:cs="Times New Roman"/>
          <w:szCs w:val="20"/>
        </w:rPr>
        <w:t xml:space="preserve"> - Центральный Федеральный округ.</w:t>
      </w:r>
    </w:p>
    <w:p w:rsidR="009258AD" w:rsidRPr="00DF1261" w:rsidRDefault="009258AD" w:rsidP="009258AD">
      <w:pPr>
        <w:widowControl w:val="0"/>
        <w:numPr>
          <w:ilvl w:val="1"/>
          <w:numId w:val="28"/>
        </w:numPr>
        <w:tabs>
          <w:tab w:val="left" w:pos="709"/>
          <w:tab w:val="left" w:pos="851"/>
        </w:tabs>
        <w:autoSpaceDE w:val="0"/>
        <w:autoSpaceDN w:val="0"/>
        <w:adjustRightInd w:val="0"/>
        <w:contextualSpacing/>
        <w:jc w:val="both"/>
        <w:rPr>
          <w:rFonts w:ascii="Times New Roman" w:eastAsia="Times New Roman" w:hAnsi="Times New Roman" w:cs="Times New Roman"/>
          <w:szCs w:val="20"/>
        </w:rPr>
      </w:pPr>
      <w:r w:rsidRPr="00DF1261">
        <w:rPr>
          <w:rFonts w:ascii="Times New Roman" w:eastAsia="Times New Roman" w:hAnsi="Times New Roman" w:cs="Times New Roman"/>
          <w:b/>
          <w:szCs w:val="20"/>
        </w:rPr>
        <w:lastRenderedPageBreak/>
        <w:t>«</w:t>
      </w:r>
      <w:r>
        <w:rPr>
          <w:rFonts w:ascii="Times New Roman" w:eastAsia="Times New Roman" w:hAnsi="Times New Roman" w:cs="Times New Roman"/>
          <w:b/>
          <w:szCs w:val="20"/>
        </w:rPr>
        <w:t>Оборудование</w:t>
      </w:r>
      <w:r w:rsidRPr="00DF1261">
        <w:rPr>
          <w:rFonts w:ascii="Times New Roman" w:eastAsia="Times New Roman" w:hAnsi="Times New Roman" w:cs="Times New Roman"/>
          <w:b/>
          <w:szCs w:val="20"/>
        </w:rPr>
        <w:t xml:space="preserve">» </w:t>
      </w:r>
      <w:proofErr w:type="gramStart"/>
      <w:r w:rsidRPr="00DF1261">
        <w:rPr>
          <w:rFonts w:ascii="Times New Roman" w:eastAsia="Times New Roman" w:hAnsi="Times New Roman" w:cs="Times New Roman"/>
          <w:szCs w:val="20"/>
        </w:rPr>
        <w:t>-</w:t>
      </w:r>
      <w:r>
        <w:rPr>
          <w:rFonts w:ascii="Times New Roman" w:eastAsia="Times New Roman" w:hAnsi="Times New Roman" w:cs="Times New Roman"/>
          <w:szCs w:val="20"/>
        </w:rPr>
        <w:t>(</w:t>
      </w:r>
      <w:r w:rsidRPr="00DF1261">
        <w:rPr>
          <w:rFonts w:ascii="Times New Roman" w:hAnsi="Times New Roman"/>
          <w:szCs w:val="20"/>
        </w:rPr>
        <w:t xml:space="preserve"> </w:t>
      </w:r>
      <w:proofErr w:type="spellStart"/>
      <w:r w:rsidRPr="00DF1261">
        <w:rPr>
          <w:rFonts w:ascii="Times New Roman" w:hAnsi="Times New Roman"/>
          <w:szCs w:val="20"/>
          <w:lang w:val="en-AU"/>
        </w:rPr>
        <w:t>WiFi</w:t>
      </w:r>
      <w:proofErr w:type="spellEnd"/>
      <w:proofErr w:type="gramEnd"/>
      <w:r w:rsidRPr="00DF1261">
        <w:rPr>
          <w:rFonts w:ascii="Times New Roman" w:hAnsi="Times New Roman"/>
          <w:szCs w:val="20"/>
        </w:rPr>
        <w:t xml:space="preserve"> роутер</w:t>
      </w:r>
      <w:r>
        <w:rPr>
          <w:rFonts w:ascii="Times New Roman" w:hAnsi="Times New Roman"/>
          <w:szCs w:val="20"/>
        </w:rPr>
        <w:t>, о</w:t>
      </w:r>
      <w:r w:rsidRPr="00593FDC">
        <w:rPr>
          <w:rFonts w:ascii="Times New Roman" w:hAnsi="Times New Roman"/>
          <w:szCs w:val="20"/>
        </w:rPr>
        <w:t>птическ</w:t>
      </w:r>
      <w:r>
        <w:rPr>
          <w:rFonts w:ascii="Times New Roman" w:hAnsi="Times New Roman"/>
          <w:szCs w:val="20"/>
        </w:rPr>
        <w:t xml:space="preserve">ий </w:t>
      </w:r>
      <w:r w:rsidRPr="00593FDC">
        <w:rPr>
          <w:rFonts w:ascii="Times New Roman" w:hAnsi="Times New Roman"/>
          <w:szCs w:val="20"/>
        </w:rPr>
        <w:t xml:space="preserve">модем с </w:t>
      </w:r>
      <w:proofErr w:type="spellStart"/>
      <w:r w:rsidRPr="00593FDC">
        <w:rPr>
          <w:rFonts w:ascii="Times New Roman" w:hAnsi="Times New Roman"/>
          <w:szCs w:val="20"/>
        </w:rPr>
        <w:t>WiFi</w:t>
      </w:r>
      <w:proofErr w:type="spellEnd"/>
      <w:r>
        <w:rPr>
          <w:rFonts w:ascii="Times New Roman" w:hAnsi="Times New Roman"/>
          <w:szCs w:val="20"/>
        </w:rPr>
        <w:t>)</w:t>
      </w:r>
    </w:p>
    <w:p w:rsidR="00211124" w:rsidRPr="00DF1261" w:rsidRDefault="009258AD" w:rsidP="009258AD">
      <w:pPr>
        <w:widowControl w:val="0"/>
        <w:numPr>
          <w:ilvl w:val="1"/>
          <w:numId w:val="28"/>
        </w:numPr>
        <w:tabs>
          <w:tab w:val="left" w:pos="709"/>
          <w:tab w:val="left" w:pos="851"/>
        </w:tabs>
        <w:autoSpaceDE w:val="0"/>
        <w:autoSpaceDN w:val="0"/>
        <w:adjustRightInd w:val="0"/>
        <w:contextualSpacing/>
        <w:jc w:val="both"/>
        <w:rPr>
          <w:rFonts w:ascii="Times New Roman" w:eastAsia="Times New Roman" w:hAnsi="Times New Roman" w:cs="Times New Roman"/>
          <w:szCs w:val="20"/>
        </w:rPr>
      </w:pPr>
      <w:r w:rsidRPr="00DF1261">
        <w:rPr>
          <w:rFonts w:ascii="Times New Roman" w:eastAsia="Times New Roman" w:hAnsi="Times New Roman" w:cs="Times New Roman"/>
          <w:b/>
          <w:szCs w:val="20"/>
        </w:rPr>
        <w:t xml:space="preserve"> </w:t>
      </w:r>
      <w:r w:rsidR="00211124" w:rsidRPr="00DF1261">
        <w:rPr>
          <w:rFonts w:ascii="Times New Roman" w:eastAsia="Times New Roman" w:hAnsi="Times New Roman" w:cs="Times New Roman"/>
          <w:b/>
          <w:szCs w:val="20"/>
        </w:rPr>
        <w:t>«Заказ»</w:t>
      </w:r>
      <w:r w:rsidR="00211124" w:rsidRPr="00DF1261">
        <w:rPr>
          <w:rFonts w:ascii="Times New Roman" w:eastAsia="Times New Roman" w:hAnsi="Times New Roman" w:cs="Times New Roman"/>
          <w:szCs w:val="20"/>
        </w:rPr>
        <w:t xml:space="preserve"> - соглашение Сторон, содержащее сроки и время осуществления Исходящего </w:t>
      </w:r>
      <w:proofErr w:type="spellStart"/>
      <w:r w:rsidR="00211124" w:rsidRPr="00DF1261">
        <w:rPr>
          <w:rFonts w:ascii="Times New Roman" w:eastAsia="Times New Roman" w:hAnsi="Times New Roman" w:cs="Times New Roman"/>
          <w:szCs w:val="20"/>
        </w:rPr>
        <w:t>обзвона</w:t>
      </w:r>
      <w:proofErr w:type="spellEnd"/>
      <w:r w:rsidR="00211124" w:rsidRPr="00DF1261">
        <w:rPr>
          <w:rFonts w:ascii="Times New Roman" w:eastAsia="Times New Roman" w:hAnsi="Times New Roman" w:cs="Times New Roman"/>
          <w:szCs w:val="20"/>
        </w:rPr>
        <w:t xml:space="preserve">, сценарии обслуживания (речевые модули), которые должны быть использованы Агентом при осуществлении Исходящего </w:t>
      </w:r>
      <w:proofErr w:type="spellStart"/>
      <w:r w:rsidR="00211124" w:rsidRPr="00DF1261">
        <w:rPr>
          <w:rFonts w:ascii="Times New Roman" w:eastAsia="Times New Roman" w:hAnsi="Times New Roman" w:cs="Times New Roman"/>
          <w:szCs w:val="20"/>
        </w:rPr>
        <w:t>обзвона</w:t>
      </w:r>
      <w:proofErr w:type="spellEnd"/>
      <w:r w:rsidR="00211124" w:rsidRPr="00DF1261">
        <w:rPr>
          <w:rFonts w:ascii="Times New Roman" w:eastAsia="Times New Roman" w:hAnsi="Times New Roman" w:cs="Times New Roman"/>
          <w:szCs w:val="20"/>
        </w:rPr>
        <w:t xml:space="preserve">, порядок фиксации итогов Исходящего </w:t>
      </w:r>
      <w:proofErr w:type="spellStart"/>
      <w:r w:rsidR="00211124" w:rsidRPr="00DF1261">
        <w:rPr>
          <w:rFonts w:ascii="Times New Roman" w:eastAsia="Times New Roman" w:hAnsi="Times New Roman" w:cs="Times New Roman"/>
          <w:szCs w:val="20"/>
        </w:rPr>
        <w:t>обзвона</w:t>
      </w:r>
      <w:proofErr w:type="spellEnd"/>
      <w:r w:rsidR="00211124" w:rsidRPr="00DF1261">
        <w:rPr>
          <w:rFonts w:ascii="Times New Roman" w:eastAsia="Times New Roman" w:hAnsi="Times New Roman" w:cs="Times New Roman"/>
          <w:szCs w:val="20"/>
        </w:rPr>
        <w:t xml:space="preserve">, базу задействованной номерной емкости Принципала для Исходящего </w:t>
      </w:r>
      <w:proofErr w:type="spellStart"/>
      <w:r w:rsidR="00211124" w:rsidRPr="00DF1261">
        <w:rPr>
          <w:rFonts w:ascii="Times New Roman" w:eastAsia="Times New Roman" w:hAnsi="Times New Roman" w:cs="Times New Roman"/>
          <w:szCs w:val="20"/>
        </w:rPr>
        <w:t>обзвона</w:t>
      </w:r>
      <w:proofErr w:type="spellEnd"/>
      <w:r w:rsidR="00211124" w:rsidRPr="00DF1261">
        <w:rPr>
          <w:rFonts w:ascii="Times New Roman" w:eastAsia="Times New Roman" w:hAnsi="Times New Roman" w:cs="Times New Roman"/>
          <w:szCs w:val="20"/>
        </w:rPr>
        <w:t xml:space="preserve"> и переданное в порядке, описанном в Приложении № 1 к Договору.</w:t>
      </w:r>
    </w:p>
    <w:p w:rsidR="00211124" w:rsidRPr="00DF1261" w:rsidRDefault="00211124" w:rsidP="00DF1261">
      <w:pPr>
        <w:widowControl w:val="0"/>
        <w:numPr>
          <w:ilvl w:val="1"/>
          <w:numId w:val="28"/>
        </w:numPr>
        <w:tabs>
          <w:tab w:val="left" w:pos="709"/>
          <w:tab w:val="left" w:pos="851"/>
        </w:tabs>
        <w:autoSpaceDE w:val="0"/>
        <w:autoSpaceDN w:val="0"/>
        <w:adjustRightInd w:val="0"/>
        <w:contextualSpacing/>
        <w:jc w:val="both"/>
        <w:rPr>
          <w:rFonts w:ascii="Times New Roman" w:eastAsia="Times New Roman" w:hAnsi="Times New Roman" w:cs="Times New Roman"/>
          <w:szCs w:val="20"/>
        </w:rPr>
      </w:pPr>
      <w:r w:rsidRPr="00DF1261">
        <w:rPr>
          <w:rFonts w:ascii="Times New Roman" w:eastAsia="Times New Roman" w:hAnsi="Times New Roman" w:cs="Times New Roman"/>
          <w:b/>
          <w:szCs w:val="20"/>
        </w:rPr>
        <w:t xml:space="preserve">«Дневное время» </w:t>
      </w:r>
      <w:r w:rsidRPr="00DF1261">
        <w:rPr>
          <w:rFonts w:ascii="Times New Roman" w:eastAsia="Times New Roman" w:hAnsi="Times New Roman" w:cs="Times New Roman"/>
          <w:szCs w:val="20"/>
        </w:rPr>
        <w:t>- промежуток времени, в который возможно совершение исходящих звонков Абонентам Принципала: с 9.00 часов до 21.00 часов любого календарного дня, включая выходные и праздничные дни с 10.00 часов до 21.00 (с учетом часового пояса территории Принципала).</w:t>
      </w:r>
    </w:p>
    <w:p w:rsidR="00211124" w:rsidRPr="00DF1261" w:rsidRDefault="00211124" w:rsidP="00DF1261">
      <w:pPr>
        <w:widowControl w:val="0"/>
        <w:numPr>
          <w:ilvl w:val="1"/>
          <w:numId w:val="28"/>
        </w:numPr>
        <w:tabs>
          <w:tab w:val="left" w:pos="709"/>
          <w:tab w:val="left" w:pos="851"/>
        </w:tabs>
        <w:autoSpaceDE w:val="0"/>
        <w:autoSpaceDN w:val="0"/>
        <w:adjustRightInd w:val="0"/>
        <w:contextualSpacing/>
        <w:jc w:val="both"/>
        <w:rPr>
          <w:rFonts w:ascii="Times New Roman" w:eastAsia="Times New Roman" w:hAnsi="Times New Roman" w:cs="Times New Roman"/>
          <w:szCs w:val="20"/>
        </w:rPr>
      </w:pPr>
      <w:r w:rsidRPr="00DF1261">
        <w:rPr>
          <w:rFonts w:ascii="Times New Roman" w:eastAsia="Times New Roman" w:hAnsi="Times New Roman" w:cs="Times New Roman"/>
          <w:b/>
          <w:szCs w:val="20"/>
        </w:rPr>
        <w:t xml:space="preserve">«Выборка» - </w:t>
      </w:r>
      <w:r w:rsidRPr="00DF1261">
        <w:rPr>
          <w:rFonts w:ascii="Times New Roman" w:eastAsia="Times New Roman" w:hAnsi="Times New Roman" w:cs="Times New Roman"/>
          <w:szCs w:val="20"/>
        </w:rPr>
        <w:t xml:space="preserve">база задействованной номерной емкости (без указания ФИО) для Исходящего </w:t>
      </w:r>
      <w:proofErr w:type="spellStart"/>
      <w:r w:rsidRPr="00DF1261">
        <w:rPr>
          <w:rFonts w:ascii="Times New Roman" w:eastAsia="Times New Roman" w:hAnsi="Times New Roman" w:cs="Times New Roman"/>
          <w:szCs w:val="20"/>
        </w:rPr>
        <w:t>обзвона</w:t>
      </w:r>
      <w:proofErr w:type="spellEnd"/>
      <w:r w:rsidRPr="00DF1261">
        <w:rPr>
          <w:rFonts w:ascii="Times New Roman" w:eastAsia="Times New Roman" w:hAnsi="Times New Roman" w:cs="Times New Roman"/>
          <w:szCs w:val="20"/>
        </w:rPr>
        <w:t>.</w:t>
      </w:r>
    </w:p>
    <w:p w:rsidR="00211124" w:rsidRPr="00DF1261" w:rsidRDefault="00211124" w:rsidP="00DF1261">
      <w:pPr>
        <w:widowControl w:val="0"/>
        <w:numPr>
          <w:ilvl w:val="1"/>
          <w:numId w:val="28"/>
        </w:numPr>
        <w:tabs>
          <w:tab w:val="left" w:pos="709"/>
          <w:tab w:val="left" w:pos="851"/>
        </w:tabs>
        <w:autoSpaceDE w:val="0"/>
        <w:autoSpaceDN w:val="0"/>
        <w:adjustRightInd w:val="0"/>
        <w:contextualSpacing/>
        <w:jc w:val="both"/>
        <w:rPr>
          <w:rFonts w:ascii="Times New Roman" w:eastAsia="Times New Roman" w:hAnsi="Times New Roman" w:cs="Times New Roman"/>
          <w:szCs w:val="20"/>
        </w:rPr>
      </w:pPr>
      <w:r w:rsidRPr="00DF1261">
        <w:rPr>
          <w:rFonts w:ascii="Times New Roman" w:eastAsia="Times New Roman" w:hAnsi="Times New Roman" w:cs="Times New Roman"/>
          <w:b/>
          <w:szCs w:val="20"/>
        </w:rPr>
        <w:t>«</w:t>
      </w:r>
      <w:r w:rsidRPr="00DF1261">
        <w:rPr>
          <w:rFonts w:ascii="Times New Roman" w:eastAsia="Times New Roman" w:hAnsi="Times New Roman" w:cs="Times New Roman"/>
          <w:b/>
          <w:szCs w:val="20"/>
          <w:lang w:val="en-US"/>
        </w:rPr>
        <w:t>Average</w:t>
      </w:r>
      <w:r w:rsidRPr="00DF1261">
        <w:rPr>
          <w:rFonts w:ascii="Times New Roman" w:eastAsia="Times New Roman" w:hAnsi="Times New Roman" w:cs="Times New Roman"/>
          <w:b/>
          <w:szCs w:val="20"/>
        </w:rPr>
        <w:t xml:space="preserve"> </w:t>
      </w:r>
      <w:r w:rsidRPr="00DF1261">
        <w:rPr>
          <w:rFonts w:ascii="Times New Roman" w:eastAsia="Times New Roman" w:hAnsi="Times New Roman" w:cs="Times New Roman"/>
          <w:b/>
          <w:szCs w:val="20"/>
          <w:lang w:val="en-US"/>
        </w:rPr>
        <w:t>Revenue</w:t>
      </w:r>
      <w:r w:rsidRPr="00DF1261">
        <w:rPr>
          <w:rFonts w:ascii="Times New Roman" w:eastAsia="Times New Roman" w:hAnsi="Times New Roman" w:cs="Times New Roman"/>
          <w:b/>
          <w:szCs w:val="20"/>
        </w:rPr>
        <w:t xml:space="preserve"> </w:t>
      </w:r>
      <w:r w:rsidRPr="00DF1261">
        <w:rPr>
          <w:rFonts w:ascii="Times New Roman" w:eastAsia="Times New Roman" w:hAnsi="Times New Roman" w:cs="Times New Roman"/>
          <w:b/>
          <w:szCs w:val="20"/>
          <w:lang w:val="en-US"/>
        </w:rPr>
        <w:t>per</w:t>
      </w:r>
      <w:r w:rsidRPr="00DF1261">
        <w:rPr>
          <w:rFonts w:ascii="Times New Roman" w:eastAsia="Times New Roman" w:hAnsi="Times New Roman" w:cs="Times New Roman"/>
          <w:b/>
          <w:szCs w:val="20"/>
        </w:rPr>
        <w:t xml:space="preserve"> </w:t>
      </w:r>
      <w:r w:rsidRPr="00DF1261">
        <w:rPr>
          <w:rFonts w:ascii="Times New Roman" w:eastAsia="Times New Roman" w:hAnsi="Times New Roman" w:cs="Times New Roman"/>
          <w:b/>
          <w:szCs w:val="20"/>
          <w:lang w:val="en-US"/>
        </w:rPr>
        <w:t>User</w:t>
      </w:r>
      <w:r w:rsidRPr="00DF1261">
        <w:rPr>
          <w:rFonts w:ascii="Times New Roman" w:eastAsia="Times New Roman" w:hAnsi="Times New Roman" w:cs="Times New Roman"/>
          <w:b/>
          <w:szCs w:val="20"/>
        </w:rPr>
        <w:t xml:space="preserve"> (</w:t>
      </w:r>
      <w:r w:rsidRPr="00DF1261">
        <w:rPr>
          <w:rFonts w:ascii="Times New Roman" w:eastAsia="Times New Roman" w:hAnsi="Times New Roman" w:cs="Times New Roman"/>
          <w:b/>
          <w:szCs w:val="20"/>
          <w:lang w:val="en-US"/>
        </w:rPr>
        <w:t>ARPU</w:t>
      </w:r>
      <w:r w:rsidRPr="00DF1261">
        <w:rPr>
          <w:rFonts w:ascii="Times New Roman" w:eastAsia="Times New Roman" w:hAnsi="Times New Roman" w:cs="Times New Roman"/>
          <w:b/>
          <w:szCs w:val="20"/>
        </w:rPr>
        <w:t>)»</w:t>
      </w:r>
      <w:r w:rsidRPr="00DF1261">
        <w:rPr>
          <w:rFonts w:ascii="Times New Roman" w:eastAsia="Times New Roman" w:hAnsi="Times New Roman" w:cs="Times New Roman"/>
          <w:szCs w:val="20"/>
        </w:rPr>
        <w:t xml:space="preserve"> - показатель, означающий среднюю выручку за месяц в расчёте на одного Абонента.</w:t>
      </w:r>
    </w:p>
    <w:p w:rsidR="00211124" w:rsidRPr="00DF1261" w:rsidRDefault="00211124" w:rsidP="00DF1261">
      <w:pPr>
        <w:widowControl w:val="0"/>
        <w:numPr>
          <w:ilvl w:val="1"/>
          <w:numId w:val="28"/>
        </w:numPr>
        <w:tabs>
          <w:tab w:val="left" w:pos="709"/>
          <w:tab w:val="left" w:pos="851"/>
        </w:tabs>
        <w:autoSpaceDE w:val="0"/>
        <w:autoSpaceDN w:val="0"/>
        <w:adjustRightInd w:val="0"/>
        <w:contextualSpacing/>
        <w:jc w:val="both"/>
        <w:rPr>
          <w:rFonts w:ascii="Times New Roman" w:eastAsia="Times New Roman" w:hAnsi="Times New Roman" w:cs="Times New Roman"/>
          <w:szCs w:val="20"/>
        </w:rPr>
      </w:pPr>
      <w:r w:rsidRPr="00DF1261">
        <w:rPr>
          <w:rFonts w:ascii="Times New Roman" w:eastAsia="Times New Roman" w:hAnsi="Times New Roman" w:cs="Times New Roman"/>
          <w:b/>
          <w:szCs w:val="20"/>
        </w:rPr>
        <w:t>«ЛКД»</w:t>
      </w:r>
      <w:r w:rsidRPr="00DF1261">
        <w:rPr>
          <w:rFonts w:ascii="Times New Roman" w:eastAsia="Times New Roman" w:hAnsi="Times New Roman" w:cs="Times New Roman"/>
          <w:szCs w:val="20"/>
        </w:rPr>
        <w:t xml:space="preserve"> - Личный Кабинет Дилера.</w:t>
      </w:r>
    </w:p>
    <w:p w:rsidR="00211124" w:rsidRPr="00DF1261" w:rsidRDefault="00211124" w:rsidP="00DF1261">
      <w:pPr>
        <w:widowControl w:val="0"/>
        <w:numPr>
          <w:ilvl w:val="1"/>
          <w:numId w:val="28"/>
        </w:numPr>
        <w:tabs>
          <w:tab w:val="left" w:pos="709"/>
          <w:tab w:val="left" w:pos="851"/>
        </w:tabs>
        <w:autoSpaceDE w:val="0"/>
        <w:autoSpaceDN w:val="0"/>
        <w:adjustRightInd w:val="0"/>
        <w:contextualSpacing/>
        <w:jc w:val="both"/>
        <w:rPr>
          <w:rFonts w:ascii="Times New Roman" w:eastAsia="Times New Roman" w:hAnsi="Times New Roman" w:cs="Times New Roman"/>
          <w:szCs w:val="20"/>
        </w:rPr>
      </w:pPr>
      <w:r w:rsidRPr="00DF1261">
        <w:rPr>
          <w:rFonts w:ascii="Times New Roman" w:eastAsia="Times New Roman" w:hAnsi="Times New Roman" w:cs="Times New Roman"/>
          <w:szCs w:val="20"/>
        </w:rPr>
        <w:t>«</w:t>
      </w:r>
      <w:r w:rsidRPr="00DF1261">
        <w:rPr>
          <w:rFonts w:ascii="Times New Roman" w:eastAsia="Times New Roman" w:hAnsi="Times New Roman" w:cs="Times New Roman"/>
          <w:b/>
          <w:szCs w:val="20"/>
        </w:rPr>
        <w:t>ЕИССД» -</w:t>
      </w:r>
      <w:r w:rsidRPr="00DF1261">
        <w:rPr>
          <w:rFonts w:ascii="Times New Roman" w:eastAsia="Times New Roman" w:hAnsi="Times New Roman" w:cs="Times New Roman"/>
          <w:szCs w:val="20"/>
        </w:rPr>
        <w:t>Единая Интернет-Система Сервиса Дистрибуции – модуль приема заявок и передачи выборки.</w:t>
      </w:r>
    </w:p>
    <w:p w:rsidR="00211124" w:rsidRPr="00DF1261" w:rsidRDefault="00211124" w:rsidP="00DF1261">
      <w:pPr>
        <w:widowControl w:val="0"/>
        <w:tabs>
          <w:tab w:val="left" w:pos="709"/>
          <w:tab w:val="left" w:pos="851"/>
        </w:tabs>
        <w:autoSpaceDE w:val="0"/>
        <w:autoSpaceDN w:val="0"/>
        <w:adjustRightInd w:val="0"/>
        <w:contextualSpacing/>
        <w:jc w:val="both"/>
        <w:rPr>
          <w:rFonts w:ascii="Times New Roman" w:eastAsia="Times New Roman" w:hAnsi="Times New Roman" w:cs="Times New Roman"/>
          <w:szCs w:val="20"/>
        </w:rPr>
      </w:pPr>
    </w:p>
    <w:p w:rsidR="00211124" w:rsidRPr="00DF1261" w:rsidRDefault="00211124" w:rsidP="00DF1261">
      <w:pPr>
        <w:numPr>
          <w:ilvl w:val="0"/>
          <w:numId w:val="26"/>
        </w:numPr>
        <w:tabs>
          <w:tab w:val="clear" w:pos="405"/>
          <w:tab w:val="num" w:pos="709"/>
        </w:tabs>
        <w:spacing w:before="60"/>
        <w:ind w:left="709" w:firstLine="0"/>
        <w:jc w:val="center"/>
        <w:rPr>
          <w:rFonts w:ascii="Times New Roman" w:eastAsia="Times New Roman" w:hAnsi="Times New Roman" w:cs="Times New Roman"/>
          <w:b/>
          <w:bCs/>
          <w:szCs w:val="20"/>
        </w:rPr>
      </w:pPr>
      <w:r w:rsidRPr="00DF1261">
        <w:rPr>
          <w:rFonts w:ascii="Times New Roman" w:eastAsia="Times New Roman" w:hAnsi="Times New Roman" w:cs="Times New Roman"/>
          <w:b/>
          <w:bCs/>
          <w:szCs w:val="20"/>
        </w:rPr>
        <w:t>ПРЕДМЕТ ДОГОВОРА</w:t>
      </w:r>
    </w:p>
    <w:p w:rsidR="00211124" w:rsidRPr="00DF1261" w:rsidRDefault="004B1D5D" w:rsidP="00DF1261">
      <w:pPr>
        <w:numPr>
          <w:ilvl w:val="1"/>
          <w:numId w:val="45"/>
        </w:numPr>
        <w:spacing w:after="0"/>
        <w:contextualSpacing/>
        <w:jc w:val="both"/>
        <w:rPr>
          <w:rFonts w:ascii="Times New Roman" w:eastAsia="Times New Roman" w:hAnsi="Times New Roman" w:cs="Times New Roman"/>
          <w:szCs w:val="20"/>
        </w:rPr>
      </w:pPr>
      <w:r w:rsidRPr="00DF1261">
        <w:rPr>
          <w:rFonts w:ascii="Times New Roman" w:eastAsia="Times New Roman" w:hAnsi="Times New Roman" w:cs="Times New Roman"/>
          <w:szCs w:val="20"/>
        </w:rPr>
        <w:t xml:space="preserve"> </w:t>
      </w:r>
      <w:r w:rsidR="009258AD" w:rsidRPr="00DF1261">
        <w:rPr>
          <w:rFonts w:ascii="Times New Roman" w:eastAsia="Times New Roman" w:hAnsi="Times New Roman" w:cs="Times New Roman"/>
          <w:szCs w:val="20"/>
        </w:rPr>
        <w:t xml:space="preserve">В рамках настоящего Договора Агент обязуется за вознаграждение по поручению от имени и за счет Принципала совершать следующие действия: в соответствии с Приложением № 1 к Договору (Техническое Задание), Агент обязуется организовать и провести </w:t>
      </w:r>
      <w:proofErr w:type="spellStart"/>
      <w:r w:rsidR="009258AD" w:rsidRPr="00DF1261">
        <w:rPr>
          <w:rFonts w:ascii="Times New Roman" w:eastAsia="Times New Roman" w:hAnsi="Times New Roman" w:cs="Times New Roman"/>
          <w:szCs w:val="20"/>
        </w:rPr>
        <w:t>директ</w:t>
      </w:r>
      <w:proofErr w:type="spellEnd"/>
      <w:r w:rsidR="009258AD" w:rsidRPr="00DF1261">
        <w:rPr>
          <w:rFonts w:ascii="Times New Roman" w:eastAsia="Times New Roman" w:hAnsi="Times New Roman" w:cs="Times New Roman"/>
          <w:szCs w:val="20"/>
        </w:rPr>
        <w:t xml:space="preserve">-маркетинговые кампании (далее – Кампании) в целях увеличения </w:t>
      </w:r>
      <w:r w:rsidR="009258AD">
        <w:rPr>
          <w:rFonts w:ascii="Times New Roman" w:eastAsia="Times New Roman" w:hAnsi="Times New Roman" w:cs="Times New Roman"/>
          <w:szCs w:val="20"/>
        </w:rPr>
        <w:t>объемов реализации абонентского оборудования</w:t>
      </w:r>
      <w:r w:rsidR="009258AD" w:rsidRPr="00DF1261">
        <w:rPr>
          <w:rFonts w:ascii="Times New Roman" w:eastAsia="Times New Roman" w:hAnsi="Times New Roman" w:cs="Times New Roman"/>
          <w:szCs w:val="20"/>
        </w:rPr>
        <w:t xml:space="preserve"> для потенциальных и существующих Абонентов ПАО «Ростелеком» и для увеличения выручки.</w:t>
      </w:r>
      <w:bookmarkStart w:id="2" w:name="_GoBack"/>
      <w:bookmarkEnd w:id="2"/>
    </w:p>
    <w:p w:rsidR="00211124" w:rsidRPr="00DF1261" w:rsidRDefault="004B1D5D" w:rsidP="00DF1261">
      <w:pPr>
        <w:numPr>
          <w:ilvl w:val="1"/>
          <w:numId w:val="45"/>
        </w:numPr>
        <w:spacing w:after="0"/>
        <w:contextualSpacing/>
        <w:jc w:val="both"/>
        <w:rPr>
          <w:rFonts w:ascii="Times New Roman" w:eastAsia="Times New Roman" w:hAnsi="Times New Roman" w:cs="Times New Roman"/>
          <w:szCs w:val="20"/>
        </w:rPr>
      </w:pPr>
      <w:r w:rsidRPr="00DF1261">
        <w:rPr>
          <w:rFonts w:ascii="Times New Roman" w:eastAsia="Times New Roman" w:hAnsi="Times New Roman" w:cs="Times New Roman"/>
          <w:szCs w:val="20"/>
        </w:rPr>
        <w:t xml:space="preserve"> </w:t>
      </w:r>
      <w:r w:rsidR="00211124" w:rsidRPr="00DF1261">
        <w:rPr>
          <w:rFonts w:ascii="Times New Roman" w:eastAsia="Times New Roman" w:hAnsi="Times New Roman" w:cs="Times New Roman"/>
          <w:szCs w:val="20"/>
        </w:rPr>
        <w:t xml:space="preserve">Кампании проводятся в соответствии с Заказом (форма содержится в Приложении № 2 к Договору). </w:t>
      </w:r>
    </w:p>
    <w:p w:rsidR="00211124" w:rsidRPr="00DF1261" w:rsidRDefault="00DE41BC" w:rsidP="00DF1261">
      <w:pPr>
        <w:numPr>
          <w:ilvl w:val="2"/>
          <w:numId w:val="45"/>
        </w:numPr>
        <w:spacing w:after="0"/>
        <w:ind w:left="1134" w:firstLine="0"/>
        <w:jc w:val="both"/>
        <w:rPr>
          <w:rFonts w:ascii="Times New Roman" w:eastAsia="Times New Roman" w:hAnsi="Times New Roman" w:cs="Times New Roman"/>
          <w:szCs w:val="20"/>
        </w:rPr>
      </w:pPr>
      <w:r w:rsidRPr="00DF1261">
        <w:rPr>
          <w:rFonts w:ascii="Times New Roman" w:eastAsia="Times New Roman" w:hAnsi="Times New Roman" w:cs="Times New Roman"/>
          <w:szCs w:val="20"/>
        </w:rPr>
        <w:t>Заказ должен</w:t>
      </w:r>
      <w:r w:rsidR="00211124" w:rsidRPr="00DF1261">
        <w:rPr>
          <w:rFonts w:ascii="Times New Roman" w:eastAsia="Times New Roman" w:hAnsi="Times New Roman" w:cs="Times New Roman"/>
          <w:szCs w:val="20"/>
        </w:rPr>
        <w:t xml:space="preserve"> содержать: требования к проводимым Кампаниям, содержание Кампаний, количество Кампаний, срок проведения Кампаний, стоимость проведения Кампаний, иные условия, согласованны Сторонами в настоящем Договоре. </w:t>
      </w:r>
    </w:p>
    <w:p w:rsidR="00211124" w:rsidRPr="00DF1261" w:rsidRDefault="00211124" w:rsidP="00DF1261">
      <w:pPr>
        <w:numPr>
          <w:ilvl w:val="2"/>
          <w:numId w:val="45"/>
        </w:numPr>
        <w:spacing w:after="0"/>
        <w:ind w:left="1134" w:firstLine="0"/>
        <w:jc w:val="both"/>
        <w:rPr>
          <w:rFonts w:ascii="Times New Roman" w:eastAsia="Times New Roman" w:hAnsi="Times New Roman" w:cs="Times New Roman"/>
          <w:szCs w:val="20"/>
        </w:rPr>
      </w:pPr>
      <w:r w:rsidRPr="00DF1261">
        <w:rPr>
          <w:rFonts w:ascii="Times New Roman" w:eastAsia="Times New Roman" w:hAnsi="Times New Roman" w:cs="Times New Roman"/>
          <w:szCs w:val="20"/>
        </w:rPr>
        <w:t xml:space="preserve">Принципал предоставляет Агенту доступ к ЕИССД с целью получения Заказов и </w:t>
      </w:r>
      <w:r w:rsidR="00DE41BC" w:rsidRPr="00DF1261">
        <w:rPr>
          <w:rFonts w:ascii="Times New Roman" w:eastAsia="Times New Roman" w:hAnsi="Times New Roman" w:cs="Times New Roman"/>
          <w:szCs w:val="20"/>
        </w:rPr>
        <w:t>Выборки для</w:t>
      </w:r>
      <w:r w:rsidRPr="00DF1261">
        <w:rPr>
          <w:rFonts w:ascii="Times New Roman" w:eastAsia="Times New Roman" w:hAnsi="Times New Roman" w:cs="Times New Roman"/>
          <w:szCs w:val="20"/>
        </w:rPr>
        <w:t xml:space="preserve"> проведения Компаний.</w:t>
      </w:r>
    </w:p>
    <w:p w:rsidR="00211124" w:rsidRPr="00DF1261" w:rsidRDefault="00211124" w:rsidP="00DF1261">
      <w:pPr>
        <w:numPr>
          <w:ilvl w:val="2"/>
          <w:numId w:val="45"/>
        </w:numPr>
        <w:spacing w:after="0"/>
        <w:ind w:left="1134" w:firstLine="0"/>
        <w:jc w:val="both"/>
        <w:rPr>
          <w:rFonts w:ascii="Times New Roman" w:eastAsia="Times New Roman" w:hAnsi="Times New Roman" w:cs="Times New Roman"/>
          <w:szCs w:val="20"/>
        </w:rPr>
      </w:pPr>
      <w:r w:rsidRPr="00DF1261">
        <w:rPr>
          <w:rFonts w:ascii="Times New Roman" w:eastAsia="Times New Roman" w:hAnsi="Times New Roman" w:cs="Times New Roman"/>
          <w:szCs w:val="20"/>
        </w:rPr>
        <w:t>Ежемесячно Принципал формирует Заказ согласно форме Приложения № 2 к Договору и передает его Агенту через ЕИССД.</w:t>
      </w:r>
    </w:p>
    <w:p w:rsidR="00211124" w:rsidRPr="00DF1261" w:rsidRDefault="00211124" w:rsidP="00DF1261">
      <w:pPr>
        <w:numPr>
          <w:ilvl w:val="2"/>
          <w:numId w:val="45"/>
        </w:numPr>
        <w:tabs>
          <w:tab w:val="left" w:pos="426"/>
        </w:tabs>
        <w:spacing w:after="0"/>
        <w:ind w:left="1134" w:hanging="11"/>
        <w:jc w:val="both"/>
        <w:rPr>
          <w:rFonts w:ascii="Times New Roman" w:eastAsia="Times New Roman" w:hAnsi="Times New Roman" w:cs="Times New Roman"/>
          <w:szCs w:val="20"/>
        </w:rPr>
      </w:pPr>
      <w:r w:rsidRPr="00DF1261">
        <w:rPr>
          <w:rFonts w:ascii="Times New Roman" w:eastAsia="Times New Roman" w:hAnsi="Times New Roman" w:cs="Times New Roman"/>
          <w:szCs w:val="20"/>
        </w:rPr>
        <w:t xml:space="preserve">Срок рассмотрения Заказа Агентом – один рабочий день с момента получения Заказа. В течение указанного срока Агент имеет право направить в адрес ответственного </w:t>
      </w:r>
      <w:r w:rsidR="00DE41BC" w:rsidRPr="00DF1261">
        <w:rPr>
          <w:rFonts w:ascii="Times New Roman" w:eastAsia="Times New Roman" w:hAnsi="Times New Roman" w:cs="Times New Roman"/>
          <w:szCs w:val="20"/>
        </w:rPr>
        <w:t>сотрудника Принципала</w:t>
      </w:r>
      <w:r w:rsidRPr="00DF1261">
        <w:rPr>
          <w:rFonts w:ascii="Times New Roman" w:eastAsia="Times New Roman" w:hAnsi="Times New Roman" w:cs="Times New Roman"/>
          <w:szCs w:val="20"/>
        </w:rPr>
        <w:t xml:space="preserve"> мотивированный отказ от его исполнения, с указанием на пункты Договора, которому он не соответствует. Принципал в случае получения отказа совместно с Агентом дорабатывают текст Заказа в рабочем порядке в срок не более 2 (двух) рабочих дней, после чего Заказ либо принимается Агентом к </w:t>
      </w:r>
      <w:r w:rsidR="00DE41BC" w:rsidRPr="00DF1261">
        <w:rPr>
          <w:rFonts w:ascii="Times New Roman" w:eastAsia="Times New Roman" w:hAnsi="Times New Roman" w:cs="Times New Roman"/>
          <w:szCs w:val="20"/>
        </w:rPr>
        <w:t>исполнению,</w:t>
      </w:r>
      <w:r w:rsidRPr="00DF1261">
        <w:rPr>
          <w:rFonts w:ascii="Times New Roman" w:eastAsia="Times New Roman" w:hAnsi="Times New Roman" w:cs="Times New Roman"/>
          <w:szCs w:val="20"/>
        </w:rPr>
        <w:t xml:space="preserve"> либо отменяется Принципалом. </w:t>
      </w:r>
    </w:p>
    <w:p w:rsidR="00211124" w:rsidRPr="00DF1261" w:rsidRDefault="00211124" w:rsidP="00DF1261">
      <w:pPr>
        <w:numPr>
          <w:ilvl w:val="1"/>
          <w:numId w:val="45"/>
        </w:numPr>
        <w:tabs>
          <w:tab w:val="left" w:pos="426"/>
        </w:tabs>
        <w:spacing w:after="0"/>
        <w:ind w:left="709" w:hanging="11"/>
        <w:jc w:val="both"/>
        <w:rPr>
          <w:rFonts w:ascii="Times New Roman" w:eastAsia="Times New Roman" w:hAnsi="Times New Roman" w:cs="Times New Roman"/>
          <w:szCs w:val="20"/>
        </w:rPr>
      </w:pPr>
      <w:r w:rsidRPr="00DF1261">
        <w:rPr>
          <w:rFonts w:ascii="Times New Roman" w:eastAsia="Times New Roman" w:hAnsi="Times New Roman" w:cs="Times New Roman"/>
          <w:szCs w:val="20"/>
        </w:rPr>
        <w:t>Контактная информация и ответственные лица Принципала:</w:t>
      </w:r>
    </w:p>
    <w:p w:rsidR="00B00F27" w:rsidRPr="00DF1261" w:rsidRDefault="00B00F27" w:rsidP="006222F6">
      <w:pPr>
        <w:pStyle w:val="a9"/>
        <w:tabs>
          <w:tab w:val="left" w:pos="426"/>
        </w:tabs>
        <w:spacing w:after="0"/>
        <w:ind w:left="360"/>
        <w:jc w:val="both"/>
        <w:rPr>
          <w:rFonts w:ascii="Times New Roman" w:hAnsi="Times New Roman"/>
          <w:color w:val="0000FF" w:themeColor="hyperlink"/>
          <w:szCs w:val="20"/>
          <w:u w:val="single"/>
        </w:rPr>
      </w:pPr>
      <w:r w:rsidRPr="00DF1261">
        <w:rPr>
          <w:rFonts w:ascii="Times New Roman" w:hAnsi="Times New Roman"/>
          <w:szCs w:val="20"/>
        </w:rPr>
        <w:t xml:space="preserve">                    </w:t>
      </w:r>
      <w:r w:rsidR="006222F6">
        <w:rPr>
          <w:rFonts w:ascii="Times New Roman" w:hAnsi="Times New Roman"/>
          <w:szCs w:val="20"/>
        </w:rPr>
        <w:t>__________________________</w:t>
      </w:r>
    </w:p>
    <w:p w:rsidR="00B00F27" w:rsidRPr="00DF1261" w:rsidRDefault="00B00F27" w:rsidP="00DF1261">
      <w:pPr>
        <w:pStyle w:val="a9"/>
        <w:tabs>
          <w:tab w:val="left" w:pos="426"/>
        </w:tabs>
        <w:spacing w:after="0"/>
        <w:ind w:left="360"/>
        <w:jc w:val="both"/>
        <w:rPr>
          <w:rFonts w:ascii="Times New Roman" w:hAnsi="Times New Roman"/>
          <w:szCs w:val="20"/>
        </w:rPr>
      </w:pPr>
    </w:p>
    <w:p w:rsidR="00211124" w:rsidRPr="00DF1261" w:rsidRDefault="00211124" w:rsidP="00DF1261">
      <w:pPr>
        <w:tabs>
          <w:tab w:val="left" w:pos="426"/>
        </w:tabs>
        <w:spacing w:after="0"/>
        <w:ind w:left="1418" w:hanging="709"/>
        <w:jc w:val="both"/>
        <w:rPr>
          <w:rFonts w:ascii="Times New Roman" w:eastAsia="Times New Roman" w:hAnsi="Times New Roman" w:cs="Times New Roman"/>
          <w:szCs w:val="20"/>
        </w:rPr>
      </w:pPr>
      <w:r w:rsidRPr="00DF1261">
        <w:rPr>
          <w:rFonts w:ascii="Times New Roman" w:eastAsia="Times New Roman" w:hAnsi="Times New Roman" w:cs="Times New Roman"/>
          <w:szCs w:val="20"/>
        </w:rPr>
        <w:tab/>
        <w:t>Контактная информация и ответственные лица Агента:</w:t>
      </w:r>
    </w:p>
    <w:p w:rsidR="00B00F27" w:rsidRPr="00DF1261" w:rsidRDefault="00B00F27" w:rsidP="006222F6">
      <w:pPr>
        <w:tabs>
          <w:tab w:val="left" w:pos="426"/>
        </w:tabs>
        <w:spacing w:after="0"/>
        <w:jc w:val="both"/>
        <w:rPr>
          <w:rFonts w:ascii="Times New Roman" w:eastAsia="Times New Roman" w:hAnsi="Times New Roman" w:cs="Times New Roman"/>
          <w:szCs w:val="20"/>
        </w:rPr>
      </w:pPr>
      <w:r w:rsidRPr="00DF1261">
        <w:rPr>
          <w:rFonts w:ascii="Times New Roman" w:eastAsia="Times New Roman" w:hAnsi="Times New Roman" w:cs="Times New Roman"/>
          <w:szCs w:val="20"/>
        </w:rPr>
        <w:t xml:space="preserve">                       </w:t>
      </w:r>
      <w:r w:rsidR="006222F6">
        <w:rPr>
          <w:rFonts w:ascii="Times New Roman" w:eastAsia="Times New Roman" w:hAnsi="Times New Roman" w:cs="Times New Roman"/>
          <w:szCs w:val="20"/>
        </w:rPr>
        <w:t>____________________________</w:t>
      </w:r>
    </w:p>
    <w:p w:rsidR="00211124" w:rsidRPr="00DF1261" w:rsidRDefault="00211124" w:rsidP="00DF1261">
      <w:pPr>
        <w:tabs>
          <w:tab w:val="left" w:pos="426"/>
        </w:tabs>
        <w:spacing w:after="0"/>
        <w:ind w:left="709" w:hanging="11"/>
        <w:jc w:val="both"/>
        <w:rPr>
          <w:rFonts w:ascii="Times New Roman" w:eastAsia="Times New Roman" w:hAnsi="Times New Roman" w:cs="Times New Roman"/>
          <w:szCs w:val="20"/>
        </w:rPr>
      </w:pPr>
    </w:p>
    <w:p w:rsidR="00044393" w:rsidRPr="00DF1261" w:rsidRDefault="00044393" w:rsidP="00DF1261">
      <w:pPr>
        <w:numPr>
          <w:ilvl w:val="1"/>
          <w:numId w:val="45"/>
        </w:numPr>
        <w:tabs>
          <w:tab w:val="left" w:pos="426"/>
        </w:tabs>
        <w:spacing w:after="0"/>
        <w:ind w:left="709" w:hanging="11"/>
        <w:jc w:val="both"/>
        <w:rPr>
          <w:rFonts w:ascii="Times New Roman" w:eastAsia="Times New Roman" w:hAnsi="Times New Roman" w:cs="Times New Roman"/>
          <w:szCs w:val="20"/>
        </w:rPr>
      </w:pPr>
      <w:r w:rsidRPr="00DF1261">
        <w:rPr>
          <w:rFonts w:ascii="Times New Roman" w:eastAsia="Times New Roman" w:hAnsi="Times New Roman" w:cs="Times New Roman"/>
          <w:szCs w:val="20"/>
        </w:rPr>
        <w:t xml:space="preserve">Срок организации и проведения Кампаний с даты подписания договора </w:t>
      </w:r>
      <w:r w:rsidR="00FD4EE8" w:rsidRPr="00DF1261">
        <w:rPr>
          <w:rFonts w:ascii="Times New Roman" w:eastAsia="Times New Roman" w:hAnsi="Times New Roman" w:cs="Times New Roman"/>
          <w:szCs w:val="20"/>
        </w:rPr>
        <w:t xml:space="preserve">по </w:t>
      </w:r>
      <w:r w:rsidR="006222F6">
        <w:rPr>
          <w:rFonts w:ascii="Times New Roman" w:eastAsia="Times New Roman" w:hAnsi="Times New Roman" w:cs="Times New Roman"/>
          <w:szCs w:val="20"/>
        </w:rPr>
        <w:t>____________________</w:t>
      </w:r>
      <w:r w:rsidR="00FD4EE8" w:rsidRPr="00DF1261">
        <w:rPr>
          <w:rFonts w:ascii="Times New Roman" w:eastAsia="Times New Roman" w:hAnsi="Times New Roman" w:cs="Times New Roman"/>
          <w:szCs w:val="20"/>
        </w:rPr>
        <w:t xml:space="preserve"> года</w:t>
      </w:r>
      <w:r w:rsidRPr="00DF1261">
        <w:rPr>
          <w:rFonts w:ascii="Times New Roman" w:eastAsia="Times New Roman" w:hAnsi="Times New Roman" w:cs="Times New Roman"/>
          <w:szCs w:val="20"/>
        </w:rPr>
        <w:t>. Срок организации и проведения Кампании по каждому отдельному Заказу указывается в Заказе.</w:t>
      </w:r>
    </w:p>
    <w:p w:rsidR="00211124" w:rsidRPr="00DF1261" w:rsidRDefault="00211124" w:rsidP="00DF1261">
      <w:pPr>
        <w:numPr>
          <w:ilvl w:val="1"/>
          <w:numId w:val="45"/>
        </w:numPr>
        <w:tabs>
          <w:tab w:val="left" w:pos="567"/>
        </w:tabs>
        <w:spacing w:after="0"/>
        <w:ind w:left="1134" w:hanging="425"/>
        <w:contextualSpacing/>
        <w:jc w:val="both"/>
        <w:rPr>
          <w:rFonts w:ascii="Times New Roman" w:eastAsia="Times New Roman" w:hAnsi="Times New Roman" w:cs="Times New Roman"/>
          <w:szCs w:val="20"/>
        </w:rPr>
      </w:pPr>
      <w:r w:rsidRPr="00DF1261">
        <w:rPr>
          <w:rFonts w:ascii="Times New Roman" w:eastAsia="Times New Roman" w:hAnsi="Times New Roman" w:cs="Times New Roman"/>
          <w:szCs w:val="20"/>
        </w:rPr>
        <w:lastRenderedPageBreak/>
        <w:t xml:space="preserve">Организация и проведение каждой Кампании должны полностью соответствовать Заказу.  </w:t>
      </w:r>
    </w:p>
    <w:p w:rsidR="00211124" w:rsidRDefault="00211124" w:rsidP="00DF1261">
      <w:pPr>
        <w:tabs>
          <w:tab w:val="left" w:pos="426"/>
        </w:tabs>
        <w:spacing w:after="0"/>
        <w:ind w:left="720"/>
        <w:jc w:val="both"/>
        <w:rPr>
          <w:rFonts w:ascii="Times New Roman" w:eastAsia="Times New Roman" w:hAnsi="Times New Roman" w:cs="Times New Roman"/>
          <w:szCs w:val="20"/>
        </w:rPr>
      </w:pPr>
    </w:p>
    <w:p w:rsidR="00DF1261" w:rsidRDefault="00DF1261" w:rsidP="00DF1261">
      <w:pPr>
        <w:tabs>
          <w:tab w:val="left" w:pos="426"/>
        </w:tabs>
        <w:spacing w:after="0"/>
        <w:ind w:left="720"/>
        <w:jc w:val="both"/>
        <w:rPr>
          <w:rFonts w:ascii="Times New Roman" w:eastAsia="Times New Roman" w:hAnsi="Times New Roman" w:cs="Times New Roman"/>
          <w:szCs w:val="20"/>
        </w:rPr>
      </w:pPr>
    </w:p>
    <w:p w:rsidR="00DF1261" w:rsidRDefault="00DF1261" w:rsidP="00DF1261">
      <w:pPr>
        <w:tabs>
          <w:tab w:val="left" w:pos="426"/>
        </w:tabs>
        <w:spacing w:after="0"/>
        <w:ind w:left="720"/>
        <w:jc w:val="both"/>
        <w:rPr>
          <w:rFonts w:ascii="Times New Roman" w:eastAsia="Times New Roman" w:hAnsi="Times New Roman" w:cs="Times New Roman"/>
          <w:szCs w:val="20"/>
        </w:rPr>
      </w:pPr>
    </w:p>
    <w:p w:rsidR="00DF1261" w:rsidRDefault="00DF1261" w:rsidP="00DF1261">
      <w:pPr>
        <w:tabs>
          <w:tab w:val="left" w:pos="426"/>
        </w:tabs>
        <w:spacing w:after="0"/>
        <w:ind w:left="720"/>
        <w:jc w:val="both"/>
        <w:rPr>
          <w:rFonts w:ascii="Times New Roman" w:eastAsia="Times New Roman" w:hAnsi="Times New Roman" w:cs="Times New Roman"/>
          <w:szCs w:val="20"/>
        </w:rPr>
      </w:pPr>
    </w:p>
    <w:p w:rsidR="00DF1261" w:rsidRPr="00DF1261" w:rsidRDefault="00DF1261" w:rsidP="00DF1261">
      <w:pPr>
        <w:tabs>
          <w:tab w:val="left" w:pos="426"/>
        </w:tabs>
        <w:spacing w:after="0"/>
        <w:ind w:left="720"/>
        <w:jc w:val="both"/>
        <w:rPr>
          <w:rFonts w:ascii="Times New Roman" w:eastAsia="Times New Roman" w:hAnsi="Times New Roman" w:cs="Times New Roman"/>
          <w:szCs w:val="20"/>
        </w:rPr>
      </w:pPr>
    </w:p>
    <w:p w:rsidR="00211124" w:rsidRPr="00DF1261" w:rsidRDefault="00211124" w:rsidP="00DF1261">
      <w:pPr>
        <w:numPr>
          <w:ilvl w:val="0"/>
          <w:numId w:val="45"/>
        </w:numPr>
        <w:spacing w:before="60"/>
        <w:ind w:left="709"/>
        <w:jc w:val="center"/>
        <w:rPr>
          <w:rFonts w:ascii="Times New Roman" w:eastAsia="Times New Roman" w:hAnsi="Times New Roman" w:cs="Times New Roman"/>
          <w:b/>
          <w:bCs/>
          <w:iCs/>
          <w:szCs w:val="20"/>
        </w:rPr>
      </w:pPr>
      <w:r w:rsidRPr="00DF1261">
        <w:rPr>
          <w:rFonts w:ascii="Times New Roman" w:eastAsia="Times New Roman" w:hAnsi="Times New Roman" w:cs="Times New Roman"/>
          <w:b/>
          <w:bCs/>
          <w:szCs w:val="20"/>
        </w:rPr>
        <w:t>ПРАВА И ОБЯЗАННОСТИ СТОРОН</w:t>
      </w:r>
    </w:p>
    <w:p w:rsidR="00211124" w:rsidRPr="00DF1261" w:rsidRDefault="00211124" w:rsidP="00DF1261">
      <w:pPr>
        <w:numPr>
          <w:ilvl w:val="1"/>
          <w:numId w:val="45"/>
        </w:numPr>
        <w:spacing w:after="0"/>
        <w:ind w:left="709" w:firstLine="0"/>
        <w:jc w:val="both"/>
        <w:rPr>
          <w:rFonts w:ascii="Times New Roman" w:eastAsia="Times New Roman" w:hAnsi="Times New Roman" w:cs="Times New Roman"/>
          <w:b/>
          <w:bCs/>
          <w:szCs w:val="20"/>
        </w:rPr>
      </w:pPr>
      <w:r w:rsidRPr="00DF1261">
        <w:rPr>
          <w:rFonts w:ascii="Times New Roman" w:eastAsia="Times New Roman" w:hAnsi="Times New Roman" w:cs="Times New Roman"/>
          <w:b/>
          <w:bCs/>
          <w:szCs w:val="20"/>
        </w:rPr>
        <w:t xml:space="preserve">Агент обязан: </w:t>
      </w:r>
    </w:p>
    <w:p w:rsidR="00211124" w:rsidRPr="00DF1261" w:rsidRDefault="00211124" w:rsidP="00DF1261">
      <w:pPr>
        <w:spacing w:after="0"/>
        <w:ind w:left="709"/>
        <w:jc w:val="both"/>
        <w:rPr>
          <w:rFonts w:ascii="Times New Roman" w:eastAsia="Times New Roman" w:hAnsi="Times New Roman" w:cs="Times New Roman"/>
          <w:vanish/>
          <w:szCs w:val="20"/>
        </w:rPr>
      </w:pPr>
    </w:p>
    <w:p w:rsidR="00211124" w:rsidRPr="00DF1261" w:rsidRDefault="00211124" w:rsidP="00DF1261">
      <w:pPr>
        <w:spacing w:after="0"/>
        <w:ind w:left="709"/>
        <w:jc w:val="both"/>
        <w:rPr>
          <w:rFonts w:ascii="Times New Roman" w:eastAsia="Times New Roman" w:hAnsi="Times New Roman" w:cs="Times New Roman"/>
          <w:vanish/>
          <w:szCs w:val="20"/>
        </w:rPr>
      </w:pPr>
    </w:p>
    <w:p w:rsidR="00211124" w:rsidRPr="00DF1261" w:rsidRDefault="00211124" w:rsidP="00DF1261">
      <w:pPr>
        <w:numPr>
          <w:ilvl w:val="2"/>
          <w:numId w:val="45"/>
        </w:numPr>
        <w:tabs>
          <w:tab w:val="left" w:pos="709"/>
        </w:tabs>
        <w:spacing w:after="0"/>
        <w:contextualSpacing/>
        <w:jc w:val="both"/>
        <w:rPr>
          <w:rFonts w:ascii="Times New Roman" w:eastAsia="Times New Roman" w:hAnsi="Times New Roman" w:cs="Times New Roman"/>
          <w:szCs w:val="20"/>
        </w:rPr>
      </w:pPr>
      <w:r w:rsidRPr="00DF1261">
        <w:rPr>
          <w:rFonts w:ascii="Times New Roman" w:eastAsia="Times New Roman" w:hAnsi="Times New Roman" w:cs="Times New Roman"/>
          <w:szCs w:val="20"/>
        </w:rPr>
        <w:t>Выполнять поручения согласно п.2.1. настоящего Договора.</w:t>
      </w:r>
    </w:p>
    <w:p w:rsidR="00211124" w:rsidRPr="00DF1261" w:rsidRDefault="00211124" w:rsidP="00DF1261">
      <w:pPr>
        <w:numPr>
          <w:ilvl w:val="2"/>
          <w:numId w:val="45"/>
        </w:numPr>
        <w:tabs>
          <w:tab w:val="left" w:pos="709"/>
        </w:tabs>
        <w:spacing w:after="0"/>
        <w:ind w:left="709" w:firstLine="0"/>
        <w:jc w:val="both"/>
        <w:rPr>
          <w:rFonts w:ascii="Times New Roman" w:eastAsia="Times New Roman" w:hAnsi="Times New Roman" w:cs="Times New Roman"/>
          <w:szCs w:val="20"/>
        </w:rPr>
      </w:pPr>
      <w:r w:rsidRPr="00DF1261">
        <w:rPr>
          <w:rFonts w:ascii="Times New Roman" w:eastAsia="Times New Roman" w:hAnsi="Times New Roman" w:cs="Times New Roman"/>
          <w:szCs w:val="20"/>
        </w:rPr>
        <w:t xml:space="preserve">Обеспечить организацию и проведение Кампаний в установленные сроки, согласно получаемым Заказам. </w:t>
      </w:r>
    </w:p>
    <w:p w:rsidR="00211124" w:rsidRPr="00DF1261" w:rsidRDefault="00211124" w:rsidP="00DF1261">
      <w:pPr>
        <w:numPr>
          <w:ilvl w:val="2"/>
          <w:numId w:val="45"/>
        </w:numPr>
        <w:tabs>
          <w:tab w:val="left" w:pos="709"/>
        </w:tabs>
        <w:spacing w:after="0"/>
        <w:jc w:val="both"/>
        <w:rPr>
          <w:rFonts w:ascii="Times New Roman" w:eastAsia="Times New Roman" w:hAnsi="Times New Roman" w:cs="Times New Roman"/>
          <w:szCs w:val="20"/>
        </w:rPr>
      </w:pPr>
      <w:r w:rsidRPr="00DF1261">
        <w:rPr>
          <w:rFonts w:ascii="Times New Roman" w:eastAsia="Times New Roman" w:hAnsi="Times New Roman" w:cs="Times New Roman"/>
          <w:szCs w:val="20"/>
        </w:rPr>
        <w:t xml:space="preserve">Предоставить Принципалу полную и точную информацию о Кампаниях. </w:t>
      </w:r>
    </w:p>
    <w:p w:rsidR="00211124" w:rsidRPr="00DF1261" w:rsidRDefault="00211124" w:rsidP="00DF1261">
      <w:pPr>
        <w:widowControl w:val="0"/>
        <w:numPr>
          <w:ilvl w:val="2"/>
          <w:numId w:val="45"/>
        </w:numPr>
        <w:tabs>
          <w:tab w:val="left" w:pos="709"/>
          <w:tab w:val="left" w:pos="851"/>
        </w:tabs>
        <w:spacing w:after="0"/>
        <w:ind w:left="709" w:firstLine="0"/>
        <w:jc w:val="both"/>
        <w:rPr>
          <w:rFonts w:ascii="Times New Roman" w:eastAsia="Times New Roman" w:hAnsi="Times New Roman" w:cs="Times New Roman"/>
          <w:szCs w:val="20"/>
        </w:rPr>
      </w:pPr>
      <w:r w:rsidRPr="00DF1261">
        <w:rPr>
          <w:rFonts w:ascii="Times New Roman" w:eastAsia="Times New Roman" w:hAnsi="Times New Roman" w:cs="Times New Roman"/>
          <w:szCs w:val="20"/>
        </w:rPr>
        <w:t>В случае невозможности организации и проведения Кампаний, либо изменения условий их организации и проведения, письменно информировать об этом Принципала не менее чем за 10 (десять) дней до даты начала организации и/или проведения Кампании, указанной в соответствующем Заказе. </w:t>
      </w:r>
    </w:p>
    <w:p w:rsidR="00211124" w:rsidRPr="00DF1261" w:rsidRDefault="00211124" w:rsidP="00DF1261">
      <w:pPr>
        <w:widowControl w:val="0"/>
        <w:numPr>
          <w:ilvl w:val="2"/>
          <w:numId w:val="45"/>
        </w:numPr>
        <w:tabs>
          <w:tab w:val="num" w:pos="851"/>
        </w:tabs>
        <w:spacing w:after="0"/>
        <w:ind w:left="709" w:firstLine="0"/>
        <w:jc w:val="both"/>
        <w:rPr>
          <w:rFonts w:ascii="Times New Roman" w:eastAsia="Times New Roman" w:hAnsi="Times New Roman" w:cs="Times New Roman"/>
          <w:szCs w:val="20"/>
        </w:rPr>
      </w:pPr>
      <w:r w:rsidRPr="00DF1261">
        <w:rPr>
          <w:rFonts w:ascii="Times New Roman" w:eastAsia="Times New Roman" w:hAnsi="Times New Roman" w:cs="Times New Roman"/>
          <w:szCs w:val="20"/>
        </w:rPr>
        <w:t>Использовать передаваемую Принципалом информацию только в целях, определённых Принципалом, либо согласованных с ним.</w:t>
      </w:r>
    </w:p>
    <w:p w:rsidR="00211124" w:rsidRPr="00DF1261" w:rsidRDefault="00211124" w:rsidP="00DF1261">
      <w:pPr>
        <w:widowControl w:val="0"/>
        <w:numPr>
          <w:ilvl w:val="2"/>
          <w:numId w:val="45"/>
        </w:numPr>
        <w:spacing w:after="0"/>
        <w:ind w:left="709" w:firstLine="0"/>
        <w:jc w:val="both"/>
        <w:rPr>
          <w:rFonts w:ascii="Times New Roman" w:eastAsia="Times New Roman" w:hAnsi="Times New Roman" w:cs="Times New Roman"/>
          <w:szCs w:val="20"/>
        </w:rPr>
      </w:pPr>
      <w:r w:rsidRPr="00DF1261">
        <w:rPr>
          <w:rFonts w:ascii="Times New Roman" w:eastAsia="Times New Roman" w:hAnsi="Times New Roman" w:cs="Times New Roman"/>
          <w:szCs w:val="20"/>
        </w:rPr>
        <w:t>Устранять выявленные Принципалом нарушения условий настоящего Договора и отступления от указаний Принципала в максимально короткие сроки, не превышающие 3 (трех) рабочих дней с момента письменного уведомления Агента о выявленных фактах нарушений.</w:t>
      </w:r>
    </w:p>
    <w:p w:rsidR="00211124" w:rsidRPr="00DF1261" w:rsidRDefault="00211124" w:rsidP="00DF1261">
      <w:pPr>
        <w:widowControl w:val="0"/>
        <w:numPr>
          <w:ilvl w:val="2"/>
          <w:numId w:val="45"/>
        </w:numPr>
        <w:spacing w:after="0"/>
        <w:ind w:left="709" w:firstLine="0"/>
        <w:jc w:val="both"/>
        <w:rPr>
          <w:rFonts w:ascii="Times New Roman" w:eastAsia="Times New Roman" w:hAnsi="Times New Roman" w:cs="Times New Roman"/>
          <w:szCs w:val="20"/>
        </w:rPr>
      </w:pPr>
      <w:r w:rsidRPr="00DF1261">
        <w:rPr>
          <w:rFonts w:ascii="Times New Roman" w:eastAsia="Times New Roman" w:hAnsi="Times New Roman" w:cs="Times New Roman"/>
          <w:szCs w:val="20"/>
        </w:rPr>
        <w:t>В течение 5 (пяти) рабочих дней с момента прекращения действия Договора (независимо от срока и оснований прекращения) возвратить в ответственное подразделение Принципала выданные в соответствии с настоящим Договором документы, полученные от Принципала и Пользователей в связи с исполнением Договора.</w:t>
      </w:r>
    </w:p>
    <w:p w:rsidR="00211124" w:rsidRDefault="00211124" w:rsidP="00DF1261">
      <w:pPr>
        <w:widowControl w:val="0"/>
        <w:numPr>
          <w:ilvl w:val="2"/>
          <w:numId w:val="45"/>
        </w:numPr>
        <w:spacing w:after="0"/>
        <w:ind w:left="709" w:firstLine="0"/>
        <w:jc w:val="both"/>
        <w:rPr>
          <w:rFonts w:ascii="Times New Roman" w:eastAsia="Times New Roman" w:hAnsi="Times New Roman" w:cs="Times New Roman"/>
          <w:szCs w:val="20"/>
        </w:rPr>
      </w:pPr>
      <w:r w:rsidRPr="00DF1261">
        <w:rPr>
          <w:rFonts w:ascii="Times New Roman" w:eastAsia="Times New Roman" w:hAnsi="Times New Roman" w:cs="Times New Roman"/>
          <w:szCs w:val="20"/>
        </w:rPr>
        <w:t>В срок не позднее 3 (трех) календарных дней с момента получения запроса Принципала предоставлять запрошенную информацию.</w:t>
      </w:r>
    </w:p>
    <w:p w:rsidR="006A6033" w:rsidRPr="00DF1261" w:rsidRDefault="006A6033" w:rsidP="00DF1261">
      <w:pPr>
        <w:widowControl w:val="0"/>
        <w:numPr>
          <w:ilvl w:val="2"/>
          <w:numId w:val="45"/>
        </w:numPr>
        <w:spacing w:after="0"/>
        <w:ind w:left="709" w:firstLine="0"/>
        <w:jc w:val="both"/>
        <w:rPr>
          <w:rFonts w:ascii="Times New Roman" w:eastAsia="Times New Roman" w:hAnsi="Times New Roman" w:cs="Times New Roman"/>
          <w:szCs w:val="20"/>
        </w:rPr>
      </w:pPr>
      <w:r w:rsidRPr="006A6033">
        <w:rPr>
          <w:rFonts w:ascii="Times New Roman" w:eastAsia="Times New Roman" w:hAnsi="Times New Roman" w:cs="Times New Roman"/>
          <w:szCs w:val="20"/>
        </w:rPr>
        <w:t xml:space="preserve">Агент не имеет права уступать свои права (требования) по настоящему Договору полностью либо частично без предварительного письменного </w:t>
      </w:r>
      <w:r w:rsidR="00105C87">
        <w:rPr>
          <w:rFonts w:ascii="Times New Roman" w:eastAsia="Times New Roman" w:hAnsi="Times New Roman" w:cs="Times New Roman"/>
          <w:szCs w:val="20"/>
        </w:rPr>
        <w:t xml:space="preserve">согласия </w:t>
      </w:r>
      <w:r w:rsidRPr="006A6033">
        <w:rPr>
          <w:rFonts w:ascii="Times New Roman" w:eastAsia="Times New Roman" w:hAnsi="Times New Roman" w:cs="Times New Roman"/>
          <w:szCs w:val="20"/>
        </w:rPr>
        <w:t>Принципала. В случае нарушения указанного запрета агент обязан выплатить Принципалу штраф в размере 10 % (десять процентов) от Цены Договора, указанной в п. 4.1. настоящего Договора.</w:t>
      </w:r>
    </w:p>
    <w:p w:rsidR="00211124" w:rsidRPr="00DF1261" w:rsidRDefault="00211124" w:rsidP="00DF1261">
      <w:pPr>
        <w:widowControl w:val="0"/>
        <w:spacing w:after="0"/>
        <w:ind w:left="709"/>
        <w:jc w:val="both"/>
        <w:rPr>
          <w:rFonts w:ascii="Times New Roman" w:eastAsia="Times New Roman" w:hAnsi="Times New Roman" w:cs="Times New Roman"/>
          <w:szCs w:val="20"/>
        </w:rPr>
      </w:pPr>
    </w:p>
    <w:p w:rsidR="00211124" w:rsidRPr="00DF1261" w:rsidRDefault="00211124" w:rsidP="00DF1261">
      <w:pPr>
        <w:numPr>
          <w:ilvl w:val="1"/>
          <w:numId w:val="45"/>
        </w:numPr>
        <w:spacing w:after="0"/>
        <w:jc w:val="both"/>
        <w:rPr>
          <w:rFonts w:ascii="Times New Roman" w:eastAsia="Times New Roman" w:hAnsi="Times New Roman" w:cs="Times New Roman"/>
          <w:b/>
          <w:bCs/>
          <w:szCs w:val="20"/>
        </w:rPr>
      </w:pPr>
      <w:r w:rsidRPr="00DF1261">
        <w:rPr>
          <w:rFonts w:ascii="Times New Roman" w:eastAsia="Times New Roman" w:hAnsi="Times New Roman" w:cs="Times New Roman"/>
          <w:b/>
          <w:bCs/>
          <w:szCs w:val="20"/>
        </w:rPr>
        <w:t xml:space="preserve">Принципал обязан: </w:t>
      </w:r>
    </w:p>
    <w:p w:rsidR="00211124" w:rsidRPr="00DF1261" w:rsidRDefault="00211124" w:rsidP="00DF1261">
      <w:pPr>
        <w:spacing w:after="0"/>
        <w:ind w:left="709"/>
        <w:jc w:val="both"/>
        <w:rPr>
          <w:rFonts w:ascii="Times New Roman" w:eastAsia="Times New Roman" w:hAnsi="Times New Roman" w:cs="Times New Roman"/>
          <w:szCs w:val="20"/>
        </w:rPr>
      </w:pPr>
      <w:r w:rsidRPr="00DF1261">
        <w:rPr>
          <w:rFonts w:ascii="Times New Roman" w:eastAsia="Times New Roman" w:hAnsi="Times New Roman" w:cs="Times New Roman"/>
          <w:szCs w:val="20"/>
        </w:rPr>
        <w:t xml:space="preserve">3.2.1. </w:t>
      </w:r>
      <w:r w:rsidRPr="00DF1261">
        <w:rPr>
          <w:rFonts w:ascii="Times New Roman" w:eastAsia="Times New Roman" w:hAnsi="Times New Roman" w:cs="Times New Roman"/>
          <w:szCs w:val="20"/>
        </w:rPr>
        <w:tab/>
        <w:t xml:space="preserve">При надлежащем выполнении Агентом своих обязательств, выплачивать Агенту вознаграждение в порядке и в размере, предусмотренном разделом 4 настоящего Договора. </w:t>
      </w:r>
    </w:p>
    <w:p w:rsidR="00211124" w:rsidRPr="00DF1261" w:rsidRDefault="00211124" w:rsidP="00DF1261">
      <w:pPr>
        <w:spacing w:after="0"/>
        <w:ind w:left="709"/>
        <w:jc w:val="both"/>
        <w:rPr>
          <w:rFonts w:ascii="Times New Roman" w:eastAsia="Times New Roman" w:hAnsi="Times New Roman" w:cs="Times New Roman"/>
          <w:szCs w:val="20"/>
        </w:rPr>
      </w:pPr>
      <w:r w:rsidRPr="00DF1261">
        <w:rPr>
          <w:rFonts w:ascii="Times New Roman" w:eastAsia="Times New Roman" w:hAnsi="Times New Roman" w:cs="Times New Roman"/>
          <w:szCs w:val="20"/>
        </w:rPr>
        <w:t>3.2.2.</w:t>
      </w:r>
      <w:r w:rsidRPr="00DF1261">
        <w:rPr>
          <w:rFonts w:ascii="Times New Roman" w:eastAsia="Times New Roman" w:hAnsi="Times New Roman" w:cs="Times New Roman"/>
          <w:szCs w:val="20"/>
        </w:rPr>
        <w:tab/>
        <w:t>Предоставлять Агенту необходимую информацию по вопросам, возникающим в процессе исполнения Договора в течение всего срока его действия.</w:t>
      </w:r>
    </w:p>
    <w:p w:rsidR="00211124" w:rsidRPr="00DF1261" w:rsidRDefault="00211124" w:rsidP="00DF1261">
      <w:pPr>
        <w:spacing w:after="0"/>
        <w:ind w:left="709"/>
        <w:jc w:val="both"/>
        <w:rPr>
          <w:rFonts w:ascii="Times New Roman" w:eastAsia="Times New Roman" w:hAnsi="Times New Roman" w:cs="Times New Roman"/>
          <w:szCs w:val="20"/>
        </w:rPr>
      </w:pPr>
    </w:p>
    <w:p w:rsidR="00211124" w:rsidRPr="00DF1261" w:rsidRDefault="00211124" w:rsidP="00DF1261">
      <w:pPr>
        <w:tabs>
          <w:tab w:val="left" w:pos="426"/>
        </w:tabs>
        <w:spacing w:after="0"/>
        <w:ind w:left="709"/>
        <w:jc w:val="both"/>
        <w:rPr>
          <w:rFonts w:ascii="Times New Roman" w:eastAsia="Times New Roman" w:hAnsi="Times New Roman" w:cs="Times New Roman"/>
          <w:b/>
          <w:bCs/>
          <w:iCs/>
          <w:spacing w:val="-2"/>
          <w:szCs w:val="20"/>
        </w:rPr>
      </w:pPr>
      <w:r w:rsidRPr="00DF1261">
        <w:rPr>
          <w:rFonts w:ascii="Times New Roman" w:eastAsia="Times New Roman" w:hAnsi="Times New Roman" w:cs="Times New Roman"/>
          <w:b/>
          <w:bCs/>
          <w:iCs/>
          <w:spacing w:val="-2"/>
          <w:szCs w:val="20"/>
        </w:rPr>
        <w:t xml:space="preserve">3.3. Агент имеет право: </w:t>
      </w:r>
    </w:p>
    <w:p w:rsidR="00211124" w:rsidRPr="00DF1261" w:rsidRDefault="00211124" w:rsidP="00DF1261">
      <w:pPr>
        <w:widowControl w:val="0"/>
        <w:spacing w:after="0"/>
        <w:ind w:left="709"/>
        <w:jc w:val="both"/>
        <w:rPr>
          <w:rFonts w:ascii="Times New Roman" w:eastAsia="Times New Roman" w:hAnsi="Times New Roman" w:cs="Times New Roman"/>
          <w:szCs w:val="20"/>
        </w:rPr>
      </w:pPr>
      <w:r w:rsidRPr="00DF1261">
        <w:rPr>
          <w:rFonts w:ascii="Times New Roman" w:eastAsia="Times New Roman" w:hAnsi="Times New Roman" w:cs="Times New Roman"/>
          <w:szCs w:val="20"/>
        </w:rPr>
        <w:t>3.3.1. Требовать, в соответствии с условиями настоящего Договора, своевременной и полной уплаты вознаграждения за совершаемые Агентом по настоящему Договору действия.</w:t>
      </w:r>
    </w:p>
    <w:p w:rsidR="00211124" w:rsidRPr="00DF1261" w:rsidRDefault="00211124" w:rsidP="00DF1261">
      <w:pPr>
        <w:widowControl w:val="0"/>
        <w:tabs>
          <w:tab w:val="left" w:pos="709"/>
        </w:tabs>
        <w:spacing w:after="0"/>
        <w:ind w:left="709"/>
        <w:jc w:val="both"/>
        <w:rPr>
          <w:rFonts w:ascii="Times New Roman" w:eastAsia="Times New Roman" w:hAnsi="Times New Roman" w:cs="Times New Roman"/>
          <w:szCs w:val="20"/>
        </w:rPr>
      </w:pPr>
      <w:r w:rsidRPr="00DF1261">
        <w:rPr>
          <w:rFonts w:ascii="Times New Roman" w:eastAsia="Times New Roman" w:hAnsi="Times New Roman" w:cs="Times New Roman"/>
          <w:szCs w:val="20"/>
        </w:rPr>
        <w:t>3.3.2. Запрашивать необходимую для исполнения настоящего Договора информацию об Услугах связи, предоставляемых Принципалом.</w:t>
      </w:r>
    </w:p>
    <w:p w:rsidR="00211124" w:rsidRPr="00DF1261" w:rsidRDefault="00211124" w:rsidP="00DF1261">
      <w:pPr>
        <w:widowControl w:val="0"/>
        <w:tabs>
          <w:tab w:val="left" w:pos="709"/>
        </w:tabs>
        <w:spacing w:after="0"/>
        <w:ind w:left="709"/>
        <w:jc w:val="both"/>
        <w:rPr>
          <w:rFonts w:ascii="Times New Roman" w:eastAsia="Times New Roman" w:hAnsi="Times New Roman" w:cs="Times New Roman"/>
          <w:szCs w:val="20"/>
        </w:rPr>
      </w:pPr>
    </w:p>
    <w:p w:rsidR="00211124" w:rsidRPr="00DF1261" w:rsidRDefault="00211124" w:rsidP="00DF1261">
      <w:pPr>
        <w:widowControl w:val="0"/>
        <w:tabs>
          <w:tab w:val="left" w:pos="426"/>
          <w:tab w:val="num" w:pos="709"/>
        </w:tabs>
        <w:spacing w:after="0"/>
        <w:ind w:left="709"/>
        <w:jc w:val="both"/>
        <w:rPr>
          <w:rFonts w:ascii="Times New Roman" w:eastAsia="Times New Roman" w:hAnsi="Times New Roman" w:cs="Times New Roman"/>
          <w:b/>
          <w:bCs/>
          <w:iCs/>
          <w:szCs w:val="20"/>
        </w:rPr>
      </w:pPr>
      <w:r w:rsidRPr="00DF1261">
        <w:rPr>
          <w:rFonts w:ascii="Times New Roman" w:eastAsia="Times New Roman" w:hAnsi="Times New Roman" w:cs="Times New Roman"/>
          <w:b/>
          <w:bCs/>
          <w:iCs/>
          <w:szCs w:val="20"/>
        </w:rPr>
        <w:t>3.4. Принципал имеет право:</w:t>
      </w:r>
    </w:p>
    <w:p w:rsidR="00211124" w:rsidRPr="00DF1261" w:rsidRDefault="00211124" w:rsidP="00DF1261">
      <w:pPr>
        <w:widowControl w:val="0"/>
        <w:numPr>
          <w:ilvl w:val="2"/>
          <w:numId w:val="31"/>
        </w:numPr>
        <w:spacing w:after="0"/>
        <w:ind w:left="709" w:firstLine="0"/>
        <w:contextualSpacing/>
        <w:jc w:val="both"/>
        <w:rPr>
          <w:rFonts w:ascii="Times New Roman" w:eastAsia="Times New Roman" w:hAnsi="Times New Roman" w:cs="Times New Roman"/>
          <w:bCs/>
          <w:iCs/>
          <w:szCs w:val="20"/>
        </w:rPr>
      </w:pPr>
      <w:r w:rsidRPr="00DF1261">
        <w:rPr>
          <w:rFonts w:ascii="Times New Roman" w:eastAsia="Times New Roman" w:hAnsi="Times New Roman" w:cs="Times New Roman"/>
          <w:bCs/>
          <w:iCs/>
          <w:szCs w:val="20"/>
        </w:rPr>
        <w:t>Получать от Агента документы и информацию, необходимую для исполнения условий настоящего Договора, а также информацию и документы, связанные с договорами об оказании Услуг связи, заключенными Принципалом с Абонентами.</w:t>
      </w:r>
    </w:p>
    <w:p w:rsidR="00211124" w:rsidRPr="00DF1261" w:rsidRDefault="00211124" w:rsidP="00DF1261">
      <w:pPr>
        <w:widowControl w:val="0"/>
        <w:numPr>
          <w:ilvl w:val="2"/>
          <w:numId w:val="31"/>
        </w:numPr>
        <w:spacing w:after="0"/>
        <w:ind w:left="709" w:firstLine="0"/>
        <w:contextualSpacing/>
        <w:jc w:val="both"/>
        <w:rPr>
          <w:rFonts w:ascii="Times New Roman" w:eastAsia="Times New Roman" w:hAnsi="Times New Roman" w:cs="Times New Roman"/>
          <w:bCs/>
          <w:iCs/>
          <w:szCs w:val="20"/>
        </w:rPr>
      </w:pPr>
      <w:r w:rsidRPr="00DF1261">
        <w:rPr>
          <w:rFonts w:ascii="Times New Roman" w:eastAsia="Times New Roman" w:hAnsi="Times New Roman" w:cs="Times New Roman"/>
          <w:bCs/>
          <w:iCs/>
          <w:szCs w:val="20"/>
        </w:rPr>
        <w:t xml:space="preserve">Требовать от Агента надлежащего выполнения обязательств по настоящему Договору.         </w:t>
      </w:r>
    </w:p>
    <w:p w:rsidR="00211124" w:rsidRPr="00DF1261" w:rsidRDefault="00211124" w:rsidP="00DF1261">
      <w:pPr>
        <w:widowControl w:val="0"/>
        <w:numPr>
          <w:ilvl w:val="2"/>
          <w:numId w:val="31"/>
        </w:numPr>
        <w:spacing w:after="0"/>
        <w:ind w:left="709" w:firstLine="0"/>
        <w:contextualSpacing/>
        <w:jc w:val="both"/>
        <w:rPr>
          <w:rFonts w:ascii="Times New Roman" w:eastAsia="Times New Roman" w:hAnsi="Times New Roman" w:cs="Times New Roman"/>
          <w:bCs/>
          <w:iCs/>
          <w:szCs w:val="20"/>
        </w:rPr>
      </w:pPr>
      <w:r w:rsidRPr="00DF1261">
        <w:rPr>
          <w:rFonts w:ascii="Times New Roman" w:eastAsia="Times New Roman" w:hAnsi="Times New Roman" w:cs="Times New Roman"/>
          <w:bCs/>
          <w:iCs/>
          <w:szCs w:val="20"/>
        </w:rPr>
        <w:lastRenderedPageBreak/>
        <w:t>В случае выявления Принципалом фактов ненадлежащего выполнения Агентом обязательств по настоящему Договору, в письменном виде требовать устранения выявленных нарушений.</w:t>
      </w:r>
    </w:p>
    <w:p w:rsidR="00211124" w:rsidRPr="00DF1261" w:rsidRDefault="00211124" w:rsidP="00DF1261">
      <w:pPr>
        <w:widowControl w:val="0"/>
        <w:numPr>
          <w:ilvl w:val="2"/>
          <w:numId w:val="31"/>
        </w:numPr>
        <w:tabs>
          <w:tab w:val="left" w:pos="709"/>
        </w:tabs>
        <w:spacing w:after="0"/>
        <w:ind w:left="709" w:firstLine="0"/>
        <w:jc w:val="both"/>
        <w:rPr>
          <w:rFonts w:ascii="Times New Roman" w:eastAsia="Times New Roman" w:hAnsi="Times New Roman" w:cs="Times New Roman"/>
          <w:szCs w:val="20"/>
        </w:rPr>
      </w:pPr>
      <w:r w:rsidRPr="00DF1261">
        <w:rPr>
          <w:rFonts w:ascii="Times New Roman" w:eastAsia="Times New Roman" w:hAnsi="Times New Roman" w:cs="Times New Roman"/>
          <w:szCs w:val="20"/>
        </w:rPr>
        <w:t>По своему усмотрению изменить объем передаваемой Выборки, если Агент по результатам месяца не смог обеспечить обработку переданных на Отчетный период выборок контактов в объеме не менее 95%, исключая отозванные из обработки по инициативе Принципала. При этом контакт считается обработанным, если выполнены требования правил дозвона согласно п. 2.8 Приложения №1 к настоящему договору.</w:t>
      </w:r>
    </w:p>
    <w:p w:rsidR="00211124" w:rsidRPr="00DF1261" w:rsidRDefault="00211124" w:rsidP="00DF1261">
      <w:pPr>
        <w:widowControl w:val="0"/>
        <w:numPr>
          <w:ilvl w:val="2"/>
          <w:numId w:val="31"/>
        </w:numPr>
        <w:tabs>
          <w:tab w:val="left" w:pos="709"/>
        </w:tabs>
        <w:spacing w:after="0"/>
        <w:ind w:left="709" w:firstLine="0"/>
        <w:jc w:val="both"/>
        <w:rPr>
          <w:rFonts w:ascii="Times New Roman" w:eastAsia="Times New Roman" w:hAnsi="Times New Roman" w:cs="Times New Roman"/>
          <w:szCs w:val="20"/>
        </w:rPr>
      </w:pPr>
      <w:r w:rsidRPr="00DF1261">
        <w:rPr>
          <w:rFonts w:ascii="Times New Roman" w:eastAsia="Times New Roman" w:hAnsi="Times New Roman" w:cs="Times New Roman"/>
          <w:szCs w:val="20"/>
        </w:rPr>
        <w:t>По своему усмотрению изменить объем передаваемой Выборки, если Агент по результатам месяца не смог обеспечить конвертацию переданных контактов в заведенные заявки не менее чем 5%. Показатель конвертации при этом рассчитывается как отношение заявок, принятых в работу Принципалом, к объёму состоявшихся контактов по выборкам, переданным Агенту в работу в отчётном периоде.</w:t>
      </w:r>
    </w:p>
    <w:p w:rsidR="00DF1261" w:rsidRPr="00DF1261" w:rsidRDefault="00DF1261" w:rsidP="00DF1261">
      <w:pPr>
        <w:widowControl w:val="0"/>
        <w:tabs>
          <w:tab w:val="left" w:pos="709"/>
        </w:tabs>
        <w:spacing w:after="0"/>
        <w:ind w:left="709"/>
        <w:jc w:val="both"/>
        <w:rPr>
          <w:rFonts w:ascii="Times New Roman" w:eastAsia="Times New Roman" w:hAnsi="Times New Roman" w:cs="Times New Roman"/>
          <w:szCs w:val="20"/>
        </w:rPr>
      </w:pPr>
    </w:p>
    <w:p w:rsidR="00211124" w:rsidRPr="00DF1261" w:rsidRDefault="00211124" w:rsidP="00DF1261">
      <w:pPr>
        <w:numPr>
          <w:ilvl w:val="0"/>
          <w:numId w:val="31"/>
        </w:numPr>
        <w:spacing w:before="60"/>
        <w:ind w:left="454"/>
        <w:jc w:val="center"/>
        <w:rPr>
          <w:rFonts w:ascii="Times New Roman" w:eastAsia="Times New Roman" w:hAnsi="Times New Roman" w:cs="Times New Roman"/>
          <w:b/>
          <w:bCs/>
          <w:szCs w:val="20"/>
        </w:rPr>
      </w:pPr>
      <w:r w:rsidRPr="00DF1261">
        <w:rPr>
          <w:rFonts w:ascii="Times New Roman" w:eastAsia="Times New Roman" w:hAnsi="Times New Roman" w:cs="Times New Roman"/>
          <w:b/>
          <w:bCs/>
          <w:szCs w:val="20"/>
        </w:rPr>
        <w:t>РАСЧЕТЫ СТОРОН</w:t>
      </w:r>
    </w:p>
    <w:p w:rsidR="00002495" w:rsidRPr="00E1651E" w:rsidRDefault="00002495" w:rsidP="00DF1261">
      <w:pPr>
        <w:pStyle w:val="a9"/>
        <w:widowControl w:val="0"/>
        <w:numPr>
          <w:ilvl w:val="1"/>
          <w:numId w:val="51"/>
        </w:numPr>
        <w:tabs>
          <w:tab w:val="left" w:pos="709"/>
        </w:tabs>
        <w:jc w:val="both"/>
        <w:rPr>
          <w:rFonts w:ascii="Times New Roman" w:hAnsi="Times New Roman"/>
          <w:szCs w:val="20"/>
        </w:rPr>
      </w:pPr>
      <w:bookmarkStart w:id="3" w:name="_Ref216516629"/>
      <w:r w:rsidRPr="00E1651E">
        <w:rPr>
          <w:rFonts w:ascii="Times New Roman" w:hAnsi="Times New Roman"/>
          <w:szCs w:val="20"/>
        </w:rPr>
        <w:t xml:space="preserve">Размер вознаграждения определяется в соответствии с Приложением №3 к настоящему Договору и включает в себя все расходы </w:t>
      </w:r>
      <w:r w:rsidR="008F7458">
        <w:rPr>
          <w:rFonts w:ascii="Times New Roman" w:hAnsi="Times New Roman"/>
          <w:szCs w:val="20"/>
        </w:rPr>
        <w:t>Агента</w:t>
      </w:r>
      <w:r w:rsidRPr="00E1651E">
        <w:rPr>
          <w:rFonts w:ascii="Times New Roman" w:hAnsi="Times New Roman"/>
          <w:szCs w:val="20"/>
        </w:rPr>
        <w:t xml:space="preserve">, произведенные в связи с исполнением обязательств, предусмотренных настоящим Договором. Максимальный размер вознаграждения не может превышать </w:t>
      </w:r>
      <w:r w:rsidR="006222F6">
        <w:rPr>
          <w:rFonts w:ascii="Times New Roman" w:hAnsi="Times New Roman"/>
          <w:szCs w:val="20"/>
        </w:rPr>
        <w:t>__________________________________</w:t>
      </w:r>
      <w:r w:rsidR="00B00F27" w:rsidRPr="00E1651E">
        <w:rPr>
          <w:rFonts w:ascii="Times New Roman" w:hAnsi="Times New Roman"/>
          <w:szCs w:val="20"/>
        </w:rPr>
        <w:t xml:space="preserve"> рублей </w:t>
      </w:r>
      <w:r w:rsidR="006222F6">
        <w:rPr>
          <w:rFonts w:ascii="Times New Roman" w:hAnsi="Times New Roman"/>
          <w:szCs w:val="20"/>
        </w:rPr>
        <w:t>_____</w:t>
      </w:r>
      <w:r w:rsidR="00B00F27" w:rsidRPr="00E1651E">
        <w:rPr>
          <w:rFonts w:ascii="Times New Roman" w:hAnsi="Times New Roman"/>
          <w:szCs w:val="20"/>
        </w:rPr>
        <w:t xml:space="preserve"> копее</w:t>
      </w:r>
      <w:r w:rsidR="001A707C" w:rsidRPr="00E1651E">
        <w:rPr>
          <w:rFonts w:ascii="Times New Roman" w:hAnsi="Times New Roman"/>
          <w:szCs w:val="20"/>
        </w:rPr>
        <w:t xml:space="preserve">к </w:t>
      </w:r>
      <w:r w:rsidR="006222F6">
        <w:rPr>
          <w:rFonts w:ascii="Times New Roman" w:hAnsi="Times New Roman"/>
          <w:szCs w:val="20"/>
        </w:rPr>
        <w:t>__________________________</w:t>
      </w:r>
      <w:r w:rsidR="001A707C" w:rsidRPr="00E1651E">
        <w:rPr>
          <w:rFonts w:ascii="Times New Roman" w:hAnsi="Times New Roman"/>
          <w:szCs w:val="20"/>
        </w:rPr>
        <w:t xml:space="preserve"> - </w:t>
      </w:r>
      <w:r w:rsidR="006222F6">
        <w:rPr>
          <w:rFonts w:ascii="Times New Roman" w:hAnsi="Times New Roman"/>
          <w:szCs w:val="20"/>
        </w:rPr>
        <w:t>____________________</w:t>
      </w:r>
      <w:r w:rsidR="00B00F27" w:rsidRPr="00E1651E">
        <w:rPr>
          <w:rFonts w:ascii="Times New Roman" w:hAnsi="Times New Roman"/>
          <w:szCs w:val="20"/>
        </w:rPr>
        <w:t xml:space="preserve"> </w:t>
      </w:r>
      <w:r w:rsidR="000F7594" w:rsidRPr="00E1651E">
        <w:rPr>
          <w:rFonts w:ascii="Times New Roman" w:hAnsi="Times New Roman"/>
          <w:szCs w:val="20"/>
        </w:rPr>
        <w:t>рубл</w:t>
      </w:r>
      <w:r w:rsidR="00E1651E" w:rsidRPr="00E1651E">
        <w:rPr>
          <w:rFonts w:ascii="Times New Roman" w:hAnsi="Times New Roman"/>
          <w:szCs w:val="20"/>
        </w:rPr>
        <w:t xml:space="preserve">ей </w:t>
      </w:r>
      <w:r w:rsidR="006222F6">
        <w:rPr>
          <w:rFonts w:ascii="Times New Roman" w:hAnsi="Times New Roman"/>
          <w:szCs w:val="20"/>
        </w:rPr>
        <w:t>_____</w:t>
      </w:r>
      <w:r w:rsidR="00E1651E" w:rsidRPr="00E1651E">
        <w:rPr>
          <w:rFonts w:ascii="Times New Roman" w:hAnsi="Times New Roman"/>
          <w:szCs w:val="20"/>
        </w:rPr>
        <w:t xml:space="preserve"> копее</w:t>
      </w:r>
      <w:r w:rsidR="000F7594" w:rsidRPr="00E1651E">
        <w:rPr>
          <w:rFonts w:ascii="Times New Roman" w:hAnsi="Times New Roman"/>
          <w:szCs w:val="20"/>
        </w:rPr>
        <w:t>к</w:t>
      </w:r>
      <w:r w:rsidRPr="00E1651E">
        <w:rPr>
          <w:rFonts w:ascii="Times New Roman" w:hAnsi="Times New Roman"/>
          <w:szCs w:val="20"/>
        </w:rPr>
        <w:t>. При этом у Заказчика не возникает обязательств поручать исполнение обязательств по Договору на всю сумму Договора.</w:t>
      </w:r>
    </w:p>
    <w:p w:rsidR="00002495" w:rsidRPr="00DF1261" w:rsidRDefault="00002495" w:rsidP="00DF1261">
      <w:pPr>
        <w:pStyle w:val="a9"/>
        <w:numPr>
          <w:ilvl w:val="1"/>
          <w:numId w:val="51"/>
        </w:numPr>
        <w:shd w:val="clear" w:color="auto" w:fill="FFFFFF"/>
        <w:tabs>
          <w:tab w:val="left" w:pos="284"/>
          <w:tab w:val="left" w:pos="567"/>
          <w:tab w:val="left" w:pos="1260"/>
        </w:tabs>
        <w:spacing w:after="0"/>
        <w:jc w:val="both"/>
        <w:rPr>
          <w:rFonts w:ascii="Times New Roman" w:hAnsi="Times New Roman"/>
          <w:szCs w:val="20"/>
        </w:rPr>
      </w:pPr>
      <w:r w:rsidRPr="00DF1261">
        <w:rPr>
          <w:rFonts w:ascii="Times New Roman" w:hAnsi="Times New Roman"/>
          <w:szCs w:val="20"/>
        </w:rPr>
        <w:t>Расчет между Сторонами осуществляется на основании Приложения № 3 к настоящему Договору и утвержденного Принципалом Отчета Агента (Приложение № 4 к настоящему Договору.</w:t>
      </w:r>
    </w:p>
    <w:p w:rsidR="00370ED9" w:rsidRPr="00DF1261" w:rsidRDefault="00370ED9" w:rsidP="00DF1261">
      <w:pPr>
        <w:numPr>
          <w:ilvl w:val="1"/>
          <w:numId w:val="51"/>
        </w:numPr>
        <w:shd w:val="clear" w:color="auto" w:fill="FFFFFF"/>
        <w:tabs>
          <w:tab w:val="left" w:pos="284"/>
          <w:tab w:val="left" w:pos="567"/>
          <w:tab w:val="left" w:pos="1260"/>
        </w:tabs>
        <w:spacing w:after="0"/>
        <w:contextualSpacing/>
        <w:jc w:val="both"/>
        <w:rPr>
          <w:rFonts w:ascii="Times New Roman" w:eastAsia="Times New Roman" w:hAnsi="Times New Roman" w:cs="Times New Roman"/>
          <w:szCs w:val="20"/>
        </w:rPr>
      </w:pPr>
      <w:r w:rsidRPr="00DF1261">
        <w:rPr>
          <w:rFonts w:ascii="Times New Roman" w:eastAsia="Times New Roman" w:hAnsi="Times New Roman" w:cs="Times New Roman"/>
          <w:szCs w:val="20"/>
        </w:rPr>
        <w:t>Выплата вознаграждения по настоящему Договору производится в следующем порядке:</w:t>
      </w:r>
    </w:p>
    <w:p w:rsidR="00370ED9" w:rsidRPr="00DF1261" w:rsidRDefault="00370ED9" w:rsidP="00DF1261">
      <w:pPr>
        <w:widowControl w:val="0"/>
        <w:numPr>
          <w:ilvl w:val="2"/>
          <w:numId w:val="51"/>
        </w:numPr>
        <w:shd w:val="clear" w:color="auto" w:fill="FFFFFF"/>
        <w:tabs>
          <w:tab w:val="left" w:pos="284"/>
          <w:tab w:val="left" w:pos="567"/>
          <w:tab w:val="left" w:pos="1260"/>
        </w:tabs>
        <w:autoSpaceDE w:val="0"/>
        <w:autoSpaceDN w:val="0"/>
        <w:adjustRightInd w:val="0"/>
        <w:spacing w:after="0"/>
        <w:contextualSpacing/>
        <w:jc w:val="both"/>
        <w:rPr>
          <w:rFonts w:ascii="Times New Roman" w:eastAsia="Times New Roman" w:hAnsi="Times New Roman" w:cs="Times New Roman"/>
          <w:szCs w:val="20"/>
        </w:rPr>
      </w:pPr>
      <w:r w:rsidRPr="00DF1261">
        <w:rPr>
          <w:rFonts w:ascii="Times New Roman" w:eastAsia="Times New Roman" w:hAnsi="Times New Roman" w:cs="Times New Roman"/>
          <w:szCs w:val="20"/>
        </w:rPr>
        <w:t xml:space="preserve">Ежемесячно, не позднее 10 (десятого) числа Расчетного периода, Принципал предоставляет Агенту данные по начислениям, необходимые для расчета размера вознаграждения. </w:t>
      </w:r>
    </w:p>
    <w:p w:rsidR="00370ED9" w:rsidRPr="00DF1261" w:rsidRDefault="00370ED9" w:rsidP="00DF1261">
      <w:pPr>
        <w:widowControl w:val="0"/>
        <w:numPr>
          <w:ilvl w:val="2"/>
          <w:numId w:val="51"/>
        </w:numPr>
        <w:shd w:val="clear" w:color="auto" w:fill="FFFFFF"/>
        <w:tabs>
          <w:tab w:val="left" w:pos="284"/>
          <w:tab w:val="left" w:pos="567"/>
          <w:tab w:val="left" w:pos="1260"/>
        </w:tabs>
        <w:autoSpaceDE w:val="0"/>
        <w:autoSpaceDN w:val="0"/>
        <w:adjustRightInd w:val="0"/>
        <w:spacing w:after="0"/>
        <w:contextualSpacing/>
        <w:jc w:val="both"/>
        <w:rPr>
          <w:rFonts w:ascii="Times New Roman" w:eastAsia="Times New Roman" w:hAnsi="Times New Roman" w:cs="Times New Roman"/>
          <w:szCs w:val="20"/>
        </w:rPr>
      </w:pPr>
      <w:r w:rsidRPr="00DF1261">
        <w:rPr>
          <w:rFonts w:ascii="Times New Roman" w:eastAsia="Times New Roman" w:hAnsi="Times New Roman" w:cs="Times New Roman"/>
          <w:spacing w:val="1"/>
          <w:szCs w:val="20"/>
        </w:rPr>
        <w:t>Ежемесячно, до 15 (пятнадцатого) числа месяца, следующего за отчетным периодом, Агент предоставляет Принципалу:</w:t>
      </w:r>
    </w:p>
    <w:p w:rsidR="00370ED9" w:rsidRPr="00DF1261" w:rsidRDefault="00370ED9" w:rsidP="00DF1261">
      <w:pPr>
        <w:shd w:val="clear" w:color="auto" w:fill="FFFFFF"/>
        <w:tabs>
          <w:tab w:val="left" w:pos="100"/>
          <w:tab w:val="left" w:pos="284"/>
          <w:tab w:val="left" w:pos="1260"/>
        </w:tabs>
        <w:spacing w:after="0"/>
        <w:ind w:left="709"/>
        <w:jc w:val="both"/>
        <w:rPr>
          <w:rFonts w:ascii="Times New Roman" w:eastAsia="Times New Roman" w:hAnsi="Times New Roman" w:cs="Times New Roman"/>
          <w:spacing w:val="1"/>
          <w:szCs w:val="20"/>
        </w:rPr>
      </w:pPr>
      <w:r w:rsidRPr="00DF1261">
        <w:rPr>
          <w:rFonts w:ascii="Times New Roman" w:eastAsia="Times New Roman" w:hAnsi="Times New Roman" w:cs="Times New Roman"/>
          <w:spacing w:val="1"/>
          <w:szCs w:val="20"/>
        </w:rPr>
        <w:t>-</w:t>
      </w:r>
      <w:r w:rsidRPr="00DF1261">
        <w:rPr>
          <w:rFonts w:ascii="Times New Roman" w:eastAsia="Times New Roman" w:hAnsi="Times New Roman" w:cs="Times New Roman"/>
          <w:spacing w:val="1"/>
          <w:szCs w:val="20"/>
        </w:rPr>
        <w:tab/>
        <w:t>Отчет по форме согласно Приложению № 4 к настоящему договору;</w:t>
      </w:r>
    </w:p>
    <w:p w:rsidR="00370ED9" w:rsidRPr="00DF1261" w:rsidRDefault="00370ED9" w:rsidP="00DF1261">
      <w:pPr>
        <w:shd w:val="clear" w:color="auto" w:fill="FFFFFF"/>
        <w:tabs>
          <w:tab w:val="left" w:pos="100"/>
          <w:tab w:val="left" w:pos="284"/>
          <w:tab w:val="left" w:pos="1260"/>
        </w:tabs>
        <w:spacing w:after="0"/>
        <w:ind w:left="709"/>
        <w:jc w:val="both"/>
        <w:rPr>
          <w:rFonts w:ascii="Times New Roman" w:eastAsia="Times New Roman" w:hAnsi="Times New Roman" w:cs="Times New Roman"/>
          <w:spacing w:val="1"/>
          <w:szCs w:val="20"/>
        </w:rPr>
      </w:pPr>
      <w:r w:rsidRPr="00DF1261">
        <w:rPr>
          <w:rFonts w:ascii="Times New Roman" w:eastAsia="Times New Roman" w:hAnsi="Times New Roman" w:cs="Times New Roman"/>
          <w:spacing w:val="1"/>
          <w:szCs w:val="20"/>
        </w:rPr>
        <w:t>-</w:t>
      </w:r>
      <w:r w:rsidRPr="00DF1261">
        <w:rPr>
          <w:rFonts w:ascii="Times New Roman" w:eastAsia="Times New Roman" w:hAnsi="Times New Roman" w:cs="Times New Roman"/>
          <w:spacing w:val="1"/>
          <w:szCs w:val="20"/>
        </w:rPr>
        <w:tab/>
        <w:t>Счет и счет-фактуру на сумму вознаграждения.</w:t>
      </w:r>
    </w:p>
    <w:p w:rsidR="000740E0" w:rsidRPr="00DF1261" w:rsidRDefault="000740E0" w:rsidP="00DF1261">
      <w:pPr>
        <w:pStyle w:val="a9"/>
        <w:numPr>
          <w:ilvl w:val="1"/>
          <w:numId w:val="51"/>
        </w:numPr>
        <w:shd w:val="clear" w:color="auto" w:fill="FFFFFF"/>
        <w:tabs>
          <w:tab w:val="left" w:pos="284"/>
          <w:tab w:val="left" w:pos="567"/>
          <w:tab w:val="left" w:pos="1260"/>
        </w:tabs>
        <w:spacing w:after="0"/>
        <w:jc w:val="both"/>
        <w:rPr>
          <w:rFonts w:ascii="Times New Roman" w:hAnsi="Times New Roman"/>
          <w:spacing w:val="1"/>
          <w:szCs w:val="20"/>
        </w:rPr>
      </w:pPr>
      <w:r w:rsidRPr="00DF1261">
        <w:rPr>
          <w:rFonts w:ascii="Times New Roman" w:hAnsi="Times New Roman"/>
          <w:spacing w:val="1"/>
          <w:szCs w:val="20"/>
        </w:rPr>
        <w:t>В случае наличия обоснованных замечаний у Принципала к документам и (или) к исполнению условий Договора Агент обязан устранить замечания в течение 3-х рабочих дней с момента получения данных замечаний или представить мотивированный отказ от внесения изменений.</w:t>
      </w:r>
    </w:p>
    <w:p w:rsidR="00370ED9" w:rsidRPr="00DF1261" w:rsidRDefault="00370ED9" w:rsidP="00DF1261">
      <w:pPr>
        <w:widowControl w:val="0"/>
        <w:numPr>
          <w:ilvl w:val="1"/>
          <w:numId w:val="51"/>
        </w:numPr>
        <w:shd w:val="clear" w:color="auto" w:fill="FFFFFF"/>
        <w:tabs>
          <w:tab w:val="left" w:pos="284"/>
          <w:tab w:val="left" w:pos="567"/>
          <w:tab w:val="left" w:pos="1260"/>
        </w:tabs>
        <w:autoSpaceDE w:val="0"/>
        <w:autoSpaceDN w:val="0"/>
        <w:adjustRightInd w:val="0"/>
        <w:spacing w:after="0"/>
        <w:jc w:val="both"/>
        <w:rPr>
          <w:rFonts w:ascii="Times New Roman" w:eastAsia="Times New Roman" w:hAnsi="Times New Roman" w:cs="Times New Roman"/>
          <w:spacing w:val="1"/>
          <w:szCs w:val="20"/>
        </w:rPr>
      </w:pPr>
      <w:r w:rsidRPr="00DF1261">
        <w:rPr>
          <w:rFonts w:ascii="Times New Roman" w:eastAsia="Times New Roman" w:hAnsi="Times New Roman" w:cs="Times New Roman"/>
          <w:spacing w:val="1"/>
          <w:szCs w:val="20"/>
        </w:rPr>
        <w:t xml:space="preserve"> Подписание Отчета производится Принципалом в течение 5 рабочих дней с даты получения документов посредством ЭД. </w:t>
      </w:r>
    </w:p>
    <w:p w:rsidR="000740E0" w:rsidRPr="00DF1261" w:rsidRDefault="000740E0" w:rsidP="00DF1261">
      <w:pPr>
        <w:widowControl w:val="0"/>
        <w:numPr>
          <w:ilvl w:val="1"/>
          <w:numId w:val="51"/>
        </w:numPr>
        <w:shd w:val="clear" w:color="auto" w:fill="FFFFFF"/>
        <w:tabs>
          <w:tab w:val="left" w:pos="284"/>
          <w:tab w:val="left" w:pos="567"/>
          <w:tab w:val="left" w:pos="1260"/>
        </w:tabs>
        <w:autoSpaceDE w:val="0"/>
        <w:autoSpaceDN w:val="0"/>
        <w:adjustRightInd w:val="0"/>
        <w:spacing w:after="0"/>
        <w:jc w:val="both"/>
        <w:rPr>
          <w:rFonts w:ascii="Times New Roman" w:eastAsia="Times New Roman" w:hAnsi="Times New Roman" w:cs="Times New Roman"/>
          <w:spacing w:val="1"/>
          <w:szCs w:val="20"/>
        </w:rPr>
      </w:pPr>
      <w:r w:rsidRPr="00DF1261">
        <w:rPr>
          <w:rFonts w:ascii="Times New Roman" w:eastAsia="Times New Roman" w:hAnsi="Times New Roman" w:cs="Times New Roman"/>
          <w:spacing w:val="1"/>
          <w:szCs w:val="20"/>
        </w:rPr>
        <w:t>В случае несогласия или наличия замечаний у Принципала к Отчету в сроки и способами, предусмотренными пунктом 4.5., Агенту предоставляются письменные мотивированные возражения Принципала.</w:t>
      </w:r>
    </w:p>
    <w:p w:rsidR="000740E0" w:rsidRPr="00DF1261" w:rsidRDefault="000740E0" w:rsidP="00DF1261">
      <w:pPr>
        <w:widowControl w:val="0"/>
        <w:numPr>
          <w:ilvl w:val="1"/>
          <w:numId w:val="51"/>
        </w:numPr>
        <w:autoSpaceDE w:val="0"/>
        <w:autoSpaceDN w:val="0"/>
        <w:adjustRightInd w:val="0"/>
        <w:spacing w:after="0"/>
        <w:contextualSpacing/>
        <w:jc w:val="both"/>
        <w:rPr>
          <w:rFonts w:ascii="Times New Roman" w:eastAsia="Times New Roman" w:hAnsi="Times New Roman" w:cs="Times New Roman"/>
          <w:szCs w:val="20"/>
        </w:rPr>
      </w:pPr>
      <w:r w:rsidRPr="00DF1261">
        <w:rPr>
          <w:rFonts w:ascii="Times New Roman" w:eastAsia="Times New Roman" w:hAnsi="Times New Roman" w:cs="Times New Roman"/>
          <w:szCs w:val="20"/>
        </w:rPr>
        <w:t>Ежемесячно, в течение 15 рабочих дней с даты подписания Отчета, Принципал оплачивает вознаграждение Агенту в размере согласованной Сторонами части Отчета.</w:t>
      </w:r>
    </w:p>
    <w:p w:rsidR="000740E0" w:rsidRPr="00DF1261" w:rsidRDefault="000740E0" w:rsidP="00DF1261">
      <w:pPr>
        <w:widowControl w:val="0"/>
        <w:shd w:val="clear" w:color="auto" w:fill="FFFFFF"/>
        <w:tabs>
          <w:tab w:val="left" w:pos="284"/>
          <w:tab w:val="left" w:pos="567"/>
          <w:tab w:val="left" w:pos="1260"/>
        </w:tabs>
        <w:autoSpaceDE w:val="0"/>
        <w:autoSpaceDN w:val="0"/>
        <w:adjustRightInd w:val="0"/>
        <w:spacing w:after="0"/>
        <w:ind w:left="502"/>
        <w:jc w:val="both"/>
        <w:rPr>
          <w:rFonts w:ascii="Times New Roman" w:eastAsia="Times New Roman" w:hAnsi="Times New Roman" w:cs="Times New Roman"/>
          <w:spacing w:val="1"/>
          <w:szCs w:val="20"/>
        </w:rPr>
      </w:pPr>
    </w:p>
    <w:p w:rsidR="000740E0" w:rsidRPr="00DF1261" w:rsidRDefault="000740E0" w:rsidP="00DF1261">
      <w:pPr>
        <w:widowControl w:val="0"/>
        <w:numPr>
          <w:ilvl w:val="1"/>
          <w:numId w:val="51"/>
        </w:numPr>
        <w:shd w:val="clear" w:color="auto" w:fill="FFFFFF"/>
        <w:tabs>
          <w:tab w:val="left" w:pos="284"/>
          <w:tab w:val="left" w:pos="567"/>
          <w:tab w:val="left" w:pos="1260"/>
        </w:tabs>
        <w:autoSpaceDE w:val="0"/>
        <w:autoSpaceDN w:val="0"/>
        <w:adjustRightInd w:val="0"/>
        <w:spacing w:after="0"/>
        <w:jc w:val="both"/>
        <w:rPr>
          <w:rFonts w:ascii="Times New Roman" w:eastAsia="Times New Roman" w:hAnsi="Times New Roman" w:cs="Times New Roman"/>
          <w:spacing w:val="1"/>
          <w:szCs w:val="20"/>
        </w:rPr>
      </w:pPr>
      <w:r w:rsidRPr="00DF1261">
        <w:rPr>
          <w:rFonts w:ascii="Times New Roman" w:eastAsia="Times New Roman" w:hAnsi="Times New Roman" w:cs="Times New Roman"/>
          <w:spacing w:val="1"/>
          <w:szCs w:val="20"/>
        </w:rPr>
        <w:t>В случае наличия возражений и (или) замечаний у Принципала к Отчету, вознаграждение оплачивается Агенту в размере согласованной части Отчета. При этом урегулирование разногласий производится в течение 10 рабочих дней путем создания комиссии на паритетных началах. Решение комиссии является обязательным для обеих сторон и является основанием для оформления Отчета и окончательных расчетов сторон в срок, предусмотренный пунктом 4.</w:t>
      </w:r>
      <w:r w:rsidR="00A12DE8" w:rsidRPr="00DF1261">
        <w:rPr>
          <w:rFonts w:ascii="Times New Roman" w:eastAsia="Times New Roman" w:hAnsi="Times New Roman" w:cs="Times New Roman"/>
          <w:spacing w:val="1"/>
          <w:szCs w:val="20"/>
        </w:rPr>
        <w:t>9</w:t>
      </w:r>
      <w:r w:rsidRPr="00DF1261">
        <w:rPr>
          <w:rFonts w:ascii="Times New Roman" w:eastAsia="Times New Roman" w:hAnsi="Times New Roman" w:cs="Times New Roman"/>
          <w:spacing w:val="1"/>
          <w:szCs w:val="20"/>
        </w:rPr>
        <w:t>.</w:t>
      </w:r>
    </w:p>
    <w:p w:rsidR="000740E0" w:rsidRPr="00DF1261" w:rsidRDefault="000740E0" w:rsidP="00DF1261">
      <w:pPr>
        <w:widowControl w:val="0"/>
        <w:numPr>
          <w:ilvl w:val="1"/>
          <w:numId w:val="51"/>
        </w:numPr>
        <w:shd w:val="clear" w:color="auto" w:fill="FFFFFF"/>
        <w:tabs>
          <w:tab w:val="left" w:pos="284"/>
          <w:tab w:val="left" w:pos="709"/>
        </w:tabs>
        <w:autoSpaceDE w:val="0"/>
        <w:autoSpaceDN w:val="0"/>
        <w:adjustRightInd w:val="0"/>
        <w:spacing w:after="0"/>
        <w:contextualSpacing/>
        <w:jc w:val="both"/>
        <w:rPr>
          <w:rFonts w:ascii="Times New Roman" w:eastAsia="Times New Roman" w:hAnsi="Times New Roman" w:cs="Times New Roman"/>
          <w:b/>
          <w:szCs w:val="20"/>
        </w:rPr>
      </w:pPr>
      <w:r w:rsidRPr="00DF1261">
        <w:rPr>
          <w:rFonts w:ascii="Times New Roman" w:eastAsia="Times New Roman" w:hAnsi="Times New Roman" w:cs="Times New Roman"/>
          <w:spacing w:val="1"/>
          <w:szCs w:val="20"/>
        </w:rPr>
        <w:t xml:space="preserve"> Штрафы и иные санкции, за нарушение условий настоящего договора, указанные в Приложении № </w:t>
      </w:r>
      <w:r w:rsidR="00EC4F71" w:rsidRPr="00DF1261">
        <w:rPr>
          <w:rFonts w:ascii="Times New Roman" w:eastAsia="Times New Roman" w:hAnsi="Times New Roman" w:cs="Times New Roman"/>
          <w:spacing w:val="1"/>
          <w:szCs w:val="20"/>
        </w:rPr>
        <w:t>6</w:t>
      </w:r>
      <w:r w:rsidRPr="00DF1261">
        <w:rPr>
          <w:rFonts w:ascii="Times New Roman" w:eastAsia="Times New Roman" w:hAnsi="Times New Roman" w:cs="Times New Roman"/>
          <w:spacing w:val="1"/>
          <w:szCs w:val="20"/>
        </w:rPr>
        <w:t xml:space="preserve"> к настоящему договору, могут быть удержаны Принципалом из вознаграждения, выплачиваемого Агенту.</w:t>
      </w:r>
    </w:p>
    <w:p w:rsidR="00A12DE8" w:rsidRPr="00DF1261" w:rsidRDefault="00A12DE8" w:rsidP="00DF1261">
      <w:pPr>
        <w:widowControl w:val="0"/>
        <w:numPr>
          <w:ilvl w:val="1"/>
          <w:numId w:val="51"/>
        </w:numPr>
        <w:autoSpaceDE w:val="0"/>
        <w:autoSpaceDN w:val="0"/>
        <w:adjustRightInd w:val="0"/>
        <w:spacing w:after="0"/>
        <w:contextualSpacing/>
        <w:jc w:val="both"/>
        <w:rPr>
          <w:rFonts w:ascii="Times New Roman" w:eastAsia="Times New Roman" w:hAnsi="Times New Roman" w:cs="Times New Roman"/>
          <w:szCs w:val="20"/>
        </w:rPr>
      </w:pPr>
      <w:r w:rsidRPr="00DF1261">
        <w:rPr>
          <w:rFonts w:ascii="Times New Roman" w:eastAsia="Times New Roman" w:hAnsi="Times New Roman" w:cs="Times New Roman"/>
          <w:szCs w:val="20"/>
        </w:rPr>
        <w:t xml:space="preserve">Принципал производит оплату только после получения от Агента по ЭД надлежащим образом </w:t>
      </w:r>
      <w:r w:rsidRPr="00DF1261">
        <w:rPr>
          <w:rFonts w:ascii="Times New Roman" w:eastAsia="Times New Roman" w:hAnsi="Times New Roman" w:cs="Times New Roman"/>
          <w:szCs w:val="20"/>
        </w:rPr>
        <w:lastRenderedPageBreak/>
        <w:t xml:space="preserve">оформленных и подписанных ЭП первичных учётных документов. Документы, предоставленные на бумажном носителе и/или не в соответствии условиями Соглашения (Приложение №8 к настоящему Договору) оплате не подлежат. При этом период до момента предоставления Принципалу Агентом, документов оформленных в соответствии с Договором не считается для Принципала просрочкой кредитора. </w:t>
      </w:r>
    </w:p>
    <w:p w:rsidR="00A12DE8" w:rsidRPr="00DF1261" w:rsidRDefault="00A12DE8" w:rsidP="00DF1261">
      <w:pPr>
        <w:widowControl w:val="0"/>
        <w:numPr>
          <w:ilvl w:val="1"/>
          <w:numId w:val="51"/>
        </w:numPr>
        <w:autoSpaceDE w:val="0"/>
        <w:autoSpaceDN w:val="0"/>
        <w:adjustRightInd w:val="0"/>
        <w:spacing w:after="0"/>
        <w:contextualSpacing/>
        <w:jc w:val="both"/>
        <w:rPr>
          <w:rFonts w:ascii="Times New Roman" w:eastAsia="Times New Roman" w:hAnsi="Times New Roman" w:cs="Times New Roman"/>
          <w:szCs w:val="20"/>
        </w:rPr>
      </w:pPr>
      <w:r w:rsidRPr="00DF1261">
        <w:rPr>
          <w:rFonts w:ascii="Times New Roman" w:eastAsia="Times New Roman" w:hAnsi="Times New Roman" w:cs="Times New Roman"/>
          <w:szCs w:val="20"/>
        </w:rPr>
        <w:t xml:space="preserve">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Если Сторонами не используется система электронного документооборота для направления акта сверки расчётов, то акт может быть направлен по электронной почте по адресу, указанному в настоящем пункте. В случае направления акта сверки расчетов по электронной почте, такой акт будет признаваться Сторонами в качестве документа, составленного в письменной форме.  Акт сверки расчётов составляется заинтересованной Стороной, подписывается уполномоченным представителем такой Стороны. Сторона-инициатор сверки направляет в адрес Стороны-получателя акт сверки расчётов. 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 Стороны признают равную юридическую силу собственноручной подписи и факсимильной подписи, воспроизведенных с помощью средств механического или иного копирования на актах сверки расчётов к настоящему договору. </w:t>
      </w:r>
    </w:p>
    <w:p w:rsidR="00B00F27" w:rsidRPr="00DF1261" w:rsidRDefault="00A12DE8" w:rsidP="00DF1261">
      <w:pPr>
        <w:widowControl w:val="0"/>
        <w:autoSpaceDE w:val="0"/>
        <w:autoSpaceDN w:val="0"/>
        <w:adjustRightInd w:val="0"/>
        <w:spacing w:after="0"/>
        <w:ind w:left="1070"/>
        <w:contextualSpacing/>
        <w:jc w:val="both"/>
        <w:rPr>
          <w:rFonts w:ascii="Times New Roman" w:eastAsia="Times New Roman" w:hAnsi="Times New Roman" w:cs="Times New Roman"/>
          <w:szCs w:val="20"/>
        </w:rPr>
      </w:pPr>
      <w:r w:rsidRPr="00DF1261">
        <w:rPr>
          <w:rFonts w:ascii="Times New Roman" w:eastAsia="Times New Roman" w:hAnsi="Times New Roman" w:cs="Times New Roman"/>
          <w:szCs w:val="20"/>
        </w:rPr>
        <w:t xml:space="preserve">Контактные данные бухгалтерии Агента для коммуникаций по вопросам сверки расчетов: </w:t>
      </w:r>
      <w:r w:rsidR="006222F6">
        <w:rPr>
          <w:rFonts w:ascii="Times New Roman" w:eastAsia="Times New Roman" w:hAnsi="Times New Roman" w:cs="Times New Roman"/>
          <w:szCs w:val="20"/>
        </w:rPr>
        <w:t>__________________</w:t>
      </w:r>
    </w:p>
    <w:p w:rsidR="00A12DE8" w:rsidRPr="00DF1261" w:rsidRDefault="00A12DE8" w:rsidP="00DF1261">
      <w:pPr>
        <w:widowControl w:val="0"/>
        <w:autoSpaceDE w:val="0"/>
        <w:autoSpaceDN w:val="0"/>
        <w:adjustRightInd w:val="0"/>
        <w:spacing w:after="0"/>
        <w:ind w:left="1070"/>
        <w:contextualSpacing/>
        <w:jc w:val="both"/>
        <w:rPr>
          <w:rFonts w:ascii="Times New Roman" w:eastAsia="Times New Roman" w:hAnsi="Times New Roman" w:cs="Times New Roman"/>
          <w:szCs w:val="20"/>
        </w:rPr>
      </w:pPr>
      <w:r w:rsidRPr="00DF1261">
        <w:rPr>
          <w:rFonts w:ascii="Times New Roman" w:eastAsia="Times New Roman" w:hAnsi="Times New Roman" w:cs="Times New Roman"/>
          <w:szCs w:val="20"/>
        </w:rPr>
        <w:t xml:space="preserve"> </w:t>
      </w:r>
    </w:p>
    <w:p w:rsidR="00B00F27" w:rsidRPr="00DF1261" w:rsidRDefault="00A12DE8" w:rsidP="00DF1261">
      <w:pPr>
        <w:widowControl w:val="0"/>
        <w:autoSpaceDE w:val="0"/>
        <w:autoSpaceDN w:val="0"/>
        <w:adjustRightInd w:val="0"/>
        <w:spacing w:after="0"/>
        <w:ind w:left="1070"/>
        <w:contextualSpacing/>
        <w:jc w:val="both"/>
        <w:rPr>
          <w:rFonts w:ascii="Times New Roman" w:eastAsia="Times New Roman" w:hAnsi="Times New Roman" w:cs="Times New Roman"/>
          <w:szCs w:val="20"/>
        </w:rPr>
      </w:pPr>
      <w:r w:rsidRPr="00DF1261">
        <w:rPr>
          <w:rFonts w:ascii="Times New Roman" w:eastAsia="Times New Roman" w:hAnsi="Times New Roman" w:cs="Times New Roman"/>
          <w:szCs w:val="20"/>
        </w:rPr>
        <w:t xml:space="preserve">Контактные данные Принципала для коммуникаций по вопросам сверки расчетов: </w:t>
      </w:r>
    </w:p>
    <w:p w:rsidR="00A12DE8" w:rsidRPr="00DF1261" w:rsidRDefault="006222F6" w:rsidP="00DF1261">
      <w:pPr>
        <w:widowControl w:val="0"/>
        <w:autoSpaceDE w:val="0"/>
        <w:autoSpaceDN w:val="0"/>
        <w:adjustRightInd w:val="0"/>
        <w:spacing w:after="0"/>
        <w:ind w:left="1070"/>
        <w:contextualSpacing/>
        <w:jc w:val="both"/>
        <w:rPr>
          <w:rFonts w:ascii="Times New Roman" w:eastAsia="Times New Roman" w:hAnsi="Times New Roman" w:cs="Times New Roman"/>
          <w:szCs w:val="20"/>
        </w:rPr>
      </w:pPr>
      <w:r>
        <w:rPr>
          <w:rFonts w:ascii="Times New Roman" w:eastAsia="Times New Roman" w:hAnsi="Times New Roman" w:cs="Times New Roman"/>
          <w:szCs w:val="20"/>
        </w:rPr>
        <w:t>_____________________</w:t>
      </w:r>
    </w:p>
    <w:p w:rsidR="00B00F27" w:rsidRPr="00DF1261" w:rsidRDefault="00B00F27" w:rsidP="00DF1261">
      <w:pPr>
        <w:widowControl w:val="0"/>
        <w:autoSpaceDE w:val="0"/>
        <w:autoSpaceDN w:val="0"/>
        <w:adjustRightInd w:val="0"/>
        <w:spacing w:after="0"/>
        <w:ind w:left="1070"/>
        <w:contextualSpacing/>
        <w:jc w:val="both"/>
        <w:rPr>
          <w:rFonts w:ascii="Times New Roman" w:eastAsia="Times New Roman" w:hAnsi="Times New Roman" w:cs="Times New Roman"/>
          <w:szCs w:val="20"/>
        </w:rPr>
      </w:pPr>
    </w:p>
    <w:p w:rsidR="00A12DE8" w:rsidRPr="00DF1261" w:rsidRDefault="00A12DE8" w:rsidP="00DF1261">
      <w:pPr>
        <w:pStyle w:val="a9"/>
        <w:widowControl w:val="0"/>
        <w:numPr>
          <w:ilvl w:val="1"/>
          <w:numId w:val="51"/>
        </w:numPr>
        <w:shd w:val="clear" w:color="auto" w:fill="FFFFFF"/>
        <w:tabs>
          <w:tab w:val="left" w:pos="284"/>
          <w:tab w:val="left" w:pos="567"/>
          <w:tab w:val="left" w:pos="1260"/>
        </w:tabs>
        <w:autoSpaceDE w:val="0"/>
        <w:autoSpaceDN w:val="0"/>
        <w:adjustRightInd w:val="0"/>
        <w:spacing w:after="0"/>
        <w:jc w:val="both"/>
        <w:rPr>
          <w:rFonts w:ascii="Times New Roman" w:hAnsi="Times New Roman"/>
          <w:szCs w:val="20"/>
        </w:rPr>
      </w:pPr>
      <w:r w:rsidRPr="00DF1261">
        <w:rPr>
          <w:rFonts w:ascii="Times New Roman" w:hAnsi="Times New Roman"/>
          <w:szCs w:val="20"/>
        </w:rPr>
        <w:t>В течение 10 (Десяти) рабочих дней с момента подписания настоящего Договора Агент обязан направить Принципалу, документы, подтверждающие полномочия лиц, которые будут подписывать счета на оплату и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A12DE8" w:rsidRPr="00DF1261" w:rsidRDefault="00A12DE8" w:rsidP="00DF1261">
      <w:pPr>
        <w:shd w:val="clear" w:color="auto" w:fill="FFFFFF"/>
        <w:tabs>
          <w:tab w:val="left" w:pos="284"/>
          <w:tab w:val="left" w:pos="567"/>
          <w:tab w:val="left" w:pos="1260"/>
        </w:tabs>
        <w:spacing w:after="0"/>
        <w:ind w:left="709"/>
        <w:jc w:val="both"/>
        <w:rPr>
          <w:rFonts w:ascii="Times New Roman" w:eastAsia="Times New Roman" w:hAnsi="Times New Roman" w:cs="Times New Roman"/>
          <w:szCs w:val="20"/>
        </w:rPr>
      </w:pPr>
      <w:r w:rsidRPr="00DF1261">
        <w:rPr>
          <w:rFonts w:ascii="Times New Roman" w:eastAsia="Times New Roman" w:hAnsi="Times New Roman" w:cs="Times New Roman"/>
          <w:szCs w:val="20"/>
        </w:rPr>
        <w:tab/>
        <w:t>Агент обязуется сообщать обо всех изменениях в перечне лиц, имеющих право подписи счетов-фактур и предоставлять Принципалу заверенные копии документов, подтверждающие полномочия этих лиц.</w:t>
      </w:r>
    </w:p>
    <w:p w:rsidR="00A12DE8" w:rsidRPr="00DF1261" w:rsidRDefault="00A12DE8" w:rsidP="00DF1261">
      <w:pPr>
        <w:widowControl w:val="0"/>
        <w:numPr>
          <w:ilvl w:val="1"/>
          <w:numId w:val="51"/>
        </w:numPr>
        <w:shd w:val="clear" w:color="auto" w:fill="FFFFFF"/>
        <w:tabs>
          <w:tab w:val="left" w:pos="284"/>
          <w:tab w:val="left" w:pos="567"/>
          <w:tab w:val="left" w:pos="1260"/>
        </w:tabs>
        <w:autoSpaceDE w:val="0"/>
        <w:autoSpaceDN w:val="0"/>
        <w:adjustRightInd w:val="0"/>
        <w:spacing w:after="0"/>
        <w:jc w:val="both"/>
        <w:rPr>
          <w:rFonts w:ascii="Times New Roman" w:eastAsia="Times New Roman" w:hAnsi="Times New Roman" w:cs="Times New Roman"/>
          <w:szCs w:val="20"/>
        </w:rPr>
      </w:pPr>
      <w:r w:rsidRPr="00DF1261">
        <w:rPr>
          <w:rFonts w:ascii="Times New Roman" w:eastAsia="Times New Roman" w:hAnsi="Times New Roman" w:cs="Times New Roman"/>
          <w:szCs w:val="20"/>
        </w:rPr>
        <w:t>Помимо предусмотренных настоящим договором форм расчетов Стороны могут, на основании письменного соглашения, использовать другие предусмотренные законодательством РФ формы расчетов.</w:t>
      </w:r>
    </w:p>
    <w:p w:rsidR="00A12DE8" w:rsidRPr="00DF1261" w:rsidRDefault="00A12DE8" w:rsidP="00DF1261">
      <w:pPr>
        <w:widowControl w:val="0"/>
        <w:numPr>
          <w:ilvl w:val="1"/>
          <w:numId w:val="51"/>
        </w:numPr>
        <w:shd w:val="clear" w:color="auto" w:fill="FFFFFF"/>
        <w:tabs>
          <w:tab w:val="left" w:pos="284"/>
          <w:tab w:val="left" w:pos="567"/>
          <w:tab w:val="left" w:pos="1260"/>
        </w:tabs>
        <w:autoSpaceDE w:val="0"/>
        <w:autoSpaceDN w:val="0"/>
        <w:adjustRightInd w:val="0"/>
        <w:spacing w:after="0"/>
        <w:jc w:val="both"/>
        <w:rPr>
          <w:rFonts w:ascii="Times New Roman" w:eastAsia="Times New Roman" w:hAnsi="Times New Roman" w:cs="Times New Roman"/>
          <w:b/>
          <w:szCs w:val="20"/>
        </w:rPr>
      </w:pPr>
      <w:r w:rsidRPr="00DF1261">
        <w:rPr>
          <w:rFonts w:ascii="Times New Roman" w:eastAsia="Times New Roman" w:hAnsi="Times New Roman" w:cs="Times New Roman"/>
          <w:szCs w:val="20"/>
        </w:rPr>
        <w:t>По денежным обязательствам Сторон, проценты за пользование денежными средствами предусмотренные ст. 317.1. ГК РФ, Сторонами не начисляются и не уплачиваются.</w:t>
      </w:r>
    </w:p>
    <w:p w:rsidR="00A12DE8" w:rsidRPr="00DF1261" w:rsidRDefault="00A12DE8" w:rsidP="00DF1261">
      <w:pPr>
        <w:pStyle w:val="a9"/>
        <w:numPr>
          <w:ilvl w:val="1"/>
          <w:numId w:val="51"/>
        </w:numPr>
        <w:shd w:val="clear" w:color="auto" w:fill="FFFFFF"/>
        <w:tabs>
          <w:tab w:val="left" w:pos="100"/>
          <w:tab w:val="left" w:pos="284"/>
          <w:tab w:val="left" w:pos="1260"/>
        </w:tabs>
        <w:spacing w:after="0"/>
        <w:jc w:val="both"/>
        <w:rPr>
          <w:rFonts w:ascii="Times New Roman" w:hAnsi="Times New Roman"/>
          <w:spacing w:val="1"/>
          <w:szCs w:val="20"/>
        </w:rPr>
      </w:pPr>
      <w:r w:rsidRPr="00DF1261">
        <w:rPr>
          <w:rFonts w:ascii="Times New Roman" w:hAnsi="Times New Roman"/>
          <w:szCs w:val="20"/>
        </w:rPr>
        <w:t>В случае расторжения настоящего договора стороны обязаны произвести полный взаиморасчет в течение 30 дней с момента расторжения настоящего договора.</w:t>
      </w:r>
    </w:p>
    <w:p w:rsidR="00FC1E8B" w:rsidRPr="00DF1261" w:rsidRDefault="00912440" w:rsidP="00DF1261">
      <w:pPr>
        <w:pStyle w:val="a9"/>
        <w:numPr>
          <w:ilvl w:val="1"/>
          <w:numId w:val="51"/>
        </w:numPr>
        <w:rPr>
          <w:rFonts w:ascii="Times New Roman" w:hAnsi="Times New Roman"/>
          <w:szCs w:val="20"/>
        </w:rPr>
      </w:pPr>
      <w:r w:rsidRPr="00DF1261">
        <w:rPr>
          <w:rFonts w:ascii="Times New Roman" w:hAnsi="Times New Roman"/>
          <w:szCs w:val="20"/>
        </w:rPr>
        <w:t xml:space="preserve">  Предельная общая цена договора может быть увеличена не более чем на 20 % (двадцать процентов) без изменения цены за единицу услуг.</w:t>
      </w:r>
      <w:bookmarkEnd w:id="3"/>
    </w:p>
    <w:p w:rsidR="00F54A0A" w:rsidRPr="00DF1261" w:rsidRDefault="00F54A0A" w:rsidP="00DF1261">
      <w:pPr>
        <w:pStyle w:val="a9"/>
        <w:ind w:left="502"/>
        <w:rPr>
          <w:rFonts w:ascii="Times New Roman" w:hAnsi="Times New Roman"/>
          <w:szCs w:val="20"/>
        </w:rPr>
      </w:pPr>
    </w:p>
    <w:p w:rsidR="00211124" w:rsidRPr="00DF1261" w:rsidRDefault="00211124" w:rsidP="00DF1261">
      <w:pPr>
        <w:pStyle w:val="a9"/>
        <w:numPr>
          <w:ilvl w:val="0"/>
          <w:numId w:val="27"/>
        </w:numPr>
        <w:spacing w:before="60"/>
        <w:jc w:val="center"/>
        <w:rPr>
          <w:rFonts w:ascii="Times New Roman" w:hAnsi="Times New Roman"/>
          <w:b/>
          <w:bCs/>
          <w:szCs w:val="20"/>
        </w:rPr>
      </w:pPr>
      <w:r w:rsidRPr="00DF1261">
        <w:rPr>
          <w:rFonts w:ascii="Times New Roman" w:hAnsi="Times New Roman"/>
          <w:b/>
          <w:bCs/>
          <w:szCs w:val="20"/>
        </w:rPr>
        <w:t>КОНФИДЕНЦИАЛЬНОСТЬ</w:t>
      </w:r>
    </w:p>
    <w:p w:rsidR="00211124" w:rsidRPr="00DF1261" w:rsidRDefault="00211124" w:rsidP="00DF1261">
      <w:pPr>
        <w:numPr>
          <w:ilvl w:val="0"/>
          <w:numId w:val="27"/>
        </w:numPr>
        <w:tabs>
          <w:tab w:val="left" w:pos="426"/>
        </w:tabs>
        <w:jc w:val="both"/>
        <w:rPr>
          <w:rFonts w:ascii="Times New Roman" w:eastAsia="Times New Roman" w:hAnsi="Times New Roman" w:cs="Times New Roman"/>
          <w:vanish/>
          <w:szCs w:val="20"/>
        </w:rPr>
      </w:pPr>
    </w:p>
    <w:p w:rsidR="00211124" w:rsidRPr="00DF1261" w:rsidRDefault="00211124" w:rsidP="00DF1261">
      <w:pPr>
        <w:pStyle w:val="a9"/>
        <w:widowControl w:val="0"/>
        <w:numPr>
          <w:ilvl w:val="1"/>
          <w:numId w:val="48"/>
        </w:numPr>
        <w:tabs>
          <w:tab w:val="left" w:pos="426"/>
        </w:tabs>
        <w:autoSpaceDE w:val="0"/>
        <w:autoSpaceDN w:val="0"/>
        <w:adjustRightInd w:val="0"/>
        <w:spacing w:after="0"/>
        <w:jc w:val="both"/>
        <w:rPr>
          <w:rFonts w:ascii="Times New Roman" w:hAnsi="Times New Roman"/>
          <w:szCs w:val="20"/>
        </w:rPr>
      </w:pPr>
      <w:r w:rsidRPr="00DF1261">
        <w:rPr>
          <w:rFonts w:ascii="Times New Roman" w:hAnsi="Times New Roman"/>
          <w:szCs w:val="20"/>
        </w:rPr>
        <w:t xml:space="preserve">Раскрывающая Сторона – Сторона, которая раскрывает конфиденциальную информацию другой </w:t>
      </w:r>
      <w:r w:rsidRPr="00DF1261">
        <w:rPr>
          <w:rFonts w:ascii="Times New Roman" w:hAnsi="Times New Roman"/>
          <w:szCs w:val="20"/>
        </w:rPr>
        <w:lastRenderedPageBreak/>
        <w:t>Стороне.</w:t>
      </w:r>
    </w:p>
    <w:p w:rsidR="00211124" w:rsidRPr="00DF1261" w:rsidRDefault="00211124" w:rsidP="00DF1261">
      <w:pPr>
        <w:widowControl w:val="0"/>
        <w:numPr>
          <w:ilvl w:val="1"/>
          <w:numId w:val="48"/>
        </w:numPr>
        <w:tabs>
          <w:tab w:val="left" w:pos="426"/>
        </w:tabs>
        <w:autoSpaceDE w:val="0"/>
        <w:autoSpaceDN w:val="0"/>
        <w:adjustRightInd w:val="0"/>
        <w:spacing w:after="0"/>
        <w:ind w:left="709" w:firstLine="0"/>
        <w:jc w:val="both"/>
        <w:rPr>
          <w:rFonts w:ascii="Times New Roman" w:eastAsia="Times New Roman" w:hAnsi="Times New Roman" w:cs="Times New Roman"/>
          <w:szCs w:val="20"/>
        </w:rPr>
      </w:pPr>
      <w:r w:rsidRPr="00DF1261">
        <w:rPr>
          <w:rFonts w:ascii="Times New Roman" w:eastAsia="Times New Roman" w:hAnsi="Times New Roman" w:cs="Times New Roman"/>
          <w:szCs w:val="20"/>
        </w:rPr>
        <w:t>Получающая Сторона – Сторона, которая получает конфиденциальную информацию от другой Стороны.</w:t>
      </w:r>
    </w:p>
    <w:p w:rsidR="00211124" w:rsidRPr="00DF1261" w:rsidRDefault="00211124" w:rsidP="00DF1261">
      <w:pPr>
        <w:widowControl w:val="0"/>
        <w:numPr>
          <w:ilvl w:val="1"/>
          <w:numId w:val="48"/>
        </w:numPr>
        <w:tabs>
          <w:tab w:val="left" w:pos="709"/>
        </w:tabs>
        <w:autoSpaceDE w:val="0"/>
        <w:autoSpaceDN w:val="0"/>
        <w:adjustRightInd w:val="0"/>
        <w:spacing w:after="0"/>
        <w:ind w:left="709" w:firstLine="0"/>
        <w:jc w:val="both"/>
        <w:rPr>
          <w:rFonts w:ascii="Times New Roman" w:eastAsia="Times New Roman" w:hAnsi="Times New Roman" w:cs="Times New Roman"/>
          <w:szCs w:val="20"/>
        </w:rPr>
      </w:pPr>
      <w:r w:rsidRPr="00DF1261">
        <w:rPr>
          <w:rFonts w:ascii="Times New Roman" w:eastAsia="Times New Roman" w:hAnsi="Times New Roman" w:cs="Times New Roman"/>
          <w:szCs w:val="20"/>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211124" w:rsidRPr="00DF1261" w:rsidRDefault="00211124" w:rsidP="00DF1261">
      <w:pPr>
        <w:widowControl w:val="0"/>
        <w:numPr>
          <w:ilvl w:val="1"/>
          <w:numId w:val="48"/>
        </w:numPr>
        <w:tabs>
          <w:tab w:val="left" w:pos="426"/>
        </w:tabs>
        <w:autoSpaceDE w:val="0"/>
        <w:autoSpaceDN w:val="0"/>
        <w:adjustRightInd w:val="0"/>
        <w:spacing w:after="0"/>
        <w:ind w:left="709" w:firstLine="0"/>
        <w:jc w:val="both"/>
        <w:rPr>
          <w:rFonts w:ascii="Times New Roman" w:eastAsia="Times New Roman" w:hAnsi="Times New Roman" w:cs="Times New Roman"/>
          <w:szCs w:val="20"/>
        </w:rPr>
      </w:pPr>
      <w:r w:rsidRPr="00DF1261">
        <w:rPr>
          <w:rFonts w:ascii="Times New Roman" w:eastAsia="Times New Roman" w:hAnsi="Times New Roman" w:cs="Times New Roman"/>
          <w:szCs w:val="20"/>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211124" w:rsidRPr="00DF1261" w:rsidRDefault="00211124" w:rsidP="00DF1261">
      <w:pPr>
        <w:widowControl w:val="0"/>
        <w:numPr>
          <w:ilvl w:val="1"/>
          <w:numId w:val="48"/>
        </w:numPr>
        <w:tabs>
          <w:tab w:val="left" w:pos="426"/>
        </w:tabs>
        <w:autoSpaceDE w:val="0"/>
        <w:autoSpaceDN w:val="0"/>
        <w:adjustRightInd w:val="0"/>
        <w:spacing w:after="0"/>
        <w:ind w:left="709" w:firstLine="0"/>
        <w:jc w:val="both"/>
        <w:rPr>
          <w:rFonts w:ascii="Times New Roman" w:eastAsia="Times New Roman" w:hAnsi="Times New Roman" w:cs="Times New Roman"/>
          <w:szCs w:val="20"/>
        </w:rPr>
      </w:pPr>
      <w:r w:rsidRPr="00DF1261">
        <w:rPr>
          <w:rFonts w:ascii="Times New Roman" w:eastAsia="Times New Roman" w:hAnsi="Times New Roman" w:cs="Times New Roman"/>
          <w:szCs w:val="20"/>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211124" w:rsidRPr="00DF1261" w:rsidRDefault="00211124" w:rsidP="00DF1261">
      <w:pPr>
        <w:widowControl w:val="0"/>
        <w:numPr>
          <w:ilvl w:val="2"/>
          <w:numId w:val="48"/>
        </w:numPr>
        <w:tabs>
          <w:tab w:val="left" w:pos="426"/>
        </w:tabs>
        <w:autoSpaceDE w:val="0"/>
        <w:autoSpaceDN w:val="0"/>
        <w:adjustRightInd w:val="0"/>
        <w:spacing w:after="0"/>
        <w:ind w:left="709" w:firstLine="0"/>
        <w:jc w:val="both"/>
        <w:rPr>
          <w:rFonts w:ascii="Times New Roman" w:eastAsia="Times New Roman" w:hAnsi="Times New Roman" w:cs="Times New Roman"/>
          <w:szCs w:val="20"/>
        </w:rPr>
      </w:pPr>
      <w:r w:rsidRPr="00DF1261">
        <w:rPr>
          <w:rFonts w:ascii="Times New Roman" w:eastAsia="Times New Roman" w:hAnsi="Times New Roman" w:cs="Times New Roman"/>
          <w:szCs w:val="20"/>
        </w:rPr>
        <w:t>информация во время ее раскрытия является публично известной;</w:t>
      </w:r>
    </w:p>
    <w:p w:rsidR="00211124" w:rsidRPr="00DF1261" w:rsidRDefault="00211124" w:rsidP="00DF1261">
      <w:pPr>
        <w:widowControl w:val="0"/>
        <w:numPr>
          <w:ilvl w:val="2"/>
          <w:numId w:val="48"/>
        </w:numPr>
        <w:tabs>
          <w:tab w:val="left" w:pos="426"/>
        </w:tabs>
        <w:autoSpaceDE w:val="0"/>
        <w:autoSpaceDN w:val="0"/>
        <w:adjustRightInd w:val="0"/>
        <w:spacing w:after="0"/>
        <w:ind w:left="709" w:firstLine="0"/>
        <w:jc w:val="both"/>
        <w:rPr>
          <w:rFonts w:ascii="Times New Roman" w:eastAsia="Times New Roman" w:hAnsi="Times New Roman" w:cs="Times New Roman"/>
          <w:szCs w:val="20"/>
        </w:rPr>
      </w:pPr>
      <w:r w:rsidRPr="00DF1261">
        <w:rPr>
          <w:rFonts w:ascii="Times New Roman" w:eastAsia="Times New Roman" w:hAnsi="Times New Roman" w:cs="Times New Roman"/>
          <w:szCs w:val="20"/>
        </w:rPr>
        <w:t>информация представлена Получающей Стороне с письменным указанием на то, что она не является конфиденциальной;</w:t>
      </w:r>
    </w:p>
    <w:p w:rsidR="00211124" w:rsidRPr="00DF1261" w:rsidRDefault="00211124" w:rsidP="00DF1261">
      <w:pPr>
        <w:widowControl w:val="0"/>
        <w:numPr>
          <w:ilvl w:val="2"/>
          <w:numId w:val="48"/>
        </w:numPr>
        <w:tabs>
          <w:tab w:val="left" w:pos="426"/>
        </w:tabs>
        <w:autoSpaceDE w:val="0"/>
        <w:autoSpaceDN w:val="0"/>
        <w:adjustRightInd w:val="0"/>
        <w:spacing w:after="0"/>
        <w:ind w:left="709" w:firstLine="0"/>
        <w:jc w:val="both"/>
        <w:rPr>
          <w:rFonts w:ascii="Times New Roman" w:eastAsia="Times New Roman" w:hAnsi="Times New Roman" w:cs="Times New Roman"/>
          <w:szCs w:val="20"/>
        </w:rPr>
      </w:pPr>
      <w:r w:rsidRPr="00DF1261">
        <w:rPr>
          <w:rFonts w:ascii="Times New Roman" w:eastAsia="Times New Roman" w:hAnsi="Times New Roman" w:cs="Times New Roman"/>
          <w:szCs w:val="20"/>
        </w:rPr>
        <w:t>информация получена от любого третьего лица на законных основаниях;</w:t>
      </w:r>
    </w:p>
    <w:p w:rsidR="00211124" w:rsidRPr="00DF1261" w:rsidRDefault="00211124" w:rsidP="00DF1261">
      <w:pPr>
        <w:widowControl w:val="0"/>
        <w:numPr>
          <w:ilvl w:val="2"/>
          <w:numId w:val="48"/>
        </w:numPr>
        <w:tabs>
          <w:tab w:val="left" w:pos="426"/>
        </w:tabs>
        <w:autoSpaceDE w:val="0"/>
        <w:autoSpaceDN w:val="0"/>
        <w:adjustRightInd w:val="0"/>
        <w:spacing w:after="0"/>
        <w:ind w:left="709" w:firstLine="0"/>
        <w:jc w:val="both"/>
        <w:rPr>
          <w:rFonts w:ascii="Times New Roman" w:eastAsia="Times New Roman" w:hAnsi="Times New Roman" w:cs="Times New Roman"/>
          <w:szCs w:val="20"/>
        </w:rPr>
      </w:pPr>
      <w:r w:rsidRPr="00DF1261">
        <w:rPr>
          <w:rFonts w:ascii="Times New Roman" w:eastAsia="Times New Roman" w:hAnsi="Times New Roman" w:cs="Times New Roman"/>
          <w:szCs w:val="20"/>
        </w:rPr>
        <w:t>информация не может являться конфиденциальной в соответствии с законодательством Российской Федерации.</w:t>
      </w:r>
    </w:p>
    <w:p w:rsidR="00211124" w:rsidRPr="00DF1261" w:rsidRDefault="00211124" w:rsidP="00DF1261">
      <w:pPr>
        <w:widowControl w:val="0"/>
        <w:numPr>
          <w:ilvl w:val="1"/>
          <w:numId w:val="48"/>
        </w:numPr>
        <w:tabs>
          <w:tab w:val="left" w:pos="426"/>
        </w:tabs>
        <w:autoSpaceDE w:val="0"/>
        <w:autoSpaceDN w:val="0"/>
        <w:adjustRightInd w:val="0"/>
        <w:spacing w:after="0"/>
        <w:ind w:left="709" w:firstLine="0"/>
        <w:jc w:val="both"/>
        <w:rPr>
          <w:rFonts w:ascii="Times New Roman" w:eastAsia="Times New Roman" w:hAnsi="Times New Roman" w:cs="Times New Roman"/>
          <w:szCs w:val="20"/>
        </w:rPr>
      </w:pPr>
      <w:r w:rsidRPr="00DF1261">
        <w:rPr>
          <w:rFonts w:ascii="Times New Roman" w:eastAsia="Times New Roman" w:hAnsi="Times New Roman" w:cs="Times New Roman"/>
          <w:szCs w:val="20"/>
        </w:rPr>
        <w:t>Получающая Сторона имеет право раскрывать конфиденциальную информацию без согласия Раскрывающей Стороны:</w:t>
      </w:r>
    </w:p>
    <w:p w:rsidR="00211124" w:rsidRPr="00DF1261" w:rsidRDefault="00211124" w:rsidP="00DF1261">
      <w:pPr>
        <w:widowControl w:val="0"/>
        <w:numPr>
          <w:ilvl w:val="2"/>
          <w:numId w:val="48"/>
        </w:numPr>
        <w:tabs>
          <w:tab w:val="left" w:pos="426"/>
        </w:tabs>
        <w:autoSpaceDE w:val="0"/>
        <w:autoSpaceDN w:val="0"/>
        <w:adjustRightInd w:val="0"/>
        <w:spacing w:after="0"/>
        <w:ind w:left="709" w:firstLine="0"/>
        <w:jc w:val="both"/>
        <w:rPr>
          <w:rFonts w:ascii="Times New Roman" w:eastAsia="Times New Roman" w:hAnsi="Times New Roman" w:cs="Times New Roman"/>
          <w:szCs w:val="20"/>
        </w:rPr>
      </w:pPr>
      <w:r w:rsidRPr="00DF1261">
        <w:rPr>
          <w:rFonts w:ascii="Times New Roman" w:eastAsia="Times New Roman" w:hAnsi="Times New Roman" w:cs="Times New Roman"/>
          <w:szCs w:val="20"/>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211124" w:rsidRPr="00DF1261" w:rsidRDefault="00211124" w:rsidP="00DF1261">
      <w:pPr>
        <w:widowControl w:val="0"/>
        <w:numPr>
          <w:ilvl w:val="2"/>
          <w:numId w:val="48"/>
        </w:numPr>
        <w:tabs>
          <w:tab w:val="left" w:pos="426"/>
        </w:tabs>
        <w:autoSpaceDE w:val="0"/>
        <w:autoSpaceDN w:val="0"/>
        <w:adjustRightInd w:val="0"/>
        <w:spacing w:after="0"/>
        <w:ind w:left="709" w:firstLine="0"/>
        <w:jc w:val="both"/>
        <w:rPr>
          <w:rFonts w:ascii="Times New Roman" w:eastAsia="Times New Roman" w:hAnsi="Times New Roman" w:cs="Times New Roman"/>
          <w:szCs w:val="20"/>
        </w:rPr>
      </w:pPr>
      <w:r w:rsidRPr="00DF1261">
        <w:rPr>
          <w:rFonts w:ascii="Times New Roman" w:eastAsia="Times New Roman" w:hAnsi="Times New Roman" w:cs="Times New Roman"/>
          <w:szCs w:val="20"/>
        </w:rPr>
        <w:t>если 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211124" w:rsidRPr="00DF1261" w:rsidRDefault="00211124" w:rsidP="00DF1261">
      <w:pPr>
        <w:numPr>
          <w:ilvl w:val="1"/>
          <w:numId w:val="48"/>
        </w:numPr>
        <w:tabs>
          <w:tab w:val="left" w:pos="426"/>
        </w:tabs>
        <w:spacing w:after="0"/>
        <w:ind w:left="709" w:firstLine="0"/>
        <w:jc w:val="both"/>
        <w:rPr>
          <w:rFonts w:ascii="Times New Roman" w:eastAsia="Times New Roman" w:hAnsi="Times New Roman" w:cs="Times New Roman"/>
          <w:szCs w:val="20"/>
        </w:rPr>
      </w:pPr>
      <w:r w:rsidRPr="00DF1261">
        <w:rPr>
          <w:rFonts w:ascii="Times New Roman" w:eastAsia="Times New Roman" w:hAnsi="Times New Roman" w:cs="Times New Roman"/>
          <w:szCs w:val="20"/>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решению арбитражного суда.</w:t>
      </w:r>
    </w:p>
    <w:p w:rsidR="00211124" w:rsidRPr="00D929C1" w:rsidRDefault="00211124" w:rsidP="00DF1261">
      <w:pPr>
        <w:pStyle w:val="a9"/>
        <w:numPr>
          <w:ilvl w:val="0"/>
          <w:numId w:val="48"/>
        </w:numPr>
        <w:spacing w:before="60"/>
        <w:jc w:val="center"/>
        <w:rPr>
          <w:rFonts w:ascii="Times New Roman" w:hAnsi="Times New Roman"/>
          <w:b/>
          <w:bCs/>
          <w:szCs w:val="20"/>
        </w:rPr>
      </w:pPr>
      <w:r w:rsidRPr="00DF1261">
        <w:rPr>
          <w:rFonts w:ascii="Times New Roman" w:hAnsi="Times New Roman"/>
          <w:b/>
          <w:szCs w:val="20"/>
        </w:rPr>
        <w:t>СРОК ДЕЙСТВИЯ И ПОРЯДОК РАСТОРЖЕНИЯ ДОГОВОРА</w:t>
      </w:r>
    </w:p>
    <w:p w:rsidR="00D929C1" w:rsidRPr="00DF1261" w:rsidRDefault="00D929C1" w:rsidP="00D929C1">
      <w:pPr>
        <w:pStyle w:val="a9"/>
        <w:spacing w:before="60"/>
        <w:ind w:left="360"/>
        <w:rPr>
          <w:rFonts w:ascii="Times New Roman" w:hAnsi="Times New Roman"/>
          <w:b/>
          <w:bCs/>
          <w:szCs w:val="20"/>
        </w:rPr>
      </w:pPr>
    </w:p>
    <w:p w:rsidR="00B00F27" w:rsidRPr="00DF1261" w:rsidRDefault="0004043A" w:rsidP="00DF1261">
      <w:pPr>
        <w:pStyle w:val="a9"/>
        <w:shd w:val="clear" w:color="auto" w:fill="FFFFFF"/>
        <w:spacing w:after="0"/>
        <w:ind w:left="750"/>
        <w:jc w:val="both"/>
        <w:rPr>
          <w:rFonts w:ascii="Times New Roman" w:hAnsi="Times New Roman"/>
          <w:spacing w:val="5"/>
          <w:szCs w:val="20"/>
        </w:rPr>
      </w:pPr>
      <w:r w:rsidRPr="00DF1261">
        <w:rPr>
          <w:rFonts w:ascii="Times New Roman" w:hAnsi="Times New Roman"/>
          <w:spacing w:val="5"/>
          <w:szCs w:val="20"/>
        </w:rPr>
        <w:t xml:space="preserve">6.1. </w:t>
      </w:r>
      <w:r w:rsidR="00B00F27" w:rsidRPr="00DF1261">
        <w:rPr>
          <w:rFonts w:ascii="Times New Roman" w:hAnsi="Times New Roman"/>
          <w:spacing w:val="5"/>
          <w:szCs w:val="20"/>
        </w:rPr>
        <w:t xml:space="preserve">Настоящий Договор вступает в силу в момент его подписания, распространяет свое действие на отношения сторон, возникшие с </w:t>
      </w:r>
      <w:r w:rsidR="006222F6">
        <w:rPr>
          <w:rFonts w:ascii="Times New Roman" w:hAnsi="Times New Roman"/>
          <w:spacing w:val="5"/>
          <w:szCs w:val="20"/>
        </w:rPr>
        <w:t>_________________</w:t>
      </w:r>
      <w:r w:rsidR="00B00F27" w:rsidRPr="00DF1261">
        <w:rPr>
          <w:rFonts w:ascii="Times New Roman" w:hAnsi="Times New Roman"/>
          <w:spacing w:val="5"/>
          <w:szCs w:val="20"/>
        </w:rPr>
        <w:t xml:space="preserve">, и действует </w:t>
      </w:r>
      <w:r w:rsidR="006222F6">
        <w:rPr>
          <w:rFonts w:ascii="Times New Roman" w:hAnsi="Times New Roman"/>
          <w:spacing w:val="5"/>
          <w:szCs w:val="20"/>
        </w:rPr>
        <w:t>_________________</w:t>
      </w:r>
      <w:r w:rsidR="00B00F27" w:rsidRPr="00DF1261">
        <w:rPr>
          <w:rFonts w:ascii="Times New Roman" w:hAnsi="Times New Roman"/>
          <w:spacing w:val="5"/>
          <w:szCs w:val="20"/>
        </w:rPr>
        <w:t>, либо до достижения суммы услуг, указанной в п. 4.1. договора. С прекращением действия Договора обязательства сторон прекращаются.</w:t>
      </w:r>
    </w:p>
    <w:p w:rsidR="00211124" w:rsidRDefault="0004043A" w:rsidP="00DF1261">
      <w:pPr>
        <w:pStyle w:val="a9"/>
        <w:widowControl w:val="0"/>
        <w:shd w:val="clear" w:color="auto" w:fill="FFFFFF"/>
        <w:autoSpaceDE w:val="0"/>
        <w:autoSpaceDN w:val="0"/>
        <w:adjustRightInd w:val="0"/>
        <w:spacing w:after="0"/>
        <w:ind w:left="750"/>
        <w:jc w:val="both"/>
        <w:rPr>
          <w:rFonts w:ascii="Times New Roman" w:hAnsi="Times New Roman"/>
          <w:spacing w:val="-1"/>
          <w:szCs w:val="20"/>
        </w:rPr>
      </w:pPr>
      <w:r w:rsidRPr="00DF1261">
        <w:rPr>
          <w:rFonts w:ascii="Times New Roman" w:hAnsi="Times New Roman"/>
          <w:spacing w:val="5"/>
          <w:szCs w:val="20"/>
        </w:rPr>
        <w:t xml:space="preserve">6.2. </w:t>
      </w:r>
      <w:r w:rsidR="00211124" w:rsidRPr="00DF1261">
        <w:rPr>
          <w:rFonts w:ascii="Times New Roman" w:hAnsi="Times New Roman"/>
          <w:spacing w:val="5"/>
          <w:szCs w:val="20"/>
        </w:rPr>
        <w:t xml:space="preserve">Настоящий договор может быть расторгнут по инициативе Принципала или Агента. В этом </w:t>
      </w:r>
      <w:r w:rsidR="00211124" w:rsidRPr="00DF1261">
        <w:rPr>
          <w:rFonts w:ascii="Times New Roman" w:hAnsi="Times New Roman"/>
          <w:spacing w:val="5"/>
          <w:szCs w:val="20"/>
        </w:rPr>
        <w:lastRenderedPageBreak/>
        <w:t xml:space="preserve">случае сторона - инициатор </w:t>
      </w:r>
      <w:r w:rsidR="00211124" w:rsidRPr="00DF1261">
        <w:rPr>
          <w:rFonts w:ascii="Times New Roman" w:hAnsi="Times New Roman"/>
          <w:szCs w:val="20"/>
        </w:rPr>
        <w:t>должна предоставить другой стороне письменное уведомление не позднее, чем за 10 дней до предполагаемой даты</w:t>
      </w:r>
      <w:r w:rsidR="00211124" w:rsidRPr="00DF1261">
        <w:rPr>
          <w:rFonts w:ascii="Times New Roman" w:hAnsi="Times New Roman"/>
          <w:spacing w:val="-1"/>
          <w:szCs w:val="20"/>
        </w:rPr>
        <w:t xml:space="preserve"> расторжения.</w:t>
      </w:r>
    </w:p>
    <w:p w:rsidR="00D929C1" w:rsidRPr="00DF1261" w:rsidRDefault="00D929C1" w:rsidP="00DF1261">
      <w:pPr>
        <w:pStyle w:val="a9"/>
        <w:widowControl w:val="0"/>
        <w:shd w:val="clear" w:color="auto" w:fill="FFFFFF"/>
        <w:autoSpaceDE w:val="0"/>
        <w:autoSpaceDN w:val="0"/>
        <w:adjustRightInd w:val="0"/>
        <w:spacing w:after="0"/>
        <w:ind w:left="750"/>
        <w:jc w:val="both"/>
        <w:rPr>
          <w:rFonts w:ascii="Times New Roman" w:hAnsi="Times New Roman"/>
          <w:szCs w:val="20"/>
        </w:rPr>
      </w:pPr>
    </w:p>
    <w:p w:rsidR="00211124" w:rsidRPr="00DF1261" w:rsidRDefault="00211124" w:rsidP="00DF1261">
      <w:pPr>
        <w:numPr>
          <w:ilvl w:val="0"/>
          <w:numId w:val="52"/>
        </w:numPr>
        <w:spacing w:before="60"/>
        <w:jc w:val="center"/>
        <w:rPr>
          <w:rFonts w:ascii="Times New Roman" w:eastAsia="Times New Roman" w:hAnsi="Times New Roman" w:cs="Times New Roman"/>
          <w:b/>
          <w:bCs/>
          <w:szCs w:val="20"/>
        </w:rPr>
      </w:pPr>
      <w:r w:rsidRPr="00DF1261">
        <w:rPr>
          <w:rFonts w:ascii="Times New Roman" w:eastAsia="Times New Roman" w:hAnsi="Times New Roman" w:cs="Times New Roman"/>
          <w:b/>
          <w:bCs/>
          <w:szCs w:val="20"/>
        </w:rPr>
        <w:t>ОТВЕТСТВЕННОСТЬ СТОРОН</w:t>
      </w:r>
    </w:p>
    <w:p w:rsidR="00211124" w:rsidRPr="00DF1261" w:rsidRDefault="00211124" w:rsidP="00DF1261">
      <w:pPr>
        <w:widowControl w:val="0"/>
        <w:numPr>
          <w:ilvl w:val="1"/>
          <w:numId w:val="32"/>
        </w:numPr>
        <w:tabs>
          <w:tab w:val="left" w:pos="709"/>
        </w:tabs>
        <w:spacing w:after="0"/>
        <w:ind w:left="709" w:firstLine="0"/>
        <w:jc w:val="both"/>
        <w:rPr>
          <w:rFonts w:ascii="Times New Roman" w:eastAsia="Times New Roman" w:hAnsi="Times New Roman" w:cs="Times New Roman"/>
          <w:spacing w:val="5"/>
          <w:szCs w:val="20"/>
        </w:rPr>
      </w:pPr>
      <w:r w:rsidRPr="00DF1261">
        <w:rPr>
          <w:rFonts w:ascii="Times New Roman" w:eastAsia="Times New Roman" w:hAnsi="Times New Roman" w:cs="Times New Roman"/>
          <w:spacing w:val="5"/>
          <w:szCs w:val="20"/>
        </w:rPr>
        <w:t>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211124" w:rsidRPr="00DF1261" w:rsidRDefault="00211124" w:rsidP="00DF1261">
      <w:pPr>
        <w:widowControl w:val="0"/>
        <w:numPr>
          <w:ilvl w:val="1"/>
          <w:numId w:val="32"/>
        </w:numPr>
        <w:tabs>
          <w:tab w:val="left" w:pos="709"/>
        </w:tabs>
        <w:spacing w:after="0"/>
        <w:ind w:left="709" w:firstLine="0"/>
        <w:jc w:val="both"/>
        <w:rPr>
          <w:rFonts w:ascii="Times New Roman" w:eastAsia="Times New Roman" w:hAnsi="Times New Roman" w:cs="Times New Roman"/>
          <w:spacing w:val="5"/>
          <w:szCs w:val="20"/>
        </w:rPr>
      </w:pPr>
      <w:r w:rsidRPr="00DF1261">
        <w:rPr>
          <w:rFonts w:ascii="Times New Roman" w:eastAsia="Times New Roman" w:hAnsi="Times New Roman" w:cs="Times New Roman"/>
          <w:spacing w:val="5"/>
          <w:szCs w:val="20"/>
        </w:rPr>
        <w:t>Возмещению подлежат убытки в форме реального ущерба, причиненные другой Стороне, возникшие по причине невыполнения или ненадлежащего выполнения Стороной своих обязательств по настоящему Договору.</w:t>
      </w:r>
    </w:p>
    <w:p w:rsidR="00211124" w:rsidRPr="00DF1261" w:rsidRDefault="00211124" w:rsidP="00DF1261">
      <w:pPr>
        <w:widowControl w:val="0"/>
        <w:numPr>
          <w:ilvl w:val="1"/>
          <w:numId w:val="32"/>
        </w:numPr>
        <w:tabs>
          <w:tab w:val="left" w:pos="709"/>
        </w:tabs>
        <w:spacing w:after="0"/>
        <w:ind w:left="709" w:firstLine="0"/>
        <w:jc w:val="both"/>
        <w:rPr>
          <w:rFonts w:ascii="Times New Roman" w:eastAsia="Times New Roman" w:hAnsi="Times New Roman" w:cs="Times New Roman"/>
          <w:spacing w:val="5"/>
          <w:szCs w:val="20"/>
        </w:rPr>
      </w:pPr>
      <w:r w:rsidRPr="00DF1261">
        <w:rPr>
          <w:rFonts w:ascii="Times New Roman" w:eastAsia="Times New Roman" w:hAnsi="Times New Roman" w:cs="Times New Roman"/>
          <w:b/>
          <w:szCs w:val="20"/>
        </w:rPr>
        <w:t xml:space="preserve"> </w:t>
      </w:r>
      <w:r w:rsidRPr="00DF1261">
        <w:rPr>
          <w:rFonts w:ascii="Times New Roman" w:eastAsia="Times New Roman" w:hAnsi="Times New Roman" w:cs="Times New Roman"/>
          <w:szCs w:val="20"/>
        </w:rPr>
        <w:t>За неисполнение либо ненадлежащее исполнение Агентом основных требований Договора</w:t>
      </w:r>
      <w:r w:rsidRPr="00DF1261">
        <w:rPr>
          <w:rFonts w:ascii="Times New Roman" w:eastAsia="Times New Roman" w:hAnsi="Times New Roman" w:cs="Times New Roman"/>
          <w:spacing w:val="5"/>
          <w:szCs w:val="20"/>
        </w:rPr>
        <w:t>, Принципал вправе применять штрафы в соответствии с условиями, указанными в Приложении №</w:t>
      </w:r>
      <w:r w:rsidR="00EC4F71" w:rsidRPr="00DF1261">
        <w:rPr>
          <w:rFonts w:ascii="Times New Roman" w:eastAsia="Times New Roman" w:hAnsi="Times New Roman" w:cs="Times New Roman"/>
          <w:spacing w:val="5"/>
          <w:szCs w:val="20"/>
        </w:rPr>
        <w:t>6</w:t>
      </w:r>
      <w:r w:rsidRPr="00DF1261">
        <w:rPr>
          <w:rFonts w:ascii="Times New Roman" w:eastAsia="Times New Roman" w:hAnsi="Times New Roman" w:cs="Times New Roman"/>
          <w:spacing w:val="5"/>
          <w:szCs w:val="20"/>
        </w:rPr>
        <w:t xml:space="preserve"> Договора.</w:t>
      </w:r>
    </w:p>
    <w:p w:rsidR="00211124" w:rsidRPr="00DF1261" w:rsidRDefault="00211124" w:rsidP="00DF1261">
      <w:pPr>
        <w:widowControl w:val="0"/>
        <w:numPr>
          <w:ilvl w:val="1"/>
          <w:numId w:val="32"/>
        </w:numPr>
        <w:tabs>
          <w:tab w:val="left" w:pos="709"/>
        </w:tabs>
        <w:spacing w:after="0"/>
        <w:ind w:left="709" w:firstLine="0"/>
        <w:jc w:val="both"/>
        <w:rPr>
          <w:rFonts w:ascii="Times New Roman" w:eastAsia="Times New Roman" w:hAnsi="Times New Roman" w:cs="Times New Roman"/>
          <w:spacing w:val="5"/>
          <w:szCs w:val="20"/>
        </w:rPr>
      </w:pPr>
      <w:r w:rsidRPr="00DF1261">
        <w:rPr>
          <w:rFonts w:ascii="Times New Roman" w:eastAsia="Times New Roman" w:hAnsi="Times New Roman" w:cs="Times New Roman"/>
          <w:spacing w:val="5"/>
          <w:szCs w:val="20"/>
        </w:rPr>
        <w:t>Агент вправе требовать от Принципала выплаты неустойки в размере 1/365 действующей ставки рефинансирования ЦБ РФ от суммы, просроченной к оплате, за каждый день просрочки в случае нарушения Принципалом сроков осуществления</w:t>
      </w:r>
      <w:r w:rsidR="00A12DE8" w:rsidRPr="00DF1261">
        <w:rPr>
          <w:rFonts w:ascii="Times New Roman" w:eastAsia="Times New Roman" w:hAnsi="Times New Roman" w:cs="Times New Roman"/>
          <w:spacing w:val="5"/>
          <w:szCs w:val="20"/>
        </w:rPr>
        <w:t xml:space="preserve"> расчета, предусмотренного п.4.9</w:t>
      </w:r>
      <w:r w:rsidRPr="00DF1261">
        <w:rPr>
          <w:rFonts w:ascii="Times New Roman" w:eastAsia="Times New Roman" w:hAnsi="Times New Roman" w:cs="Times New Roman"/>
          <w:spacing w:val="5"/>
          <w:szCs w:val="20"/>
        </w:rPr>
        <w:t xml:space="preserve">. Договора. </w:t>
      </w:r>
    </w:p>
    <w:p w:rsidR="00211124" w:rsidRPr="00DF1261" w:rsidRDefault="00211124" w:rsidP="00DF1261">
      <w:pPr>
        <w:widowControl w:val="0"/>
        <w:numPr>
          <w:ilvl w:val="1"/>
          <w:numId w:val="32"/>
        </w:numPr>
        <w:tabs>
          <w:tab w:val="left" w:pos="709"/>
        </w:tabs>
        <w:spacing w:after="0"/>
        <w:ind w:left="709" w:firstLine="0"/>
        <w:jc w:val="both"/>
        <w:rPr>
          <w:rFonts w:ascii="Times New Roman" w:eastAsia="Times New Roman" w:hAnsi="Times New Roman" w:cs="Times New Roman"/>
          <w:spacing w:val="5"/>
          <w:szCs w:val="20"/>
        </w:rPr>
      </w:pPr>
      <w:r w:rsidRPr="00DF1261">
        <w:rPr>
          <w:rFonts w:ascii="Times New Roman" w:eastAsia="Times New Roman" w:hAnsi="Times New Roman" w:cs="Times New Roman"/>
          <w:spacing w:val="5"/>
          <w:szCs w:val="20"/>
        </w:rPr>
        <w:t>Если организации и проведения Кампании по соответствующему Заказу были оказаны не в полном объеме или ненадлежащим образом, Принципал вправе по своему усмотрению потребовать уменьшения вознаграждения в соответствии с условиями, указанными в Приложении №</w:t>
      </w:r>
      <w:r w:rsidR="00EC4F71" w:rsidRPr="00DF1261">
        <w:rPr>
          <w:rFonts w:ascii="Times New Roman" w:eastAsia="Times New Roman" w:hAnsi="Times New Roman" w:cs="Times New Roman"/>
          <w:spacing w:val="5"/>
          <w:szCs w:val="20"/>
        </w:rPr>
        <w:t>6</w:t>
      </w:r>
      <w:r w:rsidRPr="00DF1261">
        <w:rPr>
          <w:rFonts w:ascii="Times New Roman" w:eastAsia="Times New Roman" w:hAnsi="Times New Roman" w:cs="Times New Roman"/>
          <w:spacing w:val="5"/>
          <w:szCs w:val="20"/>
        </w:rPr>
        <w:t>.</w:t>
      </w:r>
    </w:p>
    <w:p w:rsidR="00211124" w:rsidRPr="00DF1261" w:rsidRDefault="00211124" w:rsidP="00DF1261">
      <w:pPr>
        <w:numPr>
          <w:ilvl w:val="1"/>
          <w:numId w:val="32"/>
        </w:numPr>
        <w:spacing w:after="0"/>
        <w:ind w:left="709" w:firstLine="0"/>
        <w:contextualSpacing/>
        <w:jc w:val="both"/>
        <w:rPr>
          <w:rFonts w:ascii="Times New Roman" w:eastAsia="Times New Roman" w:hAnsi="Times New Roman" w:cs="Times New Roman"/>
          <w:spacing w:val="5"/>
          <w:szCs w:val="20"/>
        </w:rPr>
      </w:pPr>
      <w:r w:rsidRPr="00DF1261">
        <w:rPr>
          <w:rFonts w:ascii="Times New Roman" w:eastAsia="Times New Roman" w:hAnsi="Times New Roman" w:cs="Times New Roman"/>
          <w:spacing w:val="5"/>
          <w:szCs w:val="20"/>
        </w:rPr>
        <w:t>В случае предоставления Принципалу недостоверных сведений в Отчете, Принципал вправе применять штрафы в соответствии с условиями, указанными в Приложении №</w:t>
      </w:r>
      <w:r w:rsidR="00EC4F71" w:rsidRPr="00DF1261">
        <w:rPr>
          <w:rFonts w:ascii="Times New Roman" w:eastAsia="Times New Roman" w:hAnsi="Times New Roman" w:cs="Times New Roman"/>
          <w:spacing w:val="5"/>
          <w:szCs w:val="20"/>
        </w:rPr>
        <w:t>6</w:t>
      </w:r>
      <w:r w:rsidRPr="00DF1261">
        <w:rPr>
          <w:rFonts w:ascii="Times New Roman" w:eastAsia="Times New Roman" w:hAnsi="Times New Roman" w:cs="Times New Roman"/>
          <w:spacing w:val="5"/>
          <w:szCs w:val="20"/>
        </w:rPr>
        <w:t xml:space="preserve"> Договора.</w:t>
      </w:r>
    </w:p>
    <w:p w:rsidR="00211124" w:rsidRPr="00DF1261" w:rsidRDefault="00211124" w:rsidP="00DF1261">
      <w:pPr>
        <w:widowControl w:val="0"/>
        <w:numPr>
          <w:ilvl w:val="1"/>
          <w:numId w:val="32"/>
        </w:numPr>
        <w:tabs>
          <w:tab w:val="left" w:pos="709"/>
        </w:tabs>
        <w:spacing w:after="0"/>
        <w:ind w:left="709" w:firstLine="0"/>
        <w:jc w:val="both"/>
        <w:rPr>
          <w:rFonts w:ascii="Times New Roman" w:eastAsia="Times New Roman" w:hAnsi="Times New Roman" w:cs="Times New Roman"/>
          <w:spacing w:val="5"/>
          <w:szCs w:val="20"/>
        </w:rPr>
      </w:pPr>
      <w:r w:rsidRPr="00DF1261">
        <w:rPr>
          <w:rFonts w:ascii="Times New Roman" w:eastAsia="Times New Roman" w:hAnsi="Times New Roman" w:cs="Times New Roman"/>
          <w:spacing w:val="5"/>
          <w:szCs w:val="20"/>
        </w:rPr>
        <w:t xml:space="preserve">При нарушении условий раздела 5 Договора (Конфиденциальность) Сторона, допустившая нарушение, возмещает другой Стороне все документально подтвержденные причиненные этим убытки в полном объеме. </w:t>
      </w:r>
    </w:p>
    <w:p w:rsidR="00211124" w:rsidRPr="00DF1261" w:rsidRDefault="00211124" w:rsidP="00DF1261">
      <w:pPr>
        <w:widowControl w:val="0"/>
        <w:numPr>
          <w:ilvl w:val="1"/>
          <w:numId w:val="32"/>
        </w:numPr>
        <w:tabs>
          <w:tab w:val="left" w:pos="709"/>
        </w:tabs>
        <w:spacing w:after="0"/>
        <w:ind w:left="709" w:firstLine="0"/>
        <w:jc w:val="both"/>
        <w:rPr>
          <w:rFonts w:ascii="Times New Roman" w:eastAsia="Times New Roman" w:hAnsi="Times New Roman" w:cs="Times New Roman"/>
          <w:spacing w:val="5"/>
          <w:szCs w:val="20"/>
        </w:rPr>
      </w:pPr>
      <w:r w:rsidRPr="00DF1261">
        <w:rPr>
          <w:rFonts w:ascii="Times New Roman" w:eastAsia="Times New Roman" w:hAnsi="Times New Roman" w:cs="Times New Roman"/>
          <w:spacing w:val="5"/>
          <w:szCs w:val="20"/>
        </w:rPr>
        <w:t>Выплата неустойки по настоящему Договору осуществляется одним из следующих способов:</w:t>
      </w:r>
    </w:p>
    <w:p w:rsidR="00211124" w:rsidRPr="00DF1261" w:rsidRDefault="00211124" w:rsidP="00DF1261">
      <w:pPr>
        <w:widowControl w:val="0"/>
        <w:tabs>
          <w:tab w:val="left" w:pos="709"/>
        </w:tabs>
        <w:spacing w:after="0"/>
        <w:ind w:left="709"/>
        <w:jc w:val="both"/>
        <w:rPr>
          <w:rFonts w:ascii="Times New Roman" w:eastAsia="Times New Roman" w:hAnsi="Times New Roman" w:cs="Times New Roman"/>
          <w:spacing w:val="5"/>
          <w:szCs w:val="20"/>
        </w:rPr>
      </w:pPr>
      <w:r w:rsidRPr="00DF1261">
        <w:rPr>
          <w:rFonts w:ascii="Times New Roman" w:eastAsia="Times New Roman" w:hAnsi="Times New Roman" w:cs="Times New Roman"/>
          <w:spacing w:val="5"/>
          <w:szCs w:val="20"/>
        </w:rPr>
        <w:t>-  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течение 10 (десяти) рабочих дней с даты доставки уведомления, определяемой в соответствии с условиями Договора;</w:t>
      </w:r>
    </w:p>
    <w:p w:rsidR="00211124" w:rsidRPr="00DF1261" w:rsidRDefault="00211124" w:rsidP="00DF1261">
      <w:pPr>
        <w:widowControl w:val="0"/>
        <w:tabs>
          <w:tab w:val="left" w:pos="709"/>
        </w:tabs>
        <w:spacing w:after="0"/>
        <w:ind w:left="709"/>
        <w:jc w:val="both"/>
        <w:rPr>
          <w:rFonts w:ascii="Times New Roman" w:eastAsia="Times New Roman" w:hAnsi="Times New Roman" w:cs="Times New Roman"/>
          <w:spacing w:val="5"/>
          <w:szCs w:val="20"/>
        </w:rPr>
      </w:pPr>
      <w:r w:rsidRPr="00DF1261">
        <w:rPr>
          <w:rFonts w:ascii="Times New Roman" w:eastAsia="Times New Roman" w:hAnsi="Times New Roman" w:cs="Times New Roman"/>
          <w:spacing w:val="5"/>
          <w:szCs w:val="20"/>
        </w:rPr>
        <w:t>-  Принципал вправе уменьшить сумму, подлежащую выплате Агенту по условиям настоящего Договора, на сумму, равную начисленной неустойки, и произвести платеж в адрес Агента за вычетом суммы неустойки. Обязанность Принципала по оплате в части, соответствующей сумме начисленной неустойки, при этом прекращается.</w:t>
      </w:r>
    </w:p>
    <w:p w:rsidR="00211124" w:rsidRPr="00DF1261" w:rsidRDefault="00211124" w:rsidP="00DF1261">
      <w:pPr>
        <w:widowControl w:val="0"/>
        <w:numPr>
          <w:ilvl w:val="1"/>
          <w:numId w:val="32"/>
        </w:numPr>
        <w:tabs>
          <w:tab w:val="left" w:pos="709"/>
        </w:tabs>
        <w:spacing w:after="0"/>
        <w:ind w:left="709" w:firstLine="0"/>
        <w:jc w:val="both"/>
        <w:rPr>
          <w:rFonts w:ascii="Times New Roman" w:eastAsia="Times New Roman" w:hAnsi="Times New Roman" w:cs="Times New Roman"/>
          <w:spacing w:val="5"/>
          <w:szCs w:val="20"/>
        </w:rPr>
      </w:pPr>
      <w:r w:rsidRPr="00DF1261">
        <w:rPr>
          <w:rFonts w:ascii="Times New Roman" w:eastAsia="Times New Roman" w:hAnsi="Times New Roman" w:cs="Times New Roman"/>
          <w:spacing w:val="5"/>
          <w:szCs w:val="20"/>
        </w:rPr>
        <w:t>Стороны уплачивают неустойку, предусмотренную Договором, в течение 10 (десяти) рабочих дней со дня получения соответствующего требования в письменной форме. Уплата неустойки не освобождает Сторону, нарушившую Договор, от исполнения своих обязательств в натуре.</w:t>
      </w:r>
    </w:p>
    <w:p w:rsidR="00211124" w:rsidRPr="00DF1261" w:rsidRDefault="00211124" w:rsidP="00DF1261">
      <w:pPr>
        <w:widowControl w:val="0"/>
        <w:tabs>
          <w:tab w:val="left" w:pos="709"/>
        </w:tabs>
        <w:spacing w:after="0"/>
        <w:ind w:left="709"/>
        <w:jc w:val="both"/>
        <w:rPr>
          <w:rFonts w:ascii="Times New Roman" w:eastAsia="Times New Roman" w:hAnsi="Times New Roman" w:cs="Times New Roman"/>
          <w:spacing w:val="5"/>
          <w:szCs w:val="20"/>
        </w:rPr>
      </w:pPr>
    </w:p>
    <w:p w:rsidR="00211124" w:rsidRPr="00DF1261" w:rsidRDefault="00211124" w:rsidP="00DF1261">
      <w:pPr>
        <w:numPr>
          <w:ilvl w:val="0"/>
          <w:numId w:val="52"/>
        </w:numPr>
        <w:spacing w:before="60"/>
        <w:jc w:val="center"/>
        <w:rPr>
          <w:rFonts w:ascii="Times New Roman" w:eastAsia="Times New Roman" w:hAnsi="Times New Roman" w:cs="Times New Roman"/>
          <w:b/>
          <w:bCs/>
          <w:szCs w:val="20"/>
        </w:rPr>
      </w:pPr>
      <w:r w:rsidRPr="00DF1261">
        <w:rPr>
          <w:rFonts w:ascii="Times New Roman" w:eastAsia="Times New Roman" w:hAnsi="Times New Roman" w:cs="Times New Roman"/>
          <w:b/>
          <w:bCs/>
          <w:szCs w:val="20"/>
        </w:rPr>
        <w:t>ОБРАБОТКА ПЕРСОНАЛЬНЫХ ДАННЫХ</w:t>
      </w:r>
    </w:p>
    <w:p w:rsidR="00211124" w:rsidRPr="00DF1261" w:rsidRDefault="00211124" w:rsidP="00DF1261">
      <w:pPr>
        <w:widowControl w:val="0"/>
        <w:numPr>
          <w:ilvl w:val="0"/>
          <w:numId w:val="32"/>
        </w:numPr>
        <w:tabs>
          <w:tab w:val="left" w:pos="709"/>
        </w:tabs>
        <w:jc w:val="both"/>
        <w:rPr>
          <w:rFonts w:ascii="Times New Roman" w:eastAsia="Times New Roman" w:hAnsi="Times New Roman" w:cs="Times New Roman"/>
          <w:vanish/>
          <w:spacing w:val="5"/>
          <w:szCs w:val="20"/>
        </w:rPr>
      </w:pPr>
    </w:p>
    <w:p w:rsidR="00211124" w:rsidRPr="00DF1261" w:rsidRDefault="00211124" w:rsidP="00DF1261">
      <w:pPr>
        <w:widowControl w:val="0"/>
        <w:numPr>
          <w:ilvl w:val="1"/>
          <w:numId w:val="32"/>
        </w:numPr>
        <w:tabs>
          <w:tab w:val="left" w:pos="709"/>
        </w:tabs>
        <w:spacing w:after="0"/>
        <w:ind w:left="709" w:firstLine="0"/>
        <w:jc w:val="both"/>
        <w:rPr>
          <w:rFonts w:ascii="Times New Roman" w:eastAsia="Times New Roman" w:hAnsi="Times New Roman" w:cs="Times New Roman"/>
          <w:spacing w:val="5"/>
          <w:szCs w:val="20"/>
        </w:rPr>
      </w:pPr>
      <w:r w:rsidRPr="00DF1261">
        <w:rPr>
          <w:rFonts w:ascii="Times New Roman" w:eastAsia="Times New Roman" w:hAnsi="Times New Roman" w:cs="Times New Roman"/>
          <w:spacing w:val="5"/>
          <w:szCs w:val="20"/>
        </w:rPr>
        <w:t xml:space="preserve">В соответствии со ст. 6 Федерального закона РФ «О персональных данных» от 27.07.2006 г. № 152-ФЗ (далее – Закон о персональных данных) в течение срока действия настоящего Договора Агент обязуется обрабатывать персональные данные Абонентов, ставшие ему известными в ходе совершения юридических и фактических действий по настоящему Договору, исключительно для целей исполнения Агентом своих обязательств по настоящему </w:t>
      </w:r>
      <w:r w:rsidRPr="00DF1261">
        <w:rPr>
          <w:rFonts w:ascii="Times New Roman" w:eastAsia="Times New Roman" w:hAnsi="Times New Roman" w:cs="Times New Roman"/>
          <w:spacing w:val="5"/>
          <w:szCs w:val="20"/>
        </w:rPr>
        <w:lastRenderedPageBreak/>
        <w:t>Договору.  Под обработкой персональных данных Абонентов понимается любое действие (операция) или совокупность действий (операций), совершаемых с использованием средств автоматизации или без использования таких средств с персональными данными, включая сбор, запись, систематизацию, накопление, хранение, уточнение (обновление, изменение), извлечение, использование, передачу Принципалу (предоставление, доступ), блокирование, удаление, уничтожение персональных данных.</w:t>
      </w:r>
    </w:p>
    <w:p w:rsidR="00211124" w:rsidRPr="00DF1261" w:rsidRDefault="00211124" w:rsidP="00DF1261">
      <w:pPr>
        <w:widowControl w:val="0"/>
        <w:numPr>
          <w:ilvl w:val="1"/>
          <w:numId w:val="32"/>
        </w:numPr>
        <w:tabs>
          <w:tab w:val="left" w:pos="709"/>
        </w:tabs>
        <w:spacing w:after="0"/>
        <w:ind w:left="709" w:firstLine="0"/>
        <w:jc w:val="both"/>
        <w:rPr>
          <w:rFonts w:ascii="Times New Roman" w:eastAsia="Times New Roman" w:hAnsi="Times New Roman" w:cs="Times New Roman"/>
          <w:spacing w:val="5"/>
          <w:szCs w:val="20"/>
        </w:rPr>
      </w:pPr>
      <w:r w:rsidRPr="00DF1261">
        <w:rPr>
          <w:rFonts w:ascii="Times New Roman" w:eastAsia="Times New Roman" w:hAnsi="Times New Roman" w:cs="Times New Roman"/>
          <w:spacing w:val="5"/>
          <w:szCs w:val="20"/>
        </w:rPr>
        <w:t>Агент обязуется соблюдать при обработке персональных данных Абонентов принципы и правила обработки персональных данных, предусмотренные Законом о персональных данных, а также соблюдать конфиденциальность персональных данных Абонентов и обеспечивать безопасность персональных данных Абонентов.</w:t>
      </w:r>
    </w:p>
    <w:p w:rsidR="00211124" w:rsidRPr="00DF1261" w:rsidRDefault="00211124" w:rsidP="00DF1261">
      <w:pPr>
        <w:widowControl w:val="0"/>
        <w:numPr>
          <w:ilvl w:val="1"/>
          <w:numId w:val="32"/>
        </w:numPr>
        <w:tabs>
          <w:tab w:val="left" w:pos="709"/>
        </w:tabs>
        <w:spacing w:after="0"/>
        <w:ind w:left="709" w:firstLine="0"/>
        <w:jc w:val="both"/>
        <w:rPr>
          <w:rFonts w:ascii="Times New Roman" w:eastAsia="Times New Roman" w:hAnsi="Times New Roman" w:cs="Times New Roman"/>
          <w:spacing w:val="5"/>
          <w:szCs w:val="20"/>
        </w:rPr>
      </w:pPr>
      <w:r w:rsidRPr="00DF1261">
        <w:rPr>
          <w:rFonts w:ascii="Times New Roman" w:eastAsia="Times New Roman" w:hAnsi="Times New Roman" w:cs="Times New Roman"/>
          <w:spacing w:val="5"/>
          <w:szCs w:val="20"/>
        </w:rPr>
        <w:t xml:space="preserve">Агент обязуется принимать предусмотренные ст. 19 Закона о персональных данных необходимые правовые, организационные и технические меры для защиты персональных данных Абонентов от неправомерного или случайного доступа к ним, уничтожения, изменения, блокирования, копирования, представления, распространения персональных данных Абонентов, а также от иных неправомерных действий в отношении персональных данных Абонентов. </w:t>
      </w:r>
    </w:p>
    <w:p w:rsidR="00211124" w:rsidRPr="00DF1261" w:rsidRDefault="00211124" w:rsidP="00DF1261">
      <w:pPr>
        <w:widowControl w:val="0"/>
        <w:numPr>
          <w:ilvl w:val="1"/>
          <w:numId w:val="32"/>
        </w:numPr>
        <w:tabs>
          <w:tab w:val="left" w:pos="709"/>
        </w:tabs>
        <w:spacing w:after="0"/>
        <w:ind w:left="709" w:firstLine="0"/>
        <w:jc w:val="both"/>
        <w:rPr>
          <w:rFonts w:ascii="Times New Roman" w:eastAsia="Times New Roman" w:hAnsi="Times New Roman" w:cs="Times New Roman"/>
          <w:spacing w:val="5"/>
          <w:szCs w:val="20"/>
        </w:rPr>
      </w:pPr>
      <w:r w:rsidRPr="00DF1261">
        <w:rPr>
          <w:rFonts w:ascii="Times New Roman" w:eastAsia="Times New Roman" w:hAnsi="Times New Roman" w:cs="Times New Roman"/>
          <w:spacing w:val="5"/>
          <w:szCs w:val="20"/>
        </w:rPr>
        <w:t>Агент собирает и обрабатывает только те персональные данные Абонентов, которые необходимы для выполнения обязательств Агента, предусмотренных настоящим Договором.</w:t>
      </w:r>
    </w:p>
    <w:p w:rsidR="00211124" w:rsidRPr="00DF1261" w:rsidRDefault="00211124" w:rsidP="00DF1261">
      <w:pPr>
        <w:widowControl w:val="0"/>
        <w:numPr>
          <w:ilvl w:val="1"/>
          <w:numId w:val="32"/>
        </w:numPr>
        <w:tabs>
          <w:tab w:val="left" w:pos="709"/>
        </w:tabs>
        <w:spacing w:after="0"/>
        <w:ind w:left="709" w:firstLine="0"/>
        <w:jc w:val="both"/>
        <w:rPr>
          <w:rFonts w:ascii="Times New Roman" w:eastAsia="Times New Roman" w:hAnsi="Times New Roman" w:cs="Times New Roman"/>
          <w:spacing w:val="5"/>
          <w:szCs w:val="20"/>
        </w:rPr>
      </w:pPr>
      <w:r w:rsidRPr="00DF1261">
        <w:rPr>
          <w:rFonts w:ascii="Times New Roman" w:eastAsia="Times New Roman" w:hAnsi="Times New Roman" w:cs="Times New Roman"/>
          <w:spacing w:val="5"/>
          <w:szCs w:val="20"/>
        </w:rPr>
        <w:t>На любом этапе своей деятельности по исполнению Договора Агент не вправе осуществлять передачу персональных данных Абонентов третьим лицам (как ограниченному, так и неограниченному кругу лиц), их распространение, предоставление доступа к ним и использование персональных данных в своей деятельности, не связанной с исполнением обязательств по Договору.</w:t>
      </w:r>
    </w:p>
    <w:p w:rsidR="00211124" w:rsidRPr="00DF1261" w:rsidRDefault="00211124" w:rsidP="00DF1261">
      <w:pPr>
        <w:widowControl w:val="0"/>
        <w:numPr>
          <w:ilvl w:val="1"/>
          <w:numId w:val="32"/>
        </w:numPr>
        <w:tabs>
          <w:tab w:val="left" w:pos="567"/>
        </w:tabs>
        <w:spacing w:after="0"/>
        <w:ind w:left="709" w:firstLine="0"/>
        <w:jc w:val="both"/>
        <w:rPr>
          <w:rFonts w:ascii="Times New Roman" w:eastAsia="Times New Roman" w:hAnsi="Times New Roman" w:cs="Times New Roman"/>
          <w:spacing w:val="5"/>
          <w:szCs w:val="20"/>
        </w:rPr>
      </w:pPr>
      <w:r w:rsidRPr="00DF1261">
        <w:rPr>
          <w:rFonts w:ascii="Times New Roman" w:eastAsia="Times New Roman" w:hAnsi="Times New Roman" w:cs="Times New Roman"/>
          <w:spacing w:val="5"/>
          <w:szCs w:val="20"/>
        </w:rPr>
        <w:t>При обработке документов на бумажных носителях, содержащих персональные данные Абонентов, Агент обязан соблюдать требования, закрепленные в Постановлении Правительства РФ «Об утверждении Положения об особенностях обработки персональных данных, осуществляемых без использования средств автоматизации» от 15.09.2008 г. № 687.</w:t>
      </w:r>
    </w:p>
    <w:p w:rsidR="00211124" w:rsidRPr="00DF1261" w:rsidRDefault="00211124" w:rsidP="00DF1261">
      <w:pPr>
        <w:widowControl w:val="0"/>
        <w:numPr>
          <w:ilvl w:val="1"/>
          <w:numId w:val="32"/>
        </w:numPr>
        <w:tabs>
          <w:tab w:val="left" w:pos="567"/>
        </w:tabs>
        <w:spacing w:after="0"/>
        <w:ind w:left="709" w:firstLine="0"/>
        <w:jc w:val="both"/>
        <w:rPr>
          <w:rFonts w:ascii="Times New Roman" w:eastAsia="Times New Roman" w:hAnsi="Times New Roman" w:cs="Times New Roman"/>
          <w:spacing w:val="5"/>
          <w:szCs w:val="20"/>
        </w:rPr>
      </w:pPr>
      <w:r w:rsidRPr="00DF1261">
        <w:rPr>
          <w:rFonts w:ascii="Times New Roman" w:eastAsia="Times New Roman" w:hAnsi="Times New Roman" w:cs="Times New Roman"/>
          <w:spacing w:val="5"/>
          <w:szCs w:val="20"/>
        </w:rPr>
        <w:t>Агент обязуется уничтожить персональные данные Абонентов в случае достижения цели обработки персональных данных Клиентов в срок, не превышающий 30 (тридцати) дней с даты достижения цели обработки персональных данных.</w:t>
      </w:r>
    </w:p>
    <w:p w:rsidR="00D929C1" w:rsidRDefault="00211124" w:rsidP="00D929C1">
      <w:pPr>
        <w:widowControl w:val="0"/>
        <w:numPr>
          <w:ilvl w:val="1"/>
          <w:numId w:val="32"/>
        </w:numPr>
        <w:tabs>
          <w:tab w:val="left" w:pos="567"/>
        </w:tabs>
        <w:spacing w:after="0"/>
        <w:ind w:left="709" w:firstLine="0"/>
        <w:jc w:val="both"/>
        <w:rPr>
          <w:rFonts w:ascii="Times New Roman" w:eastAsia="Times New Roman" w:hAnsi="Times New Roman" w:cs="Times New Roman"/>
          <w:spacing w:val="5"/>
          <w:szCs w:val="20"/>
        </w:rPr>
      </w:pPr>
      <w:r w:rsidRPr="00DF1261">
        <w:rPr>
          <w:rFonts w:ascii="Times New Roman" w:eastAsia="Times New Roman" w:hAnsi="Times New Roman" w:cs="Times New Roman"/>
          <w:spacing w:val="5"/>
          <w:szCs w:val="20"/>
        </w:rPr>
        <w:t>Агент обязуется обеспечить блокирование, уточнение или уничтожение персональных данных Абонентов на основании соответствующего запроса (указания) от Принципала, в сроки, указанные в таком запросе.</w:t>
      </w:r>
    </w:p>
    <w:p w:rsidR="00D929C1" w:rsidRDefault="00D929C1" w:rsidP="00D929C1">
      <w:pPr>
        <w:widowControl w:val="0"/>
        <w:tabs>
          <w:tab w:val="left" w:pos="567"/>
        </w:tabs>
        <w:spacing w:after="0"/>
        <w:jc w:val="both"/>
        <w:rPr>
          <w:rFonts w:ascii="Times New Roman" w:eastAsia="Times New Roman" w:hAnsi="Times New Roman" w:cs="Times New Roman"/>
          <w:spacing w:val="5"/>
          <w:szCs w:val="20"/>
        </w:rPr>
      </w:pPr>
    </w:p>
    <w:p w:rsidR="00D929C1" w:rsidRDefault="00D929C1" w:rsidP="00D929C1">
      <w:pPr>
        <w:widowControl w:val="0"/>
        <w:tabs>
          <w:tab w:val="left" w:pos="567"/>
        </w:tabs>
        <w:spacing w:after="0"/>
        <w:jc w:val="both"/>
        <w:rPr>
          <w:rFonts w:ascii="Times New Roman" w:eastAsia="Times New Roman" w:hAnsi="Times New Roman" w:cs="Times New Roman"/>
          <w:spacing w:val="5"/>
          <w:szCs w:val="20"/>
        </w:rPr>
      </w:pPr>
    </w:p>
    <w:p w:rsidR="00D929C1" w:rsidRPr="00D929C1" w:rsidRDefault="00D929C1" w:rsidP="00D929C1">
      <w:pPr>
        <w:widowControl w:val="0"/>
        <w:tabs>
          <w:tab w:val="left" w:pos="567"/>
        </w:tabs>
        <w:spacing w:after="0"/>
        <w:jc w:val="both"/>
        <w:rPr>
          <w:rFonts w:ascii="Times New Roman" w:eastAsia="Times New Roman" w:hAnsi="Times New Roman" w:cs="Times New Roman"/>
          <w:spacing w:val="5"/>
          <w:szCs w:val="20"/>
        </w:rPr>
      </w:pPr>
    </w:p>
    <w:p w:rsidR="00211124" w:rsidRPr="00DF1261" w:rsidRDefault="00211124" w:rsidP="00DF1261">
      <w:pPr>
        <w:numPr>
          <w:ilvl w:val="0"/>
          <w:numId w:val="32"/>
        </w:numPr>
        <w:spacing w:before="60"/>
        <w:jc w:val="center"/>
        <w:rPr>
          <w:rFonts w:ascii="Times New Roman" w:eastAsia="Times New Roman" w:hAnsi="Times New Roman" w:cs="Times New Roman"/>
          <w:b/>
          <w:bCs/>
          <w:szCs w:val="20"/>
        </w:rPr>
      </w:pPr>
      <w:r w:rsidRPr="00DF1261">
        <w:rPr>
          <w:rFonts w:ascii="Times New Roman" w:eastAsia="Times New Roman" w:hAnsi="Times New Roman" w:cs="Times New Roman"/>
          <w:b/>
          <w:bCs/>
          <w:szCs w:val="20"/>
        </w:rPr>
        <w:t>ПОРЯДОК РАССМОТРЕНИЯ СПОРОВ</w:t>
      </w:r>
    </w:p>
    <w:p w:rsidR="00211124" w:rsidRPr="00DF1261" w:rsidRDefault="00211124" w:rsidP="00DF1261">
      <w:pPr>
        <w:widowControl w:val="0"/>
        <w:numPr>
          <w:ilvl w:val="1"/>
          <w:numId w:val="32"/>
        </w:numPr>
        <w:tabs>
          <w:tab w:val="left" w:pos="709"/>
        </w:tabs>
        <w:spacing w:after="0"/>
        <w:ind w:left="709" w:firstLine="0"/>
        <w:jc w:val="both"/>
        <w:rPr>
          <w:rFonts w:ascii="Times New Roman" w:eastAsia="Times New Roman" w:hAnsi="Times New Roman" w:cs="Times New Roman"/>
          <w:spacing w:val="5"/>
          <w:szCs w:val="20"/>
        </w:rPr>
      </w:pPr>
      <w:r w:rsidRPr="00DF1261">
        <w:rPr>
          <w:rFonts w:ascii="Times New Roman" w:eastAsia="Times New Roman" w:hAnsi="Times New Roman" w:cs="Times New Roman"/>
          <w:spacing w:val="5"/>
          <w:szCs w:val="20"/>
        </w:rPr>
        <w:t>Отношения, возникающие на основании настоящего Договора, регулируются законодательством Российской Федерации.</w:t>
      </w:r>
    </w:p>
    <w:p w:rsidR="00211124" w:rsidRPr="00DF1261" w:rsidRDefault="00211124" w:rsidP="00DF1261">
      <w:pPr>
        <w:widowControl w:val="0"/>
        <w:numPr>
          <w:ilvl w:val="1"/>
          <w:numId w:val="32"/>
        </w:numPr>
        <w:tabs>
          <w:tab w:val="left" w:pos="709"/>
        </w:tabs>
        <w:spacing w:after="0"/>
        <w:ind w:left="709" w:firstLine="0"/>
        <w:jc w:val="both"/>
        <w:rPr>
          <w:rFonts w:ascii="Times New Roman" w:eastAsia="Times New Roman" w:hAnsi="Times New Roman" w:cs="Times New Roman"/>
          <w:spacing w:val="5"/>
          <w:szCs w:val="20"/>
        </w:rPr>
      </w:pPr>
      <w:r w:rsidRPr="00DF1261">
        <w:rPr>
          <w:rFonts w:ascii="Times New Roman" w:eastAsia="Times New Roman" w:hAnsi="Times New Roman" w:cs="Times New Roman"/>
          <w:spacing w:val="5"/>
          <w:szCs w:val="20"/>
        </w:rPr>
        <w:t>Все споры и разногласия по настоящему Договору Стороны разрешают путём переговоров.</w:t>
      </w:r>
    </w:p>
    <w:p w:rsidR="00211124" w:rsidRDefault="00211124" w:rsidP="00DF1261">
      <w:pPr>
        <w:widowControl w:val="0"/>
        <w:numPr>
          <w:ilvl w:val="1"/>
          <w:numId w:val="32"/>
        </w:numPr>
        <w:tabs>
          <w:tab w:val="left" w:pos="709"/>
        </w:tabs>
        <w:spacing w:after="0"/>
        <w:ind w:left="709" w:firstLine="0"/>
        <w:jc w:val="both"/>
        <w:rPr>
          <w:rFonts w:ascii="Times New Roman" w:eastAsia="Times New Roman" w:hAnsi="Times New Roman" w:cs="Times New Roman"/>
          <w:spacing w:val="5"/>
          <w:szCs w:val="20"/>
        </w:rPr>
      </w:pPr>
      <w:r w:rsidRPr="00DF1261">
        <w:rPr>
          <w:rFonts w:ascii="Times New Roman" w:eastAsia="Times New Roman" w:hAnsi="Times New Roman" w:cs="Times New Roman"/>
          <w:spacing w:val="5"/>
          <w:szCs w:val="20"/>
        </w:rPr>
        <w:t>Если по итогам переговоров Стороны не достигнут согласия, то каждая из Сторон вправе обратиться в суд с иском о разрешении спора.</w:t>
      </w:r>
    </w:p>
    <w:p w:rsidR="00DF1261" w:rsidRDefault="00DF1261" w:rsidP="00DF1261">
      <w:pPr>
        <w:widowControl w:val="0"/>
        <w:tabs>
          <w:tab w:val="left" w:pos="709"/>
        </w:tabs>
        <w:spacing w:after="0"/>
        <w:jc w:val="both"/>
        <w:rPr>
          <w:rFonts w:ascii="Times New Roman" w:eastAsia="Times New Roman" w:hAnsi="Times New Roman" w:cs="Times New Roman"/>
          <w:spacing w:val="5"/>
          <w:szCs w:val="20"/>
        </w:rPr>
      </w:pPr>
    </w:p>
    <w:p w:rsidR="00DF1261" w:rsidRPr="00DF1261" w:rsidRDefault="00DF1261" w:rsidP="00DF1261">
      <w:pPr>
        <w:widowControl w:val="0"/>
        <w:tabs>
          <w:tab w:val="left" w:pos="709"/>
        </w:tabs>
        <w:spacing w:after="0"/>
        <w:jc w:val="both"/>
        <w:rPr>
          <w:rFonts w:ascii="Times New Roman" w:eastAsia="Times New Roman" w:hAnsi="Times New Roman" w:cs="Times New Roman"/>
          <w:spacing w:val="5"/>
          <w:szCs w:val="20"/>
        </w:rPr>
      </w:pPr>
    </w:p>
    <w:p w:rsidR="00211124" w:rsidRPr="00DF1261" w:rsidRDefault="00211124" w:rsidP="00DF1261">
      <w:pPr>
        <w:numPr>
          <w:ilvl w:val="0"/>
          <w:numId w:val="32"/>
        </w:numPr>
        <w:spacing w:before="60"/>
        <w:jc w:val="center"/>
        <w:rPr>
          <w:rFonts w:ascii="Times New Roman" w:eastAsia="Times New Roman" w:hAnsi="Times New Roman" w:cs="Times New Roman"/>
          <w:b/>
          <w:bCs/>
          <w:szCs w:val="20"/>
        </w:rPr>
      </w:pPr>
      <w:r w:rsidRPr="00DF1261">
        <w:rPr>
          <w:rFonts w:ascii="Times New Roman" w:eastAsia="Times New Roman" w:hAnsi="Times New Roman" w:cs="Times New Roman"/>
          <w:b/>
          <w:bCs/>
          <w:szCs w:val="20"/>
        </w:rPr>
        <w:t>ОБСТОЯТЕЛЬСТВА НЕПРЕОДОЛИМОЙ СИЛЫ</w:t>
      </w:r>
    </w:p>
    <w:p w:rsidR="00211124" w:rsidRPr="00DF1261" w:rsidRDefault="00211124" w:rsidP="00DF1261">
      <w:pPr>
        <w:widowControl w:val="0"/>
        <w:numPr>
          <w:ilvl w:val="1"/>
          <w:numId w:val="32"/>
        </w:numPr>
        <w:tabs>
          <w:tab w:val="left" w:pos="709"/>
        </w:tabs>
        <w:spacing w:after="0"/>
        <w:ind w:left="709" w:firstLine="0"/>
        <w:jc w:val="both"/>
        <w:rPr>
          <w:rFonts w:ascii="Times New Roman" w:eastAsia="Times New Roman" w:hAnsi="Times New Roman" w:cs="Times New Roman"/>
          <w:spacing w:val="5"/>
          <w:szCs w:val="20"/>
        </w:rPr>
      </w:pPr>
      <w:r w:rsidRPr="00DF1261">
        <w:rPr>
          <w:rFonts w:ascii="Times New Roman" w:eastAsia="Times New Roman" w:hAnsi="Times New Roman" w:cs="Times New Roman"/>
          <w:spacing w:val="5"/>
          <w:szCs w:val="20"/>
        </w:rPr>
        <w:t xml:space="preserve">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w:t>
      </w:r>
      <w:r w:rsidRPr="00DF1261">
        <w:rPr>
          <w:rFonts w:ascii="Times New Roman" w:eastAsia="Times New Roman" w:hAnsi="Times New Roman" w:cs="Times New Roman"/>
          <w:spacing w:val="5"/>
          <w:szCs w:val="20"/>
        </w:rPr>
        <w:lastRenderedPageBreak/>
        <w:t xml:space="preserve">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w:t>
      </w:r>
      <w:proofErr w:type="spellStart"/>
      <w:r w:rsidRPr="00DF1261">
        <w:rPr>
          <w:rFonts w:ascii="Times New Roman" w:eastAsia="Times New Roman" w:hAnsi="Times New Roman" w:cs="Times New Roman"/>
          <w:spacing w:val="5"/>
          <w:szCs w:val="20"/>
        </w:rPr>
        <w:t>Агентной</w:t>
      </w:r>
      <w:proofErr w:type="spellEnd"/>
      <w:r w:rsidRPr="00DF1261">
        <w:rPr>
          <w:rFonts w:ascii="Times New Roman" w:eastAsia="Times New Roman" w:hAnsi="Times New Roman" w:cs="Times New Roman"/>
          <w:spacing w:val="5"/>
          <w:szCs w:val="20"/>
        </w:rPr>
        <w:t xml:space="preserve">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211124" w:rsidRPr="00DF1261" w:rsidRDefault="00211124" w:rsidP="00DF1261">
      <w:pPr>
        <w:widowControl w:val="0"/>
        <w:numPr>
          <w:ilvl w:val="1"/>
          <w:numId w:val="32"/>
        </w:numPr>
        <w:tabs>
          <w:tab w:val="left" w:pos="709"/>
        </w:tabs>
        <w:spacing w:after="0"/>
        <w:ind w:left="709" w:firstLine="0"/>
        <w:jc w:val="both"/>
        <w:rPr>
          <w:rFonts w:ascii="Times New Roman" w:eastAsia="Times New Roman" w:hAnsi="Times New Roman" w:cs="Times New Roman"/>
          <w:spacing w:val="5"/>
          <w:szCs w:val="20"/>
        </w:rPr>
      </w:pPr>
      <w:r w:rsidRPr="00DF1261">
        <w:rPr>
          <w:rFonts w:ascii="Times New Roman" w:eastAsia="Times New Roman" w:hAnsi="Times New Roman" w:cs="Times New Roman"/>
          <w:spacing w:val="5"/>
          <w:szCs w:val="20"/>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211124" w:rsidRPr="00DF1261" w:rsidRDefault="00211124" w:rsidP="00DF1261">
      <w:pPr>
        <w:widowControl w:val="0"/>
        <w:numPr>
          <w:ilvl w:val="1"/>
          <w:numId w:val="32"/>
        </w:numPr>
        <w:tabs>
          <w:tab w:val="left" w:pos="709"/>
        </w:tabs>
        <w:spacing w:after="0"/>
        <w:ind w:left="709" w:firstLine="0"/>
        <w:jc w:val="both"/>
        <w:rPr>
          <w:rFonts w:ascii="Times New Roman" w:eastAsia="Times New Roman" w:hAnsi="Times New Roman" w:cs="Times New Roman"/>
          <w:spacing w:val="5"/>
          <w:szCs w:val="20"/>
        </w:rPr>
      </w:pPr>
      <w:r w:rsidRPr="00DF1261">
        <w:rPr>
          <w:rFonts w:ascii="Times New Roman" w:eastAsia="Times New Roman" w:hAnsi="Times New Roman" w:cs="Times New Roman"/>
          <w:spacing w:val="5"/>
          <w:szCs w:val="20"/>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211124" w:rsidRPr="00DF1261" w:rsidRDefault="00211124" w:rsidP="00DF1261">
      <w:pPr>
        <w:widowControl w:val="0"/>
        <w:numPr>
          <w:ilvl w:val="1"/>
          <w:numId w:val="32"/>
        </w:numPr>
        <w:tabs>
          <w:tab w:val="left" w:pos="709"/>
        </w:tabs>
        <w:spacing w:after="0"/>
        <w:ind w:left="709" w:firstLine="0"/>
        <w:jc w:val="both"/>
        <w:rPr>
          <w:rFonts w:ascii="Times New Roman" w:eastAsia="Times New Roman" w:hAnsi="Times New Roman" w:cs="Times New Roman"/>
          <w:spacing w:val="5"/>
          <w:szCs w:val="20"/>
        </w:rPr>
      </w:pPr>
      <w:r w:rsidRPr="00DF1261">
        <w:rPr>
          <w:rFonts w:ascii="Times New Roman" w:eastAsia="Times New Roman" w:hAnsi="Times New Roman" w:cs="Times New Roman"/>
          <w:spacing w:val="5"/>
          <w:szCs w:val="20"/>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211124" w:rsidRPr="00DF1261" w:rsidRDefault="00211124" w:rsidP="00DF1261">
      <w:pPr>
        <w:widowControl w:val="0"/>
        <w:tabs>
          <w:tab w:val="left" w:pos="709"/>
        </w:tabs>
        <w:spacing w:after="0"/>
        <w:ind w:left="709"/>
        <w:jc w:val="both"/>
        <w:rPr>
          <w:rFonts w:ascii="Times New Roman" w:eastAsia="Times New Roman" w:hAnsi="Times New Roman" w:cs="Times New Roman"/>
          <w:spacing w:val="5"/>
          <w:szCs w:val="20"/>
        </w:rPr>
      </w:pPr>
    </w:p>
    <w:p w:rsidR="00211124" w:rsidRDefault="00211124" w:rsidP="00DF1261">
      <w:pPr>
        <w:numPr>
          <w:ilvl w:val="0"/>
          <w:numId w:val="32"/>
        </w:numPr>
        <w:spacing w:after="0"/>
        <w:ind w:left="709" w:firstLine="0"/>
        <w:jc w:val="center"/>
        <w:rPr>
          <w:rFonts w:ascii="Times New Roman" w:eastAsia="Times New Roman" w:hAnsi="Times New Roman" w:cs="Times New Roman"/>
          <w:b/>
          <w:szCs w:val="20"/>
        </w:rPr>
      </w:pPr>
      <w:r w:rsidRPr="00DF1261">
        <w:rPr>
          <w:rFonts w:ascii="Times New Roman" w:eastAsia="Times New Roman" w:hAnsi="Times New Roman" w:cs="Times New Roman"/>
          <w:b/>
          <w:szCs w:val="20"/>
        </w:rPr>
        <w:t>АНТИКОРРУПЦИОННАЯ КОНТРАКТНАЯ ОГОВОРКА</w:t>
      </w:r>
    </w:p>
    <w:p w:rsidR="00DF1261" w:rsidRPr="00DF1261" w:rsidRDefault="00DF1261" w:rsidP="00DF1261">
      <w:pPr>
        <w:spacing w:after="0"/>
        <w:ind w:left="709"/>
        <w:rPr>
          <w:rFonts w:ascii="Times New Roman" w:eastAsia="Times New Roman" w:hAnsi="Times New Roman" w:cs="Times New Roman"/>
          <w:b/>
          <w:szCs w:val="20"/>
        </w:rPr>
      </w:pPr>
    </w:p>
    <w:p w:rsidR="00211124" w:rsidRPr="00DF1261" w:rsidRDefault="00211124" w:rsidP="00DF1261">
      <w:pPr>
        <w:widowControl w:val="0"/>
        <w:numPr>
          <w:ilvl w:val="1"/>
          <w:numId w:val="32"/>
        </w:numPr>
        <w:tabs>
          <w:tab w:val="left" w:pos="709"/>
        </w:tabs>
        <w:spacing w:after="0"/>
        <w:ind w:left="709" w:firstLine="0"/>
        <w:jc w:val="both"/>
        <w:rPr>
          <w:rFonts w:ascii="Times New Roman" w:eastAsia="Times New Roman" w:hAnsi="Times New Roman" w:cs="Times New Roman"/>
          <w:spacing w:val="5"/>
          <w:szCs w:val="20"/>
        </w:rPr>
      </w:pPr>
      <w:r w:rsidRPr="00DF1261">
        <w:rPr>
          <w:rFonts w:ascii="Times New Roman" w:eastAsia="Times New Roman" w:hAnsi="Times New Roman" w:cs="Times New Roman"/>
          <w:spacing w:val="5"/>
          <w:szCs w:val="20"/>
        </w:rPr>
        <w:t xml:space="preserve">Агенту известно о том, что Принципал ведет антикоррупционную политику и развивает не допускающую коррупционных проявлений культуру. </w:t>
      </w:r>
    </w:p>
    <w:p w:rsidR="00211124" w:rsidRPr="00DF1261" w:rsidRDefault="00211124" w:rsidP="00DF1261">
      <w:pPr>
        <w:widowControl w:val="0"/>
        <w:numPr>
          <w:ilvl w:val="1"/>
          <w:numId w:val="32"/>
        </w:numPr>
        <w:tabs>
          <w:tab w:val="left" w:pos="709"/>
        </w:tabs>
        <w:spacing w:after="0"/>
        <w:ind w:left="709" w:firstLine="0"/>
        <w:jc w:val="both"/>
        <w:rPr>
          <w:rFonts w:ascii="Times New Roman" w:eastAsia="Times New Roman" w:hAnsi="Times New Roman" w:cs="Times New Roman"/>
          <w:spacing w:val="5"/>
          <w:szCs w:val="20"/>
        </w:rPr>
      </w:pPr>
      <w:r w:rsidRPr="00DF1261">
        <w:rPr>
          <w:rFonts w:ascii="Times New Roman" w:eastAsia="Times New Roman" w:hAnsi="Times New Roman" w:cs="Times New Roman"/>
          <w:spacing w:val="5"/>
          <w:szCs w:val="20"/>
        </w:rPr>
        <w:t>Агент настоящим подтверждает, что он ознакомился с Кодексом деловой этики Принципала (далее – Кодекс),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Контрагента.</w:t>
      </w:r>
    </w:p>
    <w:p w:rsidR="00211124" w:rsidRPr="00DF1261" w:rsidRDefault="00211124" w:rsidP="00DF1261">
      <w:pPr>
        <w:widowControl w:val="0"/>
        <w:numPr>
          <w:ilvl w:val="1"/>
          <w:numId w:val="32"/>
        </w:numPr>
        <w:tabs>
          <w:tab w:val="left" w:pos="709"/>
        </w:tabs>
        <w:spacing w:after="0"/>
        <w:ind w:left="709" w:firstLine="0"/>
        <w:jc w:val="both"/>
        <w:rPr>
          <w:rFonts w:ascii="Times New Roman" w:eastAsia="Times New Roman" w:hAnsi="Times New Roman" w:cs="Times New Roman"/>
          <w:spacing w:val="5"/>
          <w:szCs w:val="20"/>
        </w:rPr>
      </w:pPr>
      <w:r w:rsidRPr="00DF1261">
        <w:rPr>
          <w:rFonts w:ascii="Times New Roman" w:eastAsia="Times New Roman" w:hAnsi="Times New Roman" w:cs="Times New Roman"/>
          <w:spacing w:val="5"/>
          <w:szCs w:val="20"/>
        </w:rPr>
        <w:t xml:space="preserve">В случае возникновения у Принципала подозрений, что произошло или может произойти нарушение Контрагентом каких-либо положений Кодекса, Принципал в адрес такого Агента направляется письменное уведомление с требованием в установленный срок предоставить соответствующие разъяснения. </w:t>
      </w:r>
    </w:p>
    <w:p w:rsidR="00211124" w:rsidRPr="00DF1261" w:rsidRDefault="00211124" w:rsidP="00DF1261">
      <w:pPr>
        <w:widowControl w:val="0"/>
        <w:numPr>
          <w:ilvl w:val="1"/>
          <w:numId w:val="32"/>
        </w:numPr>
        <w:tabs>
          <w:tab w:val="left" w:pos="709"/>
        </w:tabs>
        <w:spacing w:after="0"/>
        <w:ind w:left="709" w:firstLine="0"/>
        <w:jc w:val="both"/>
        <w:rPr>
          <w:rFonts w:ascii="Times New Roman" w:eastAsia="Times New Roman" w:hAnsi="Times New Roman" w:cs="Times New Roman"/>
          <w:spacing w:val="5"/>
          <w:szCs w:val="20"/>
        </w:rPr>
      </w:pPr>
      <w:r w:rsidRPr="00DF1261">
        <w:rPr>
          <w:rFonts w:ascii="Times New Roman" w:eastAsia="Times New Roman" w:hAnsi="Times New Roman" w:cs="Times New Roman"/>
          <w:spacing w:val="5"/>
          <w:szCs w:val="20"/>
        </w:rPr>
        <w:t>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Агентом, его аффилированными лицами, работниками или агентами.</w:t>
      </w:r>
    </w:p>
    <w:p w:rsidR="00211124" w:rsidRPr="00DF1261" w:rsidRDefault="00211124" w:rsidP="00DF1261">
      <w:pPr>
        <w:widowControl w:val="0"/>
        <w:numPr>
          <w:ilvl w:val="1"/>
          <w:numId w:val="32"/>
        </w:numPr>
        <w:tabs>
          <w:tab w:val="left" w:pos="709"/>
        </w:tabs>
        <w:spacing w:after="0"/>
        <w:ind w:left="709" w:firstLine="0"/>
        <w:jc w:val="both"/>
        <w:rPr>
          <w:rFonts w:ascii="Times New Roman" w:eastAsia="Times New Roman" w:hAnsi="Times New Roman" w:cs="Times New Roman"/>
          <w:spacing w:val="5"/>
          <w:szCs w:val="20"/>
        </w:rPr>
      </w:pPr>
      <w:r w:rsidRPr="00DF1261">
        <w:rPr>
          <w:rFonts w:ascii="Times New Roman" w:eastAsia="Times New Roman" w:hAnsi="Times New Roman" w:cs="Times New Roman"/>
          <w:spacing w:val="5"/>
          <w:szCs w:val="20"/>
        </w:rPr>
        <w:t xml:space="preserve">После письменного уведомления Принципал имеет право приостановить исполнение обязательств по настоящему Договору до получения подтверждения, что нарушения не </w:t>
      </w:r>
      <w:r w:rsidRPr="00DF1261">
        <w:rPr>
          <w:rFonts w:ascii="Times New Roman" w:eastAsia="Times New Roman" w:hAnsi="Times New Roman" w:cs="Times New Roman"/>
          <w:spacing w:val="5"/>
          <w:szCs w:val="20"/>
        </w:rPr>
        <w:lastRenderedPageBreak/>
        <w:t>произошло или не произойдет. Это подтверждение должно быть направлено Агентом в течение десяти рабочих дней с даты направления письменного уведомления.</w:t>
      </w:r>
    </w:p>
    <w:p w:rsidR="00211124" w:rsidRPr="00DF1261" w:rsidRDefault="00211124" w:rsidP="00DF1261">
      <w:pPr>
        <w:widowControl w:val="0"/>
        <w:numPr>
          <w:ilvl w:val="1"/>
          <w:numId w:val="32"/>
        </w:numPr>
        <w:tabs>
          <w:tab w:val="left" w:pos="709"/>
        </w:tabs>
        <w:spacing w:after="0"/>
        <w:ind w:left="709" w:firstLine="0"/>
        <w:jc w:val="both"/>
        <w:rPr>
          <w:rFonts w:ascii="Times New Roman" w:eastAsia="Times New Roman" w:hAnsi="Times New Roman" w:cs="Times New Roman"/>
          <w:spacing w:val="5"/>
          <w:szCs w:val="20"/>
        </w:rPr>
      </w:pPr>
      <w:r w:rsidRPr="00DF1261">
        <w:rPr>
          <w:rFonts w:ascii="Times New Roman" w:eastAsia="Times New Roman" w:hAnsi="Times New Roman" w:cs="Times New Roman"/>
          <w:spacing w:val="5"/>
          <w:szCs w:val="20"/>
        </w:rPr>
        <w:t>В случае нарушения Агентом обязательств воздерживаться от запрещенных Кодексом действий и/или неполучения Принципалом в установленные пунктами 11.3-11.4 настоящего Договора срок подтверждения, что нарушения не произошло или не произойдет, Принципал имеет право расторгнуть договор в одностороннем порядке полностью или в части, направив письменное уведомление о расторжении.</w:t>
      </w:r>
    </w:p>
    <w:p w:rsidR="00211124" w:rsidRPr="00DF1261" w:rsidRDefault="00211124" w:rsidP="00DF1261">
      <w:pPr>
        <w:widowControl w:val="0"/>
        <w:numPr>
          <w:ilvl w:val="1"/>
          <w:numId w:val="32"/>
        </w:numPr>
        <w:tabs>
          <w:tab w:val="left" w:pos="709"/>
        </w:tabs>
        <w:spacing w:after="0"/>
        <w:ind w:left="709" w:firstLine="0"/>
        <w:jc w:val="both"/>
        <w:rPr>
          <w:rFonts w:ascii="Times New Roman" w:eastAsia="Times New Roman" w:hAnsi="Times New Roman" w:cs="Times New Roman"/>
          <w:spacing w:val="5"/>
          <w:szCs w:val="20"/>
        </w:rPr>
      </w:pPr>
      <w:r w:rsidRPr="00DF1261">
        <w:rPr>
          <w:rFonts w:ascii="Times New Roman" w:eastAsia="Times New Roman" w:hAnsi="Times New Roman" w:cs="Times New Roman"/>
          <w:spacing w:val="5"/>
          <w:szCs w:val="20"/>
        </w:rPr>
        <w:t>В случае расторжения Договора в соответствии с положениями настоящей статьи, Принципал вправе требовать возмещения реального ущерба, возникшего в результате такого расторжения.</w:t>
      </w:r>
    </w:p>
    <w:p w:rsidR="00211124" w:rsidRPr="00DF1261" w:rsidRDefault="00211124" w:rsidP="00DF1261">
      <w:pPr>
        <w:widowControl w:val="0"/>
        <w:numPr>
          <w:ilvl w:val="1"/>
          <w:numId w:val="32"/>
        </w:numPr>
        <w:tabs>
          <w:tab w:val="left" w:pos="709"/>
        </w:tabs>
        <w:spacing w:after="0"/>
        <w:ind w:left="709" w:firstLine="0"/>
        <w:jc w:val="both"/>
        <w:rPr>
          <w:rFonts w:ascii="Times New Roman" w:eastAsia="Times New Roman" w:hAnsi="Times New Roman" w:cs="Times New Roman"/>
          <w:spacing w:val="5"/>
          <w:szCs w:val="20"/>
        </w:rPr>
      </w:pPr>
      <w:r w:rsidRPr="00DF1261">
        <w:rPr>
          <w:rFonts w:ascii="Times New Roman" w:eastAsia="Times New Roman" w:hAnsi="Times New Roman" w:cs="Times New Roman"/>
          <w:spacing w:val="5"/>
          <w:szCs w:val="20"/>
        </w:rPr>
        <w:t xml:space="preserve">В течение срока действия договора Принципал имеет </w:t>
      </w:r>
      <w:proofErr w:type="gramStart"/>
      <w:r w:rsidRPr="00DF1261">
        <w:rPr>
          <w:rFonts w:ascii="Times New Roman" w:eastAsia="Times New Roman" w:hAnsi="Times New Roman" w:cs="Times New Roman"/>
          <w:spacing w:val="5"/>
          <w:szCs w:val="20"/>
        </w:rPr>
        <w:t>право</w:t>
      </w:r>
      <w:proofErr w:type="gramEnd"/>
      <w:r w:rsidRPr="00DF1261">
        <w:rPr>
          <w:rFonts w:ascii="Times New Roman" w:eastAsia="Times New Roman" w:hAnsi="Times New Roman" w:cs="Times New Roman"/>
          <w:spacing w:val="5"/>
          <w:szCs w:val="20"/>
        </w:rPr>
        <w:t xml:space="preserve"> как самостоятельно, так и с привлечением к аудиту третьих лиц, осуществлять контроль по соблюдению Агентом требований Кодекса, в том числе проверять всю документацию Агента, которая относится к настоящему Договору. </w:t>
      </w:r>
    </w:p>
    <w:p w:rsidR="00211124" w:rsidRPr="00DF1261" w:rsidRDefault="00211124" w:rsidP="00DF1261">
      <w:pPr>
        <w:widowControl w:val="0"/>
        <w:numPr>
          <w:ilvl w:val="1"/>
          <w:numId w:val="32"/>
        </w:numPr>
        <w:tabs>
          <w:tab w:val="left" w:pos="709"/>
        </w:tabs>
        <w:spacing w:after="0"/>
        <w:ind w:left="709" w:firstLine="0"/>
        <w:jc w:val="both"/>
        <w:rPr>
          <w:rFonts w:ascii="Times New Roman" w:eastAsia="Times New Roman" w:hAnsi="Times New Roman" w:cs="Times New Roman"/>
          <w:spacing w:val="5"/>
          <w:szCs w:val="20"/>
        </w:rPr>
      </w:pPr>
      <w:r w:rsidRPr="00DF1261">
        <w:rPr>
          <w:rFonts w:ascii="Times New Roman" w:eastAsia="Times New Roman" w:hAnsi="Times New Roman" w:cs="Times New Roman"/>
          <w:spacing w:val="5"/>
          <w:szCs w:val="20"/>
        </w:rPr>
        <w:t>Принципал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211124" w:rsidRPr="00DF1261" w:rsidRDefault="00211124" w:rsidP="00DF1261">
      <w:pPr>
        <w:numPr>
          <w:ilvl w:val="0"/>
          <w:numId w:val="32"/>
        </w:numPr>
        <w:spacing w:before="60"/>
        <w:jc w:val="center"/>
        <w:rPr>
          <w:rFonts w:ascii="Times New Roman" w:eastAsia="Times New Roman" w:hAnsi="Times New Roman" w:cs="Times New Roman"/>
          <w:b/>
          <w:bCs/>
          <w:szCs w:val="20"/>
        </w:rPr>
      </w:pPr>
      <w:r w:rsidRPr="00DF1261">
        <w:rPr>
          <w:rFonts w:ascii="Times New Roman" w:eastAsia="Times New Roman" w:hAnsi="Times New Roman" w:cs="Times New Roman"/>
          <w:b/>
          <w:bCs/>
          <w:szCs w:val="20"/>
        </w:rPr>
        <w:t>ПРОЧИЕ УСЛОВИЯ</w:t>
      </w:r>
    </w:p>
    <w:p w:rsidR="00A12DE8" w:rsidRPr="00DF1261" w:rsidRDefault="00211124" w:rsidP="00DF1261">
      <w:pPr>
        <w:widowControl w:val="0"/>
        <w:numPr>
          <w:ilvl w:val="1"/>
          <w:numId w:val="32"/>
        </w:numPr>
        <w:tabs>
          <w:tab w:val="left" w:pos="709"/>
        </w:tabs>
        <w:spacing w:after="0"/>
        <w:ind w:left="709" w:firstLine="0"/>
        <w:jc w:val="both"/>
        <w:rPr>
          <w:rFonts w:ascii="Times New Roman" w:eastAsia="Times New Roman" w:hAnsi="Times New Roman" w:cs="Times New Roman"/>
          <w:spacing w:val="5"/>
          <w:szCs w:val="20"/>
        </w:rPr>
      </w:pPr>
      <w:r w:rsidRPr="00DF1261">
        <w:rPr>
          <w:rFonts w:ascii="Times New Roman" w:eastAsia="Times New Roman" w:hAnsi="Times New Roman" w:cs="Times New Roman"/>
          <w:spacing w:val="5"/>
          <w:szCs w:val="20"/>
        </w:rPr>
        <w:t>Стороны не имеют права уступить свои права или обязанности по настоящему Договору, полностью либо частично, без предварительного письменного согласия другой Стороны.</w:t>
      </w:r>
    </w:p>
    <w:p w:rsidR="00A12DE8" w:rsidRPr="00DF1261" w:rsidRDefault="00A12DE8" w:rsidP="00DF1261">
      <w:pPr>
        <w:widowControl w:val="0"/>
        <w:numPr>
          <w:ilvl w:val="1"/>
          <w:numId w:val="32"/>
        </w:numPr>
        <w:tabs>
          <w:tab w:val="left" w:pos="709"/>
        </w:tabs>
        <w:spacing w:after="0"/>
        <w:ind w:left="709" w:firstLine="0"/>
        <w:jc w:val="both"/>
        <w:rPr>
          <w:rFonts w:ascii="Times New Roman" w:eastAsia="Times New Roman" w:hAnsi="Times New Roman" w:cs="Times New Roman"/>
          <w:spacing w:val="5"/>
          <w:szCs w:val="20"/>
        </w:rPr>
      </w:pPr>
      <w:r w:rsidRPr="00DF1261">
        <w:rPr>
          <w:rFonts w:ascii="Times New Roman" w:hAnsi="Times New Roman" w:cs="Times New Roman"/>
          <w:szCs w:val="20"/>
        </w:rPr>
        <w:t>Использование электронного документооборота (ЭД) при заключении и исполнении Договора:</w:t>
      </w:r>
    </w:p>
    <w:p w:rsidR="00A12DE8" w:rsidRPr="00DF1261" w:rsidRDefault="00A12DE8" w:rsidP="00DF1261">
      <w:pPr>
        <w:pStyle w:val="western"/>
        <w:spacing w:before="120" w:after="120" w:line="276" w:lineRule="auto"/>
        <w:rPr>
          <w:rFonts w:ascii="Times New Roman" w:hAnsi="Times New Roman" w:cs="Times New Roman"/>
          <w:sz w:val="22"/>
          <w:szCs w:val="20"/>
        </w:rPr>
      </w:pPr>
      <w:r w:rsidRPr="00DF1261">
        <w:rPr>
          <w:rFonts w:ascii="Times New Roman" w:hAnsi="Times New Roman" w:cs="Times New Roman"/>
          <w:sz w:val="22"/>
          <w:szCs w:val="20"/>
        </w:rPr>
        <w:t xml:space="preserve">            12.2.1. В рамках исполнения Договора Стороны договорились обмениваться </w:t>
      </w:r>
      <w:r w:rsidR="00EC4F71" w:rsidRPr="00DF1261">
        <w:rPr>
          <w:rFonts w:ascii="Times New Roman" w:hAnsi="Times New Roman" w:cs="Times New Roman"/>
          <w:sz w:val="22"/>
          <w:szCs w:val="20"/>
        </w:rPr>
        <w:t>первичными учетными</w:t>
      </w:r>
      <w:r w:rsidRPr="00DF1261">
        <w:rPr>
          <w:rFonts w:ascii="Times New Roman" w:hAnsi="Times New Roman" w:cs="Times New Roman"/>
          <w:sz w:val="22"/>
          <w:szCs w:val="20"/>
        </w:rPr>
        <w:t xml:space="preserve"> документами посредством ЭД с использованием только квалифицированной электронной подписи в соответствии с Соглашением (Приложение № </w:t>
      </w:r>
      <w:r w:rsidR="00EC4F71" w:rsidRPr="00DF1261">
        <w:rPr>
          <w:rFonts w:ascii="Times New Roman" w:hAnsi="Times New Roman" w:cs="Times New Roman"/>
          <w:sz w:val="22"/>
          <w:szCs w:val="20"/>
        </w:rPr>
        <w:t>8</w:t>
      </w:r>
      <w:r w:rsidRPr="00DF1261">
        <w:rPr>
          <w:rFonts w:ascii="Times New Roman" w:hAnsi="Times New Roman" w:cs="Times New Roman"/>
          <w:sz w:val="22"/>
          <w:szCs w:val="20"/>
        </w:rPr>
        <w:t>)</w:t>
      </w:r>
    </w:p>
    <w:p w:rsidR="00A12DE8" w:rsidRPr="00DF1261" w:rsidRDefault="00A12DE8" w:rsidP="00DF1261">
      <w:pPr>
        <w:pStyle w:val="western"/>
        <w:spacing w:before="120" w:after="120" w:line="276" w:lineRule="auto"/>
        <w:ind w:left="540" w:right="-143"/>
        <w:rPr>
          <w:rFonts w:ascii="Times New Roman" w:hAnsi="Times New Roman" w:cs="Times New Roman"/>
          <w:sz w:val="22"/>
          <w:szCs w:val="20"/>
        </w:rPr>
      </w:pPr>
      <w:r w:rsidRPr="00DF1261">
        <w:rPr>
          <w:rFonts w:ascii="Times New Roman" w:hAnsi="Times New Roman" w:cs="Times New Roman"/>
          <w:sz w:val="22"/>
          <w:szCs w:val="20"/>
        </w:rPr>
        <w:t>12.2.2. Обмен Электронными документами, подписанными электронной подписью, Стороны признают равнозначным документам на бумажном носителе, подписанным собственноручной подписью и скрепленной печатью (в случаях, установленных законодательством) уполномоченным представителем каждой из Сторон.</w:t>
      </w:r>
    </w:p>
    <w:p w:rsidR="00A12DE8" w:rsidRPr="00DF1261" w:rsidRDefault="00A12DE8" w:rsidP="00DF1261">
      <w:pPr>
        <w:pStyle w:val="western"/>
        <w:spacing w:before="120" w:after="120" w:line="276" w:lineRule="auto"/>
        <w:ind w:left="540" w:right="-143"/>
        <w:rPr>
          <w:rFonts w:ascii="Times New Roman" w:hAnsi="Times New Roman" w:cs="Times New Roman"/>
          <w:sz w:val="22"/>
          <w:szCs w:val="20"/>
        </w:rPr>
      </w:pPr>
      <w:r w:rsidRPr="00DF1261">
        <w:rPr>
          <w:rFonts w:ascii="Times New Roman" w:hAnsi="Times New Roman" w:cs="Times New Roman"/>
          <w:sz w:val="22"/>
          <w:szCs w:val="20"/>
        </w:rPr>
        <w:t>12.2.3. Получение документов в электронном виде и подписанных электронной подписью эквивалентно получению документов на бумажном носителе и является необходимым достаточным условием, позволяющим установить, что ЭД исходит от Стороны, его направившей.</w:t>
      </w:r>
    </w:p>
    <w:p w:rsidR="00A12DE8" w:rsidRPr="00DF1261" w:rsidRDefault="00A12DE8" w:rsidP="00DF1261">
      <w:pPr>
        <w:pStyle w:val="western"/>
        <w:spacing w:before="120" w:after="120" w:line="276" w:lineRule="auto"/>
        <w:ind w:left="540" w:right="-143"/>
        <w:rPr>
          <w:rFonts w:ascii="Times New Roman" w:hAnsi="Times New Roman" w:cs="Times New Roman"/>
          <w:sz w:val="22"/>
          <w:szCs w:val="20"/>
        </w:rPr>
      </w:pPr>
      <w:r w:rsidRPr="00DF1261">
        <w:rPr>
          <w:rFonts w:ascii="Times New Roman" w:hAnsi="Times New Roman" w:cs="Times New Roman"/>
          <w:sz w:val="22"/>
          <w:szCs w:val="20"/>
        </w:rPr>
        <w:t>12.2.4. Любые договоры и соглашения, направленные одной Стороной другой Стороне в электронном виде, и подписанные уполномоченными представителями Сторон с использованием электронной подписи, считаются заключенными между Сторонами в простой письменной форме, согласно п. 2 ст. 434 Гражданского кодекса РФ.</w:t>
      </w:r>
    </w:p>
    <w:p w:rsidR="00211124" w:rsidRPr="00DF1261" w:rsidRDefault="00211124" w:rsidP="00DF1261">
      <w:pPr>
        <w:widowControl w:val="0"/>
        <w:numPr>
          <w:ilvl w:val="1"/>
          <w:numId w:val="32"/>
        </w:numPr>
        <w:tabs>
          <w:tab w:val="left" w:pos="709"/>
        </w:tabs>
        <w:spacing w:after="0"/>
        <w:ind w:left="709" w:firstLine="0"/>
        <w:jc w:val="both"/>
        <w:rPr>
          <w:rFonts w:ascii="Times New Roman" w:eastAsia="Times New Roman" w:hAnsi="Times New Roman" w:cs="Times New Roman"/>
          <w:spacing w:val="5"/>
          <w:szCs w:val="20"/>
        </w:rPr>
      </w:pPr>
      <w:r w:rsidRPr="00DF1261">
        <w:rPr>
          <w:rFonts w:ascii="Times New Roman" w:eastAsia="Times New Roman" w:hAnsi="Times New Roman" w:cs="Times New Roman"/>
          <w:spacing w:val="5"/>
          <w:szCs w:val="20"/>
        </w:rPr>
        <w:t>Любые изменения и дополнения к Договору оформляются дополнительными соглашениями, являющимися его неотъемлемой частью, и действительны лишь при условии, что они совершены в письменной форме и подписаны обеими Сторонами.</w:t>
      </w:r>
    </w:p>
    <w:p w:rsidR="00211124" w:rsidRPr="00DF1261" w:rsidRDefault="00211124" w:rsidP="00DF1261">
      <w:pPr>
        <w:widowControl w:val="0"/>
        <w:numPr>
          <w:ilvl w:val="1"/>
          <w:numId w:val="32"/>
        </w:numPr>
        <w:tabs>
          <w:tab w:val="left" w:pos="709"/>
        </w:tabs>
        <w:spacing w:after="0"/>
        <w:ind w:left="709" w:firstLine="0"/>
        <w:jc w:val="both"/>
        <w:rPr>
          <w:rFonts w:ascii="Times New Roman" w:eastAsia="Times New Roman" w:hAnsi="Times New Roman" w:cs="Times New Roman"/>
          <w:spacing w:val="5"/>
          <w:szCs w:val="20"/>
        </w:rPr>
      </w:pPr>
      <w:r w:rsidRPr="00DF1261">
        <w:rPr>
          <w:rFonts w:ascii="Times New Roman" w:eastAsia="Times New Roman" w:hAnsi="Times New Roman" w:cs="Times New Roman"/>
          <w:spacing w:val="5"/>
          <w:szCs w:val="20"/>
        </w:rPr>
        <w:t xml:space="preserve">Настоящий Договор составлен в двух экземплярах, имеющих одинаковую юридическую силу, по одному для каждой из Сторон. </w:t>
      </w:r>
    </w:p>
    <w:p w:rsidR="00211124" w:rsidRPr="00DF1261" w:rsidRDefault="00211124" w:rsidP="00DF1261">
      <w:pPr>
        <w:widowControl w:val="0"/>
        <w:numPr>
          <w:ilvl w:val="1"/>
          <w:numId w:val="32"/>
        </w:numPr>
        <w:tabs>
          <w:tab w:val="left" w:pos="709"/>
        </w:tabs>
        <w:spacing w:after="0"/>
        <w:ind w:left="709" w:firstLine="0"/>
        <w:jc w:val="both"/>
        <w:rPr>
          <w:rFonts w:ascii="Times New Roman" w:eastAsia="Times New Roman" w:hAnsi="Times New Roman" w:cs="Times New Roman"/>
          <w:spacing w:val="5"/>
          <w:szCs w:val="20"/>
        </w:rPr>
      </w:pPr>
      <w:r w:rsidRPr="00DF1261">
        <w:rPr>
          <w:rFonts w:ascii="Times New Roman" w:eastAsia="Times New Roman" w:hAnsi="Times New Roman" w:cs="Times New Roman"/>
          <w:spacing w:val="5"/>
          <w:szCs w:val="20"/>
        </w:rPr>
        <w:t>Неотъемлемой частью Договора являются:</w:t>
      </w:r>
    </w:p>
    <w:p w:rsidR="00211124" w:rsidRPr="00DF1261" w:rsidRDefault="00211124" w:rsidP="00DF1261">
      <w:pPr>
        <w:widowControl w:val="0"/>
        <w:numPr>
          <w:ilvl w:val="0"/>
          <w:numId w:val="6"/>
        </w:numPr>
        <w:tabs>
          <w:tab w:val="num" w:pos="709"/>
        </w:tabs>
        <w:spacing w:after="0"/>
        <w:ind w:left="709" w:firstLine="0"/>
        <w:contextualSpacing/>
        <w:jc w:val="both"/>
        <w:rPr>
          <w:rFonts w:ascii="Times New Roman" w:eastAsia="Times New Roman" w:hAnsi="Times New Roman" w:cs="Times New Roman"/>
          <w:spacing w:val="5"/>
          <w:szCs w:val="20"/>
        </w:rPr>
      </w:pPr>
      <w:r w:rsidRPr="00DF1261">
        <w:rPr>
          <w:rFonts w:ascii="Times New Roman" w:eastAsia="Times New Roman" w:hAnsi="Times New Roman" w:cs="Times New Roman"/>
          <w:spacing w:val="5"/>
          <w:szCs w:val="20"/>
        </w:rPr>
        <w:t>Приложение № 1 Техническое задание;</w:t>
      </w:r>
    </w:p>
    <w:p w:rsidR="00211124" w:rsidRPr="00DF1261" w:rsidRDefault="00211124" w:rsidP="00DF1261">
      <w:pPr>
        <w:widowControl w:val="0"/>
        <w:numPr>
          <w:ilvl w:val="0"/>
          <w:numId w:val="6"/>
        </w:numPr>
        <w:tabs>
          <w:tab w:val="num" w:pos="709"/>
        </w:tabs>
        <w:spacing w:after="0"/>
        <w:ind w:left="709" w:firstLine="0"/>
        <w:contextualSpacing/>
        <w:jc w:val="both"/>
        <w:rPr>
          <w:rFonts w:ascii="Times New Roman" w:eastAsia="Times New Roman" w:hAnsi="Times New Roman" w:cs="Times New Roman"/>
          <w:spacing w:val="5"/>
          <w:szCs w:val="20"/>
        </w:rPr>
      </w:pPr>
      <w:r w:rsidRPr="00DF1261">
        <w:rPr>
          <w:rFonts w:ascii="Times New Roman" w:eastAsia="Times New Roman" w:hAnsi="Times New Roman" w:cs="Times New Roman"/>
          <w:spacing w:val="5"/>
          <w:szCs w:val="20"/>
        </w:rPr>
        <w:t>Приложение № 2 Форма Заказа;</w:t>
      </w:r>
    </w:p>
    <w:p w:rsidR="00211124" w:rsidRPr="00DF1261" w:rsidRDefault="00211124" w:rsidP="00DF1261">
      <w:pPr>
        <w:widowControl w:val="0"/>
        <w:numPr>
          <w:ilvl w:val="0"/>
          <w:numId w:val="6"/>
        </w:numPr>
        <w:tabs>
          <w:tab w:val="num" w:pos="709"/>
        </w:tabs>
        <w:spacing w:after="0"/>
        <w:ind w:left="709" w:firstLine="0"/>
        <w:contextualSpacing/>
        <w:jc w:val="both"/>
        <w:rPr>
          <w:rFonts w:ascii="Times New Roman" w:eastAsia="Times New Roman" w:hAnsi="Times New Roman" w:cs="Times New Roman"/>
          <w:spacing w:val="5"/>
          <w:szCs w:val="20"/>
        </w:rPr>
      </w:pPr>
      <w:r w:rsidRPr="00DF1261">
        <w:rPr>
          <w:rFonts w:ascii="Times New Roman" w:eastAsia="Times New Roman" w:hAnsi="Times New Roman" w:cs="Times New Roman"/>
          <w:spacing w:val="5"/>
          <w:szCs w:val="20"/>
        </w:rPr>
        <w:t>Приложение № 3 Расчёт вознаграждения;</w:t>
      </w:r>
    </w:p>
    <w:p w:rsidR="00211124" w:rsidRPr="00DF1261" w:rsidRDefault="00211124" w:rsidP="00DF1261">
      <w:pPr>
        <w:widowControl w:val="0"/>
        <w:numPr>
          <w:ilvl w:val="0"/>
          <w:numId w:val="6"/>
        </w:numPr>
        <w:tabs>
          <w:tab w:val="num" w:pos="709"/>
        </w:tabs>
        <w:spacing w:after="0"/>
        <w:ind w:left="709" w:firstLine="0"/>
        <w:contextualSpacing/>
        <w:jc w:val="both"/>
        <w:rPr>
          <w:rFonts w:ascii="Times New Roman" w:eastAsia="Times New Roman" w:hAnsi="Times New Roman" w:cs="Times New Roman"/>
          <w:spacing w:val="5"/>
          <w:szCs w:val="20"/>
        </w:rPr>
      </w:pPr>
      <w:r w:rsidRPr="00DF1261">
        <w:rPr>
          <w:rFonts w:ascii="Times New Roman" w:eastAsia="Times New Roman" w:hAnsi="Times New Roman" w:cs="Times New Roman"/>
          <w:spacing w:val="5"/>
          <w:szCs w:val="20"/>
        </w:rPr>
        <w:t>Приложение № 4 Форма Отчета;</w:t>
      </w:r>
    </w:p>
    <w:p w:rsidR="00211124" w:rsidRPr="00DF1261" w:rsidRDefault="00211124" w:rsidP="00DF1261">
      <w:pPr>
        <w:widowControl w:val="0"/>
        <w:numPr>
          <w:ilvl w:val="0"/>
          <w:numId w:val="6"/>
        </w:numPr>
        <w:tabs>
          <w:tab w:val="num" w:pos="709"/>
        </w:tabs>
        <w:spacing w:after="0"/>
        <w:ind w:left="709" w:firstLine="0"/>
        <w:contextualSpacing/>
        <w:jc w:val="both"/>
        <w:rPr>
          <w:rFonts w:ascii="Times New Roman" w:eastAsia="Times New Roman" w:hAnsi="Times New Roman" w:cs="Times New Roman"/>
          <w:spacing w:val="5"/>
          <w:szCs w:val="20"/>
        </w:rPr>
      </w:pPr>
      <w:r w:rsidRPr="00DF1261">
        <w:rPr>
          <w:rFonts w:ascii="Times New Roman" w:eastAsia="Times New Roman" w:hAnsi="Times New Roman" w:cs="Times New Roman"/>
          <w:spacing w:val="5"/>
          <w:szCs w:val="20"/>
        </w:rPr>
        <w:lastRenderedPageBreak/>
        <w:t>Приложение № 5 Форма проверки исполнения Агентом обязательств;</w:t>
      </w:r>
    </w:p>
    <w:p w:rsidR="00211124" w:rsidRPr="00DF1261" w:rsidRDefault="00211124" w:rsidP="00DF1261">
      <w:pPr>
        <w:widowControl w:val="0"/>
        <w:numPr>
          <w:ilvl w:val="0"/>
          <w:numId w:val="6"/>
        </w:numPr>
        <w:tabs>
          <w:tab w:val="num" w:pos="709"/>
        </w:tabs>
        <w:spacing w:after="0"/>
        <w:ind w:left="709" w:firstLine="0"/>
        <w:contextualSpacing/>
        <w:jc w:val="both"/>
        <w:rPr>
          <w:rFonts w:ascii="Times New Roman" w:eastAsia="Times New Roman" w:hAnsi="Times New Roman" w:cs="Times New Roman"/>
          <w:spacing w:val="5"/>
          <w:szCs w:val="20"/>
        </w:rPr>
      </w:pPr>
      <w:r w:rsidRPr="00DF1261">
        <w:rPr>
          <w:rFonts w:ascii="Times New Roman" w:eastAsia="Times New Roman" w:hAnsi="Times New Roman" w:cs="Times New Roman"/>
          <w:spacing w:val="5"/>
          <w:szCs w:val="20"/>
        </w:rPr>
        <w:t>Приложение № 6 Штрафные санкции;</w:t>
      </w:r>
    </w:p>
    <w:p w:rsidR="00211124" w:rsidRPr="00DF1261" w:rsidRDefault="00211124" w:rsidP="00DF1261">
      <w:pPr>
        <w:widowControl w:val="0"/>
        <w:numPr>
          <w:ilvl w:val="0"/>
          <w:numId w:val="6"/>
        </w:numPr>
        <w:tabs>
          <w:tab w:val="num" w:pos="709"/>
        </w:tabs>
        <w:spacing w:after="0"/>
        <w:ind w:left="709" w:firstLine="0"/>
        <w:contextualSpacing/>
        <w:jc w:val="both"/>
        <w:rPr>
          <w:rFonts w:ascii="Times New Roman" w:eastAsia="Times New Roman" w:hAnsi="Times New Roman" w:cs="Times New Roman"/>
          <w:spacing w:val="5"/>
          <w:szCs w:val="20"/>
        </w:rPr>
      </w:pPr>
      <w:r w:rsidRPr="00DF1261">
        <w:rPr>
          <w:rFonts w:ascii="Times New Roman" w:eastAsia="Times New Roman" w:hAnsi="Times New Roman" w:cs="Times New Roman"/>
          <w:spacing w:val="5"/>
          <w:szCs w:val="20"/>
        </w:rPr>
        <w:t xml:space="preserve">Приложение № 7 </w:t>
      </w:r>
      <w:r w:rsidRPr="00DF1261">
        <w:rPr>
          <w:rFonts w:ascii="Times New Roman" w:eastAsia="Times New Roman" w:hAnsi="Times New Roman" w:cs="Times New Roman"/>
          <w:szCs w:val="20"/>
        </w:rPr>
        <w:t>Соглашение о конфиденциальности.</w:t>
      </w:r>
    </w:p>
    <w:p w:rsidR="00211124" w:rsidRDefault="00211124" w:rsidP="00DF1261">
      <w:pPr>
        <w:widowControl w:val="0"/>
        <w:numPr>
          <w:ilvl w:val="0"/>
          <w:numId w:val="6"/>
        </w:numPr>
        <w:tabs>
          <w:tab w:val="num" w:pos="709"/>
        </w:tabs>
        <w:spacing w:after="0"/>
        <w:ind w:left="709" w:firstLine="0"/>
        <w:contextualSpacing/>
        <w:jc w:val="both"/>
        <w:rPr>
          <w:rFonts w:ascii="Times New Roman" w:eastAsia="Times New Roman" w:hAnsi="Times New Roman" w:cs="Times New Roman"/>
          <w:spacing w:val="5"/>
          <w:szCs w:val="20"/>
        </w:rPr>
      </w:pPr>
      <w:r w:rsidRPr="00DF1261">
        <w:rPr>
          <w:rFonts w:ascii="Times New Roman" w:eastAsia="Times New Roman" w:hAnsi="Times New Roman" w:cs="Times New Roman"/>
          <w:spacing w:val="5"/>
          <w:szCs w:val="20"/>
        </w:rPr>
        <w:t>Приложение № 8 Соглашение об осуществлении документооборота в электронном виде</w:t>
      </w:r>
    </w:p>
    <w:p w:rsidR="00DF1261" w:rsidRPr="00DF1261" w:rsidRDefault="00DF1261" w:rsidP="00DF1261">
      <w:pPr>
        <w:widowControl w:val="0"/>
        <w:spacing w:after="0"/>
        <w:contextualSpacing/>
        <w:jc w:val="both"/>
        <w:rPr>
          <w:rFonts w:ascii="Times New Roman" w:eastAsia="Times New Roman" w:hAnsi="Times New Roman" w:cs="Times New Roman"/>
          <w:spacing w:val="5"/>
          <w:szCs w:val="20"/>
        </w:rPr>
      </w:pPr>
    </w:p>
    <w:p w:rsidR="00211124" w:rsidRPr="00DF1261" w:rsidRDefault="00211124" w:rsidP="00DF1261">
      <w:pPr>
        <w:numPr>
          <w:ilvl w:val="0"/>
          <w:numId w:val="36"/>
        </w:numPr>
        <w:contextualSpacing/>
        <w:jc w:val="center"/>
        <w:rPr>
          <w:rFonts w:ascii="Times New Roman" w:eastAsia="Times New Roman" w:hAnsi="Times New Roman" w:cs="Times New Roman"/>
          <w:b/>
          <w:szCs w:val="20"/>
        </w:rPr>
      </w:pPr>
      <w:r w:rsidRPr="00DF1261">
        <w:rPr>
          <w:rFonts w:ascii="Times New Roman" w:eastAsia="Times New Roman" w:hAnsi="Times New Roman" w:cs="Times New Roman"/>
          <w:b/>
          <w:szCs w:val="20"/>
        </w:rPr>
        <w:t>БАНКОВСКИЕ РЕКВИЗИТЫ И АДРЕСА СТОРОН:</w:t>
      </w:r>
    </w:p>
    <w:tbl>
      <w:tblPr>
        <w:tblW w:w="5000"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70" w:type="dxa"/>
          <w:right w:w="70" w:type="dxa"/>
        </w:tblCellMar>
        <w:tblLook w:val="00A0" w:firstRow="1" w:lastRow="0" w:firstColumn="1" w:lastColumn="0" w:noHBand="0" w:noVBand="0"/>
      </w:tblPr>
      <w:tblGrid>
        <w:gridCol w:w="2895"/>
        <w:gridCol w:w="3605"/>
        <w:gridCol w:w="3603"/>
      </w:tblGrid>
      <w:tr w:rsidR="00B00F27" w:rsidRPr="00DF1261" w:rsidTr="00B00F27">
        <w:trPr>
          <w:jc w:val="center"/>
        </w:trPr>
        <w:tc>
          <w:tcPr>
            <w:tcW w:w="1433" w:type="pct"/>
          </w:tcPr>
          <w:p w:rsidR="00B00F27" w:rsidRPr="00DF1261" w:rsidRDefault="00B00F27" w:rsidP="00DF1261">
            <w:pPr>
              <w:overflowPunct w:val="0"/>
              <w:autoSpaceDE w:val="0"/>
              <w:autoSpaceDN w:val="0"/>
              <w:adjustRightInd w:val="0"/>
              <w:spacing w:after="0"/>
              <w:textAlignment w:val="baseline"/>
              <w:rPr>
                <w:rFonts w:ascii="Times New Roman" w:eastAsia="Times New Roman" w:hAnsi="Times New Roman" w:cs="Times New Roman"/>
                <w:spacing w:val="5"/>
                <w:szCs w:val="20"/>
              </w:rPr>
            </w:pPr>
            <w:r w:rsidRPr="00DF1261">
              <w:rPr>
                <w:rFonts w:ascii="Times New Roman" w:eastAsia="Times New Roman" w:hAnsi="Times New Roman" w:cs="Times New Roman"/>
                <w:spacing w:val="5"/>
                <w:szCs w:val="20"/>
              </w:rPr>
              <w:t>Полное или сокращенное наименование компании</w:t>
            </w:r>
          </w:p>
        </w:tc>
        <w:tc>
          <w:tcPr>
            <w:tcW w:w="1784" w:type="pct"/>
            <w:vAlign w:val="center"/>
          </w:tcPr>
          <w:p w:rsidR="00B00F27" w:rsidRPr="00DF1261" w:rsidRDefault="00B00F27" w:rsidP="00DF1261">
            <w:pPr>
              <w:spacing w:after="0"/>
              <w:jc w:val="center"/>
              <w:rPr>
                <w:rFonts w:ascii="Times New Roman" w:eastAsia="Times New Roman" w:hAnsi="Times New Roman" w:cs="Times New Roman"/>
                <w:spacing w:val="5"/>
                <w:szCs w:val="20"/>
              </w:rPr>
            </w:pPr>
          </w:p>
        </w:tc>
        <w:tc>
          <w:tcPr>
            <w:tcW w:w="1783" w:type="pct"/>
            <w:vAlign w:val="center"/>
          </w:tcPr>
          <w:p w:rsidR="00B00F27" w:rsidRPr="00DF1261" w:rsidRDefault="00B00F27" w:rsidP="00DF1261">
            <w:pPr>
              <w:spacing w:after="0"/>
              <w:rPr>
                <w:rFonts w:ascii="Times New Roman" w:eastAsia="Times New Roman" w:hAnsi="Times New Roman" w:cs="Times New Roman"/>
                <w:spacing w:val="5"/>
                <w:szCs w:val="20"/>
              </w:rPr>
            </w:pPr>
          </w:p>
        </w:tc>
      </w:tr>
      <w:tr w:rsidR="00B00F27" w:rsidRPr="00DF1261" w:rsidTr="00B00F27">
        <w:trPr>
          <w:jc w:val="center"/>
        </w:trPr>
        <w:tc>
          <w:tcPr>
            <w:tcW w:w="1433" w:type="pct"/>
          </w:tcPr>
          <w:p w:rsidR="00B00F27" w:rsidRPr="00DF1261" w:rsidRDefault="00B00F27" w:rsidP="00DF1261">
            <w:pPr>
              <w:overflowPunct w:val="0"/>
              <w:autoSpaceDE w:val="0"/>
              <w:autoSpaceDN w:val="0"/>
              <w:adjustRightInd w:val="0"/>
              <w:spacing w:after="0"/>
              <w:textAlignment w:val="baseline"/>
              <w:rPr>
                <w:rFonts w:ascii="Times New Roman" w:eastAsia="Times New Roman" w:hAnsi="Times New Roman" w:cs="Times New Roman"/>
                <w:spacing w:val="5"/>
                <w:szCs w:val="20"/>
              </w:rPr>
            </w:pPr>
            <w:r w:rsidRPr="00DF1261">
              <w:rPr>
                <w:rFonts w:ascii="Times New Roman" w:eastAsia="Times New Roman" w:hAnsi="Times New Roman" w:cs="Times New Roman"/>
                <w:spacing w:val="5"/>
                <w:szCs w:val="20"/>
              </w:rPr>
              <w:t>Местонахождение</w:t>
            </w:r>
          </w:p>
        </w:tc>
        <w:tc>
          <w:tcPr>
            <w:tcW w:w="1784" w:type="pct"/>
          </w:tcPr>
          <w:p w:rsidR="00B00F27" w:rsidRPr="00DF1261" w:rsidRDefault="00B00F27" w:rsidP="00DF1261">
            <w:pPr>
              <w:overflowPunct w:val="0"/>
              <w:autoSpaceDE w:val="0"/>
              <w:autoSpaceDN w:val="0"/>
              <w:adjustRightInd w:val="0"/>
              <w:spacing w:after="0"/>
              <w:jc w:val="center"/>
              <w:textAlignment w:val="baseline"/>
              <w:rPr>
                <w:rFonts w:ascii="Times New Roman" w:eastAsia="Times New Roman" w:hAnsi="Times New Roman" w:cs="Times New Roman"/>
                <w:spacing w:val="5"/>
                <w:szCs w:val="20"/>
              </w:rPr>
            </w:pPr>
          </w:p>
        </w:tc>
        <w:tc>
          <w:tcPr>
            <w:tcW w:w="1783" w:type="pct"/>
          </w:tcPr>
          <w:p w:rsidR="00B00F27" w:rsidRPr="00DF1261" w:rsidRDefault="00B00F27" w:rsidP="00DF1261">
            <w:pPr>
              <w:overflowPunct w:val="0"/>
              <w:autoSpaceDE w:val="0"/>
              <w:autoSpaceDN w:val="0"/>
              <w:adjustRightInd w:val="0"/>
              <w:spacing w:after="0"/>
              <w:jc w:val="center"/>
              <w:textAlignment w:val="baseline"/>
              <w:rPr>
                <w:rFonts w:ascii="Times New Roman" w:eastAsia="Times New Roman" w:hAnsi="Times New Roman" w:cs="Times New Roman"/>
                <w:spacing w:val="5"/>
                <w:szCs w:val="20"/>
              </w:rPr>
            </w:pPr>
          </w:p>
        </w:tc>
      </w:tr>
      <w:tr w:rsidR="00B00F27" w:rsidRPr="00DF1261" w:rsidTr="00B00F27">
        <w:trPr>
          <w:jc w:val="center"/>
        </w:trPr>
        <w:tc>
          <w:tcPr>
            <w:tcW w:w="1433" w:type="pct"/>
          </w:tcPr>
          <w:p w:rsidR="00B00F27" w:rsidRPr="00DF1261" w:rsidRDefault="00B00F27" w:rsidP="00DF1261">
            <w:pPr>
              <w:overflowPunct w:val="0"/>
              <w:autoSpaceDE w:val="0"/>
              <w:autoSpaceDN w:val="0"/>
              <w:adjustRightInd w:val="0"/>
              <w:spacing w:after="0"/>
              <w:textAlignment w:val="baseline"/>
              <w:rPr>
                <w:rFonts w:ascii="Times New Roman" w:eastAsia="Times New Roman" w:hAnsi="Times New Roman" w:cs="Times New Roman"/>
                <w:spacing w:val="5"/>
                <w:szCs w:val="20"/>
              </w:rPr>
            </w:pPr>
            <w:r w:rsidRPr="00DF1261">
              <w:rPr>
                <w:rFonts w:ascii="Times New Roman" w:eastAsia="Times New Roman" w:hAnsi="Times New Roman" w:cs="Times New Roman"/>
                <w:spacing w:val="5"/>
                <w:szCs w:val="20"/>
              </w:rPr>
              <w:t>Адрес для переписки</w:t>
            </w:r>
          </w:p>
        </w:tc>
        <w:tc>
          <w:tcPr>
            <w:tcW w:w="1784" w:type="pct"/>
          </w:tcPr>
          <w:p w:rsidR="00B00F27" w:rsidRPr="00DF1261" w:rsidRDefault="00B00F27" w:rsidP="00DF1261">
            <w:pPr>
              <w:overflowPunct w:val="0"/>
              <w:autoSpaceDE w:val="0"/>
              <w:autoSpaceDN w:val="0"/>
              <w:adjustRightInd w:val="0"/>
              <w:spacing w:after="0"/>
              <w:jc w:val="center"/>
              <w:textAlignment w:val="baseline"/>
              <w:rPr>
                <w:rFonts w:ascii="Times New Roman" w:eastAsia="Times New Roman" w:hAnsi="Times New Roman" w:cs="Times New Roman"/>
                <w:spacing w:val="5"/>
                <w:szCs w:val="20"/>
              </w:rPr>
            </w:pPr>
          </w:p>
        </w:tc>
        <w:tc>
          <w:tcPr>
            <w:tcW w:w="1783" w:type="pct"/>
          </w:tcPr>
          <w:p w:rsidR="00B00F27" w:rsidRPr="00DF1261" w:rsidRDefault="00B00F27" w:rsidP="00DF1261">
            <w:pPr>
              <w:overflowPunct w:val="0"/>
              <w:autoSpaceDE w:val="0"/>
              <w:autoSpaceDN w:val="0"/>
              <w:adjustRightInd w:val="0"/>
              <w:spacing w:after="0"/>
              <w:jc w:val="center"/>
              <w:textAlignment w:val="baseline"/>
              <w:rPr>
                <w:rFonts w:ascii="Times New Roman" w:eastAsia="Times New Roman" w:hAnsi="Times New Roman" w:cs="Times New Roman"/>
                <w:spacing w:val="5"/>
                <w:szCs w:val="20"/>
              </w:rPr>
            </w:pPr>
          </w:p>
        </w:tc>
      </w:tr>
      <w:tr w:rsidR="00B00F27" w:rsidRPr="00DF1261" w:rsidTr="00B00F27">
        <w:trPr>
          <w:jc w:val="center"/>
        </w:trPr>
        <w:tc>
          <w:tcPr>
            <w:tcW w:w="1433" w:type="pct"/>
          </w:tcPr>
          <w:p w:rsidR="00B00F27" w:rsidRPr="00DF1261" w:rsidRDefault="00B00F27" w:rsidP="00DF1261">
            <w:pPr>
              <w:overflowPunct w:val="0"/>
              <w:autoSpaceDE w:val="0"/>
              <w:autoSpaceDN w:val="0"/>
              <w:adjustRightInd w:val="0"/>
              <w:spacing w:after="0"/>
              <w:textAlignment w:val="baseline"/>
              <w:rPr>
                <w:rFonts w:ascii="Times New Roman" w:eastAsia="Times New Roman" w:hAnsi="Times New Roman" w:cs="Times New Roman"/>
                <w:spacing w:val="5"/>
                <w:szCs w:val="20"/>
              </w:rPr>
            </w:pPr>
            <w:r w:rsidRPr="00DF1261">
              <w:rPr>
                <w:rFonts w:ascii="Times New Roman" w:eastAsia="Times New Roman" w:hAnsi="Times New Roman" w:cs="Times New Roman"/>
                <w:spacing w:val="5"/>
                <w:szCs w:val="20"/>
              </w:rPr>
              <w:t>Номер расчетного счета:</w:t>
            </w:r>
          </w:p>
        </w:tc>
        <w:tc>
          <w:tcPr>
            <w:tcW w:w="1784" w:type="pct"/>
          </w:tcPr>
          <w:p w:rsidR="00B00F27" w:rsidRPr="00DF1261" w:rsidRDefault="00B00F27" w:rsidP="00DF1261">
            <w:pPr>
              <w:overflowPunct w:val="0"/>
              <w:autoSpaceDE w:val="0"/>
              <w:autoSpaceDN w:val="0"/>
              <w:adjustRightInd w:val="0"/>
              <w:spacing w:after="0"/>
              <w:jc w:val="center"/>
              <w:textAlignment w:val="baseline"/>
              <w:rPr>
                <w:rFonts w:ascii="Times New Roman" w:eastAsia="Times New Roman" w:hAnsi="Times New Roman" w:cs="Times New Roman"/>
                <w:spacing w:val="5"/>
                <w:szCs w:val="20"/>
              </w:rPr>
            </w:pPr>
          </w:p>
        </w:tc>
        <w:tc>
          <w:tcPr>
            <w:tcW w:w="1783" w:type="pct"/>
          </w:tcPr>
          <w:p w:rsidR="00B00F27" w:rsidRPr="00DF1261" w:rsidRDefault="00B00F27" w:rsidP="00DF1261">
            <w:pPr>
              <w:overflowPunct w:val="0"/>
              <w:autoSpaceDE w:val="0"/>
              <w:autoSpaceDN w:val="0"/>
              <w:adjustRightInd w:val="0"/>
              <w:spacing w:after="0"/>
              <w:jc w:val="center"/>
              <w:textAlignment w:val="baseline"/>
              <w:rPr>
                <w:rFonts w:ascii="Times New Roman" w:eastAsia="Times New Roman" w:hAnsi="Times New Roman" w:cs="Times New Roman"/>
                <w:spacing w:val="5"/>
                <w:szCs w:val="20"/>
              </w:rPr>
            </w:pPr>
          </w:p>
        </w:tc>
      </w:tr>
      <w:tr w:rsidR="00B00F27" w:rsidRPr="00DF1261" w:rsidTr="00B00F27">
        <w:trPr>
          <w:jc w:val="center"/>
        </w:trPr>
        <w:tc>
          <w:tcPr>
            <w:tcW w:w="1433" w:type="pct"/>
          </w:tcPr>
          <w:p w:rsidR="00B00F27" w:rsidRPr="00DF1261" w:rsidRDefault="00B00F27" w:rsidP="00DF1261">
            <w:pPr>
              <w:overflowPunct w:val="0"/>
              <w:autoSpaceDE w:val="0"/>
              <w:autoSpaceDN w:val="0"/>
              <w:adjustRightInd w:val="0"/>
              <w:spacing w:after="0"/>
              <w:textAlignment w:val="baseline"/>
              <w:rPr>
                <w:rFonts w:ascii="Times New Roman" w:eastAsia="Times New Roman" w:hAnsi="Times New Roman" w:cs="Times New Roman"/>
                <w:spacing w:val="5"/>
                <w:szCs w:val="20"/>
              </w:rPr>
            </w:pPr>
            <w:r w:rsidRPr="00DF1261">
              <w:rPr>
                <w:rFonts w:ascii="Times New Roman" w:eastAsia="Times New Roman" w:hAnsi="Times New Roman" w:cs="Times New Roman"/>
                <w:spacing w:val="5"/>
                <w:szCs w:val="20"/>
              </w:rPr>
              <w:t>Полное наименование учреждения банка</w:t>
            </w:r>
          </w:p>
        </w:tc>
        <w:tc>
          <w:tcPr>
            <w:tcW w:w="1784" w:type="pct"/>
          </w:tcPr>
          <w:p w:rsidR="00B00F27" w:rsidRPr="00DF1261" w:rsidRDefault="00B00F27" w:rsidP="00DF1261">
            <w:pPr>
              <w:overflowPunct w:val="0"/>
              <w:autoSpaceDE w:val="0"/>
              <w:autoSpaceDN w:val="0"/>
              <w:adjustRightInd w:val="0"/>
              <w:spacing w:after="0"/>
              <w:jc w:val="center"/>
              <w:textAlignment w:val="baseline"/>
              <w:rPr>
                <w:rFonts w:ascii="Times New Roman" w:eastAsia="Times New Roman" w:hAnsi="Times New Roman" w:cs="Times New Roman"/>
                <w:spacing w:val="5"/>
                <w:szCs w:val="20"/>
              </w:rPr>
            </w:pPr>
          </w:p>
        </w:tc>
        <w:tc>
          <w:tcPr>
            <w:tcW w:w="1783" w:type="pct"/>
            <w:vAlign w:val="center"/>
          </w:tcPr>
          <w:p w:rsidR="00B00F27" w:rsidRPr="00DF1261" w:rsidRDefault="00B00F27" w:rsidP="00DF1261">
            <w:pPr>
              <w:overflowPunct w:val="0"/>
              <w:autoSpaceDE w:val="0"/>
              <w:autoSpaceDN w:val="0"/>
              <w:adjustRightInd w:val="0"/>
              <w:spacing w:after="0"/>
              <w:jc w:val="center"/>
              <w:textAlignment w:val="baseline"/>
              <w:rPr>
                <w:rFonts w:ascii="Times New Roman" w:eastAsia="Times New Roman" w:hAnsi="Times New Roman" w:cs="Times New Roman"/>
                <w:spacing w:val="5"/>
                <w:szCs w:val="20"/>
              </w:rPr>
            </w:pPr>
          </w:p>
        </w:tc>
      </w:tr>
      <w:tr w:rsidR="00B00F27" w:rsidRPr="00DF1261" w:rsidTr="00B00F27">
        <w:trPr>
          <w:jc w:val="center"/>
        </w:trPr>
        <w:tc>
          <w:tcPr>
            <w:tcW w:w="1433" w:type="pct"/>
          </w:tcPr>
          <w:p w:rsidR="00B00F27" w:rsidRPr="00DF1261" w:rsidRDefault="00B00F27" w:rsidP="00DF1261">
            <w:pPr>
              <w:overflowPunct w:val="0"/>
              <w:autoSpaceDE w:val="0"/>
              <w:autoSpaceDN w:val="0"/>
              <w:adjustRightInd w:val="0"/>
              <w:spacing w:after="0"/>
              <w:textAlignment w:val="baseline"/>
              <w:rPr>
                <w:rFonts w:ascii="Times New Roman" w:eastAsia="Times New Roman" w:hAnsi="Times New Roman" w:cs="Times New Roman"/>
                <w:spacing w:val="5"/>
                <w:szCs w:val="20"/>
              </w:rPr>
            </w:pPr>
            <w:r w:rsidRPr="00DF1261">
              <w:rPr>
                <w:rFonts w:ascii="Times New Roman" w:eastAsia="Times New Roman" w:hAnsi="Times New Roman" w:cs="Times New Roman"/>
                <w:spacing w:val="5"/>
                <w:szCs w:val="20"/>
              </w:rPr>
              <w:t>ИНН / КПП</w:t>
            </w:r>
          </w:p>
        </w:tc>
        <w:tc>
          <w:tcPr>
            <w:tcW w:w="1784" w:type="pct"/>
            <w:vAlign w:val="center"/>
          </w:tcPr>
          <w:p w:rsidR="00B00F27" w:rsidRPr="00DF1261" w:rsidRDefault="00B00F27" w:rsidP="00DF1261">
            <w:pPr>
              <w:overflowPunct w:val="0"/>
              <w:autoSpaceDE w:val="0"/>
              <w:autoSpaceDN w:val="0"/>
              <w:adjustRightInd w:val="0"/>
              <w:spacing w:after="0"/>
              <w:jc w:val="center"/>
              <w:textAlignment w:val="baseline"/>
              <w:rPr>
                <w:rFonts w:ascii="Times New Roman" w:eastAsia="Times New Roman" w:hAnsi="Times New Roman" w:cs="Times New Roman"/>
                <w:spacing w:val="5"/>
                <w:szCs w:val="20"/>
              </w:rPr>
            </w:pPr>
          </w:p>
        </w:tc>
        <w:tc>
          <w:tcPr>
            <w:tcW w:w="1783" w:type="pct"/>
            <w:vAlign w:val="center"/>
          </w:tcPr>
          <w:p w:rsidR="00B00F27" w:rsidRPr="00DF1261" w:rsidRDefault="00B00F27" w:rsidP="00DF1261">
            <w:pPr>
              <w:overflowPunct w:val="0"/>
              <w:autoSpaceDE w:val="0"/>
              <w:autoSpaceDN w:val="0"/>
              <w:adjustRightInd w:val="0"/>
              <w:spacing w:after="0"/>
              <w:jc w:val="center"/>
              <w:textAlignment w:val="baseline"/>
              <w:rPr>
                <w:rFonts w:ascii="Times New Roman" w:eastAsia="Times New Roman" w:hAnsi="Times New Roman" w:cs="Times New Roman"/>
                <w:color w:val="000000"/>
                <w:szCs w:val="20"/>
                <w:lang w:eastAsia="ru-RU"/>
              </w:rPr>
            </w:pPr>
          </w:p>
        </w:tc>
      </w:tr>
      <w:tr w:rsidR="00B00F27" w:rsidRPr="00DF1261" w:rsidTr="00B00F27">
        <w:trPr>
          <w:jc w:val="center"/>
        </w:trPr>
        <w:tc>
          <w:tcPr>
            <w:tcW w:w="1433" w:type="pct"/>
          </w:tcPr>
          <w:p w:rsidR="00B00F27" w:rsidRPr="00DF1261" w:rsidRDefault="00B00F27" w:rsidP="00DF1261">
            <w:pPr>
              <w:overflowPunct w:val="0"/>
              <w:autoSpaceDE w:val="0"/>
              <w:autoSpaceDN w:val="0"/>
              <w:adjustRightInd w:val="0"/>
              <w:spacing w:after="0"/>
              <w:textAlignment w:val="baseline"/>
              <w:rPr>
                <w:rFonts w:ascii="Times New Roman" w:eastAsia="Times New Roman" w:hAnsi="Times New Roman" w:cs="Times New Roman"/>
                <w:spacing w:val="5"/>
                <w:szCs w:val="20"/>
              </w:rPr>
            </w:pPr>
            <w:r w:rsidRPr="00DF1261">
              <w:rPr>
                <w:rFonts w:ascii="Times New Roman" w:eastAsia="Times New Roman" w:hAnsi="Times New Roman" w:cs="Times New Roman"/>
                <w:spacing w:val="5"/>
                <w:szCs w:val="20"/>
              </w:rPr>
              <w:t>ОГРН</w:t>
            </w:r>
          </w:p>
        </w:tc>
        <w:tc>
          <w:tcPr>
            <w:tcW w:w="1784" w:type="pct"/>
            <w:vAlign w:val="center"/>
          </w:tcPr>
          <w:p w:rsidR="00B00F27" w:rsidRPr="00DF1261" w:rsidRDefault="00B00F27" w:rsidP="00DF1261">
            <w:pPr>
              <w:overflowPunct w:val="0"/>
              <w:autoSpaceDE w:val="0"/>
              <w:autoSpaceDN w:val="0"/>
              <w:adjustRightInd w:val="0"/>
              <w:spacing w:after="0"/>
              <w:jc w:val="center"/>
              <w:textAlignment w:val="baseline"/>
              <w:rPr>
                <w:rFonts w:ascii="Times New Roman" w:eastAsia="Times New Roman" w:hAnsi="Times New Roman" w:cs="Times New Roman"/>
                <w:spacing w:val="5"/>
                <w:szCs w:val="20"/>
              </w:rPr>
            </w:pPr>
          </w:p>
        </w:tc>
        <w:tc>
          <w:tcPr>
            <w:tcW w:w="1783" w:type="pct"/>
            <w:vAlign w:val="center"/>
          </w:tcPr>
          <w:p w:rsidR="00B00F27" w:rsidRPr="00DF1261" w:rsidRDefault="00B00F27" w:rsidP="00DF1261">
            <w:pPr>
              <w:overflowPunct w:val="0"/>
              <w:autoSpaceDE w:val="0"/>
              <w:autoSpaceDN w:val="0"/>
              <w:adjustRightInd w:val="0"/>
              <w:spacing w:after="0"/>
              <w:jc w:val="center"/>
              <w:textAlignment w:val="baseline"/>
              <w:rPr>
                <w:rFonts w:ascii="Times New Roman" w:eastAsia="Times New Roman" w:hAnsi="Times New Roman" w:cs="Times New Roman"/>
                <w:color w:val="000000"/>
                <w:szCs w:val="20"/>
                <w:lang w:eastAsia="ru-RU"/>
              </w:rPr>
            </w:pPr>
          </w:p>
        </w:tc>
      </w:tr>
      <w:tr w:rsidR="00B00F27" w:rsidRPr="00DF1261" w:rsidTr="00B00F27">
        <w:trPr>
          <w:jc w:val="center"/>
        </w:trPr>
        <w:tc>
          <w:tcPr>
            <w:tcW w:w="1433" w:type="pct"/>
          </w:tcPr>
          <w:p w:rsidR="00B00F27" w:rsidRPr="00DF1261" w:rsidRDefault="00B00F27" w:rsidP="00DF1261">
            <w:pPr>
              <w:overflowPunct w:val="0"/>
              <w:autoSpaceDE w:val="0"/>
              <w:autoSpaceDN w:val="0"/>
              <w:adjustRightInd w:val="0"/>
              <w:spacing w:after="0"/>
              <w:textAlignment w:val="baseline"/>
              <w:rPr>
                <w:rFonts w:ascii="Times New Roman" w:eastAsia="Times New Roman" w:hAnsi="Times New Roman" w:cs="Times New Roman"/>
                <w:spacing w:val="5"/>
                <w:szCs w:val="20"/>
              </w:rPr>
            </w:pPr>
            <w:r w:rsidRPr="00DF1261">
              <w:rPr>
                <w:rFonts w:ascii="Times New Roman" w:eastAsia="Times New Roman" w:hAnsi="Times New Roman" w:cs="Times New Roman"/>
                <w:spacing w:val="5"/>
                <w:szCs w:val="20"/>
              </w:rPr>
              <w:t>Код отрасли по ОКВЭД</w:t>
            </w:r>
          </w:p>
        </w:tc>
        <w:tc>
          <w:tcPr>
            <w:tcW w:w="1784" w:type="pct"/>
          </w:tcPr>
          <w:p w:rsidR="00B00F27" w:rsidRPr="00DF1261" w:rsidRDefault="00B00F27" w:rsidP="00DF1261">
            <w:pPr>
              <w:overflowPunct w:val="0"/>
              <w:autoSpaceDE w:val="0"/>
              <w:autoSpaceDN w:val="0"/>
              <w:adjustRightInd w:val="0"/>
              <w:spacing w:after="0"/>
              <w:jc w:val="center"/>
              <w:textAlignment w:val="baseline"/>
              <w:rPr>
                <w:rFonts w:ascii="Times New Roman" w:eastAsia="Times New Roman" w:hAnsi="Times New Roman" w:cs="Times New Roman"/>
                <w:spacing w:val="5"/>
                <w:szCs w:val="20"/>
              </w:rPr>
            </w:pPr>
          </w:p>
        </w:tc>
        <w:tc>
          <w:tcPr>
            <w:tcW w:w="1783" w:type="pct"/>
          </w:tcPr>
          <w:p w:rsidR="00B00F27" w:rsidRPr="00DF1261" w:rsidRDefault="00B00F27" w:rsidP="00DF1261">
            <w:pPr>
              <w:overflowPunct w:val="0"/>
              <w:autoSpaceDE w:val="0"/>
              <w:autoSpaceDN w:val="0"/>
              <w:adjustRightInd w:val="0"/>
              <w:spacing w:after="0"/>
              <w:jc w:val="center"/>
              <w:textAlignment w:val="baseline"/>
              <w:rPr>
                <w:rFonts w:ascii="Times New Roman" w:eastAsia="Times New Roman" w:hAnsi="Times New Roman" w:cs="Times New Roman"/>
                <w:spacing w:val="5"/>
                <w:szCs w:val="20"/>
              </w:rPr>
            </w:pPr>
          </w:p>
        </w:tc>
      </w:tr>
      <w:tr w:rsidR="00B00F27" w:rsidRPr="00DF1261" w:rsidTr="00B00F27">
        <w:trPr>
          <w:jc w:val="center"/>
        </w:trPr>
        <w:tc>
          <w:tcPr>
            <w:tcW w:w="1433" w:type="pct"/>
          </w:tcPr>
          <w:p w:rsidR="00B00F27" w:rsidRPr="00DF1261" w:rsidRDefault="00B00F27" w:rsidP="00DF1261">
            <w:pPr>
              <w:overflowPunct w:val="0"/>
              <w:autoSpaceDE w:val="0"/>
              <w:autoSpaceDN w:val="0"/>
              <w:adjustRightInd w:val="0"/>
              <w:spacing w:after="0"/>
              <w:textAlignment w:val="baseline"/>
              <w:rPr>
                <w:rFonts w:ascii="Times New Roman" w:eastAsia="Times New Roman" w:hAnsi="Times New Roman" w:cs="Times New Roman"/>
                <w:spacing w:val="5"/>
                <w:szCs w:val="20"/>
              </w:rPr>
            </w:pPr>
            <w:r w:rsidRPr="00DF1261">
              <w:rPr>
                <w:rFonts w:ascii="Times New Roman" w:eastAsia="Times New Roman" w:hAnsi="Times New Roman" w:cs="Times New Roman"/>
                <w:spacing w:val="5"/>
                <w:szCs w:val="20"/>
              </w:rPr>
              <w:t>Код организации по ОКПО</w:t>
            </w:r>
          </w:p>
        </w:tc>
        <w:tc>
          <w:tcPr>
            <w:tcW w:w="1784" w:type="pct"/>
          </w:tcPr>
          <w:p w:rsidR="00B00F27" w:rsidRPr="00DF1261" w:rsidRDefault="00B00F27" w:rsidP="00DF1261">
            <w:pPr>
              <w:overflowPunct w:val="0"/>
              <w:autoSpaceDE w:val="0"/>
              <w:autoSpaceDN w:val="0"/>
              <w:adjustRightInd w:val="0"/>
              <w:spacing w:after="0"/>
              <w:jc w:val="center"/>
              <w:textAlignment w:val="baseline"/>
              <w:rPr>
                <w:rFonts w:ascii="Times New Roman" w:eastAsia="Times New Roman" w:hAnsi="Times New Roman" w:cs="Times New Roman"/>
                <w:spacing w:val="5"/>
                <w:szCs w:val="20"/>
              </w:rPr>
            </w:pPr>
          </w:p>
        </w:tc>
        <w:tc>
          <w:tcPr>
            <w:tcW w:w="1783" w:type="pct"/>
          </w:tcPr>
          <w:p w:rsidR="00B00F27" w:rsidRPr="00DF1261" w:rsidRDefault="00B00F27" w:rsidP="00DF1261">
            <w:pPr>
              <w:overflowPunct w:val="0"/>
              <w:autoSpaceDE w:val="0"/>
              <w:autoSpaceDN w:val="0"/>
              <w:adjustRightInd w:val="0"/>
              <w:spacing w:after="0"/>
              <w:jc w:val="center"/>
              <w:textAlignment w:val="baseline"/>
              <w:rPr>
                <w:rFonts w:ascii="Times New Roman" w:eastAsia="Times New Roman" w:hAnsi="Times New Roman" w:cs="Times New Roman"/>
                <w:spacing w:val="5"/>
                <w:szCs w:val="20"/>
              </w:rPr>
            </w:pPr>
          </w:p>
        </w:tc>
      </w:tr>
    </w:tbl>
    <w:p w:rsidR="00211124" w:rsidRPr="00DF1261" w:rsidRDefault="00211124" w:rsidP="00DF1261">
      <w:pPr>
        <w:jc w:val="center"/>
        <w:rPr>
          <w:rFonts w:ascii="Times New Roman" w:eastAsia="Times New Roman" w:hAnsi="Times New Roman" w:cs="Times New Roman"/>
          <w:b/>
          <w:szCs w:val="20"/>
        </w:rPr>
      </w:pPr>
    </w:p>
    <w:p w:rsidR="00211124" w:rsidRPr="00DF1261" w:rsidRDefault="00211124" w:rsidP="00DF1261">
      <w:pPr>
        <w:numPr>
          <w:ilvl w:val="0"/>
          <w:numId w:val="36"/>
        </w:numPr>
        <w:spacing w:after="0"/>
        <w:contextualSpacing/>
        <w:jc w:val="center"/>
        <w:rPr>
          <w:rFonts w:ascii="Times New Roman" w:eastAsia="Times New Roman" w:hAnsi="Times New Roman" w:cs="Times New Roman"/>
          <w:b/>
          <w:szCs w:val="20"/>
        </w:rPr>
      </w:pPr>
      <w:r w:rsidRPr="00DF1261">
        <w:rPr>
          <w:rFonts w:ascii="Times New Roman" w:eastAsia="Times New Roman" w:hAnsi="Times New Roman" w:cs="Times New Roman"/>
          <w:b/>
          <w:szCs w:val="20"/>
        </w:rPr>
        <w:t>ПОДПИСИ СТОРОН</w:t>
      </w:r>
    </w:p>
    <w:tbl>
      <w:tblPr>
        <w:tblW w:w="9508" w:type="dxa"/>
        <w:tblLook w:val="01E0" w:firstRow="1" w:lastRow="1" w:firstColumn="1" w:lastColumn="1" w:noHBand="0" w:noVBand="0"/>
      </w:tblPr>
      <w:tblGrid>
        <w:gridCol w:w="4883"/>
        <w:gridCol w:w="4625"/>
      </w:tblGrid>
      <w:tr w:rsidR="00211124" w:rsidRPr="00DF1261" w:rsidTr="00DE41BC">
        <w:trPr>
          <w:trHeight w:val="2524"/>
        </w:trPr>
        <w:tc>
          <w:tcPr>
            <w:tcW w:w="4883" w:type="dxa"/>
          </w:tcPr>
          <w:p w:rsidR="00211124" w:rsidRPr="00DF1261" w:rsidRDefault="00211124" w:rsidP="00DF1261">
            <w:pPr>
              <w:spacing w:before="120" w:after="0"/>
              <w:ind w:right="492"/>
              <w:rPr>
                <w:rFonts w:ascii="Times New Roman" w:eastAsia="Times New Roman" w:hAnsi="Times New Roman" w:cs="Times New Roman"/>
                <w:b/>
                <w:bCs/>
                <w:iCs/>
                <w:szCs w:val="20"/>
                <w:lang w:eastAsia="ru-RU"/>
              </w:rPr>
            </w:pPr>
            <w:r w:rsidRPr="00DF1261">
              <w:rPr>
                <w:rFonts w:ascii="Times New Roman" w:eastAsia="Times New Roman" w:hAnsi="Times New Roman" w:cs="Times New Roman"/>
                <w:b/>
                <w:bCs/>
                <w:iCs/>
                <w:szCs w:val="20"/>
                <w:lang w:eastAsia="ru-RU"/>
              </w:rPr>
              <w:t>От имени Принципала:</w:t>
            </w:r>
          </w:p>
          <w:p w:rsidR="00211124" w:rsidRPr="00DF1261" w:rsidRDefault="00211124" w:rsidP="006222F6">
            <w:pPr>
              <w:rPr>
                <w:rFonts w:ascii="Times New Roman" w:eastAsia="Times New Roman" w:hAnsi="Times New Roman" w:cs="Times New Roman"/>
                <w:szCs w:val="20"/>
              </w:rPr>
            </w:pPr>
          </w:p>
        </w:tc>
        <w:tc>
          <w:tcPr>
            <w:tcW w:w="4625" w:type="dxa"/>
          </w:tcPr>
          <w:p w:rsidR="00211124" w:rsidRPr="00DF1261" w:rsidRDefault="00211124" w:rsidP="00DF1261">
            <w:pPr>
              <w:spacing w:before="120" w:after="0"/>
              <w:jc w:val="right"/>
              <w:rPr>
                <w:rFonts w:ascii="Times New Roman" w:eastAsia="Times New Roman" w:hAnsi="Times New Roman" w:cs="Times New Roman"/>
                <w:b/>
                <w:iCs/>
                <w:szCs w:val="20"/>
                <w:lang w:eastAsia="ru-RU"/>
              </w:rPr>
            </w:pPr>
            <w:r w:rsidRPr="00DF1261">
              <w:rPr>
                <w:rFonts w:ascii="Times New Roman" w:eastAsia="Times New Roman" w:hAnsi="Times New Roman" w:cs="Times New Roman"/>
                <w:b/>
                <w:iCs/>
                <w:szCs w:val="20"/>
                <w:lang w:eastAsia="ru-RU"/>
              </w:rPr>
              <w:t>От имени Агента:</w:t>
            </w:r>
          </w:p>
          <w:p w:rsidR="00211124" w:rsidRPr="00DF1261" w:rsidRDefault="00211124" w:rsidP="00DF1261">
            <w:pPr>
              <w:jc w:val="right"/>
              <w:rPr>
                <w:rFonts w:ascii="Times New Roman" w:eastAsia="Times New Roman" w:hAnsi="Times New Roman" w:cs="Times New Roman"/>
                <w:szCs w:val="20"/>
                <w:lang w:eastAsia="ru-RU"/>
              </w:rPr>
            </w:pPr>
          </w:p>
          <w:p w:rsidR="00211124" w:rsidRPr="00DF1261" w:rsidRDefault="00211124" w:rsidP="00DF1261">
            <w:pPr>
              <w:jc w:val="right"/>
              <w:rPr>
                <w:rFonts w:ascii="Times New Roman" w:eastAsia="Times New Roman" w:hAnsi="Times New Roman" w:cs="Times New Roman"/>
                <w:i/>
                <w:szCs w:val="20"/>
              </w:rPr>
            </w:pPr>
          </w:p>
          <w:p w:rsidR="00211124" w:rsidRPr="00DF1261" w:rsidRDefault="00211124" w:rsidP="00DF1261">
            <w:pPr>
              <w:keepNext/>
              <w:spacing w:after="120"/>
              <w:ind w:left="1134" w:hanging="1134"/>
              <w:outlineLvl w:val="2"/>
              <w:rPr>
                <w:rFonts w:ascii="Times New Roman" w:eastAsia="Times New Roman" w:hAnsi="Times New Roman" w:cs="Times New Roman"/>
                <w:szCs w:val="20"/>
              </w:rPr>
            </w:pPr>
          </w:p>
          <w:p w:rsidR="00C778C5" w:rsidRPr="00DF1261" w:rsidRDefault="00C778C5" w:rsidP="00DF1261">
            <w:pPr>
              <w:keepNext/>
              <w:spacing w:after="120"/>
              <w:ind w:left="1134" w:hanging="1134"/>
              <w:outlineLvl w:val="2"/>
              <w:rPr>
                <w:rFonts w:ascii="Times New Roman" w:eastAsia="Times New Roman" w:hAnsi="Times New Roman" w:cs="Times New Roman"/>
                <w:szCs w:val="20"/>
              </w:rPr>
            </w:pPr>
          </w:p>
          <w:p w:rsidR="00C778C5" w:rsidRPr="00DF1261" w:rsidRDefault="00C778C5" w:rsidP="00DF1261">
            <w:pPr>
              <w:keepNext/>
              <w:spacing w:after="120"/>
              <w:ind w:left="1134" w:hanging="1134"/>
              <w:outlineLvl w:val="2"/>
              <w:rPr>
                <w:rFonts w:ascii="Times New Roman" w:eastAsia="Times New Roman" w:hAnsi="Times New Roman" w:cs="Times New Roman"/>
                <w:szCs w:val="20"/>
              </w:rPr>
            </w:pPr>
          </w:p>
          <w:p w:rsidR="00C778C5" w:rsidRPr="00DF1261" w:rsidRDefault="00C778C5" w:rsidP="00DF1261">
            <w:pPr>
              <w:keepNext/>
              <w:spacing w:after="120"/>
              <w:ind w:left="1134" w:hanging="1134"/>
              <w:outlineLvl w:val="2"/>
              <w:rPr>
                <w:rFonts w:ascii="Times New Roman" w:eastAsia="Times New Roman" w:hAnsi="Times New Roman" w:cs="Times New Roman"/>
                <w:szCs w:val="20"/>
              </w:rPr>
            </w:pPr>
          </w:p>
          <w:p w:rsidR="00C778C5" w:rsidRPr="00DF1261" w:rsidRDefault="00C778C5" w:rsidP="00DF1261">
            <w:pPr>
              <w:keepNext/>
              <w:spacing w:after="120"/>
              <w:ind w:left="1134" w:hanging="1134"/>
              <w:outlineLvl w:val="2"/>
              <w:rPr>
                <w:rFonts w:ascii="Times New Roman" w:eastAsia="Times New Roman" w:hAnsi="Times New Roman" w:cs="Times New Roman"/>
                <w:szCs w:val="20"/>
              </w:rPr>
            </w:pPr>
          </w:p>
          <w:p w:rsidR="00C778C5" w:rsidRPr="00DF1261" w:rsidRDefault="00C778C5" w:rsidP="00DF1261">
            <w:pPr>
              <w:keepNext/>
              <w:spacing w:after="120"/>
              <w:ind w:left="1134" w:hanging="1134"/>
              <w:outlineLvl w:val="2"/>
              <w:rPr>
                <w:rFonts w:ascii="Times New Roman" w:eastAsia="Times New Roman" w:hAnsi="Times New Roman" w:cs="Times New Roman"/>
                <w:szCs w:val="20"/>
              </w:rPr>
            </w:pPr>
          </w:p>
          <w:p w:rsidR="00C778C5" w:rsidRPr="00DF1261" w:rsidRDefault="00C778C5" w:rsidP="00DF1261">
            <w:pPr>
              <w:keepNext/>
              <w:spacing w:after="120"/>
              <w:ind w:left="1134" w:hanging="1134"/>
              <w:outlineLvl w:val="2"/>
              <w:rPr>
                <w:rFonts w:ascii="Times New Roman" w:eastAsia="Times New Roman" w:hAnsi="Times New Roman" w:cs="Times New Roman"/>
                <w:szCs w:val="20"/>
              </w:rPr>
            </w:pPr>
          </w:p>
          <w:p w:rsidR="00C778C5" w:rsidRDefault="00C778C5" w:rsidP="00DF1261">
            <w:pPr>
              <w:keepNext/>
              <w:spacing w:after="120"/>
              <w:ind w:left="1134" w:hanging="1134"/>
              <w:outlineLvl w:val="2"/>
              <w:rPr>
                <w:rFonts w:ascii="Times New Roman" w:eastAsia="Times New Roman" w:hAnsi="Times New Roman" w:cs="Times New Roman"/>
                <w:szCs w:val="20"/>
              </w:rPr>
            </w:pPr>
          </w:p>
          <w:p w:rsidR="006222F6" w:rsidRDefault="006222F6" w:rsidP="00DF1261">
            <w:pPr>
              <w:keepNext/>
              <w:spacing w:after="120"/>
              <w:ind w:left="1134" w:hanging="1134"/>
              <w:outlineLvl w:val="2"/>
              <w:rPr>
                <w:rFonts w:ascii="Times New Roman" w:eastAsia="Times New Roman" w:hAnsi="Times New Roman" w:cs="Times New Roman"/>
                <w:szCs w:val="20"/>
              </w:rPr>
            </w:pPr>
          </w:p>
          <w:p w:rsidR="006222F6" w:rsidRDefault="006222F6" w:rsidP="00DF1261">
            <w:pPr>
              <w:keepNext/>
              <w:spacing w:after="120"/>
              <w:ind w:left="1134" w:hanging="1134"/>
              <w:outlineLvl w:val="2"/>
              <w:rPr>
                <w:rFonts w:ascii="Times New Roman" w:eastAsia="Times New Roman" w:hAnsi="Times New Roman" w:cs="Times New Roman"/>
                <w:szCs w:val="20"/>
              </w:rPr>
            </w:pPr>
          </w:p>
          <w:p w:rsidR="006222F6" w:rsidRDefault="006222F6" w:rsidP="00DF1261">
            <w:pPr>
              <w:keepNext/>
              <w:spacing w:after="120"/>
              <w:ind w:left="1134" w:hanging="1134"/>
              <w:outlineLvl w:val="2"/>
              <w:rPr>
                <w:rFonts w:ascii="Times New Roman" w:eastAsia="Times New Roman" w:hAnsi="Times New Roman" w:cs="Times New Roman"/>
                <w:szCs w:val="20"/>
              </w:rPr>
            </w:pPr>
          </w:p>
          <w:p w:rsidR="006222F6" w:rsidRDefault="006222F6" w:rsidP="00DF1261">
            <w:pPr>
              <w:keepNext/>
              <w:spacing w:after="120"/>
              <w:ind w:left="1134" w:hanging="1134"/>
              <w:outlineLvl w:val="2"/>
              <w:rPr>
                <w:rFonts w:ascii="Times New Roman" w:eastAsia="Times New Roman" w:hAnsi="Times New Roman" w:cs="Times New Roman"/>
                <w:szCs w:val="20"/>
              </w:rPr>
            </w:pPr>
          </w:p>
          <w:p w:rsidR="006222F6" w:rsidRDefault="006222F6" w:rsidP="00DF1261">
            <w:pPr>
              <w:keepNext/>
              <w:spacing w:after="120"/>
              <w:ind w:left="1134" w:hanging="1134"/>
              <w:outlineLvl w:val="2"/>
              <w:rPr>
                <w:rFonts w:ascii="Times New Roman" w:eastAsia="Times New Roman" w:hAnsi="Times New Roman" w:cs="Times New Roman"/>
                <w:szCs w:val="20"/>
              </w:rPr>
            </w:pPr>
          </w:p>
          <w:p w:rsidR="006222F6" w:rsidRDefault="006222F6" w:rsidP="00DF1261">
            <w:pPr>
              <w:keepNext/>
              <w:spacing w:after="120"/>
              <w:ind w:left="1134" w:hanging="1134"/>
              <w:outlineLvl w:val="2"/>
              <w:rPr>
                <w:rFonts w:ascii="Times New Roman" w:eastAsia="Times New Roman" w:hAnsi="Times New Roman" w:cs="Times New Roman"/>
                <w:szCs w:val="20"/>
              </w:rPr>
            </w:pPr>
          </w:p>
          <w:p w:rsidR="006222F6" w:rsidRDefault="006222F6" w:rsidP="00DF1261">
            <w:pPr>
              <w:keepNext/>
              <w:spacing w:after="120"/>
              <w:ind w:left="1134" w:hanging="1134"/>
              <w:outlineLvl w:val="2"/>
              <w:rPr>
                <w:rFonts w:ascii="Times New Roman" w:eastAsia="Times New Roman" w:hAnsi="Times New Roman" w:cs="Times New Roman"/>
                <w:szCs w:val="20"/>
              </w:rPr>
            </w:pPr>
          </w:p>
          <w:p w:rsidR="006222F6" w:rsidRPr="00DF1261" w:rsidRDefault="006222F6" w:rsidP="00DF1261">
            <w:pPr>
              <w:keepNext/>
              <w:spacing w:after="120"/>
              <w:ind w:left="1134" w:hanging="1134"/>
              <w:outlineLvl w:val="2"/>
              <w:rPr>
                <w:rFonts w:ascii="Times New Roman" w:eastAsia="Times New Roman" w:hAnsi="Times New Roman" w:cs="Times New Roman"/>
                <w:szCs w:val="20"/>
              </w:rPr>
            </w:pPr>
          </w:p>
          <w:p w:rsidR="00DF1261" w:rsidRDefault="00DF1261" w:rsidP="00DF1261">
            <w:pPr>
              <w:keepNext/>
              <w:spacing w:after="120"/>
              <w:outlineLvl w:val="2"/>
              <w:rPr>
                <w:rFonts w:ascii="Times New Roman" w:eastAsia="Times New Roman" w:hAnsi="Times New Roman" w:cs="Times New Roman"/>
                <w:szCs w:val="20"/>
              </w:rPr>
            </w:pPr>
          </w:p>
          <w:p w:rsidR="00D929C1" w:rsidRPr="00DF1261" w:rsidRDefault="00D929C1" w:rsidP="00DF1261">
            <w:pPr>
              <w:keepNext/>
              <w:spacing w:after="120"/>
              <w:outlineLvl w:val="2"/>
              <w:rPr>
                <w:rFonts w:ascii="Times New Roman" w:eastAsia="Times New Roman" w:hAnsi="Times New Roman" w:cs="Times New Roman"/>
                <w:szCs w:val="20"/>
              </w:rPr>
            </w:pPr>
          </w:p>
        </w:tc>
      </w:tr>
    </w:tbl>
    <w:p w:rsidR="00211124" w:rsidRPr="00DF1261" w:rsidRDefault="00211124" w:rsidP="00DF1261">
      <w:pPr>
        <w:spacing w:after="0"/>
        <w:rPr>
          <w:rFonts w:ascii="Times New Roman" w:eastAsia="Times New Roman" w:hAnsi="Times New Roman" w:cs="Times New Roman"/>
          <w:b/>
          <w:bCs/>
          <w:szCs w:val="20"/>
        </w:rPr>
      </w:pPr>
    </w:p>
    <w:p w:rsidR="00211124" w:rsidRPr="00DF1261" w:rsidRDefault="00211124" w:rsidP="00DF1261">
      <w:pPr>
        <w:spacing w:after="0"/>
        <w:jc w:val="right"/>
        <w:rPr>
          <w:rFonts w:ascii="Times New Roman" w:eastAsia="Times New Roman" w:hAnsi="Times New Roman" w:cs="Times New Roman"/>
          <w:b/>
          <w:bCs/>
          <w:szCs w:val="20"/>
        </w:rPr>
      </w:pPr>
      <w:r w:rsidRPr="00DF1261">
        <w:rPr>
          <w:rFonts w:ascii="Times New Roman" w:eastAsia="Times New Roman" w:hAnsi="Times New Roman" w:cs="Times New Roman"/>
          <w:b/>
          <w:bCs/>
          <w:szCs w:val="20"/>
        </w:rPr>
        <w:t xml:space="preserve">Приложение № 1  </w:t>
      </w:r>
    </w:p>
    <w:p w:rsidR="00211124" w:rsidRPr="00DF1261" w:rsidRDefault="00211124" w:rsidP="00DF1261">
      <w:pPr>
        <w:spacing w:after="0"/>
        <w:jc w:val="center"/>
        <w:rPr>
          <w:rFonts w:ascii="Times New Roman" w:eastAsia="Times New Roman" w:hAnsi="Times New Roman" w:cs="Times New Roman"/>
          <w:b/>
          <w:bCs/>
          <w:szCs w:val="20"/>
        </w:rPr>
      </w:pPr>
      <w:r w:rsidRPr="00DF1261">
        <w:rPr>
          <w:rFonts w:ascii="Times New Roman" w:eastAsia="Times New Roman" w:hAnsi="Times New Roman" w:cs="Times New Roman"/>
          <w:b/>
          <w:bCs/>
          <w:szCs w:val="20"/>
        </w:rPr>
        <w:t xml:space="preserve">                                                         к Агентскому договору № __________ от «____</w:t>
      </w:r>
      <w:proofErr w:type="gramStart"/>
      <w:r w:rsidRPr="00DF1261">
        <w:rPr>
          <w:rFonts w:ascii="Times New Roman" w:eastAsia="Times New Roman" w:hAnsi="Times New Roman" w:cs="Times New Roman"/>
          <w:b/>
          <w:bCs/>
          <w:szCs w:val="20"/>
        </w:rPr>
        <w:t>_»_</w:t>
      </w:r>
      <w:proofErr w:type="gramEnd"/>
      <w:r w:rsidRPr="00DF1261">
        <w:rPr>
          <w:rFonts w:ascii="Times New Roman" w:eastAsia="Times New Roman" w:hAnsi="Times New Roman" w:cs="Times New Roman"/>
          <w:b/>
          <w:bCs/>
          <w:szCs w:val="20"/>
        </w:rPr>
        <w:t>_________ 20</w:t>
      </w:r>
      <w:r w:rsidR="00DF1261" w:rsidRPr="00DF1261">
        <w:rPr>
          <w:rFonts w:ascii="Times New Roman" w:eastAsia="Times New Roman" w:hAnsi="Times New Roman" w:cs="Times New Roman"/>
          <w:b/>
          <w:bCs/>
          <w:szCs w:val="20"/>
        </w:rPr>
        <w:t>2</w:t>
      </w:r>
      <w:r w:rsidRPr="00DF1261">
        <w:rPr>
          <w:rFonts w:ascii="Times New Roman" w:eastAsia="Times New Roman" w:hAnsi="Times New Roman" w:cs="Times New Roman"/>
          <w:b/>
          <w:bCs/>
          <w:szCs w:val="20"/>
        </w:rPr>
        <w:t>_</w:t>
      </w:r>
    </w:p>
    <w:p w:rsidR="00211124" w:rsidRPr="00DF1261" w:rsidRDefault="00211124" w:rsidP="00DF1261">
      <w:pPr>
        <w:jc w:val="both"/>
        <w:rPr>
          <w:rFonts w:ascii="Times New Roman" w:eastAsia="Times New Roman" w:hAnsi="Times New Roman" w:cs="Times New Roman"/>
          <w:b/>
          <w:bCs/>
          <w:szCs w:val="20"/>
        </w:rPr>
      </w:pPr>
    </w:p>
    <w:p w:rsidR="00211124" w:rsidRPr="00DF1261" w:rsidRDefault="00211124" w:rsidP="00DF1261">
      <w:pPr>
        <w:jc w:val="center"/>
        <w:rPr>
          <w:rFonts w:ascii="Times New Roman" w:eastAsia="Times New Roman" w:hAnsi="Times New Roman" w:cs="Times New Roman"/>
          <w:b/>
          <w:bCs/>
          <w:szCs w:val="20"/>
        </w:rPr>
      </w:pPr>
      <w:r w:rsidRPr="00DF1261">
        <w:rPr>
          <w:rFonts w:ascii="Times New Roman" w:eastAsia="Times New Roman" w:hAnsi="Times New Roman" w:cs="Times New Roman"/>
          <w:b/>
          <w:bCs/>
          <w:szCs w:val="20"/>
        </w:rPr>
        <w:t>ТЕХНИЧЕСКОЕ ЗАДАНИЕ</w:t>
      </w:r>
    </w:p>
    <w:p w:rsidR="00211124" w:rsidRPr="00DF1261" w:rsidRDefault="00211124" w:rsidP="00DF1261">
      <w:pPr>
        <w:jc w:val="center"/>
        <w:rPr>
          <w:rFonts w:ascii="Times New Roman" w:eastAsia="Times New Roman" w:hAnsi="Times New Roman" w:cs="Times New Roman"/>
          <w:b/>
          <w:iCs/>
          <w:szCs w:val="20"/>
        </w:rPr>
      </w:pPr>
      <w:r w:rsidRPr="00DF1261">
        <w:rPr>
          <w:rFonts w:ascii="Times New Roman" w:eastAsia="Times New Roman" w:hAnsi="Times New Roman" w:cs="Times New Roman"/>
          <w:b/>
          <w:iCs/>
          <w:szCs w:val="20"/>
        </w:rPr>
        <w:t>Порядок выполнения поручений</w:t>
      </w:r>
    </w:p>
    <w:p w:rsidR="00211124" w:rsidRPr="00DF1261" w:rsidRDefault="00211124" w:rsidP="00DF1261">
      <w:pPr>
        <w:spacing w:after="120"/>
        <w:ind w:firstLine="567"/>
        <w:jc w:val="both"/>
        <w:rPr>
          <w:rFonts w:ascii="Times New Roman" w:eastAsia="Times New Roman" w:hAnsi="Times New Roman" w:cs="Times New Roman"/>
          <w:i/>
          <w:szCs w:val="20"/>
        </w:rPr>
      </w:pPr>
      <w:r w:rsidRPr="00DF1261">
        <w:rPr>
          <w:rFonts w:ascii="Times New Roman" w:eastAsia="Times New Roman" w:hAnsi="Times New Roman" w:cs="Times New Roman"/>
          <w:szCs w:val="20"/>
        </w:rPr>
        <w:t xml:space="preserve">В настоящем приложении приводится порядок взаимодействия, права и обязанности Принципала и Агента. </w:t>
      </w:r>
    </w:p>
    <w:p w:rsidR="00211124" w:rsidRPr="00DF1261" w:rsidRDefault="00211124" w:rsidP="00DF1261">
      <w:pPr>
        <w:numPr>
          <w:ilvl w:val="0"/>
          <w:numId w:val="29"/>
        </w:numPr>
        <w:tabs>
          <w:tab w:val="left" w:pos="1080"/>
        </w:tabs>
        <w:spacing w:after="120"/>
        <w:ind w:left="0" w:firstLine="720"/>
        <w:jc w:val="both"/>
        <w:rPr>
          <w:rFonts w:ascii="Times New Roman" w:eastAsia="Times New Roman" w:hAnsi="Times New Roman" w:cs="Times New Roman"/>
          <w:b/>
          <w:i/>
          <w:szCs w:val="20"/>
        </w:rPr>
      </w:pPr>
      <w:r w:rsidRPr="00DF1261">
        <w:rPr>
          <w:rFonts w:ascii="Times New Roman" w:eastAsia="Times New Roman" w:hAnsi="Times New Roman" w:cs="Times New Roman"/>
          <w:b/>
          <w:szCs w:val="20"/>
        </w:rPr>
        <w:t>Обязанности Агента.</w:t>
      </w:r>
    </w:p>
    <w:p w:rsidR="00211124" w:rsidRPr="00DF1261" w:rsidRDefault="00211124" w:rsidP="00DF1261">
      <w:pPr>
        <w:numPr>
          <w:ilvl w:val="0"/>
          <w:numId w:val="7"/>
        </w:numPr>
        <w:tabs>
          <w:tab w:val="left" w:pos="1701"/>
        </w:tabs>
        <w:spacing w:after="120"/>
        <w:jc w:val="both"/>
        <w:rPr>
          <w:rFonts w:ascii="Times New Roman" w:eastAsia="Times New Roman" w:hAnsi="Times New Roman" w:cs="Times New Roman"/>
          <w:bCs/>
          <w:vanish/>
          <w:szCs w:val="20"/>
        </w:rPr>
      </w:pPr>
    </w:p>
    <w:p w:rsidR="00211124" w:rsidRPr="00DF1261" w:rsidRDefault="00211124" w:rsidP="00DF1261">
      <w:pPr>
        <w:numPr>
          <w:ilvl w:val="0"/>
          <w:numId w:val="7"/>
        </w:numPr>
        <w:tabs>
          <w:tab w:val="left" w:pos="1701"/>
        </w:tabs>
        <w:spacing w:after="120"/>
        <w:jc w:val="both"/>
        <w:rPr>
          <w:rFonts w:ascii="Times New Roman" w:eastAsia="Times New Roman" w:hAnsi="Times New Roman" w:cs="Times New Roman"/>
          <w:bCs/>
          <w:vanish/>
          <w:szCs w:val="20"/>
        </w:rPr>
      </w:pPr>
    </w:p>
    <w:p w:rsidR="00211124" w:rsidRPr="00DF1261" w:rsidRDefault="00211124" w:rsidP="00DF1261">
      <w:pPr>
        <w:numPr>
          <w:ilvl w:val="1"/>
          <w:numId w:val="29"/>
        </w:numPr>
        <w:tabs>
          <w:tab w:val="num" w:pos="1134"/>
        </w:tabs>
        <w:spacing w:after="0"/>
        <w:ind w:left="0" w:firstLine="709"/>
        <w:jc w:val="both"/>
        <w:rPr>
          <w:rFonts w:ascii="Times New Roman" w:eastAsia="Times New Roman" w:hAnsi="Times New Roman" w:cs="Times New Roman"/>
          <w:i/>
          <w:szCs w:val="20"/>
        </w:rPr>
      </w:pPr>
      <w:r w:rsidRPr="00DF1261">
        <w:rPr>
          <w:rFonts w:ascii="Times New Roman" w:eastAsia="Times New Roman" w:hAnsi="Times New Roman" w:cs="Times New Roman"/>
          <w:szCs w:val="20"/>
        </w:rPr>
        <w:t>Агент выполняет поручения по проведению Кампании в объеме, сроки и порядке, устанавливаемые Принципалом в Заказах, направляемых Агенту.</w:t>
      </w:r>
    </w:p>
    <w:p w:rsidR="00211124" w:rsidRPr="00DF1261" w:rsidRDefault="00211124" w:rsidP="00DF1261">
      <w:pPr>
        <w:numPr>
          <w:ilvl w:val="2"/>
          <w:numId w:val="29"/>
        </w:numPr>
        <w:spacing w:after="0"/>
        <w:ind w:left="0" w:firstLine="624"/>
        <w:jc w:val="both"/>
        <w:rPr>
          <w:rFonts w:ascii="Times New Roman" w:eastAsia="Times New Roman" w:hAnsi="Times New Roman" w:cs="Times New Roman"/>
          <w:i/>
          <w:szCs w:val="20"/>
        </w:rPr>
      </w:pPr>
      <w:r w:rsidRPr="00DF1261">
        <w:rPr>
          <w:rFonts w:ascii="Times New Roman" w:eastAsia="Times New Roman" w:hAnsi="Times New Roman" w:cs="Times New Roman"/>
          <w:szCs w:val="20"/>
        </w:rPr>
        <w:t>Заказ Принципала в обязательном порядке должно содержать:</w:t>
      </w:r>
    </w:p>
    <w:p w:rsidR="00211124" w:rsidRPr="00DF1261" w:rsidRDefault="00211124" w:rsidP="00DF1261">
      <w:pPr>
        <w:numPr>
          <w:ilvl w:val="3"/>
          <w:numId w:val="30"/>
        </w:numPr>
        <w:tabs>
          <w:tab w:val="clear" w:pos="2498"/>
          <w:tab w:val="num" w:pos="1843"/>
        </w:tabs>
        <w:spacing w:after="0"/>
        <w:ind w:left="0" w:firstLine="1418"/>
        <w:jc w:val="both"/>
        <w:rPr>
          <w:rFonts w:ascii="Times New Roman" w:eastAsia="Times New Roman" w:hAnsi="Times New Roman" w:cs="Times New Roman"/>
          <w:szCs w:val="20"/>
        </w:rPr>
      </w:pPr>
      <w:r w:rsidRPr="00DF1261">
        <w:rPr>
          <w:rFonts w:ascii="Times New Roman" w:eastAsia="Times New Roman" w:hAnsi="Times New Roman" w:cs="Times New Roman"/>
          <w:szCs w:val="20"/>
        </w:rPr>
        <w:t xml:space="preserve">сроки и время осуществления Исходящего </w:t>
      </w:r>
      <w:proofErr w:type="spellStart"/>
      <w:r w:rsidRPr="00DF1261">
        <w:rPr>
          <w:rFonts w:ascii="Times New Roman" w:eastAsia="Times New Roman" w:hAnsi="Times New Roman" w:cs="Times New Roman"/>
          <w:szCs w:val="20"/>
        </w:rPr>
        <w:t>обзвона</w:t>
      </w:r>
      <w:proofErr w:type="spellEnd"/>
      <w:r w:rsidRPr="00DF1261">
        <w:rPr>
          <w:rFonts w:ascii="Times New Roman" w:eastAsia="Times New Roman" w:hAnsi="Times New Roman" w:cs="Times New Roman"/>
          <w:szCs w:val="20"/>
        </w:rPr>
        <w:t>;</w:t>
      </w:r>
    </w:p>
    <w:p w:rsidR="00211124" w:rsidRPr="00DF1261" w:rsidRDefault="00211124" w:rsidP="00DF1261">
      <w:pPr>
        <w:numPr>
          <w:ilvl w:val="3"/>
          <w:numId w:val="30"/>
        </w:numPr>
        <w:tabs>
          <w:tab w:val="clear" w:pos="2498"/>
          <w:tab w:val="num" w:pos="1843"/>
        </w:tabs>
        <w:spacing w:after="0"/>
        <w:ind w:left="0" w:firstLine="1418"/>
        <w:jc w:val="both"/>
        <w:rPr>
          <w:rFonts w:ascii="Times New Roman" w:eastAsia="Times New Roman" w:hAnsi="Times New Roman" w:cs="Times New Roman"/>
          <w:szCs w:val="20"/>
        </w:rPr>
      </w:pPr>
      <w:r w:rsidRPr="00DF1261">
        <w:rPr>
          <w:rFonts w:ascii="Times New Roman" w:eastAsia="Times New Roman" w:hAnsi="Times New Roman" w:cs="Times New Roman"/>
          <w:szCs w:val="20"/>
        </w:rPr>
        <w:t xml:space="preserve">сценарии обслуживания (речевые модули), которые должны быть использованы Агентом при осуществлении Исходящего </w:t>
      </w:r>
      <w:proofErr w:type="spellStart"/>
      <w:r w:rsidRPr="00DF1261">
        <w:rPr>
          <w:rFonts w:ascii="Times New Roman" w:eastAsia="Times New Roman" w:hAnsi="Times New Roman" w:cs="Times New Roman"/>
          <w:szCs w:val="20"/>
        </w:rPr>
        <w:t>обзвона</w:t>
      </w:r>
      <w:proofErr w:type="spellEnd"/>
      <w:r w:rsidRPr="00DF1261">
        <w:rPr>
          <w:rFonts w:ascii="Times New Roman" w:eastAsia="Times New Roman" w:hAnsi="Times New Roman" w:cs="Times New Roman"/>
          <w:szCs w:val="20"/>
        </w:rPr>
        <w:t>;</w:t>
      </w:r>
    </w:p>
    <w:p w:rsidR="00211124" w:rsidRPr="00DF1261" w:rsidRDefault="00211124" w:rsidP="00DF1261">
      <w:pPr>
        <w:numPr>
          <w:ilvl w:val="3"/>
          <w:numId w:val="30"/>
        </w:numPr>
        <w:tabs>
          <w:tab w:val="clear" w:pos="2498"/>
          <w:tab w:val="num" w:pos="1843"/>
        </w:tabs>
        <w:spacing w:after="0"/>
        <w:ind w:left="0" w:firstLine="1418"/>
        <w:jc w:val="both"/>
        <w:rPr>
          <w:rFonts w:ascii="Times New Roman" w:eastAsia="Times New Roman" w:hAnsi="Times New Roman" w:cs="Times New Roman"/>
          <w:szCs w:val="20"/>
        </w:rPr>
      </w:pPr>
      <w:r w:rsidRPr="00DF1261">
        <w:rPr>
          <w:rFonts w:ascii="Times New Roman" w:eastAsia="Times New Roman" w:hAnsi="Times New Roman" w:cs="Times New Roman"/>
          <w:szCs w:val="20"/>
        </w:rPr>
        <w:t xml:space="preserve">базу телефонных номеров Абонентов для Исходящего </w:t>
      </w:r>
      <w:proofErr w:type="spellStart"/>
      <w:r w:rsidRPr="00DF1261">
        <w:rPr>
          <w:rFonts w:ascii="Times New Roman" w:eastAsia="Times New Roman" w:hAnsi="Times New Roman" w:cs="Times New Roman"/>
          <w:szCs w:val="20"/>
        </w:rPr>
        <w:t>обзвона</w:t>
      </w:r>
      <w:proofErr w:type="spellEnd"/>
      <w:r w:rsidRPr="00DF1261">
        <w:rPr>
          <w:rFonts w:ascii="Times New Roman" w:eastAsia="Times New Roman" w:hAnsi="Times New Roman" w:cs="Times New Roman"/>
          <w:szCs w:val="20"/>
        </w:rPr>
        <w:t>.</w:t>
      </w:r>
    </w:p>
    <w:p w:rsidR="00211124" w:rsidRPr="00DF1261" w:rsidRDefault="00211124" w:rsidP="00DF1261">
      <w:pPr>
        <w:numPr>
          <w:ilvl w:val="2"/>
          <w:numId w:val="29"/>
        </w:numPr>
        <w:tabs>
          <w:tab w:val="clear" w:pos="1247"/>
          <w:tab w:val="num" w:pos="993"/>
        </w:tabs>
        <w:spacing w:after="0"/>
        <w:ind w:left="0" w:firstLine="624"/>
        <w:jc w:val="both"/>
        <w:rPr>
          <w:rFonts w:ascii="Times New Roman" w:eastAsia="Times New Roman" w:hAnsi="Times New Roman" w:cs="Times New Roman"/>
          <w:i/>
          <w:szCs w:val="20"/>
        </w:rPr>
      </w:pPr>
      <w:r w:rsidRPr="00DF1261">
        <w:rPr>
          <w:rFonts w:ascii="Times New Roman" w:eastAsia="Times New Roman" w:hAnsi="Times New Roman" w:cs="Times New Roman"/>
          <w:szCs w:val="20"/>
        </w:rPr>
        <w:t xml:space="preserve">Заказ   содержащий все условия проведения Исходящего </w:t>
      </w:r>
      <w:proofErr w:type="spellStart"/>
      <w:r w:rsidRPr="00DF1261">
        <w:rPr>
          <w:rFonts w:ascii="Times New Roman" w:eastAsia="Times New Roman" w:hAnsi="Times New Roman" w:cs="Times New Roman"/>
          <w:szCs w:val="20"/>
        </w:rPr>
        <w:t>обзвона</w:t>
      </w:r>
      <w:proofErr w:type="spellEnd"/>
      <w:r w:rsidRPr="00DF1261">
        <w:rPr>
          <w:rFonts w:ascii="Times New Roman" w:eastAsia="Times New Roman" w:hAnsi="Times New Roman" w:cs="Times New Roman"/>
          <w:szCs w:val="20"/>
        </w:rPr>
        <w:t>, указанные в п.1.1.1. настоящего Приложения, отправляется через ЕИССД.</w:t>
      </w:r>
    </w:p>
    <w:p w:rsidR="00211124" w:rsidRPr="00DF1261" w:rsidRDefault="00211124" w:rsidP="00DF1261">
      <w:pPr>
        <w:numPr>
          <w:ilvl w:val="2"/>
          <w:numId w:val="29"/>
        </w:numPr>
        <w:spacing w:after="0"/>
        <w:ind w:left="0" w:firstLine="624"/>
        <w:jc w:val="both"/>
        <w:rPr>
          <w:rFonts w:ascii="Times New Roman" w:eastAsia="Times New Roman" w:hAnsi="Times New Roman" w:cs="Times New Roman"/>
          <w:i/>
          <w:szCs w:val="20"/>
        </w:rPr>
      </w:pPr>
      <w:r w:rsidRPr="00DF1261">
        <w:rPr>
          <w:rFonts w:ascii="Times New Roman" w:eastAsia="Times New Roman" w:hAnsi="Times New Roman" w:cs="Times New Roman"/>
          <w:szCs w:val="20"/>
        </w:rPr>
        <w:t xml:space="preserve">Заказ направляется Агенту в срок не менее чем за 5 (пять) календарных дней до даты начала проведения Исходящего </w:t>
      </w:r>
      <w:proofErr w:type="spellStart"/>
      <w:r w:rsidRPr="00DF1261">
        <w:rPr>
          <w:rFonts w:ascii="Times New Roman" w:eastAsia="Times New Roman" w:hAnsi="Times New Roman" w:cs="Times New Roman"/>
          <w:szCs w:val="20"/>
        </w:rPr>
        <w:t>обзвона</w:t>
      </w:r>
      <w:proofErr w:type="spellEnd"/>
      <w:r w:rsidRPr="00DF1261">
        <w:rPr>
          <w:rFonts w:ascii="Times New Roman" w:eastAsia="Times New Roman" w:hAnsi="Times New Roman" w:cs="Times New Roman"/>
          <w:szCs w:val="20"/>
        </w:rPr>
        <w:t>.</w:t>
      </w:r>
    </w:p>
    <w:p w:rsidR="00211124" w:rsidRPr="00DF1261" w:rsidRDefault="00211124" w:rsidP="00DF1261">
      <w:pPr>
        <w:numPr>
          <w:ilvl w:val="2"/>
          <w:numId w:val="29"/>
        </w:numPr>
        <w:spacing w:after="0"/>
        <w:ind w:left="0" w:firstLine="624"/>
        <w:jc w:val="both"/>
        <w:rPr>
          <w:rFonts w:ascii="Times New Roman" w:eastAsia="Times New Roman" w:hAnsi="Times New Roman" w:cs="Times New Roman"/>
          <w:i/>
          <w:szCs w:val="20"/>
        </w:rPr>
      </w:pPr>
      <w:r w:rsidRPr="00DF1261">
        <w:rPr>
          <w:rFonts w:ascii="Times New Roman" w:eastAsia="Times New Roman" w:hAnsi="Times New Roman" w:cs="Times New Roman"/>
          <w:szCs w:val="20"/>
        </w:rPr>
        <w:lastRenderedPageBreak/>
        <w:t xml:space="preserve">С момента получения Заказа и до момента начала проведения Исходящего </w:t>
      </w:r>
      <w:proofErr w:type="spellStart"/>
      <w:r w:rsidRPr="00DF1261">
        <w:rPr>
          <w:rFonts w:ascii="Times New Roman" w:eastAsia="Times New Roman" w:hAnsi="Times New Roman" w:cs="Times New Roman"/>
          <w:szCs w:val="20"/>
        </w:rPr>
        <w:t>обзвона</w:t>
      </w:r>
      <w:proofErr w:type="spellEnd"/>
      <w:r w:rsidRPr="00DF1261">
        <w:rPr>
          <w:rFonts w:ascii="Times New Roman" w:eastAsia="Times New Roman" w:hAnsi="Times New Roman" w:cs="Times New Roman"/>
          <w:szCs w:val="20"/>
        </w:rPr>
        <w:t xml:space="preserve"> Агент вправе инициировать внесение изменений в условия проведения Исходящего </w:t>
      </w:r>
      <w:proofErr w:type="spellStart"/>
      <w:r w:rsidRPr="00DF1261">
        <w:rPr>
          <w:rFonts w:ascii="Times New Roman" w:eastAsia="Times New Roman" w:hAnsi="Times New Roman" w:cs="Times New Roman"/>
          <w:szCs w:val="20"/>
        </w:rPr>
        <w:t>обзвона</w:t>
      </w:r>
      <w:proofErr w:type="spellEnd"/>
      <w:r w:rsidRPr="00DF1261">
        <w:rPr>
          <w:rFonts w:ascii="Times New Roman" w:eastAsia="Times New Roman" w:hAnsi="Times New Roman" w:cs="Times New Roman"/>
          <w:szCs w:val="20"/>
        </w:rPr>
        <w:t>, согласовав их с Принципалом.</w:t>
      </w:r>
    </w:p>
    <w:p w:rsidR="00211124" w:rsidRPr="00DF1261" w:rsidRDefault="00211124" w:rsidP="00DF1261">
      <w:pPr>
        <w:numPr>
          <w:ilvl w:val="2"/>
          <w:numId w:val="29"/>
        </w:numPr>
        <w:spacing w:after="0"/>
        <w:ind w:left="0" w:firstLine="624"/>
        <w:jc w:val="both"/>
        <w:rPr>
          <w:rFonts w:ascii="Times New Roman" w:eastAsia="Times New Roman" w:hAnsi="Times New Roman" w:cs="Times New Roman"/>
          <w:i/>
          <w:szCs w:val="20"/>
        </w:rPr>
      </w:pPr>
      <w:r w:rsidRPr="00DF1261">
        <w:rPr>
          <w:rFonts w:ascii="Times New Roman" w:eastAsia="Times New Roman" w:hAnsi="Times New Roman" w:cs="Times New Roman"/>
          <w:szCs w:val="20"/>
        </w:rPr>
        <w:t xml:space="preserve">Агент фиксирует и передает представителю Принципала результаты Исходящего </w:t>
      </w:r>
      <w:proofErr w:type="spellStart"/>
      <w:r w:rsidRPr="00DF1261">
        <w:rPr>
          <w:rFonts w:ascii="Times New Roman" w:eastAsia="Times New Roman" w:hAnsi="Times New Roman" w:cs="Times New Roman"/>
          <w:szCs w:val="20"/>
        </w:rPr>
        <w:t>обзвона</w:t>
      </w:r>
      <w:proofErr w:type="spellEnd"/>
      <w:r w:rsidRPr="00DF1261">
        <w:rPr>
          <w:rFonts w:ascii="Times New Roman" w:eastAsia="Times New Roman" w:hAnsi="Times New Roman" w:cs="Times New Roman"/>
          <w:szCs w:val="20"/>
        </w:rPr>
        <w:t xml:space="preserve"> в порядке и </w:t>
      </w:r>
      <w:proofErr w:type="gramStart"/>
      <w:r w:rsidRPr="00DF1261">
        <w:rPr>
          <w:rFonts w:ascii="Times New Roman" w:eastAsia="Times New Roman" w:hAnsi="Times New Roman" w:cs="Times New Roman"/>
          <w:szCs w:val="20"/>
        </w:rPr>
        <w:t>сроки</w:t>
      </w:r>
      <w:proofErr w:type="gramEnd"/>
      <w:r w:rsidRPr="00DF1261">
        <w:rPr>
          <w:rFonts w:ascii="Times New Roman" w:eastAsia="Times New Roman" w:hAnsi="Times New Roman" w:cs="Times New Roman"/>
          <w:szCs w:val="20"/>
        </w:rPr>
        <w:t xml:space="preserve"> определенные условиями проведения Кампании по Исходящему </w:t>
      </w:r>
      <w:proofErr w:type="spellStart"/>
      <w:r w:rsidRPr="00DF1261">
        <w:rPr>
          <w:rFonts w:ascii="Times New Roman" w:eastAsia="Times New Roman" w:hAnsi="Times New Roman" w:cs="Times New Roman"/>
          <w:szCs w:val="20"/>
        </w:rPr>
        <w:t>обзвону</w:t>
      </w:r>
      <w:proofErr w:type="spellEnd"/>
      <w:r w:rsidRPr="00DF1261">
        <w:rPr>
          <w:rFonts w:ascii="Times New Roman" w:eastAsia="Times New Roman" w:hAnsi="Times New Roman" w:cs="Times New Roman"/>
          <w:szCs w:val="20"/>
        </w:rPr>
        <w:t>, указанными в Заказе Принципала.</w:t>
      </w:r>
    </w:p>
    <w:p w:rsidR="00211124" w:rsidRPr="00DF1261" w:rsidRDefault="00211124" w:rsidP="00DF1261">
      <w:pPr>
        <w:numPr>
          <w:ilvl w:val="2"/>
          <w:numId w:val="29"/>
        </w:numPr>
        <w:spacing w:after="0"/>
        <w:ind w:left="0" w:firstLine="624"/>
        <w:jc w:val="both"/>
        <w:rPr>
          <w:rFonts w:ascii="Times New Roman" w:eastAsia="Times New Roman" w:hAnsi="Times New Roman" w:cs="Times New Roman"/>
          <w:i/>
          <w:szCs w:val="20"/>
        </w:rPr>
      </w:pPr>
      <w:r w:rsidRPr="00DF1261">
        <w:rPr>
          <w:rFonts w:ascii="Times New Roman" w:eastAsia="Times New Roman" w:hAnsi="Times New Roman" w:cs="Times New Roman"/>
          <w:szCs w:val="20"/>
        </w:rPr>
        <w:t xml:space="preserve">Агент обязуется по требованию Принципала увеличивать объемы обрабатываемой выборки не более чем на 20% от объема фактически обработанной выборки </w:t>
      </w:r>
      <w:proofErr w:type="gramStart"/>
      <w:r w:rsidRPr="00DF1261">
        <w:rPr>
          <w:rFonts w:ascii="Times New Roman" w:eastAsia="Times New Roman" w:hAnsi="Times New Roman" w:cs="Times New Roman"/>
          <w:szCs w:val="20"/>
        </w:rPr>
        <w:t>в месяце</w:t>
      </w:r>
      <w:proofErr w:type="gramEnd"/>
      <w:r w:rsidRPr="00DF1261">
        <w:rPr>
          <w:rFonts w:ascii="Times New Roman" w:eastAsia="Times New Roman" w:hAnsi="Times New Roman" w:cs="Times New Roman"/>
          <w:szCs w:val="20"/>
        </w:rPr>
        <w:t xml:space="preserve"> предшествующем месяцу получения указанного требования в месяце, следующем за месяцем получения указанного требования в границах определенных максимальным объемом выборки.</w:t>
      </w:r>
    </w:p>
    <w:p w:rsidR="00211124" w:rsidRPr="00DF1261" w:rsidRDefault="00211124" w:rsidP="00DF1261">
      <w:pPr>
        <w:numPr>
          <w:ilvl w:val="1"/>
          <w:numId w:val="29"/>
        </w:numPr>
        <w:tabs>
          <w:tab w:val="num" w:pos="1134"/>
        </w:tabs>
        <w:spacing w:after="0"/>
        <w:ind w:left="0" w:firstLine="709"/>
        <w:jc w:val="both"/>
        <w:rPr>
          <w:rFonts w:ascii="Times New Roman" w:eastAsia="Times New Roman" w:hAnsi="Times New Roman" w:cs="Times New Roman"/>
          <w:szCs w:val="20"/>
        </w:rPr>
      </w:pPr>
      <w:r w:rsidRPr="00DF1261">
        <w:rPr>
          <w:rFonts w:ascii="Times New Roman" w:eastAsia="Times New Roman" w:hAnsi="Times New Roman" w:cs="Times New Roman"/>
          <w:szCs w:val="20"/>
        </w:rPr>
        <w:t>Агент обеспечивает обработку переданных на Отчетный период выборок контактов в объеме не менее 95%. Показатель конвертации при этом рассчитывается как отношение заявок, принятых в работу Принципалом, к объёму состоявшихся контактов по выборкам, переданным Агенту в работу в отчётном периоде. При этом контакт считается обработанным, если выполнены требования правил дозвона согласно п. 2.8 настоящего Технического задания. При этом доля состоявшихся контактов (% дозвона) должна быть не менее 60% от переданного в работу количества контактов.</w:t>
      </w:r>
    </w:p>
    <w:p w:rsidR="00211124" w:rsidRPr="00DF1261" w:rsidRDefault="00211124" w:rsidP="00DF1261">
      <w:pPr>
        <w:numPr>
          <w:ilvl w:val="1"/>
          <w:numId w:val="29"/>
        </w:numPr>
        <w:tabs>
          <w:tab w:val="num" w:pos="1134"/>
        </w:tabs>
        <w:spacing w:after="0"/>
        <w:ind w:left="0" w:firstLine="709"/>
        <w:jc w:val="both"/>
        <w:rPr>
          <w:rFonts w:ascii="Times New Roman" w:eastAsia="Times New Roman" w:hAnsi="Times New Roman" w:cs="Times New Roman"/>
          <w:i/>
          <w:szCs w:val="20"/>
        </w:rPr>
      </w:pPr>
      <w:r w:rsidRPr="00DF1261">
        <w:rPr>
          <w:rFonts w:ascii="Times New Roman" w:eastAsia="Times New Roman" w:hAnsi="Times New Roman" w:cs="Times New Roman"/>
          <w:szCs w:val="20"/>
        </w:rPr>
        <w:t>Агент обеспечивает конвертацию состоявшихся контактов в заведенные заявки не менее 5% за Отчётный период. Показатель конвертации при этом рассчитывается как отношение заявок, принятых в работу Принципалом, к объёму состоявшихся контактов по выборкам, переданным Агенту в работу в отчётном периоде.</w:t>
      </w:r>
    </w:p>
    <w:p w:rsidR="00211124" w:rsidRPr="00DF1261" w:rsidRDefault="00211124" w:rsidP="00DF1261">
      <w:pPr>
        <w:numPr>
          <w:ilvl w:val="0"/>
          <w:numId w:val="29"/>
        </w:numPr>
        <w:tabs>
          <w:tab w:val="left" w:pos="1080"/>
        </w:tabs>
        <w:spacing w:after="120"/>
        <w:ind w:left="0" w:firstLine="1985"/>
        <w:jc w:val="both"/>
        <w:rPr>
          <w:rFonts w:ascii="Times New Roman" w:eastAsia="Times New Roman" w:hAnsi="Times New Roman" w:cs="Times New Roman"/>
          <w:b/>
          <w:i/>
          <w:szCs w:val="20"/>
        </w:rPr>
      </w:pPr>
      <w:r w:rsidRPr="00DF1261">
        <w:rPr>
          <w:rFonts w:ascii="Times New Roman" w:eastAsia="Times New Roman" w:hAnsi="Times New Roman" w:cs="Times New Roman"/>
          <w:b/>
          <w:szCs w:val="20"/>
        </w:rPr>
        <w:t>Требования к исполнению Агентом обязательств</w:t>
      </w:r>
    </w:p>
    <w:p w:rsidR="00211124" w:rsidRPr="00DF1261" w:rsidRDefault="00211124" w:rsidP="00DF1261">
      <w:pPr>
        <w:numPr>
          <w:ilvl w:val="1"/>
          <w:numId w:val="29"/>
        </w:numPr>
        <w:spacing w:after="0"/>
        <w:ind w:left="0" w:firstLine="709"/>
        <w:jc w:val="both"/>
        <w:rPr>
          <w:rFonts w:ascii="Times New Roman" w:eastAsia="Times New Roman" w:hAnsi="Times New Roman" w:cs="Times New Roman"/>
          <w:i/>
          <w:szCs w:val="20"/>
        </w:rPr>
      </w:pPr>
      <w:r w:rsidRPr="00DF1261">
        <w:rPr>
          <w:rFonts w:ascii="Times New Roman" w:eastAsia="Times New Roman" w:hAnsi="Times New Roman" w:cs="Times New Roman"/>
          <w:szCs w:val="20"/>
        </w:rPr>
        <w:t>Агент обязан при исполнении поручений руководствоваться нормативными документами, согласованными регламентами, положениями и требованиями Принципала относительно исполнения данных поручений.</w:t>
      </w:r>
    </w:p>
    <w:p w:rsidR="00211124" w:rsidRPr="00DF1261" w:rsidRDefault="00211124" w:rsidP="00DF1261">
      <w:pPr>
        <w:numPr>
          <w:ilvl w:val="1"/>
          <w:numId w:val="29"/>
        </w:numPr>
        <w:spacing w:after="0"/>
        <w:ind w:left="0" w:firstLine="709"/>
        <w:jc w:val="both"/>
        <w:rPr>
          <w:rFonts w:ascii="Times New Roman" w:eastAsia="Times New Roman" w:hAnsi="Times New Roman" w:cs="Times New Roman"/>
          <w:i/>
          <w:szCs w:val="20"/>
        </w:rPr>
      </w:pPr>
      <w:r w:rsidRPr="00DF1261">
        <w:rPr>
          <w:rFonts w:ascii="Times New Roman" w:eastAsia="Times New Roman" w:hAnsi="Times New Roman" w:cs="Times New Roman"/>
          <w:szCs w:val="20"/>
        </w:rPr>
        <w:t>При выполнении поручений, указанных в п. 1. настоящего Технического задания, Агент прилагает все усилия для получения максимально возможного эффекта и взаимовыгодных для Сторон результатов.</w:t>
      </w:r>
    </w:p>
    <w:p w:rsidR="00211124" w:rsidRPr="00DF1261" w:rsidRDefault="00211124" w:rsidP="00DF1261">
      <w:pPr>
        <w:numPr>
          <w:ilvl w:val="0"/>
          <w:numId w:val="8"/>
        </w:numPr>
        <w:tabs>
          <w:tab w:val="left" w:pos="0"/>
          <w:tab w:val="num" w:pos="1134"/>
          <w:tab w:val="left" w:pos="1843"/>
        </w:tabs>
        <w:spacing w:after="0"/>
        <w:ind w:left="0" w:firstLine="709"/>
        <w:jc w:val="both"/>
        <w:rPr>
          <w:rFonts w:ascii="Times New Roman" w:eastAsia="Times New Roman" w:hAnsi="Times New Roman" w:cs="Times New Roman"/>
          <w:bCs/>
          <w:vanish/>
          <w:szCs w:val="20"/>
        </w:rPr>
      </w:pPr>
    </w:p>
    <w:p w:rsidR="00211124" w:rsidRPr="00DF1261" w:rsidRDefault="00211124" w:rsidP="00DF1261">
      <w:pPr>
        <w:numPr>
          <w:ilvl w:val="0"/>
          <w:numId w:val="8"/>
        </w:numPr>
        <w:tabs>
          <w:tab w:val="left" w:pos="0"/>
          <w:tab w:val="num" w:pos="1134"/>
          <w:tab w:val="left" w:pos="1843"/>
        </w:tabs>
        <w:spacing w:after="0"/>
        <w:ind w:left="0" w:firstLine="709"/>
        <w:jc w:val="both"/>
        <w:rPr>
          <w:rFonts w:ascii="Times New Roman" w:eastAsia="Times New Roman" w:hAnsi="Times New Roman" w:cs="Times New Roman"/>
          <w:bCs/>
          <w:vanish/>
          <w:szCs w:val="20"/>
        </w:rPr>
      </w:pPr>
    </w:p>
    <w:p w:rsidR="00211124" w:rsidRPr="00DF1261" w:rsidRDefault="00211124" w:rsidP="00DF1261">
      <w:pPr>
        <w:numPr>
          <w:ilvl w:val="1"/>
          <w:numId w:val="8"/>
        </w:numPr>
        <w:tabs>
          <w:tab w:val="left" w:pos="0"/>
          <w:tab w:val="num" w:pos="1134"/>
          <w:tab w:val="left" w:pos="1843"/>
        </w:tabs>
        <w:spacing w:after="0"/>
        <w:ind w:left="0" w:firstLine="709"/>
        <w:jc w:val="both"/>
        <w:rPr>
          <w:rFonts w:ascii="Times New Roman" w:eastAsia="Times New Roman" w:hAnsi="Times New Roman" w:cs="Times New Roman"/>
          <w:bCs/>
          <w:vanish/>
          <w:szCs w:val="20"/>
        </w:rPr>
      </w:pPr>
    </w:p>
    <w:p w:rsidR="00211124" w:rsidRPr="00DF1261" w:rsidRDefault="00211124" w:rsidP="00DF1261">
      <w:pPr>
        <w:numPr>
          <w:ilvl w:val="1"/>
          <w:numId w:val="29"/>
        </w:numPr>
        <w:tabs>
          <w:tab w:val="num" w:pos="1134"/>
        </w:tabs>
        <w:spacing w:after="0"/>
        <w:ind w:left="0" w:firstLine="709"/>
        <w:jc w:val="both"/>
        <w:rPr>
          <w:rFonts w:ascii="Times New Roman" w:eastAsia="Times New Roman" w:hAnsi="Times New Roman" w:cs="Times New Roman"/>
          <w:i/>
          <w:szCs w:val="20"/>
        </w:rPr>
      </w:pPr>
      <w:r w:rsidRPr="00DF1261">
        <w:rPr>
          <w:rFonts w:ascii="Times New Roman" w:eastAsia="Times New Roman" w:hAnsi="Times New Roman" w:cs="Times New Roman"/>
          <w:szCs w:val="20"/>
        </w:rPr>
        <w:t>Немедленно ставить в известность Принципала о возникновении ситуации, представляющей угрозу жизни и здоровью людей, нарушениях действующего законодательства, случаях хищения, порчи имущества, в случае если это связанно с деятельностью Принципала.</w:t>
      </w:r>
    </w:p>
    <w:p w:rsidR="00211124" w:rsidRPr="00DF1261" w:rsidRDefault="00211124" w:rsidP="00DF1261">
      <w:pPr>
        <w:numPr>
          <w:ilvl w:val="1"/>
          <w:numId w:val="29"/>
        </w:numPr>
        <w:tabs>
          <w:tab w:val="num" w:pos="1134"/>
        </w:tabs>
        <w:spacing w:after="0"/>
        <w:ind w:left="0" w:firstLine="709"/>
        <w:jc w:val="both"/>
        <w:rPr>
          <w:rFonts w:ascii="Times New Roman" w:eastAsia="Times New Roman" w:hAnsi="Times New Roman" w:cs="Times New Roman"/>
          <w:i/>
          <w:szCs w:val="20"/>
        </w:rPr>
      </w:pPr>
      <w:r w:rsidRPr="00DF1261">
        <w:rPr>
          <w:rFonts w:ascii="Times New Roman" w:eastAsia="Times New Roman" w:hAnsi="Times New Roman" w:cs="Times New Roman"/>
          <w:szCs w:val="20"/>
        </w:rPr>
        <w:t>Проводить проверку своего персонала, работающего с Абонентами Принципала на знание сценария обслуживания, с правом присутствия при проверке знаний представителя Принципала и представлять отчет, по запросу Принципала, с согласованными параметрами проверки знаний не более двух раз в отчетный период.</w:t>
      </w:r>
    </w:p>
    <w:p w:rsidR="00211124" w:rsidRPr="00DF1261" w:rsidRDefault="00211124" w:rsidP="00DF1261">
      <w:pPr>
        <w:numPr>
          <w:ilvl w:val="1"/>
          <w:numId w:val="29"/>
        </w:numPr>
        <w:tabs>
          <w:tab w:val="num" w:pos="1134"/>
          <w:tab w:val="num" w:pos="1440"/>
        </w:tabs>
        <w:spacing w:after="0"/>
        <w:ind w:left="0" w:firstLine="709"/>
        <w:jc w:val="both"/>
        <w:rPr>
          <w:rFonts w:ascii="Times New Roman" w:eastAsia="Times New Roman" w:hAnsi="Times New Roman" w:cs="Times New Roman"/>
          <w:i/>
          <w:szCs w:val="20"/>
        </w:rPr>
      </w:pPr>
      <w:r w:rsidRPr="00DF1261">
        <w:rPr>
          <w:rFonts w:ascii="Times New Roman" w:eastAsia="Times New Roman" w:hAnsi="Times New Roman" w:cs="Times New Roman"/>
          <w:szCs w:val="20"/>
        </w:rPr>
        <w:t xml:space="preserve">Обеспечить запись 100% состоявшихся диалогов в рамках выполнения поручений и </w:t>
      </w:r>
      <w:r w:rsidR="00C778C5" w:rsidRPr="00DF1261">
        <w:rPr>
          <w:rFonts w:ascii="Times New Roman" w:eastAsia="Times New Roman" w:hAnsi="Times New Roman" w:cs="Times New Roman"/>
          <w:szCs w:val="20"/>
        </w:rPr>
        <w:t>обеспечить их</w:t>
      </w:r>
      <w:r w:rsidRPr="00DF1261">
        <w:rPr>
          <w:rFonts w:ascii="Times New Roman" w:eastAsia="Times New Roman" w:hAnsi="Times New Roman" w:cs="Times New Roman"/>
          <w:szCs w:val="20"/>
        </w:rPr>
        <w:t xml:space="preserve"> хранение на срок не менее чем 6 месяцев с момента, когда диалог состоялся.</w:t>
      </w:r>
    </w:p>
    <w:p w:rsidR="00211124" w:rsidRPr="00DF1261" w:rsidRDefault="00211124" w:rsidP="00DF1261">
      <w:pPr>
        <w:numPr>
          <w:ilvl w:val="1"/>
          <w:numId w:val="29"/>
        </w:numPr>
        <w:tabs>
          <w:tab w:val="num" w:pos="1134"/>
          <w:tab w:val="num" w:pos="1440"/>
        </w:tabs>
        <w:spacing w:after="0"/>
        <w:ind w:left="0" w:firstLine="709"/>
        <w:jc w:val="both"/>
        <w:rPr>
          <w:rFonts w:ascii="Times New Roman" w:eastAsia="Times New Roman" w:hAnsi="Times New Roman" w:cs="Times New Roman"/>
          <w:i/>
          <w:szCs w:val="20"/>
        </w:rPr>
      </w:pPr>
      <w:r w:rsidRPr="00DF1261">
        <w:rPr>
          <w:rFonts w:ascii="Times New Roman" w:eastAsia="Times New Roman" w:hAnsi="Times New Roman" w:cs="Times New Roman"/>
          <w:szCs w:val="20"/>
        </w:rPr>
        <w:t>Предоставить доступ сотрудникам Принципала к 100 % записям состоявшихся диалогов в рамках выполнения поручений.</w:t>
      </w:r>
    </w:p>
    <w:p w:rsidR="00211124" w:rsidRPr="00DF1261" w:rsidRDefault="00211124" w:rsidP="00DF1261">
      <w:pPr>
        <w:numPr>
          <w:ilvl w:val="1"/>
          <w:numId w:val="29"/>
        </w:numPr>
        <w:tabs>
          <w:tab w:val="num" w:pos="1134"/>
          <w:tab w:val="num" w:pos="1440"/>
        </w:tabs>
        <w:spacing w:after="0"/>
        <w:ind w:left="0" w:firstLine="709"/>
        <w:jc w:val="both"/>
        <w:rPr>
          <w:rFonts w:ascii="Times New Roman" w:eastAsia="Times New Roman" w:hAnsi="Times New Roman" w:cs="Times New Roman"/>
          <w:i/>
          <w:szCs w:val="20"/>
        </w:rPr>
      </w:pPr>
      <w:r w:rsidRPr="00DF1261">
        <w:rPr>
          <w:rFonts w:ascii="Times New Roman" w:eastAsia="Times New Roman" w:hAnsi="Times New Roman" w:cs="Times New Roman"/>
          <w:szCs w:val="20"/>
        </w:rPr>
        <w:t>Предоставлять отчётность согласно требованиям Принципала. Отчеты, содержащие персональные данные, передаются по электронной почте с применением мер безопасности информации, согласованных с Принципалом.</w:t>
      </w:r>
    </w:p>
    <w:p w:rsidR="00211124" w:rsidRPr="00DF1261" w:rsidRDefault="00211124" w:rsidP="00DF1261">
      <w:pPr>
        <w:numPr>
          <w:ilvl w:val="1"/>
          <w:numId w:val="29"/>
        </w:numPr>
        <w:tabs>
          <w:tab w:val="num" w:pos="1134"/>
        </w:tabs>
        <w:spacing w:after="0"/>
        <w:ind w:left="0" w:firstLine="709"/>
        <w:jc w:val="both"/>
        <w:rPr>
          <w:rFonts w:ascii="Times New Roman" w:eastAsia="Times New Roman" w:hAnsi="Times New Roman" w:cs="Times New Roman"/>
          <w:szCs w:val="20"/>
        </w:rPr>
      </w:pPr>
      <w:r w:rsidRPr="00DF1261">
        <w:rPr>
          <w:rFonts w:ascii="Times New Roman" w:eastAsia="Times New Roman" w:hAnsi="Times New Roman" w:cs="Times New Roman"/>
          <w:szCs w:val="20"/>
        </w:rPr>
        <w:t>Параметры дозвона до Абонента определяются Агентом по согласованию с Принципалом.</w:t>
      </w:r>
    </w:p>
    <w:p w:rsidR="00211124" w:rsidRPr="00DF1261" w:rsidRDefault="00211124" w:rsidP="00DF1261">
      <w:pPr>
        <w:numPr>
          <w:ilvl w:val="1"/>
          <w:numId w:val="29"/>
        </w:numPr>
        <w:tabs>
          <w:tab w:val="num" w:pos="1134"/>
        </w:tabs>
        <w:spacing w:after="0"/>
        <w:ind w:left="0" w:firstLine="709"/>
        <w:jc w:val="both"/>
        <w:rPr>
          <w:rFonts w:ascii="Times New Roman" w:eastAsia="Times New Roman" w:hAnsi="Times New Roman" w:cs="Times New Roman"/>
          <w:szCs w:val="20"/>
        </w:rPr>
      </w:pPr>
      <w:r w:rsidRPr="00DF1261">
        <w:rPr>
          <w:rFonts w:ascii="Times New Roman" w:eastAsia="Times New Roman" w:hAnsi="Times New Roman" w:cs="Times New Roman"/>
          <w:szCs w:val="20"/>
        </w:rPr>
        <w:t xml:space="preserve">Обеспечить предоставление не менее 5 рабочих мест операторов контакт-центров со 100% обеспечением данных рабочих мест операторским ресурсом для исполнения обязательств исключительно для проведения Исходящего </w:t>
      </w:r>
      <w:proofErr w:type="spellStart"/>
      <w:r w:rsidRPr="00DF1261">
        <w:rPr>
          <w:rFonts w:ascii="Times New Roman" w:eastAsia="Times New Roman" w:hAnsi="Times New Roman" w:cs="Times New Roman"/>
          <w:szCs w:val="20"/>
        </w:rPr>
        <w:t>обзвона</w:t>
      </w:r>
      <w:proofErr w:type="spellEnd"/>
      <w:r w:rsidRPr="00DF1261">
        <w:rPr>
          <w:rFonts w:ascii="Times New Roman" w:eastAsia="Times New Roman" w:hAnsi="Times New Roman" w:cs="Times New Roman"/>
          <w:szCs w:val="20"/>
        </w:rPr>
        <w:t xml:space="preserve"> по настоящему договору с ПАО «Ростелеком».</w:t>
      </w:r>
    </w:p>
    <w:p w:rsidR="00211124" w:rsidRPr="00DF1261" w:rsidRDefault="00211124" w:rsidP="00DF1261">
      <w:pPr>
        <w:numPr>
          <w:ilvl w:val="1"/>
          <w:numId w:val="29"/>
        </w:numPr>
        <w:tabs>
          <w:tab w:val="num" w:pos="1134"/>
        </w:tabs>
        <w:spacing w:after="0"/>
        <w:ind w:left="0" w:firstLine="709"/>
        <w:jc w:val="both"/>
        <w:rPr>
          <w:rFonts w:ascii="Times New Roman" w:eastAsia="Times New Roman" w:hAnsi="Times New Roman" w:cs="Times New Roman"/>
          <w:szCs w:val="20"/>
        </w:rPr>
      </w:pPr>
      <w:r w:rsidRPr="00DF1261">
        <w:rPr>
          <w:rFonts w:ascii="Times New Roman" w:eastAsia="Times New Roman" w:hAnsi="Times New Roman" w:cs="Times New Roman"/>
          <w:szCs w:val="20"/>
        </w:rPr>
        <w:t>Обеспечить выполнение Заказа самостоятельно без привлечения субагентов.</w:t>
      </w:r>
    </w:p>
    <w:p w:rsidR="00211124" w:rsidRPr="00DF1261" w:rsidRDefault="00211124" w:rsidP="00DF1261">
      <w:pPr>
        <w:numPr>
          <w:ilvl w:val="0"/>
          <w:numId w:val="29"/>
        </w:numPr>
        <w:tabs>
          <w:tab w:val="left" w:pos="1080"/>
        </w:tabs>
        <w:spacing w:after="120"/>
        <w:ind w:left="0" w:firstLine="1701"/>
        <w:jc w:val="both"/>
        <w:rPr>
          <w:rFonts w:ascii="Times New Roman" w:eastAsia="Times New Roman" w:hAnsi="Times New Roman" w:cs="Times New Roman"/>
          <w:b/>
          <w:i/>
          <w:szCs w:val="20"/>
        </w:rPr>
      </w:pPr>
      <w:r w:rsidRPr="00DF1261">
        <w:rPr>
          <w:rFonts w:ascii="Times New Roman" w:eastAsia="Times New Roman" w:hAnsi="Times New Roman" w:cs="Times New Roman"/>
          <w:b/>
          <w:szCs w:val="20"/>
        </w:rPr>
        <w:t>Требования к Принципалу по исполнению обязательств перед Агентом</w:t>
      </w:r>
    </w:p>
    <w:p w:rsidR="00211124" w:rsidRPr="00DF1261" w:rsidRDefault="00211124" w:rsidP="00DF1261">
      <w:pPr>
        <w:numPr>
          <w:ilvl w:val="1"/>
          <w:numId w:val="29"/>
        </w:numPr>
        <w:tabs>
          <w:tab w:val="num" w:pos="1134"/>
        </w:tabs>
        <w:spacing w:after="0"/>
        <w:ind w:left="0" w:firstLine="709"/>
        <w:jc w:val="both"/>
        <w:rPr>
          <w:rFonts w:ascii="Times New Roman" w:eastAsia="Times New Roman" w:hAnsi="Times New Roman" w:cs="Times New Roman"/>
          <w:i/>
          <w:szCs w:val="20"/>
        </w:rPr>
      </w:pPr>
      <w:r w:rsidRPr="00DF1261">
        <w:rPr>
          <w:rFonts w:ascii="Times New Roman" w:eastAsia="Times New Roman" w:hAnsi="Times New Roman" w:cs="Times New Roman"/>
          <w:szCs w:val="20"/>
        </w:rPr>
        <w:t>Обеспечивать Агента необходимыми для исполнения технологическими, информационными материалами.</w:t>
      </w:r>
    </w:p>
    <w:p w:rsidR="00211124" w:rsidRPr="00DF1261" w:rsidRDefault="00211124" w:rsidP="00DF1261">
      <w:pPr>
        <w:numPr>
          <w:ilvl w:val="1"/>
          <w:numId w:val="29"/>
        </w:numPr>
        <w:tabs>
          <w:tab w:val="clear" w:pos="1000"/>
          <w:tab w:val="num" w:pos="851"/>
        </w:tabs>
        <w:spacing w:after="0"/>
        <w:ind w:left="0" w:firstLine="568"/>
        <w:jc w:val="both"/>
        <w:rPr>
          <w:rFonts w:ascii="Times New Roman" w:eastAsia="Times New Roman" w:hAnsi="Times New Roman" w:cs="Times New Roman"/>
          <w:i/>
          <w:szCs w:val="20"/>
        </w:rPr>
      </w:pPr>
      <w:r w:rsidRPr="00DF1261">
        <w:rPr>
          <w:rFonts w:ascii="Times New Roman" w:eastAsia="Times New Roman" w:hAnsi="Times New Roman" w:cs="Times New Roman"/>
          <w:szCs w:val="20"/>
        </w:rPr>
        <w:lastRenderedPageBreak/>
        <w:t xml:space="preserve">Заказ сформированный Принципалом должен содержать исключительно </w:t>
      </w:r>
      <w:r w:rsidR="00C778C5" w:rsidRPr="00DF1261">
        <w:rPr>
          <w:rFonts w:ascii="Times New Roman" w:eastAsia="Times New Roman" w:hAnsi="Times New Roman" w:cs="Times New Roman"/>
          <w:szCs w:val="20"/>
        </w:rPr>
        <w:t>базу телефонных номеров Абонентов,</w:t>
      </w:r>
      <w:r w:rsidRPr="00DF1261">
        <w:rPr>
          <w:rFonts w:ascii="Times New Roman" w:eastAsia="Times New Roman" w:hAnsi="Times New Roman" w:cs="Times New Roman"/>
          <w:szCs w:val="20"/>
        </w:rPr>
        <w:t xml:space="preserve"> у которых не стоит запрет на рекламное информирование.</w:t>
      </w:r>
    </w:p>
    <w:p w:rsidR="00211124" w:rsidRPr="00DF1261" w:rsidRDefault="00211124" w:rsidP="00DF1261">
      <w:pPr>
        <w:numPr>
          <w:ilvl w:val="1"/>
          <w:numId w:val="29"/>
        </w:numPr>
        <w:tabs>
          <w:tab w:val="num" w:pos="1134"/>
        </w:tabs>
        <w:spacing w:after="0"/>
        <w:ind w:left="0" w:firstLine="709"/>
        <w:jc w:val="both"/>
        <w:rPr>
          <w:rFonts w:ascii="Times New Roman" w:eastAsia="Times New Roman" w:hAnsi="Times New Roman" w:cs="Times New Roman"/>
          <w:i/>
          <w:szCs w:val="20"/>
        </w:rPr>
      </w:pPr>
      <w:r w:rsidRPr="00DF1261">
        <w:rPr>
          <w:rFonts w:ascii="Times New Roman" w:eastAsia="Times New Roman" w:hAnsi="Times New Roman" w:cs="Times New Roman"/>
          <w:szCs w:val="20"/>
        </w:rPr>
        <w:t>Утверждать предоставленные Агентом Заявки на подключение или сообщать Агенту об имеющихся возражениях по предоставленным Заявкам на подключение не позднее 3 (трех) рабочих дней после получения Заявок на подключение Принципалом.</w:t>
      </w:r>
    </w:p>
    <w:p w:rsidR="00211124" w:rsidRPr="00DF1261" w:rsidRDefault="00211124" w:rsidP="00DF1261">
      <w:pPr>
        <w:numPr>
          <w:ilvl w:val="1"/>
          <w:numId w:val="29"/>
        </w:numPr>
        <w:tabs>
          <w:tab w:val="num" w:pos="1134"/>
        </w:tabs>
        <w:spacing w:after="0"/>
        <w:ind w:left="0" w:firstLine="709"/>
        <w:jc w:val="both"/>
        <w:rPr>
          <w:rFonts w:ascii="Times New Roman" w:eastAsia="Times New Roman" w:hAnsi="Times New Roman" w:cs="Times New Roman"/>
          <w:i/>
          <w:szCs w:val="20"/>
        </w:rPr>
      </w:pPr>
      <w:r w:rsidRPr="00DF1261">
        <w:rPr>
          <w:rFonts w:ascii="Times New Roman" w:eastAsia="Times New Roman" w:hAnsi="Times New Roman" w:cs="Times New Roman"/>
          <w:szCs w:val="20"/>
        </w:rPr>
        <w:t>Оказывать Агенту необходимое содействие в исполнении обязательств, предоставлять необходимую информацию об инновациях в области развития Услуг связи Принципала на Территории действия Принципала, информацию о планах продаж и развитии сети связи Принципала.</w:t>
      </w:r>
    </w:p>
    <w:p w:rsidR="00211124" w:rsidRPr="00DF1261" w:rsidRDefault="00211124" w:rsidP="00DF1261">
      <w:pPr>
        <w:numPr>
          <w:ilvl w:val="1"/>
          <w:numId w:val="29"/>
        </w:numPr>
        <w:tabs>
          <w:tab w:val="num" w:pos="1134"/>
        </w:tabs>
        <w:spacing w:after="0"/>
        <w:ind w:left="0" w:firstLine="709"/>
        <w:jc w:val="both"/>
        <w:rPr>
          <w:rFonts w:ascii="Times New Roman" w:eastAsia="Times New Roman" w:hAnsi="Times New Roman" w:cs="Times New Roman"/>
          <w:i/>
          <w:szCs w:val="20"/>
        </w:rPr>
      </w:pPr>
      <w:r w:rsidRPr="00DF1261">
        <w:rPr>
          <w:rFonts w:ascii="Times New Roman" w:eastAsia="Times New Roman" w:hAnsi="Times New Roman" w:cs="Times New Roman"/>
          <w:szCs w:val="20"/>
        </w:rPr>
        <w:t xml:space="preserve">Утверждать отчеты Агента (п. </w:t>
      </w:r>
      <w:r w:rsidR="009635C6" w:rsidRPr="00DF1261">
        <w:rPr>
          <w:rFonts w:ascii="Times New Roman" w:eastAsia="Times New Roman" w:hAnsi="Times New Roman" w:cs="Times New Roman"/>
          <w:szCs w:val="20"/>
        </w:rPr>
        <w:t>6</w:t>
      </w:r>
      <w:r w:rsidRPr="00DF1261">
        <w:rPr>
          <w:rFonts w:ascii="Times New Roman" w:eastAsia="Times New Roman" w:hAnsi="Times New Roman" w:cs="Times New Roman"/>
          <w:szCs w:val="20"/>
        </w:rPr>
        <w:t xml:space="preserve"> настоящего </w:t>
      </w:r>
      <w:r w:rsidR="00C778C5" w:rsidRPr="00DF1261">
        <w:rPr>
          <w:rFonts w:ascii="Times New Roman" w:eastAsia="Times New Roman" w:hAnsi="Times New Roman" w:cs="Times New Roman"/>
          <w:szCs w:val="20"/>
        </w:rPr>
        <w:t>Приложения) или</w:t>
      </w:r>
      <w:r w:rsidRPr="00DF1261">
        <w:rPr>
          <w:rFonts w:ascii="Times New Roman" w:eastAsia="Times New Roman" w:hAnsi="Times New Roman" w:cs="Times New Roman"/>
          <w:szCs w:val="20"/>
        </w:rPr>
        <w:t xml:space="preserve"> сообщать Агенту об имеющихся возражениях по предоставленным отчетам не позднее 5-ти рабочих дней после получения отчета Принципалом.</w:t>
      </w:r>
    </w:p>
    <w:p w:rsidR="00211124" w:rsidRPr="00DF1261" w:rsidRDefault="00211124" w:rsidP="00DF1261">
      <w:pPr>
        <w:numPr>
          <w:ilvl w:val="1"/>
          <w:numId w:val="29"/>
        </w:numPr>
        <w:tabs>
          <w:tab w:val="num" w:pos="1134"/>
        </w:tabs>
        <w:spacing w:after="0"/>
        <w:ind w:left="0" w:firstLine="709"/>
        <w:jc w:val="both"/>
        <w:rPr>
          <w:rFonts w:ascii="Times New Roman" w:eastAsia="Times New Roman" w:hAnsi="Times New Roman" w:cs="Times New Roman"/>
          <w:i/>
          <w:szCs w:val="20"/>
        </w:rPr>
      </w:pPr>
      <w:r w:rsidRPr="00DF1261">
        <w:rPr>
          <w:rFonts w:ascii="Times New Roman" w:eastAsia="Times New Roman" w:hAnsi="Times New Roman" w:cs="Times New Roman"/>
          <w:szCs w:val="20"/>
        </w:rPr>
        <w:t>На основании утвержденного Отчета (Приложения 5) выплачивать Агенту вознаграждение за исполненные поручения.</w:t>
      </w:r>
    </w:p>
    <w:p w:rsidR="00211124" w:rsidRPr="00DF1261" w:rsidRDefault="00211124" w:rsidP="00DF1261">
      <w:pPr>
        <w:numPr>
          <w:ilvl w:val="1"/>
          <w:numId w:val="29"/>
        </w:numPr>
        <w:tabs>
          <w:tab w:val="num" w:pos="1134"/>
        </w:tabs>
        <w:spacing w:after="0"/>
        <w:ind w:left="0" w:firstLine="709"/>
        <w:jc w:val="both"/>
        <w:rPr>
          <w:rFonts w:ascii="Times New Roman" w:eastAsia="Times New Roman" w:hAnsi="Times New Roman" w:cs="Times New Roman"/>
          <w:i/>
          <w:szCs w:val="20"/>
        </w:rPr>
      </w:pPr>
      <w:r w:rsidRPr="00DF1261">
        <w:rPr>
          <w:rFonts w:ascii="Times New Roman" w:eastAsia="Times New Roman" w:hAnsi="Times New Roman" w:cs="Times New Roman"/>
          <w:szCs w:val="20"/>
        </w:rPr>
        <w:t>Предупреждать Агента о профилактических и ремонтных работах на сети Принципала за 10 (десять) рабочих дней до момента начала работ за исключением случаев, вызванных авариями, стихийными бедствиями и иными объективными обстоятельствами, которые Принципал не мог и не должен был предвидеть.</w:t>
      </w:r>
    </w:p>
    <w:p w:rsidR="00211124" w:rsidRPr="00DF1261" w:rsidRDefault="00211124" w:rsidP="00DF1261">
      <w:pPr>
        <w:numPr>
          <w:ilvl w:val="0"/>
          <w:numId w:val="29"/>
        </w:numPr>
        <w:tabs>
          <w:tab w:val="left" w:pos="1276"/>
        </w:tabs>
        <w:spacing w:after="120"/>
        <w:ind w:left="0" w:firstLine="1701"/>
        <w:jc w:val="both"/>
        <w:rPr>
          <w:rFonts w:ascii="Times New Roman" w:eastAsia="Times New Roman" w:hAnsi="Times New Roman" w:cs="Times New Roman"/>
          <w:b/>
          <w:i/>
          <w:szCs w:val="20"/>
        </w:rPr>
      </w:pPr>
      <w:r w:rsidRPr="00DF1261">
        <w:rPr>
          <w:rFonts w:ascii="Times New Roman" w:eastAsia="Times New Roman" w:hAnsi="Times New Roman" w:cs="Times New Roman"/>
          <w:b/>
          <w:szCs w:val="20"/>
        </w:rPr>
        <w:t>Порядок взаимодействия с подразделениями Принципала.</w:t>
      </w:r>
    </w:p>
    <w:p w:rsidR="00211124" w:rsidRPr="00DF1261" w:rsidRDefault="00211124" w:rsidP="00DF1261">
      <w:pPr>
        <w:numPr>
          <w:ilvl w:val="1"/>
          <w:numId w:val="29"/>
        </w:numPr>
        <w:tabs>
          <w:tab w:val="num" w:pos="1134"/>
        </w:tabs>
        <w:spacing w:after="0"/>
        <w:ind w:left="0" w:firstLine="709"/>
        <w:jc w:val="both"/>
        <w:rPr>
          <w:rFonts w:ascii="Times New Roman" w:eastAsia="Times New Roman" w:hAnsi="Times New Roman" w:cs="Times New Roman"/>
          <w:i/>
          <w:szCs w:val="20"/>
        </w:rPr>
      </w:pPr>
      <w:r w:rsidRPr="00DF1261">
        <w:rPr>
          <w:rFonts w:ascii="Times New Roman" w:eastAsia="Times New Roman" w:hAnsi="Times New Roman" w:cs="Times New Roman"/>
          <w:szCs w:val="20"/>
        </w:rPr>
        <w:t>С целью исполнения условий договора Агент осуществляет взаимодействие с подразделениями Принципала на Территории действия Агента.</w:t>
      </w:r>
    </w:p>
    <w:p w:rsidR="00211124" w:rsidRPr="00DF1261" w:rsidRDefault="00211124" w:rsidP="00DF1261">
      <w:pPr>
        <w:numPr>
          <w:ilvl w:val="1"/>
          <w:numId w:val="29"/>
        </w:numPr>
        <w:tabs>
          <w:tab w:val="num" w:pos="1134"/>
        </w:tabs>
        <w:spacing w:after="0"/>
        <w:ind w:left="0" w:firstLine="709"/>
        <w:jc w:val="both"/>
        <w:rPr>
          <w:rFonts w:ascii="Times New Roman" w:eastAsia="Times New Roman" w:hAnsi="Times New Roman" w:cs="Times New Roman"/>
          <w:i/>
          <w:szCs w:val="20"/>
        </w:rPr>
      </w:pPr>
      <w:r w:rsidRPr="00DF1261">
        <w:rPr>
          <w:rFonts w:ascii="Times New Roman" w:eastAsia="Times New Roman" w:hAnsi="Times New Roman" w:cs="Times New Roman"/>
          <w:szCs w:val="20"/>
        </w:rPr>
        <w:t>Принципал в рамках взаимодействия с Агентом по договору несет ответственность за предоставление своевременной и корректной информации:</w:t>
      </w:r>
    </w:p>
    <w:p w:rsidR="00211124" w:rsidRPr="00DF1261" w:rsidRDefault="00211124" w:rsidP="00DF1261">
      <w:pPr>
        <w:numPr>
          <w:ilvl w:val="2"/>
          <w:numId w:val="9"/>
        </w:numPr>
        <w:tabs>
          <w:tab w:val="clear" w:pos="1247"/>
          <w:tab w:val="num" w:pos="0"/>
          <w:tab w:val="num" w:pos="1134"/>
        </w:tabs>
        <w:spacing w:after="0"/>
        <w:ind w:left="0" w:firstLine="624"/>
        <w:jc w:val="both"/>
        <w:rPr>
          <w:rFonts w:ascii="Times New Roman" w:eastAsia="Times New Roman" w:hAnsi="Times New Roman" w:cs="Times New Roman"/>
          <w:i/>
          <w:szCs w:val="20"/>
        </w:rPr>
      </w:pPr>
      <w:r w:rsidRPr="00DF1261">
        <w:rPr>
          <w:rFonts w:ascii="Times New Roman" w:eastAsia="Times New Roman" w:hAnsi="Times New Roman" w:cs="Times New Roman"/>
          <w:szCs w:val="20"/>
        </w:rPr>
        <w:t>о технических неисправностях сети Принципала;</w:t>
      </w:r>
    </w:p>
    <w:p w:rsidR="00211124" w:rsidRPr="00DF1261" w:rsidRDefault="00211124" w:rsidP="00DF1261">
      <w:pPr>
        <w:numPr>
          <w:ilvl w:val="2"/>
          <w:numId w:val="9"/>
        </w:numPr>
        <w:tabs>
          <w:tab w:val="clear" w:pos="1247"/>
          <w:tab w:val="num" w:pos="0"/>
          <w:tab w:val="num" w:pos="1134"/>
        </w:tabs>
        <w:spacing w:after="0"/>
        <w:ind w:left="0" w:firstLine="624"/>
        <w:jc w:val="both"/>
        <w:rPr>
          <w:rFonts w:ascii="Times New Roman" w:eastAsia="Times New Roman" w:hAnsi="Times New Roman" w:cs="Times New Roman"/>
          <w:i/>
          <w:szCs w:val="20"/>
        </w:rPr>
      </w:pPr>
      <w:r w:rsidRPr="00DF1261">
        <w:rPr>
          <w:rFonts w:ascii="Times New Roman" w:eastAsia="Times New Roman" w:hAnsi="Times New Roman" w:cs="Times New Roman"/>
          <w:szCs w:val="20"/>
        </w:rPr>
        <w:t>о введении новых Услуг связи и тарифов (тарифных планов);</w:t>
      </w:r>
    </w:p>
    <w:p w:rsidR="00211124" w:rsidRPr="00DF1261" w:rsidRDefault="00211124" w:rsidP="00DF1261">
      <w:pPr>
        <w:numPr>
          <w:ilvl w:val="2"/>
          <w:numId w:val="9"/>
        </w:numPr>
        <w:tabs>
          <w:tab w:val="clear" w:pos="1247"/>
          <w:tab w:val="num" w:pos="0"/>
          <w:tab w:val="num" w:pos="1134"/>
        </w:tabs>
        <w:spacing w:after="0"/>
        <w:ind w:left="0" w:firstLine="624"/>
        <w:jc w:val="both"/>
        <w:rPr>
          <w:rFonts w:ascii="Times New Roman" w:eastAsia="Times New Roman" w:hAnsi="Times New Roman" w:cs="Times New Roman"/>
          <w:i/>
          <w:szCs w:val="20"/>
        </w:rPr>
      </w:pPr>
      <w:r w:rsidRPr="00DF1261">
        <w:rPr>
          <w:rFonts w:ascii="Times New Roman" w:eastAsia="Times New Roman" w:hAnsi="Times New Roman" w:cs="Times New Roman"/>
          <w:szCs w:val="20"/>
        </w:rPr>
        <w:t>об изменении в работе коммуникационных ресурсов Принципала;</w:t>
      </w:r>
    </w:p>
    <w:p w:rsidR="00211124" w:rsidRPr="00DF1261" w:rsidRDefault="00211124" w:rsidP="00DF1261">
      <w:pPr>
        <w:numPr>
          <w:ilvl w:val="2"/>
          <w:numId w:val="9"/>
        </w:numPr>
        <w:tabs>
          <w:tab w:val="clear" w:pos="1247"/>
          <w:tab w:val="num" w:pos="0"/>
          <w:tab w:val="num" w:pos="1134"/>
        </w:tabs>
        <w:spacing w:after="0"/>
        <w:ind w:left="0" w:firstLine="624"/>
        <w:jc w:val="both"/>
        <w:rPr>
          <w:rFonts w:ascii="Times New Roman" w:eastAsia="Times New Roman" w:hAnsi="Times New Roman" w:cs="Times New Roman"/>
          <w:i/>
          <w:szCs w:val="20"/>
        </w:rPr>
      </w:pPr>
      <w:r w:rsidRPr="00DF1261">
        <w:rPr>
          <w:rFonts w:ascii="Times New Roman" w:eastAsia="Times New Roman" w:hAnsi="Times New Roman" w:cs="Times New Roman"/>
          <w:szCs w:val="20"/>
        </w:rPr>
        <w:t>об изменениях в программных продуктах Принципала, используемых Агентом.</w:t>
      </w:r>
    </w:p>
    <w:p w:rsidR="00211124" w:rsidRPr="00DF1261" w:rsidRDefault="00211124" w:rsidP="00DF1261">
      <w:pPr>
        <w:numPr>
          <w:ilvl w:val="0"/>
          <w:numId w:val="29"/>
        </w:numPr>
        <w:tabs>
          <w:tab w:val="left" w:pos="1080"/>
        </w:tabs>
        <w:spacing w:after="120"/>
        <w:ind w:left="0" w:firstLine="720"/>
        <w:jc w:val="both"/>
        <w:rPr>
          <w:rFonts w:ascii="Times New Roman" w:eastAsia="Times New Roman" w:hAnsi="Times New Roman" w:cs="Times New Roman"/>
          <w:b/>
          <w:i/>
          <w:szCs w:val="20"/>
        </w:rPr>
      </w:pPr>
      <w:r w:rsidRPr="00DF1261">
        <w:rPr>
          <w:rFonts w:ascii="Times New Roman" w:eastAsia="Times New Roman" w:hAnsi="Times New Roman" w:cs="Times New Roman"/>
          <w:b/>
          <w:szCs w:val="20"/>
        </w:rPr>
        <w:t xml:space="preserve">Требования к качеству ведения Исходящего </w:t>
      </w:r>
      <w:proofErr w:type="spellStart"/>
      <w:r w:rsidRPr="00DF1261">
        <w:rPr>
          <w:rFonts w:ascii="Times New Roman" w:eastAsia="Times New Roman" w:hAnsi="Times New Roman" w:cs="Times New Roman"/>
          <w:b/>
          <w:szCs w:val="20"/>
        </w:rPr>
        <w:t>обзвона</w:t>
      </w:r>
      <w:proofErr w:type="spellEnd"/>
    </w:p>
    <w:p w:rsidR="00211124" w:rsidRPr="00DF1261" w:rsidRDefault="00211124" w:rsidP="00DF1261">
      <w:pPr>
        <w:numPr>
          <w:ilvl w:val="1"/>
          <w:numId w:val="29"/>
        </w:numPr>
        <w:tabs>
          <w:tab w:val="num" w:pos="1134"/>
        </w:tabs>
        <w:spacing w:after="0"/>
        <w:ind w:left="0" w:firstLine="709"/>
        <w:jc w:val="both"/>
        <w:rPr>
          <w:rFonts w:ascii="Times New Roman" w:eastAsia="Times New Roman" w:hAnsi="Times New Roman" w:cs="Times New Roman"/>
          <w:i/>
          <w:szCs w:val="20"/>
        </w:rPr>
      </w:pPr>
      <w:r w:rsidRPr="00DF1261">
        <w:rPr>
          <w:rFonts w:ascii="Times New Roman" w:eastAsia="Times New Roman" w:hAnsi="Times New Roman" w:cs="Times New Roman"/>
          <w:szCs w:val="20"/>
        </w:rPr>
        <w:t>Для обеспечения качественного процесса Кампании Агент обеспечивает наличие:</w:t>
      </w:r>
    </w:p>
    <w:p w:rsidR="00211124" w:rsidRPr="00DF1261" w:rsidRDefault="00211124" w:rsidP="00DF1261">
      <w:pPr>
        <w:numPr>
          <w:ilvl w:val="2"/>
          <w:numId w:val="9"/>
        </w:numPr>
        <w:tabs>
          <w:tab w:val="clear" w:pos="1247"/>
          <w:tab w:val="num" w:pos="0"/>
          <w:tab w:val="num" w:pos="1134"/>
        </w:tabs>
        <w:spacing w:after="0"/>
        <w:ind w:left="0" w:firstLine="624"/>
        <w:jc w:val="both"/>
        <w:rPr>
          <w:rFonts w:ascii="Times New Roman" w:eastAsia="Times New Roman" w:hAnsi="Times New Roman" w:cs="Times New Roman"/>
          <w:i/>
          <w:szCs w:val="20"/>
        </w:rPr>
      </w:pPr>
      <w:r w:rsidRPr="00DF1261">
        <w:rPr>
          <w:rFonts w:ascii="Times New Roman" w:eastAsia="Times New Roman" w:hAnsi="Times New Roman" w:cs="Times New Roman"/>
          <w:szCs w:val="20"/>
        </w:rPr>
        <w:t xml:space="preserve">квалифицированных специалистов, ответственных за взаимодействие с Абонентами и </w:t>
      </w:r>
      <w:r w:rsidR="00C778C5" w:rsidRPr="00DF1261">
        <w:rPr>
          <w:rFonts w:ascii="Times New Roman" w:eastAsia="Times New Roman" w:hAnsi="Times New Roman" w:cs="Times New Roman"/>
          <w:szCs w:val="20"/>
        </w:rPr>
        <w:t>организацию Исходящего</w:t>
      </w:r>
      <w:r w:rsidRPr="00DF1261">
        <w:rPr>
          <w:rFonts w:ascii="Times New Roman" w:eastAsia="Times New Roman" w:hAnsi="Times New Roman" w:cs="Times New Roman"/>
          <w:szCs w:val="20"/>
        </w:rPr>
        <w:t xml:space="preserve"> </w:t>
      </w:r>
      <w:proofErr w:type="spellStart"/>
      <w:r w:rsidRPr="00DF1261">
        <w:rPr>
          <w:rFonts w:ascii="Times New Roman" w:eastAsia="Times New Roman" w:hAnsi="Times New Roman" w:cs="Times New Roman"/>
          <w:szCs w:val="20"/>
        </w:rPr>
        <w:t>обзвона</w:t>
      </w:r>
      <w:proofErr w:type="spellEnd"/>
      <w:r w:rsidRPr="00DF1261">
        <w:rPr>
          <w:rFonts w:ascii="Times New Roman" w:eastAsia="Times New Roman" w:hAnsi="Times New Roman" w:cs="Times New Roman"/>
          <w:szCs w:val="20"/>
        </w:rPr>
        <w:t>;</w:t>
      </w:r>
    </w:p>
    <w:p w:rsidR="00211124" w:rsidRPr="00DF1261" w:rsidRDefault="00211124" w:rsidP="00DF1261">
      <w:pPr>
        <w:numPr>
          <w:ilvl w:val="2"/>
          <w:numId w:val="9"/>
        </w:numPr>
        <w:tabs>
          <w:tab w:val="clear" w:pos="1247"/>
          <w:tab w:val="num" w:pos="0"/>
          <w:tab w:val="num" w:pos="1134"/>
        </w:tabs>
        <w:spacing w:after="0"/>
        <w:ind w:left="0" w:firstLine="624"/>
        <w:jc w:val="both"/>
        <w:rPr>
          <w:rFonts w:ascii="Times New Roman" w:eastAsia="Times New Roman" w:hAnsi="Times New Roman" w:cs="Times New Roman"/>
          <w:i/>
          <w:szCs w:val="20"/>
        </w:rPr>
      </w:pPr>
      <w:r w:rsidRPr="00DF1261">
        <w:rPr>
          <w:rFonts w:ascii="Times New Roman" w:eastAsia="Times New Roman" w:hAnsi="Times New Roman" w:cs="Times New Roman"/>
          <w:szCs w:val="20"/>
        </w:rPr>
        <w:t>помещений c рабочими местами;</w:t>
      </w:r>
    </w:p>
    <w:p w:rsidR="00211124" w:rsidRPr="00DF1261" w:rsidRDefault="00211124" w:rsidP="00DF1261">
      <w:pPr>
        <w:numPr>
          <w:ilvl w:val="2"/>
          <w:numId w:val="9"/>
        </w:numPr>
        <w:tabs>
          <w:tab w:val="clear" w:pos="1247"/>
          <w:tab w:val="num" w:pos="0"/>
          <w:tab w:val="num" w:pos="1134"/>
        </w:tabs>
        <w:spacing w:after="0"/>
        <w:ind w:left="0" w:firstLine="624"/>
        <w:jc w:val="both"/>
        <w:rPr>
          <w:rFonts w:ascii="Times New Roman" w:eastAsia="Times New Roman" w:hAnsi="Times New Roman" w:cs="Times New Roman"/>
          <w:i/>
          <w:szCs w:val="20"/>
        </w:rPr>
      </w:pPr>
      <w:r w:rsidRPr="00DF1261">
        <w:rPr>
          <w:rFonts w:ascii="Times New Roman" w:eastAsia="Times New Roman" w:hAnsi="Times New Roman" w:cs="Times New Roman"/>
          <w:szCs w:val="20"/>
        </w:rPr>
        <w:t>компьютерного оборудования и программного обеспечения для регистрации, обработки контактов, записи диалогов с Абонентом и формирования отчетов;</w:t>
      </w:r>
    </w:p>
    <w:p w:rsidR="00211124" w:rsidRPr="00DF1261" w:rsidRDefault="00211124" w:rsidP="00DF1261">
      <w:pPr>
        <w:numPr>
          <w:ilvl w:val="2"/>
          <w:numId w:val="9"/>
        </w:numPr>
        <w:tabs>
          <w:tab w:val="clear" w:pos="1247"/>
          <w:tab w:val="num" w:pos="0"/>
          <w:tab w:val="num" w:pos="1134"/>
        </w:tabs>
        <w:spacing w:after="0"/>
        <w:ind w:left="0" w:firstLine="624"/>
        <w:jc w:val="both"/>
        <w:rPr>
          <w:rFonts w:ascii="Times New Roman" w:eastAsia="Times New Roman" w:hAnsi="Times New Roman" w:cs="Times New Roman"/>
          <w:i/>
          <w:szCs w:val="20"/>
        </w:rPr>
      </w:pPr>
      <w:r w:rsidRPr="00DF1261">
        <w:rPr>
          <w:rFonts w:ascii="Times New Roman" w:eastAsia="Times New Roman" w:hAnsi="Times New Roman" w:cs="Times New Roman"/>
          <w:szCs w:val="20"/>
        </w:rPr>
        <w:t>ознакомление с новой информацией всего состава работников;</w:t>
      </w:r>
    </w:p>
    <w:p w:rsidR="00211124" w:rsidRPr="00DF1261" w:rsidRDefault="00211124" w:rsidP="00DF1261">
      <w:pPr>
        <w:numPr>
          <w:ilvl w:val="2"/>
          <w:numId w:val="9"/>
        </w:numPr>
        <w:tabs>
          <w:tab w:val="clear" w:pos="1247"/>
          <w:tab w:val="num" w:pos="0"/>
          <w:tab w:val="num" w:pos="1134"/>
        </w:tabs>
        <w:spacing w:after="0"/>
        <w:ind w:left="0" w:firstLine="624"/>
        <w:jc w:val="both"/>
        <w:rPr>
          <w:rFonts w:ascii="Times New Roman" w:eastAsia="Times New Roman" w:hAnsi="Times New Roman" w:cs="Times New Roman"/>
          <w:i/>
          <w:szCs w:val="20"/>
        </w:rPr>
      </w:pPr>
      <w:r w:rsidRPr="00DF1261">
        <w:rPr>
          <w:rFonts w:ascii="Times New Roman" w:eastAsia="Times New Roman" w:hAnsi="Times New Roman" w:cs="Times New Roman"/>
          <w:szCs w:val="20"/>
        </w:rPr>
        <w:t>необходимого уровня квалификации работников;</w:t>
      </w:r>
    </w:p>
    <w:p w:rsidR="00211124" w:rsidRPr="00DF1261" w:rsidRDefault="00211124" w:rsidP="00DF1261">
      <w:pPr>
        <w:numPr>
          <w:ilvl w:val="2"/>
          <w:numId w:val="9"/>
        </w:numPr>
        <w:tabs>
          <w:tab w:val="clear" w:pos="1247"/>
          <w:tab w:val="num" w:pos="0"/>
          <w:tab w:val="num" w:pos="1134"/>
        </w:tabs>
        <w:spacing w:after="0"/>
        <w:ind w:left="0" w:firstLine="624"/>
        <w:jc w:val="both"/>
        <w:rPr>
          <w:rFonts w:ascii="Times New Roman" w:eastAsia="Times New Roman" w:hAnsi="Times New Roman" w:cs="Times New Roman"/>
          <w:i/>
          <w:szCs w:val="20"/>
        </w:rPr>
      </w:pPr>
      <w:r w:rsidRPr="00DF1261">
        <w:rPr>
          <w:rFonts w:ascii="Times New Roman" w:eastAsia="Times New Roman" w:hAnsi="Times New Roman" w:cs="Times New Roman"/>
          <w:szCs w:val="20"/>
        </w:rPr>
        <w:t xml:space="preserve">своевременное обучение работников на основании </w:t>
      </w:r>
      <w:proofErr w:type="gramStart"/>
      <w:r w:rsidRPr="00DF1261">
        <w:rPr>
          <w:rFonts w:ascii="Times New Roman" w:eastAsia="Times New Roman" w:hAnsi="Times New Roman" w:cs="Times New Roman"/>
          <w:szCs w:val="20"/>
        </w:rPr>
        <w:t>материалов</w:t>
      </w:r>
      <w:proofErr w:type="gramEnd"/>
      <w:r w:rsidRPr="00DF1261">
        <w:rPr>
          <w:rFonts w:ascii="Times New Roman" w:eastAsia="Times New Roman" w:hAnsi="Times New Roman" w:cs="Times New Roman"/>
          <w:szCs w:val="20"/>
        </w:rPr>
        <w:t xml:space="preserve"> предоставленных Принципалом по проводимой Кампании.</w:t>
      </w:r>
    </w:p>
    <w:p w:rsidR="00211124" w:rsidRPr="00DF1261" w:rsidRDefault="00211124" w:rsidP="00DF1261">
      <w:pPr>
        <w:numPr>
          <w:ilvl w:val="1"/>
          <w:numId w:val="29"/>
        </w:numPr>
        <w:tabs>
          <w:tab w:val="num" w:pos="1134"/>
        </w:tabs>
        <w:spacing w:after="0"/>
        <w:ind w:left="0" w:firstLine="709"/>
        <w:jc w:val="both"/>
        <w:rPr>
          <w:rFonts w:ascii="Times New Roman" w:eastAsia="Times New Roman" w:hAnsi="Times New Roman" w:cs="Times New Roman"/>
          <w:i/>
          <w:szCs w:val="20"/>
        </w:rPr>
      </w:pPr>
      <w:r w:rsidRPr="00DF1261">
        <w:rPr>
          <w:rFonts w:ascii="Times New Roman" w:eastAsia="Times New Roman" w:hAnsi="Times New Roman" w:cs="Times New Roman"/>
          <w:szCs w:val="20"/>
        </w:rPr>
        <w:t>Требования к персоналу</w:t>
      </w:r>
      <w:r w:rsidRPr="00DF1261">
        <w:rPr>
          <w:rFonts w:ascii="Times New Roman" w:eastAsia="Times New Roman" w:hAnsi="Times New Roman" w:cs="Times New Roman"/>
          <w:szCs w:val="20"/>
          <w:lang w:val="en-US"/>
        </w:rPr>
        <w:t>.</w:t>
      </w:r>
    </w:p>
    <w:p w:rsidR="00211124" w:rsidRPr="00DF1261" w:rsidRDefault="00211124" w:rsidP="00DF1261">
      <w:pPr>
        <w:numPr>
          <w:ilvl w:val="2"/>
          <w:numId w:val="29"/>
        </w:numPr>
        <w:spacing w:after="0"/>
        <w:jc w:val="both"/>
        <w:rPr>
          <w:rFonts w:ascii="Times New Roman" w:eastAsia="Times New Roman" w:hAnsi="Times New Roman" w:cs="Times New Roman"/>
          <w:i/>
          <w:szCs w:val="20"/>
        </w:rPr>
      </w:pPr>
      <w:r w:rsidRPr="00DF1261">
        <w:rPr>
          <w:rFonts w:ascii="Times New Roman" w:eastAsia="Times New Roman" w:hAnsi="Times New Roman" w:cs="Times New Roman"/>
          <w:szCs w:val="20"/>
        </w:rPr>
        <w:t>Характеристики голоса:</w:t>
      </w:r>
    </w:p>
    <w:p w:rsidR="00211124" w:rsidRPr="00DF1261" w:rsidRDefault="00211124" w:rsidP="00DF1261">
      <w:pPr>
        <w:numPr>
          <w:ilvl w:val="2"/>
          <w:numId w:val="9"/>
        </w:numPr>
        <w:tabs>
          <w:tab w:val="clear" w:pos="1247"/>
          <w:tab w:val="num" w:pos="0"/>
          <w:tab w:val="num" w:pos="1134"/>
        </w:tabs>
        <w:spacing w:after="0"/>
        <w:ind w:left="0" w:firstLine="624"/>
        <w:jc w:val="both"/>
        <w:rPr>
          <w:rFonts w:ascii="Times New Roman" w:eastAsia="Times New Roman" w:hAnsi="Times New Roman" w:cs="Times New Roman"/>
          <w:i/>
          <w:szCs w:val="20"/>
        </w:rPr>
      </w:pPr>
      <w:r w:rsidRPr="00DF1261">
        <w:rPr>
          <w:rFonts w:ascii="Times New Roman" w:eastAsia="Times New Roman" w:hAnsi="Times New Roman" w:cs="Times New Roman"/>
          <w:szCs w:val="20"/>
        </w:rPr>
        <w:t>темп речи бодрый, но не быстрый, норма: сто двадцать слов в минуту;</w:t>
      </w:r>
    </w:p>
    <w:p w:rsidR="00211124" w:rsidRPr="00DF1261" w:rsidRDefault="00211124" w:rsidP="00DF1261">
      <w:pPr>
        <w:numPr>
          <w:ilvl w:val="2"/>
          <w:numId w:val="9"/>
        </w:numPr>
        <w:tabs>
          <w:tab w:val="clear" w:pos="1247"/>
          <w:tab w:val="num" w:pos="0"/>
          <w:tab w:val="num" w:pos="1134"/>
        </w:tabs>
        <w:spacing w:after="0"/>
        <w:ind w:left="0" w:firstLine="624"/>
        <w:jc w:val="both"/>
        <w:rPr>
          <w:rFonts w:ascii="Times New Roman" w:eastAsia="Times New Roman" w:hAnsi="Times New Roman" w:cs="Times New Roman"/>
          <w:i/>
          <w:szCs w:val="20"/>
        </w:rPr>
      </w:pPr>
      <w:r w:rsidRPr="00DF1261">
        <w:rPr>
          <w:rFonts w:ascii="Times New Roman" w:eastAsia="Times New Roman" w:hAnsi="Times New Roman" w:cs="Times New Roman"/>
          <w:szCs w:val="20"/>
        </w:rPr>
        <w:t>дикция хорошая, речь членораздельная;</w:t>
      </w:r>
    </w:p>
    <w:p w:rsidR="00211124" w:rsidRPr="00DF1261" w:rsidRDefault="00211124" w:rsidP="00DF1261">
      <w:pPr>
        <w:numPr>
          <w:ilvl w:val="2"/>
          <w:numId w:val="9"/>
        </w:numPr>
        <w:tabs>
          <w:tab w:val="clear" w:pos="1247"/>
          <w:tab w:val="num" w:pos="0"/>
          <w:tab w:val="num" w:pos="1134"/>
        </w:tabs>
        <w:spacing w:after="0"/>
        <w:ind w:left="0" w:firstLine="624"/>
        <w:jc w:val="both"/>
        <w:rPr>
          <w:rFonts w:ascii="Times New Roman" w:eastAsia="Times New Roman" w:hAnsi="Times New Roman" w:cs="Times New Roman"/>
          <w:i/>
          <w:szCs w:val="20"/>
        </w:rPr>
      </w:pPr>
      <w:r w:rsidRPr="00DF1261">
        <w:rPr>
          <w:rFonts w:ascii="Times New Roman" w:eastAsia="Times New Roman" w:hAnsi="Times New Roman" w:cs="Times New Roman"/>
          <w:szCs w:val="20"/>
        </w:rPr>
        <w:t>интонация: уважительная, деликатная, заинтересованная, должна выражать спокойствие и уверенность, корректность.</w:t>
      </w:r>
    </w:p>
    <w:p w:rsidR="00211124" w:rsidRPr="00DF1261" w:rsidRDefault="00211124" w:rsidP="00DF1261">
      <w:pPr>
        <w:numPr>
          <w:ilvl w:val="2"/>
          <w:numId w:val="9"/>
        </w:numPr>
        <w:tabs>
          <w:tab w:val="clear" w:pos="1247"/>
          <w:tab w:val="num" w:pos="0"/>
          <w:tab w:val="num" w:pos="1134"/>
        </w:tabs>
        <w:spacing w:after="0"/>
        <w:ind w:left="0" w:firstLine="624"/>
        <w:jc w:val="both"/>
        <w:rPr>
          <w:rFonts w:ascii="Times New Roman" w:eastAsia="Times New Roman" w:hAnsi="Times New Roman" w:cs="Times New Roman"/>
          <w:i/>
          <w:szCs w:val="20"/>
        </w:rPr>
      </w:pPr>
      <w:r w:rsidRPr="00DF1261">
        <w:rPr>
          <w:rFonts w:ascii="Times New Roman" w:eastAsia="Times New Roman" w:hAnsi="Times New Roman" w:cs="Times New Roman"/>
          <w:szCs w:val="20"/>
        </w:rPr>
        <w:t>Агент определяет конкретные требования к внешнему виду сотрудников, характеристикам их голосов, культуре речи посредством внутренних Стандартов.</w:t>
      </w:r>
    </w:p>
    <w:p w:rsidR="00211124" w:rsidRPr="00DF1261" w:rsidRDefault="00211124" w:rsidP="00DF1261">
      <w:pPr>
        <w:numPr>
          <w:ilvl w:val="2"/>
          <w:numId w:val="29"/>
        </w:numPr>
        <w:spacing w:after="0"/>
        <w:jc w:val="both"/>
        <w:rPr>
          <w:rFonts w:ascii="Times New Roman" w:eastAsia="Times New Roman" w:hAnsi="Times New Roman" w:cs="Times New Roman"/>
          <w:i/>
          <w:szCs w:val="20"/>
        </w:rPr>
      </w:pPr>
      <w:r w:rsidRPr="00DF1261">
        <w:rPr>
          <w:rFonts w:ascii="Times New Roman" w:eastAsia="Times New Roman" w:hAnsi="Times New Roman" w:cs="Times New Roman"/>
          <w:szCs w:val="20"/>
        </w:rPr>
        <w:t>Стиль общения при разговоре с Абонентом:</w:t>
      </w:r>
    </w:p>
    <w:p w:rsidR="00211124" w:rsidRPr="00DF1261" w:rsidRDefault="00211124" w:rsidP="00DF1261">
      <w:pPr>
        <w:numPr>
          <w:ilvl w:val="2"/>
          <w:numId w:val="9"/>
        </w:numPr>
        <w:tabs>
          <w:tab w:val="clear" w:pos="1247"/>
          <w:tab w:val="num" w:pos="0"/>
          <w:tab w:val="num" w:pos="1134"/>
        </w:tabs>
        <w:spacing w:after="0"/>
        <w:ind w:left="0" w:firstLine="624"/>
        <w:jc w:val="both"/>
        <w:rPr>
          <w:rFonts w:ascii="Times New Roman" w:eastAsia="Times New Roman" w:hAnsi="Times New Roman" w:cs="Times New Roman"/>
          <w:i/>
          <w:szCs w:val="20"/>
        </w:rPr>
      </w:pPr>
      <w:r w:rsidRPr="00DF1261">
        <w:rPr>
          <w:rFonts w:ascii="Times New Roman" w:eastAsia="Times New Roman" w:hAnsi="Times New Roman" w:cs="Times New Roman"/>
          <w:szCs w:val="20"/>
        </w:rPr>
        <w:t>Интонация сотрудника: уважительная, деликатная, заинтересованная, выражающая спокойствие, уверенность и корректность;</w:t>
      </w:r>
    </w:p>
    <w:p w:rsidR="00211124" w:rsidRPr="00DF1261" w:rsidRDefault="00211124" w:rsidP="00DF1261">
      <w:pPr>
        <w:numPr>
          <w:ilvl w:val="2"/>
          <w:numId w:val="9"/>
        </w:numPr>
        <w:tabs>
          <w:tab w:val="clear" w:pos="1247"/>
          <w:tab w:val="num" w:pos="0"/>
          <w:tab w:val="num" w:pos="1134"/>
        </w:tabs>
        <w:spacing w:after="0"/>
        <w:ind w:left="0" w:firstLine="624"/>
        <w:jc w:val="both"/>
        <w:rPr>
          <w:rFonts w:ascii="Times New Roman" w:eastAsia="Times New Roman" w:hAnsi="Times New Roman" w:cs="Times New Roman"/>
          <w:i/>
          <w:szCs w:val="20"/>
        </w:rPr>
      </w:pPr>
      <w:r w:rsidRPr="00DF1261">
        <w:rPr>
          <w:rFonts w:ascii="Times New Roman" w:eastAsia="Times New Roman" w:hAnsi="Times New Roman" w:cs="Times New Roman"/>
          <w:szCs w:val="20"/>
        </w:rPr>
        <w:lastRenderedPageBreak/>
        <w:t>Сотрудник свободно владеет навыками общения и ведения переговоров по телефону;</w:t>
      </w:r>
    </w:p>
    <w:p w:rsidR="00211124" w:rsidRPr="00DF1261" w:rsidRDefault="00211124" w:rsidP="00DF1261">
      <w:pPr>
        <w:numPr>
          <w:ilvl w:val="2"/>
          <w:numId w:val="9"/>
        </w:numPr>
        <w:tabs>
          <w:tab w:val="clear" w:pos="1247"/>
          <w:tab w:val="num" w:pos="0"/>
          <w:tab w:val="num" w:pos="1134"/>
        </w:tabs>
        <w:spacing w:after="0"/>
        <w:ind w:left="0" w:firstLine="624"/>
        <w:jc w:val="both"/>
        <w:rPr>
          <w:rFonts w:ascii="Times New Roman" w:eastAsia="Times New Roman" w:hAnsi="Times New Roman" w:cs="Times New Roman"/>
          <w:i/>
          <w:szCs w:val="20"/>
        </w:rPr>
      </w:pPr>
      <w:r w:rsidRPr="00DF1261">
        <w:rPr>
          <w:rFonts w:ascii="Times New Roman" w:eastAsia="Times New Roman" w:hAnsi="Times New Roman" w:cs="Times New Roman"/>
          <w:szCs w:val="20"/>
        </w:rPr>
        <w:t>Сотрудник ориентирован на результат;</w:t>
      </w:r>
    </w:p>
    <w:p w:rsidR="00211124" w:rsidRPr="00DF1261" w:rsidRDefault="00211124" w:rsidP="00DF1261">
      <w:pPr>
        <w:numPr>
          <w:ilvl w:val="2"/>
          <w:numId w:val="9"/>
        </w:numPr>
        <w:tabs>
          <w:tab w:val="clear" w:pos="1247"/>
          <w:tab w:val="num" w:pos="0"/>
          <w:tab w:val="num" w:pos="1134"/>
        </w:tabs>
        <w:spacing w:after="0"/>
        <w:ind w:left="0" w:firstLine="624"/>
        <w:jc w:val="both"/>
        <w:rPr>
          <w:rFonts w:ascii="Times New Roman" w:eastAsia="Times New Roman" w:hAnsi="Times New Roman" w:cs="Times New Roman"/>
          <w:i/>
          <w:szCs w:val="20"/>
        </w:rPr>
      </w:pPr>
      <w:r w:rsidRPr="00DF1261">
        <w:rPr>
          <w:rFonts w:ascii="Times New Roman" w:eastAsia="Times New Roman" w:hAnsi="Times New Roman" w:cs="Times New Roman"/>
          <w:szCs w:val="20"/>
        </w:rPr>
        <w:t>Сотрудник вежливо и грамотно ведет диалог с Абонентом;</w:t>
      </w:r>
    </w:p>
    <w:p w:rsidR="00211124" w:rsidRPr="00DF1261" w:rsidRDefault="00211124" w:rsidP="00DF1261">
      <w:pPr>
        <w:numPr>
          <w:ilvl w:val="2"/>
          <w:numId w:val="9"/>
        </w:numPr>
        <w:tabs>
          <w:tab w:val="clear" w:pos="1247"/>
          <w:tab w:val="num" w:pos="0"/>
          <w:tab w:val="num" w:pos="1134"/>
        </w:tabs>
        <w:spacing w:after="0"/>
        <w:ind w:left="0" w:firstLine="624"/>
        <w:jc w:val="both"/>
        <w:rPr>
          <w:rFonts w:ascii="Times New Roman" w:eastAsia="Times New Roman" w:hAnsi="Times New Roman" w:cs="Times New Roman"/>
          <w:i/>
          <w:szCs w:val="20"/>
        </w:rPr>
      </w:pPr>
      <w:r w:rsidRPr="00DF1261">
        <w:rPr>
          <w:rFonts w:ascii="Times New Roman" w:eastAsia="Times New Roman" w:hAnsi="Times New Roman" w:cs="Times New Roman"/>
          <w:szCs w:val="20"/>
        </w:rPr>
        <w:t>Соблюдение партнерского стиля взаимодействия с Абонентом;</w:t>
      </w:r>
    </w:p>
    <w:p w:rsidR="00211124" w:rsidRPr="00DF1261" w:rsidRDefault="00211124" w:rsidP="00DF1261">
      <w:pPr>
        <w:numPr>
          <w:ilvl w:val="2"/>
          <w:numId w:val="9"/>
        </w:numPr>
        <w:tabs>
          <w:tab w:val="clear" w:pos="1247"/>
          <w:tab w:val="num" w:pos="0"/>
          <w:tab w:val="num" w:pos="1134"/>
        </w:tabs>
        <w:spacing w:after="0"/>
        <w:ind w:left="0" w:firstLine="624"/>
        <w:jc w:val="both"/>
        <w:rPr>
          <w:rFonts w:ascii="Times New Roman" w:eastAsia="Times New Roman" w:hAnsi="Times New Roman" w:cs="Times New Roman"/>
          <w:i/>
          <w:szCs w:val="20"/>
        </w:rPr>
      </w:pPr>
      <w:r w:rsidRPr="00DF1261">
        <w:rPr>
          <w:rFonts w:ascii="Times New Roman" w:eastAsia="Times New Roman" w:hAnsi="Times New Roman" w:cs="Times New Roman"/>
          <w:szCs w:val="20"/>
        </w:rPr>
        <w:t>Сотрудник полностью сконцентрирован на решении задач Абонента. Во время обработки вызовов не допускается посторонних действий – разговоры с другими сотрудниками и т.п.</w:t>
      </w:r>
    </w:p>
    <w:p w:rsidR="00211124" w:rsidRPr="00DF1261" w:rsidRDefault="00211124" w:rsidP="00DF1261">
      <w:pPr>
        <w:numPr>
          <w:ilvl w:val="2"/>
          <w:numId w:val="9"/>
        </w:numPr>
        <w:tabs>
          <w:tab w:val="clear" w:pos="1247"/>
          <w:tab w:val="num" w:pos="0"/>
          <w:tab w:val="num" w:pos="1134"/>
        </w:tabs>
        <w:spacing w:after="0"/>
        <w:ind w:left="0" w:firstLine="624"/>
        <w:jc w:val="both"/>
        <w:rPr>
          <w:rFonts w:ascii="Times New Roman" w:eastAsia="Times New Roman" w:hAnsi="Times New Roman" w:cs="Times New Roman"/>
          <w:i/>
          <w:szCs w:val="20"/>
        </w:rPr>
      </w:pPr>
      <w:r w:rsidRPr="00DF1261">
        <w:rPr>
          <w:rFonts w:ascii="Times New Roman" w:eastAsia="Times New Roman" w:hAnsi="Times New Roman" w:cs="Times New Roman"/>
          <w:szCs w:val="20"/>
        </w:rPr>
        <w:t>Сотрудник слушает вопрос (объяснения) Абонента, не перебивая. В виде исключения возможно вежливое прерывание излишних длительных пояснений, не относящихся к сути запроса Абонента;</w:t>
      </w:r>
    </w:p>
    <w:p w:rsidR="00211124" w:rsidRPr="00DF1261" w:rsidRDefault="00211124" w:rsidP="00DF1261">
      <w:pPr>
        <w:numPr>
          <w:ilvl w:val="2"/>
          <w:numId w:val="9"/>
        </w:numPr>
        <w:tabs>
          <w:tab w:val="clear" w:pos="1247"/>
          <w:tab w:val="num" w:pos="0"/>
          <w:tab w:val="num" w:pos="1134"/>
        </w:tabs>
        <w:spacing w:after="0"/>
        <w:ind w:left="0" w:firstLine="624"/>
        <w:jc w:val="both"/>
        <w:rPr>
          <w:rFonts w:ascii="Times New Roman" w:eastAsia="Times New Roman" w:hAnsi="Times New Roman" w:cs="Times New Roman"/>
          <w:i/>
          <w:szCs w:val="20"/>
        </w:rPr>
      </w:pPr>
      <w:r w:rsidRPr="00DF1261">
        <w:rPr>
          <w:rFonts w:ascii="Times New Roman" w:eastAsia="Times New Roman" w:hAnsi="Times New Roman" w:cs="Times New Roman"/>
          <w:szCs w:val="20"/>
        </w:rPr>
        <w:t>Сотрудник выражает заинтересованность, задавая уточняющие вопросы;</w:t>
      </w:r>
    </w:p>
    <w:p w:rsidR="00211124" w:rsidRPr="00DF1261" w:rsidRDefault="00211124" w:rsidP="00DF1261">
      <w:pPr>
        <w:numPr>
          <w:ilvl w:val="2"/>
          <w:numId w:val="9"/>
        </w:numPr>
        <w:tabs>
          <w:tab w:val="clear" w:pos="1247"/>
          <w:tab w:val="num" w:pos="0"/>
          <w:tab w:val="num" w:pos="1134"/>
        </w:tabs>
        <w:spacing w:after="0"/>
        <w:ind w:left="0" w:firstLine="624"/>
        <w:jc w:val="both"/>
        <w:rPr>
          <w:rFonts w:ascii="Times New Roman" w:eastAsia="Times New Roman" w:hAnsi="Times New Roman" w:cs="Times New Roman"/>
          <w:i/>
          <w:szCs w:val="20"/>
        </w:rPr>
      </w:pPr>
      <w:r w:rsidRPr="00DF1261">
        <w:rPr>
          <w:rFonts w:ascii="Times New Roman" w:eastAsia="Times New Roman" w:hAnsi="Times New Roman" w:cs="Times New Roman"/>
          <w:szCs w:val="20"/>
        </w:rPr>
        <w:t>Сотрудник не настаивает на своих рекомендациях и не ссылается на личный опыт;</w:t>
      </w:r>
    </w:p>
    <w:p w:rsidR="00211124" w:rsidRPr="00DF1261" w:rsidRDefault="00211124" w:rsidP="00DF1261">
      <w:pPr>
        <w:numPr>
          <w:ilvl w:val="2"/>
          <w:numId w:val="9"/>
        </w:numPr>
        <w:tabs>
          <w:tab w:val="clear" w:pos="1247"/>
          <w:tab w:val="num" w:pos="0"/>
          <w:tab w:val="num" w:pos="1134"/>
        </w:tabs>
        <w:spacing w:after="0"/>
        <w:ind w:left="0" w:firstLine="624"/>
        <w:jc w:val="both"/>
        <w:rPr>
          <w:rFonts w:ascii="Times New Roman" w:eastAsia="Times New Roman" w:hAnsi="Times New Roman" w:cs="Times New Roman"/>
          <w:i/>
          <w:szCs w:val="20"/>
        </w:rPr>
      </w:pPr>
      <w:r w:rsidRPr="00DF1261">
        <w:rPr>
          <w:rFonts w:ascii="Times New Roman" w:eastAsia="Times New Roman" w:hAnsi="Times New Roman" w:cs="Times New Roman"/>
          <w:szCs w:val="20"/>
        </w:rPr>
        <w:t>Сотрудник не демонстрирует свое превосходство в знаниях;</w:t>
      </w:r>
    </w:p>
    <w:p w:rsidR="00211124" w:rsidRPr="00DF1261" w:rsidRDefault="00211124" w:rsidP="00DF1261">
      <w:pPr>
        <w:numPr>
          <w:ilvl w:val="2"/>
          <w:numId w:val="9"/>
        </w:numPr>
        <w:tabs>
          <w:tab w:val="clear" w:pos="1247"/>
          <w:tab w:val="num" w:pos="0"/>
          <w:tab w:val="num" w:pos="1134"/>
        </w:tabs>
        <w:spacing w:after="0"/>
        <w:ind w:left="0" w:firstLine="624"/>
        <w:jc w:val="both"/>
        <w:rPr>
          <w:rFonts w:ascii="Times New Roman" w:eastAsia="Times New Roman" w:hAnsi="Times New Roman" w:cs="Times New Roman"/>
          <w:i/>
          <w:szCs w:val="20"/>
        </w:rPr>
      </w:pPr>
      <w:r w:rsidRPr="00DF1261">
        <w:rPr>
          <w:rFonts w:ascii="Times New Roman" w:eastAsia="Times New Roman" w:hAnsi="Times New Roman" w:cs="Times New Roman"/>
          <w:szCs w:val="20"/>
        </w:rPr>
        <w:t>Сотрудник не использует (не озвучивает имеющуюся в базе данных) персональную информацию Абонента (адрес, номер мобильного телефона и т.п.) до полного подтверждения её со стороны Абонента;</w:t>
      </w:r>
    </w:p>
    <w:p w:rsidR="00211124" w:rsidRPr="00DF1261" w:rsidRDefault="00211124" w:rsidP="00DF1261">
      <w:pPr>
        <w:numPr>
          <w:ilvl w:val="2"/>
          <w:numId w:val="9"/>
        </w:numPr>
        <w:tabs>
          <w:tab w:val="clear" w:pos="1247"/>
          <w:tab w:val="num" w:pos="0"/>
          <w:tab w:val="num" w:pos="1134"/>
        </w:tabs>
        <w:spacing w:after="0"/>
        <w:ind w:left="0" w:firstLine="624"/>
        <w:jc w:val="both"/>
        <w:rPr>
          <w:rFonts w:ascii="Times New Roman" w:eastAsia="Times New Roman" w:hAnsi="Times New Roman" w:cs="Times New Roman"/>
          <w:i/>
          <w:szCs w:val="20"/>
        </w:rPr>
      </w:pPr>
      <w:r w:rsidRPr="00DF1261">
        <w:rPr>
          <w:rFonts w:ascii="Times New Roman" w:eastAsia="Times New Roman" w:hAnsi="Times New Roman" w:cs="Times New Roman"/>
          <w:szCs w:val="20"/>
        </w:rPr>
        <w:t xml:space="preserve">В речи отсутствуют признаки проявления </w:t>
      </w:r>
      <w:r w:rsidR="00C778C5" w:rsidRPr="00DF1261">
        <w:rPr>
          <w:rFonts w:ascii="Times New Roman" w:eastAsia="Times New Roman" w:hAnsi="Times New Roman" w:cs="Times New Roman"/>
          <w:szCs w:val="20"/>
        </w:rPr>
        <w:t>отрицательных эмоций</w:t>
      </w:r>
      <w:r w:rsidRPr="00DF1261">
        <w:rPr>
          <w:rFonts w:ascii="Times New Roman" w:eastAsia="Times New Roman" w:hAnsi="Times New Roman" w:cs="Times New Roman"/>
          <w:szCs w:val="20"/>
        </w:rPr>
        <w:t xml:space="preserve"> и неконструктивного поведения (усталости, недовольства, высокомерия, нетерпеливости, прямого отрицания утверждений Абонента, смеха);</w:t>
      </w:r>
    </w:p>
    <w:p w:rsidR="00211124" w:rsidRPr="00DF1261" w:rsidRDefault="00211124" w:rsidP="00DF1261">
      <w:pPr>
        <w:numPr>
          <w:ilvl w:val="2"/>
          <w:numId w:val="9"/>
        </w:numPr>
        <w:tabs>
          <w:tab w:val="clear" w:pos="1247"/>
          <w:tab w:val="num" w:pos="0"/>
          <w:tab w:val="num" w:pos="1134"/>
        </w:tabs>
        <w:spacing w:after="0"/>
        <w:ind w:left="0" w:firstLine="624"/>
        <w:jc w:val="both"/>
        <w:rPr>
          <w:rFonts w:ascii="Times New Roman" w:eastAsia="Times New Roman" w:hAnsi="Times New Roman" w:cs="Times New Roman"/>
          <w:i/>
          <w:szCs w:val="20"/>
        </w:rPr>
      </w:pPr>
      <w:r w:rsidRPr="00DF1261">
        <w:rPr>
          <w:rFonts w:ascii="Times New Roman" w:eastAsia="Times New Roman" w:hAnsi="Times New Roman" w:cs="Times New Roman"/>
          <w:szCs w:val="20"/>
        </w:rPr>
        <w:t>Сотрудник обращается к Абоненту только на «Вы». Не допускается использование в обращении слов «Абонент» и «Клиент».</w:t>
      </w:r>
    </w:p>
    <w:p w:rsidR="00211124" w:rsidRPr="00DF1261" w:rsidRDefault="00211124" w:rsidP="00DF1261">
      <w:pPr>
        <w:numPr>
          <w:ilvl w:val="2"/>
          <w:numId w:val="9"/>
        </w:numPr>
        <w:tabs>
          <w:tab w:val="clear" w:pos="1247"/>
          <w:tab w:val="num" w:pos="0"/>
          <w:tab w:val="num" w:pos="1134"/>
        </w:tabs>
        <w:spacing w:after="0"/>
        <w:ind w:left="0" w:firstLine="624"/>
        <w:jc w:val="both"/>
        <w:rPr>
          <w:rFonts w:ascii="Times New Roman" w:eastAsia="Times New Roman" w:hAnsi="Times New Roman" w:cs="Times New Roman"/>
          <w:i/>
          <w:szCs w:val="20"/>
        </w:rPr>
      </w:pPr>
      <w:r w:rsidRPr="00DF1261">
        <w:rPr>
          <w:rFonts w:ascii="Times New Roman" w:eastAsia="Times New Roman" w:hAnsi="Times New Roman" w:cs="Times New Roman"/>
          <w:szCs w:val="20"/>
        </w:rPr>
        <w:t>Используются принятые для языка общения слова вежливости.</w:t>
      </w:r>
    </w:p>
    <w:p w:rsidR="00211124" w:rsidRPr="00DF1261" w:rsidRDefault="00211124" w:rsidP="00DF1261">
      <w:pPr>
        <w:numPr>
          <w:ilvl w:val="2"/>
          <w:numId w:val="9"/>
        </w:numPr>
        <w:tabs>
          <w:tab w:val="clear" w:pos="1247"/>
          <w:tab w:val="num" w:pos="0"/>
          <w:tab w:val="num" w:pos="1134"/>
        </w:tabs>
        <w:spacing w:after="0"/>
        <w:ind w:left="0" w:firstLine="624"/>
        <w:jc w:val="both"/>
        <w:rPr>
          <w:rFonts w:ascii="Times New Roman" w:eastAsia="Times New Roman" w:hAnsi="Times New Roman" w:cs="Times New Roman"/>
          <w:i/>
          <w:szCs w:val="20"/>
        </w:rPr>
      </w:pPr>
      <w:r w:rsidRPr="00DF1261">
        <w:rPr>
          <w:rFonts w:ascii="Times New Roman" w:eastAsia="Times New Roman" w:hAnsi="Times New Roman" w:cs="Times New Roman"/>
          <w:szCs w:val="20"/>
        </w:rPr>
        <w:t>Не допускается фамильярное и панибратское отношение.</w:t>
      </w:r>
    </w:p>
    <w:p w:rsidR="00211124" w:rsidRPr="00DF1261" w:rsidRDefault="00211124" w:rsidP="00DF1261">
      <w:pPr>
        <w:numPr>
          <w:ilvl w:val="2"/>
          <w:numId w:val="9"/>
        </w:numPr>
        <w:tabs>
          <w:tab w:val="clear" w:pos="1247"/>
          <w:tab w:val="num" w:pos="0"/>
          <w:tab w:val="num" w:pos="1134"/>
        </w:tabs>
        <w:spacing w:after="0"/>
        <w:ind w:left="0" w:firstLine="624"/>
        <w:jc w:val="both"/>
        <w:rPr>
          <w:rFonts w:ascii="Times New Roman" w:eastAsia="Times New Roman" w:hAnsi="Times New Roman" w:cs="Times New Roman"/>
          <w:i/>
          <w:szCs w:val="20"/>
        </w:rPr>
      </w:pPr>
      <w:r w:rsidRPr="00DF1261">
        <w:rPr>
          <w:rFonts w:ascii="Times New Roman" w:eastAsia="Times New Roman" w:hAnsi="Times New Roman" w:cs="Times New Roman"/>
          <w:szCs w:val="20"/>
        </w:rPr>
        <w:t>Сотрудник не использует в своей речи повелительное наклонение и категоричные высказывания.</w:t>
      </w:r>
    </w:p>
    <w:p w:rsidR="00211124" w:rsidRPr="00DF1261" w:rsidRDefault="00211124" w:rsidP="00DF1261">
      <w:pPr>
        <w:numPr>
          <w:ilvl w:val="2"/>
          <w:numId w:val="9"/>
        </w:numPr>
        <w:tabs>
          <w:tab w:val="clear" w:pos="1247"/>
          <w:tab w:val="num" w:pos="0"/>
          <w:tab w:val="num" w:pos="1134"/>
        </w:tabs>
        <w:spacing w:after="0"/>
        <w:ind w:left="0" w:firstLine="624"/>
        <w:jc w:val="both"/>
        <w:rPr>
          <w:rFonts w:ascii="Times New Roman" w:eastAsia="Times New Roman" w:hAnsi="Times New Roman" w:cs="Times New Roman"/>
          <w:i/>
          <w:szCs w:val="20"/>
        </w:rPr>
      </w:pPr>
      <w:r w:rsidRPr="00DF1261">
        <w:rPr>
          <w:rFonts w:ascii="Times New Roman" w:eastAsia="Times New Roman" w:hAnsi="Times New Roman" w:cs="Times New Roman"/>
          <w:szCs w:val="20"/>
        </w:rPr>
        <w:t xml:space="preserve">Во время разговора сотрудник не допускает создания нежелательного фонового шума (звуков, не имеющих прямого отношения к действиям, проводимым во время разговора) </w:t>
      </w:r>
    </w:p>
    <w:p w:rsidR="00211124" w:rsidRPr="00DF1261" w:rsidRDefault="00211124" w:rsidP="00DF1261">
      <w:pPr>
        <w:numPr>
          <w:ilvl w:val="2"/>
          <w:numId w:val="9"/>
        </w:numPr>
        <w:tabs>
          <w:tab w:val="clear" w:pos="1247"/>
          <w:tab w:val="num" w:pos="0"/>
          <w:tab w:val="num" w:pos="1134"/>
        </w:tabs>
        <w:spacing w:after="0"/>
        <w:ind w:left="0" w:firstLine="624"/>
        <w:jc w:val="both"/>
        <w:rPr>
          <w:rFonts w:ascii="Times New Roman" w:eastAsia="Times New Roman" w:hAnsi="Times New Roman" w:cs="Times New Roman"/>
          <w:i/>
          <w:szCs w:val="20"/>
        </w:rPr>
      </w:pPr>
      <w:r w:rsidRPr="00DF1261">
        <w:rPr>
          <w:rFonts w:ascii="Times New Roman" w:eastAsia="Times New Roman" w:hAnsi="Times New Roman" w:cs="Times New Roman"/>
          <w:szCs w:val="20"/>
        </w:rPr>
        <w:t>Применение выдержанной стандартизованной лексики и норм языка, на котором ведется общение.</w:t>
      </w:r>
    </w:p>
    <w:p w:rsidR="00211124" w:rsidRPr="00DF1261" w:rsidRDefault="00211124" w:rsidP="00DF1261">
      <w:pPr>
        <w:numPr>
          <w:ilvl w:val="2"/>
          <w:numId w:val="9"/>
        </w:numPr>
        <w:tabs>
          <w:tab w:val="clear" w:pos="1247"/>
          <w:tab w:val="num" w:pos="0"/>
          <w:tab w:val="num" w:pos="1134"/>
        </w:tabs>
        <w:spacing w:after="0"/>
        <w:ind w:left="0" w:firstLine="624"/>
        <w:jc w:val="both"/>
        <w:rPr>
          <w:rFonts w:ascii="Times New Roman" w:eastAsia="Times New Roman" w:hAnsi="Times New Roman" w:cs="Times New Roman"/>
          <w:i/>
          <w:szCs w:val="20"/>
        </w:rPr>
      </w:pPr>
      <w:r w:rsidRPr="00DF1261">
        <w:rPr>
          <w:rFonts w:ascii="Times New Roman" w:eastAsia="Times New Roman" w:hAnsi="Times New Roman" w:cs="Times New Roman"/>
          <w:szCs w:val="20"/>
        </w:rPr>
        <w:t>Акцент на позитивных моментах.</w:t>
      </w:r>
    </w:p>
    <w:p w:rsidR="00211124" w:rsidRPr="00DF1261" w:rsidRDefault="00211124" w:rsidP="00DF1261">
      <w:pPr>
        <w:numPr>
          <w:ilvl w:val="2"/>
          <w:numId w:val="9"/>
        </w:numPr>
        <w:tabs>
          <w:tab w:val="clear" w:pos="1247"/>
          <w:tab w:val="num" w:pos="0"/>
          <w:tab w:val="num" w:pos="1134"/>
        </w:tabs>
        <w:spacing w:after="0"/>
        <w:ind w:left="0" w:firstLine="624"/>
        <w:jc w:val="both"/>
        <w:rPr>
          <w:rFonts w:ascii="Times New Roman" w:eastAsia="Times New Roman" w:hAnsi="Times New Roman" w:cs="Times New Roman"/>
          <w:i/>
          <w:szCs w:val="20"/>
        </w:rPr>
      </w:pPr>
      <w:r w:rsidRPr="00DF1261">
        <w:rPr>
          <w:rFonts w:ascii="Times New Roman" w:eastAsia="Times New Roman" w:hAnsi="Times New Roman" w:cs="Times New Roman"/>
          <w:szCs w:val="20"/>
        </w:rPr>
        <w:t xml:space="preserve">Используются технологии трансляции обратной связи Абоненту. </w:t>
      </w:r>
    </w:p>
    <w:p w:rsidR="00211124" w:rsidRPr="00DF1261" w:rsidRDefault="00211124" w:rsidP="00DF1261">
      <w:pPr>
        <w:numPr>
          <w:ilvl w:val="2"/>
          <w:numId w:val="9"/>
        </w:numPr>
        <w:tabs>
          <w:tab w:val="clear" w:pos="1247"/>
          <w:tab w:val="num" w:pos="0"/>
          <w:tab w:val="num" w:pos="1134"/>
        </w:tabs>
        <w:spacing w:after="0"/>
        <w:ind w:left="0" w:firstLine="624"/>
        <w:jc w:val="both"/>
        <w:rPr>
          <w:rFonts w:ascii="Times New Roman" w:eastAsia="Times New Roman" w:hAnsi="Times New Roman" w:cs="Times New Roman"/>
          <w:i/>
          <w:szCs w:val="20"/>
        </w:rPr>
      </w:pPr>
      <w:r w:rsidRPr="00DF1261">
        <w:rPr>
          <w:rFonts w:ascii="Times New Roman" w:eastAsia="Times New Roman" w:hAnsi="Times New Roman" w:cs="Times New Roman"/>
          <w:szCs w:val="20"/>
        </w:rPr>
        <w:t>Исключается спор с Абонентом в диалоге.</w:t>
      </w:r>
    </w:p>
    <w:p w:rsidR="00211124" w:rsidRPr="00DF1261" w:rsidRDefault="00211124" w:rsidP="00DF1261">
      <w:pPr>
        <w:numPr>
          <w:ilvl w:val="2"/>
          <w:numId w:val="29"/>
        </w:numPr>
        <w:spacing w:after="0"/>
        <w:jc w:val="both"/>
        <w:rPr>
          <w:rFonts w:ascii="Times New Roman" w:eastAsia="Times New Roman" w:hAnsi="Times New Roman" w:cs="Times New Roman"/>
          <w:i/>
          <w:szCs w:val="20"/>
        </w:rPr>
      </w:pPr>
      <w:r w:rsidRPr="00DF1261">
        <w:rPr>
          <w:rFonts w:ascii="Times New Roman" w:eastAsia="Times New Roman" w:hAnsi="Times New Roman" w:cs="Times New Roman"/>
          <w:szCs w:val="20"/>
        </w:rPr>
        <w:t>Уровень компетенции сотрудников Агента:</w:t>
      </w:r>
    </w:p>
    <w:p w:rsidR="00211124" w:rsidRPr="00DF1261" w:rsidRDefault="00211124" w:rsidP="00DF1261">
      <w:pPr>
        <w:numPr>
          <w:ilvl w:val="2"/>
          <w:numId w:val="9"/>
        </w:numPr>
        <w:tabs>
          <w:tab w:val="clear" w:pos="1247"/>
          <w:tab w:val="num" w:pos="0"/>
          <w:tab w:val="num" w:pos="1134"/>
        </w:tabs>
        <w:spacing w:after="0"/>
        <w:ind w:left="0" w:firstLine="624"/>
        <w:jc w:val="both"/>
        <w:rPr>
          <w:rFonts w:ascii="Times New Roman" w:eastAsia="Times New Roman" w:hAnsi="Times New Roman" w:cs="Times New Roman"/>
          <w:i/>
          <w:szCs w:val="20"/>
        </w:rPr>
      </w:pPr>
      <w:r w:rsidRPr="00DF1261">
        <w:rPr>
          <w:rFonts w:ascii="Times New Roman" w:eastAsia="Times New Roman" w:hAnsi="Times New Roman" w:cs="Times New Roman"/>
          <w:szCs w:val="20"/>
        </w:rPr>
        <w:t>Знание ПК на уровне пользователя;</w:t>
      </w:r>
    </w:p>
    <w:p w:rsidR="00211124" w:rsidRPr="00DF1261" w:rsidRDefault="00211124" w:rsidP="00DF1261">
      <w:pPr>
        <w:numPr>
          <w:ilvl w:val="2"/>
          <w:numId w:val="9"/>
        </w:numPr>
        <w:tabs>
          <w:tab w:val="clear" w:pos="1247"/>
          <w:tab w:val="num" w:pos="0"/>
          <w:tab w:val="num" w:pos="1134"/>
        </w:tabs>
        <w:spacing w:after="0"/>
        <w:ind w:left="0" w:firstLine="624"/>
        <w:jc w:val="both"/>
        <w:rPr>
          <w:rFonts w:ascii="Times New Roman" w:eastAsia="Times New Roman" w:hAnsi="Times New Roman" w:cs="Times New Roman"/>
          <w:i/>
          <w:szCs w:val="20"/>
        </w:rPr>
      </w:pPr>
      <w:r w:rsidRPr="00DF1261">
        <w:rPr>
          <w:rFonts w:ascii="Times New Roman" w:eastAsia="Times New Roman" w:hAnsi="Times New Roman" w:cs="Times New Roman"/>
          <w:szCs w:val="20"/>
        </w:rPr>
        <w:t>знание перечня, порядка оказания и специфики Услуг связи, оказываемых Принципалом, тарифных планов на Услуги связи, предоставляемых Принципалом, особенностей оборудования, необходимого при пользовании Услугами связи, Прейскуранта Принципала;</w:t>
      </w:r>
    </w:p>
    <w:p w:rsidR="00211124" w:rsidRPr="00DF1261" w:rsidRDefault="00211124" w:rsidP="00DF1261">
      <w:pPr>
        <w:numPr>
          <w:ilvl w:val="2"/>
          <w:numId w:val="9"/>
        </w:numPr>
        <w:tabs>
          <w:tab w:val="clear" w:pos="1247"/>
          <w:tab w:val="num" w:pos="0"/>
          <w:tab w:val="num" w:pos="1134"/>
        </w:tabs>
        <w:spacing w:after="0"/>
        <w:ind w:left="0" w:firstLine="624"/>
        <w:jc w:val="both"/>
        <w:rPr>
          <w:rFonts w:ascii="Times New Roman" w:eastAsia="Times New Roman" w:hAnsi="Times New Roman" w:cs="Times New Roman"/>
          <w:i/>
          <w:szCs w:val="20"/>
        </w:rPr>
      </w:pPr>
      <w:r w:rsidRPr="00DF1261">
        <w:rPr>
          <w:rFonts w:ascii="Times New Roman" w:eastAsia="Times New Roman" w:hAnsi="Times New Roman" w:cs="Times New Roman"/>
          <w:szCs w:val="20"/>
        </w:rPr>
        <w:t>знание стандартов обслуживания, доведенных до Агента Принципалом;</w:t>
      </w:r>
    </w:p>
    <w:p w:rsidR="00211124" w:rsidRPr="00DF1261" w:rsidRDefault="00211124" w:rsidP="00DF1261">
      <w:pPr>
        <w:numPr>
          <w:ilvl w:val="2"/>
          <w:numId w:val="9"/>
        </w:numPr>
        <w:tabs>
          <w:tab w:val="clear" w:pos="1247"/>
          <w:tab w:val="num" w:pos="0"/>
          <w:tab w:val="num" w:pos="1134"/>
        </w:tabs>
        <w:spacing w:after="0"/>
        <w:ind w:left="0" w:firstLine="624"/>
        <w:jc w:val="both"/>
        <w:rPr>
          <w:rFonts w:ascii="Times New Roman" w:eastAsia="Times New Roman" w:hAnsi="Times New Roman" w:cs="Times New Roman"/>
          <w:i/>
          <w:szCs w:val="20"/>
        </w:rPr>
      </w:pPr>
      <w:r w:rsidRPr="00DF1261">
        <w:rPr>
          <w:rFonts w:ascii="Times New Roman" w:eastAsia="Times New Roman" w:hAnsi="Times New Roman" w:cs="Times New Roman"/>
          <w:szCs w:val="20"/>
        </w:rPr>
        <w:t>знание существующей ситуации на рынке Услуг связи применительно к территории действия Кампании.</w:t>
      </w:r>
    </w:p>
    <w:p w:rsidR="00211124" w:rsidRPr="00DF1261" w:rsidRDefault="00211124" w:rsidP="00DF1261">
      <w:pPr>
        <w:numPr>
          <w:ilvl w:val="1"/>
          <w:numId w:val="29"/>
        </w:numPr>
        <w:tabs>
          <w:tab w:val="num" w:pos="1134"/>
        </w:tabs>
        <w:spacing w:after="0"/>
        <w:ind w:left="0" w:firstLine="709"/>
        <w:jc w:val="both"/>
        <w:rPr>
          <w:rFonts w:ascii="Times New Roman" w:eastAsia="Times New Roman" w:hAnsi="Times New Roman" w:cs="Times New Roman"/>
          <w:i/>
          <w:szCs w:val="20"/>
        </w:rPr>
      </w:pPr>
      <w:r w:rsidRPr="00DF1261">
        <w:rPr>
          <w:rFonts w:ascii="Times New Roman" w:eastAsia="Times New Roman" w:hAnsi="Times New Roman" w:cs="Times New Roman"/>
          <w:szCs w:val="20"/>
        </w:rPr>
        <w:t>Оценка компетентности сотрудников Агента:</w:t>
      </w:r>
    </w:p>
    <w:p w:rsidR="00211124" w:rsidRPr="00DF1261" w:rsidRDefault="00211124" w:rsidP="00DF1261">
      <w:pPr>
        <w:numPr>
          <w:ilvl w:val="2"/>
          <w:numId w:val="29"/>
        </w:numPr>
        <w:spacing w:after="0"/>
        <w:ind w:left="0" w:firstLine="624"/>
        <w:jc w:val="both"/>
        <w:rPr>
          <w:rFonts w:ascii="Times New Roman" w:eastAsia="Times New Roman" w:hAnsi="Times New Roman" w:cs="Times New Roman"/>
          <w:i/>
          <w:szCs w:val="20"/>
        </w:rPr>
      </w:pPr>
      <w:r w:rsidRPr="00DF1261">
        <w:rPr>
          <w:rFonts w:ascii="Times New Roman" w:eastAsia="Times New Roman" w:hAnsi="Times New Roman" w:cs="Times New Roman"/>
          <w:szCs w:val="20"/>
        </w:rPr>
        <w:t>Агент проводит регулярное тестирование сотрудников по основным направлениям обслуживания и информирует Принципала о результатах тестирования; тематика и содержание тестов, а также форма проведения тестирования определяется Агентом по согласованию с Принципалом.</w:t>
      </w:r>
    </w:p>
    <w:p w:rsidR="00211124" w:rsidRPr="00DF1261" w:rsidRDefault="00211124" w:rsidP="00DF1261">
      <w:pPr>
        <w:numPr>
          <w:ilvl w:val="2"/>
          <w:numId w:val="29"/>
        </w:numPr>
        <w:spacing w:after="0"/>
        <w:ind w:left="0" w:firstLine="624"/>
        <w:jc w:val="both"/>
        <w:rPr>
          <w:rFonts w:ascii="Times New Roman" w:eastAsia="Times New Roman" w:hAnsi="Times New Roman" w:cs="Times New Roman"/>
          <w:i/>
          <w:szCs w:val="20"/>
        </w:rPr>
      </w:pPr>
      <w:r w:rsidRPr="00DF1261">
        <w:rPr>
          <w:rFonts w:ascii="Times New Roman" w:eastAsia="Times New Roman" w:hAnsi="Times New Roman" w:cs="Times New Roman"/>
          <w:szCs w:val="20"/>
        </w:rPr>
        <w:t>Принципал проводит регулярное тестирование сотрудников Агента по основным направлениям обслуживания; тематика и содержание тестов, форма проведения тестирования, а также критерии оценки уровня компетентности определяются Агентом по согласованию с Принципалом.</w:t>
      </w:r>
    </w:p>
    <w:p w:rsidR="00211124" w:rsidRPr="00DF1261" w:rsidRDefault="00211124" w:rsidP="00DF1261">
      <w:pPr>
        <w:numPr>
          <w:ilvl w:val="2"/>
          <w:numId w:val="29"/>
        </w:numPr>
        <w:spacing w:after="0"/>
        <w:ind w:left="0" w:firstLine="624"/>
        <w:jc w:val="both"/>
        <w:rPr>
          <w:rFonts w:ascii="Times New Roman" w:eastAsia="Times New Roman" w:hAnsi="Times New Roman" w:cs="Times New Roman"/>
          <w:i/>
          <w:szCs w:val="20"/>
        </w:rPr>
      </w:pPr>
      <w:r w:rsidRPr="00DF1261">
        <w:rPr>
          <w:rFonts w:ascii="Times New Roman" w:eastAsia="Times New Roman" w:hAnsi="Times New Roman" w:cs="Times New Roman"/>
          <w:szCs w:val="20"/>
        </w:rPr>
        <w:t xml:space="preserve">Принципал вправе присутствовать на проверке знаний с целью получения </w:t>
      </w:r>
      <w:r w:rsidR="00C778C5" w:rsidRPr="00DF1261">
        <w:rPr>
          <w:rFonts w:ascii="Times New Roman" w:eastAsia="Times New Roman" w:hAnsi="Times New Roman" w:cs="Times New Roman"/>
          <w:szCs w:val="20"/>
        </w:rPr>
        <w:t>информации об</w:t>
      </w:r>
      <w:r w:rsidRPr="00DF1261">
        <w:rPr>
          <w:rFonts w:ascii="Times New Roman" w:eastAsia="Times New Roman" w:hAnsi="Times New Roman" w:cs="Times New Roman"/>
          <w:szCs w:val="20"/>
        </w:rPr>
        <w:t xml:space="preserve"> уровне компетенции сотрудников Агента и выработке рекомендаций по повышению уровня компетенции.</w:t>
      </w:r>
    </w:p>
    <w:p w:rsidR="00211124" w:rsidRPr="00DF1261" w:rsidRDefault="00211124" w:rsidP="00DF1261">
      <w:pPr>
        <w:spacing w:after="0"/>
        <w:ind w:left="624"/>
        <w:jc w:val="both"/>
        <w:rPr>
          <w:rFonts w:ascii="Times New Roman" w:eastAsia="Times New Roman" w:hAnsi="Times New Roman" w:cs="Times New Roman"/>
          <w:i/>
          <w:szCs w:val="20"/>
        </w:rPr>
      </w:pPr>
    </w:p>
    <w:p w:rsidR="00211124" w:rsidRPr="00DF1261" w:rsidRDefault="00211124" w:rsidP="00DF1261">
      <w:pPr>
        <w:numPr>
          <w:ilvl w:val="0"/>
          <w:numId w:val="29"/>
        </w:numPr>
        <w:tabs>
          <w:tab w:val="left" w:pos="1080"/>
        </w:tabs>
        <w:spacing w:after="120"/>
        <w:ind w:left="0" w:firstLine="720"/>
        <w:jc w:val="both"/>
        <w:rPr>
          <w:rFonts w:ascii="Times New Roman" w:eastAsia="Times New Roman" w:hAnsi="Times New Roman" w:cs="Times New Roman"/>
          <w:b/>
          <w:i/>
          <w:szCs w:val="20"/>
        </w:rPr>
      </w:pPr>
      <w:r w:rsidRPr="00DF1261">
        <w:rPr>
          <w:rFonts w:ascii="Times New Roman" w:eastAsia="Times New Roman" w:hAnsi="Times New Roman" w:cs="Times New Roman"/>
          <w:b/>
          <w:szCs w:val="20"/>
        </w:rPr>
        <w:lastRenderedPageBreak/>
        <w:t>Формы отчетов</w:t>
      </w:r>
    </w:p>
    <w:p w:rsidR="00211124" w:rsidRPr="00DF1261" w:rsidRDefault="00211124" w:rsidP="00DF1261">
      <w:pPr>
        <w:numPr>
          <w:ilvl w:val="1"/>
          <w:numId w:val="29"/>
        </w:numPr>
        <w:tabs>
          <w:tab w:val="num" w:pos="1134"/>
        </w:tabs>
        <w:spacing w:after="120"/>
        <w:ind w:left="0" w:firstLine="709"/>
        <w:jc w:val="both"/>
        <w:rPr>
          <w:rFonts w:ascii="Times New Roman" w:eastAsia="Times New Roman" w:hAnsi="Times New Roman" w:cs="Times New Roman"/>
          <w:i/>
          <w:szCs w:val="20"/>
        </w:rPr>
      </w:pPr>
      <w:r w:rsidRPr="00DF1261">
        <w:rPr>
          <w:rFonts w:ascii="Times New Roman" w:eastAsia="Times New Roman" w:hAnsi="Times New Roman" w:cs="Times New Roman"/>
          <w:szCs w:val="20"/>
        </w:rPr>
        <w:t>Форма отчета по статистике обработки базы. Предоставляется Агентом в адрес Принципала ежедневно посредством ЕИССД.</w:t>
      </w:r>
    </w:p>
    <w:tbl>
      <w:tblPr>
        <w:tblW w:w="5000" w:type="pct"/>
        <w:tblLook w:val="04A0" w:firstRow="1" w:lastRow="0" w:firstColumn="1" w:lastColumn="0" w:noHBand="0" w:noVBand="1"/>
      </w:tblPr>
      <w:tblGrid>
        <w:gridCol w:w="755"/>
        <w:gridCol w:w="1155"/>
        <w:gridCol w:w="994"/>
        <w:gridCol w:w="1175"/>
        <w:gridCol w:w="862"/>
        <w:gridCol w:w="986"/>
        <w:gridCol w:w="1086"/>
        <w:gridCol w:w="1766"/>
        <w:gridCol w:w="1330"/>
      </w:tblGrid>
      <w:tr w:rsidR="00211124" w:rsidRPr="00DF1261" w:rsidTr="00DE41BC">
        <w:trPr>
          <w:trHeight w:val="315"/>
        </w:trPr>
        <w:tc>
          <w:tcPr>
            <w:tcW w:w="5000" w:type="pct"/>
            <w:gridSpan w:val="9"/>
            <w:tcBorders>
              <w:top w:val="single" w:sz="4" w:space="0" w:color="auto"/>
              <w:left w:val="single" w:sz="4" w:space="0" w:color="auto"/>
              <w:bottom w:val="single" w:sz="4" w:space="0" w:color="auto"/>
              <w:right w:val="single" w:sz="4" w:space="0" w:color="auto"/>
            </w:tcBorders>
            <w:noWrap/>
            <w:vAlign w:val="bottom"/>
            <w:hideMark/>
          </w:tcPr>
          <w:p w:rsidR="00211124" w:rsidRPr="00DF1261" w:rsidRDefault="00211124" w:rsidP="00DF1261">
            <w:pPr>
              <w:spacing w:after="0"/>
              <w:jc w:val="center"/>
              <w:rPr>
                <w:rFonts w:ascii="Times New Roman" w:eastAsia="Times New Roman" w:hAnsi="Times New Roman" w:cs="Times New Roman"/>
                <w:b/>
                <w:bCs/>
                <w:color w:val="000000"/>
                <w:szCs w:val="20"/>
              </w:rPr>
            </w:pPr>
            <w:proofErr w:type="spellStart"/>
            <w:r w:rsidRPr="00DF1261">
              <w:rPr>
                <w:rFonts w:ascii="Times New Roman" w:eastAsia="Times New Roman" w:hAnsi="Times New Roman" w:cs="Times New Roman"/>
                <w:b/>
                <w:bCs/>
                <w:color w:val="000000"/>
                <w:szCs w:val="20"/>
              </w:rPr>
              <w:t>Телемаркетинг</w:t>
            </w:r>
            <w:proofErr w:type="spellEnd"/>
            <w:r w:rsidRPr="00DF1261">
              <w:rPr>
                <w:rFonts w:ascii="Times New Roman" w:eastAsia="Times New Roman" w:hAnsi="Times New Roman" w:cs="Times New Roman"/>
                <w:b/>
                <w:bCs/>
                <w:color w:val="000000"/>
                <w:szCs w:val="20"/>
              </w:rPr>
              <w:t xml:space="preserve"> повышение </w:t>
            </w:r>
            <w:r w:rsidRPr="00DF1261">
              <w:rPr>
                <w:rFonts w:ascii="Times New Roman" w:eastAsia="Times New Roman" w:hAnsi="Times New Roman" w:cs="Times New Roman"/>
                <w:b/>
                <w:bCs/>
                <w:color w:val="000000"/>
                <w:szCs w:val="20"/>
                <w:lang w:val="en-US"/>
              </w:rPr>
              <w:t>ARPU</w:t>
            </w:r>
            <w:r w:rsidRPr="00DF1261">
              <w:rPr>
                <w:rFonts w:ascii="Times New Roman" w:eastAsia="Times New Roman" w:hAnsi="Times New Roman" w:cs="Times New Roman"/>
                <w:b/>
                <w:bCs/>
                <w:color w:val="000000"/>
                <w:szCs w:val="20"/>
              </w:rPr>
              <w:t xml:space="preserve"> IP-TV/ШПД/ОТА</w:t>
            </w:r>
          </w:p>
        </w:tc>
      </w:tr>
      <w:tr w:rsidR="00211124" w:rsidRPr="00DF1261" w:rsidTr="00DE41BC">
        <w:trPr>
          <w:trHeight w:val="690"/>
        </w:trPr>
        <w:tc>
          <w:tcPr>
            <w:tcW w:w="368" w:type="pct"/>
            <w:tcBorders>
              <w:top w:val="single" w:sz="4" w:space="0" w:color="auto"/>
              <w:left w:val="single" w:sz="8" w:space="0" w:color="auto"/>
              <w:bottom w:val="nil"/>
              <w:right w:val="single" w:sz="8" w:space="0" w:color="auto"/>
            </w:tcBorders>
            <w:vAlign w:val="center"/>
            <w:hideMark/>
          </w:tcPr>
          <w:p w:rsidR="00211124" w:rsidRPr="00DF1261" w:rsidRDefault="00211124" w:rsidP="00DF1261">
            <w:pPr>
              <w:spacing w:after="0"/>
              <w:jc w:val="center"/>
              <w:rPr>
                <w:rFonts w:ascii="Times New Roman" w:eastAsia="Times New Roman" w:hAnsi="Times New Roman" w:cs="Times New Roman"/>
                <w:b/>
                <w:bCs/>
                <w:color w:val="000000"/>
                <w:szCs w:val="20"/>
              </w:rPr>
            </w:pPr>
            <w:r w:rsidRPr="00DF1261">
              <w:rPr>
                <w:rFonts w:ascii="Times New Roman" w:eastAsia="Times New Roman" w:hAnsi="Times New Roman" w:cs="Times New Roman"/>
                <w:b/>
                <w:bCs/>
                <w:color w:val="000000"/>
                <w:szCs w:val="20"/>
              </w:rPr>
              <w:t>Дата</w:t>
            </w:r>
          </w:p>
        </w:tc>
        <w:tc>
          <w:tcPr>
            <w:tcW w:w="554" w:type="pct"/>
            <w:tcBorders>
              <w:top w:val="single" w:sz="4" w:space="0" w:color="auto"/>
              <w:left w:val="nil"/>
              <w:bottom w:val="single" w:sz="8" w:space="0" w:color="auto"/>
              <w:right w:val="single" w:sz="4" w:space="0" w:color="auto"/>
            </w:tcBorders>
            <w:vAlign w:val="center"/>
            <w:hideMark/>
          </w:tcPr>
          <w:p w:rsidR="00211124" w:rsidRPr="00DF1261" w:rsidRDefault="00211124" w:rsidP="00DF1261">
            <w:pPr>
              <w:spacing w:after="0"/>
              <w:jc w:val="center"/>
              <w:rPr>
                <w:rFonts w:ascii="Times New Roman" w:eastAsia="Times New Roman" w:hAnsi="Times New Roman" w:cs="Times New Roman"/>
                <w:b/>
                <w:bCs/>
                <w:color w:val="000000"/>
                <w:szCs w:val="20"/>
              </w:rPr>
            </w:pPr>
            <w:r w:rsidRPr="00DF1261">
              <w:rPr>
                <w:rFonts w:ascii="Times New Roman" w:eastAsia="Times New Roman" w:hAnsi="Times New Roman" w:cs="Times New Roman"/>
                <w:b/>
                <w:bCs/>
                <w:color w:val="000000"/>
                <w:szCs w:val="20"/>
              </w:rPr>
              <w:t>Всего обработано</w:t>
            </w:r>
          </w:p>
        </w:tc>
        <w:tc>
          <w:tcPr>
            <w:tcW w:w="479" w:type="pct"/>
            <w:tcBorders>
              <w:top w:val="single" w:sz="4" w:space="0" w:color="auto"/>
              <w:left w:val="nil"/>
              <w:bottom w:val="single" w:sz="8" w:space="0" w:color="auto"/>
              <w:right w:val="single" w:sz="4" w:space="0" w:color="auto"/>
            </w:tcBorders>
            <w:vAlign w:val="center"/>
            <w:hideMark/>
          </w:tcPr>
          <w:p w:rsidR="00211124" w:rsidRPr="00DF1261" w:rsidRDefault="00211124" w:rsidP="00DF1261">
            <w:pPr>
              <w:spacing w:after="0"/>
              <w:jc w:val="center"/>
              <w:rPr>
                <w:rFonts w:ascii="Times New Roman" w:eastAsia="Times New Roman" w:hAnsi="Times New Roman" w:cs="Times New Roman"/>
                <w:b/>
                <w:bCs/>
                <w:color w:val="000000"/>
                <w:szCs w:val="20"/>
              </w:rPr>
            </w:pPr>
            <w:proofErr w:type="spellStart"/>
            <w:r w:rsidRPr="00DF1261">
              <w:rPr>
                <w:rFonts w:ascii="Times New Roman" w:eastAsia="Times New Roman" w:hAnsi="Times New Roman" w:cs="Times New Roman"/>
                <w:b/>
                <w:bCs/>
                <w:color w:val="000000"/>
                <w:szCs w:val="20"/>
              </w:rPr>
              <w:t>Недозвон</w:t>
            </w:r>
            <w:proofErr w:type="spellEnd"/>
          </w:p>
        </w:tc>
        <w:tc>
          <w:tcPr>
            <w:tcW w:w="563" w:type="pct"/>
            <w:tcBorders>
              <w:top w:val="single" w:sz="4" w:space="0" w:color="auto"/>
              <w:left w:val="nil"/>
              <w:bottom w:val="single" w:sz="8" w:space="0" w:color="auto"/>
              <w:right w:val="single" w:sz="4" w:space="0" w:color="auto"/>
            </w:tcBorders>
            <w:vAlign w:val="center"/>
            <w:hideMark/>
          </w:tcPr>
          <w:p w:rsidR="00211124" w:rsidRPr="00DF1261" w:rsidRDefault="00211124" w:rsidP="00DF1261">
            <w:pPr>
              <w:spacing w:after="0"/>
              <w:jc w:val="center"/>
              <w:rPr>
                <w:rFonts w:ascii="Times New Roman" w:eastAsia="Times New Roman" w:hAnsi="Times New Roman" w:cs="Times New Roman"/>
                <w:b/>
                <w:bCs/>
                <w:color w:val="000000"/>
                <w:szCs w:val="20"/>
              </w:rPr>
            </w:pPr>
            <w:r w:rsidRPr="00DF1261">
              <w:rPr>
                <w:rFonts w:ascii="Times New Roman" w:eastAsia="Times New Roman" w:hAnsi="Times New Roman" w:cs="Times New Roman"/>
                <w:b/>
                <w:bCs/>
                <w:color w:val="000000"/>
                <w:szCs w:val="20"/>
              </w:rPr>
              <w:t>Состоялось контактов</w:t>
            </w:r>
          </w:p>
        </w:tc>
        <w:tc>
          <w:tcPr>
            <w:tcW w:w="417" w:type="pct"/>
            <w:tcBorders>
              <w:top w:val="single" w:sz="4" w:space="0" w:color="auto"/>
              <w:left w:val="nil"/>
              <w:bottom w:val="single" w:sz="8" w:space="0" w:color="auto"/>
              <w:right w:val="single" w:sz="4" w:space="0" w:color="auto"/>
            </w:tcBorders>
            <w:vAlign w:val="center"/>
            <w:hideMark/>
          </w:tcPr>
          <w:p w:rsidR="00211124" w:rsidRPr="00DF1261" w:rsidRDefault="00211124" w:rsidP="00DF1261">
            <w:pPr>
              <w:spacing w:after="0"/>
              <w:jc w:val="center"/>
              <w:rPr>
                <w:rFonts w:ascii="Times New Roman" w:eastAsia="Times New Roman" w:hAnsi="Times New Roman" w:cs="Times New Roman"/>
                <w:b/>
                <w:bCs/>
                <w:szCs w:val="20"/>
              </w:rPr>
            </w:pPr>
            <w:r w:rsidRPr="00DF1261">
              <w:rPr>
                <w:rFonts w:ascii="Times New Roman" w:eastAsia="Times New Roman" w:hAnsi="Times New Roman" w:cs="Times New Roman"/>
                <w:b/>
                <w:bCs/>
                <w:szCs w:val="20"/>
              </w:rPr>
              <w:t>% дозвона</w:t>
            </w:r>
          </w:p>
        </w:tc>
        <w:tc>
          <w:tcPr>
            <w:tcW w:w="475" w:type="pct"/>
            <w:tcBorders>
              <w:top w:val="single" w:sz="4" w:space="0" w:color="auto"/>
              <w:left w:val="nil"/>
              <w:bottom w:val="single" w:sz="8" w:space="0" w:color="auto"/>
              <w:right w:val="single" w:sz="4" w:space="0" w:color="auto"/>
            </w:tcBorders>
            <w:vAlign w:val="center"/>
            <w:hideMark/>
          </w:tcPr>
          <w:p w:rsidR="00211124" w:rsidRPr="00DF1261" w:rsidRDefault="00211124" w:rsidP="00DF1261">
            <w:pPr>
              <w:spacing w:after="0"/>
              <w:jc w:val="center"/>
              <w:rPr>
                <w:rFonts w:ascii="Times New Roman" w:eastAsia="Times New Roman" w:hAnsi="Times New Roman" w:cs="Times New Roman"/>
                <w:b/>
                <w:bCs/>
                <w:szCs w:val="20"/>
              </w:rPr>
            </w:pPr>
            <w:r w:rsidRPr="00DF1261">
              <w:rPr>
                <w:rFonts w:ascii="Times New Roman" w:eastAsia="Times New Roman" w:hAnsi="Times New Roman" w:cs="Times New Roman"/>
                <w:b/>
                <w:bCs/>
                <w:szCs w:val="20"/>
              </w:rPr>
              <w:t>Согласие клиента</w:t>
            </w:r>
          </w:p>
        </w:tc>
        <w:tc>
          <w:tcPr>
            <w:tcW w:w="522" w:type="pct"/>
            <w:tcBorders>
              <w:top w:val="single" w:sz="4" w:space="0" w:color="auto"/>
              <w:left w:val="nil"/>
              <w:bottom w:val="single" w:sz="8" w:space="0" w:color="auto"/>
              <w:right w:val="single" w:sz="4" w:space="0" w:color="auto"/>
            </w:tcBorders>
            <w:vAlign w:val="center"/>
            <w:hideMark/>
          </w:tcPr>
          <w:p w:rsidR="00211124" w:rsidRPr="00DF1261" w:rsidRDefault="00211124" w:rsidP="00DF1261">
            <w:pPr>
              <w:spacing w:after="0"/>
              <w:jc w:val="center"/>
              <w:rPr>
                <w:rFonts w:ascii="Times New Roman" w:eastAsia="Times New Roman" w:hAnsi="Times New Roman" w:cs="Times New Roman"/>
                <w:b/>
                <w:bCs/>
                <w:szCs w:val="20"/>
              </w:rPr>
            </w:pPr>
            <w:r w:rsidRPr="00DF1261">
              <w:rPr>
                <w:rFonts w:ascii="Times New Roman" w:eastAsia="Times New Roman" w:hAnsi="Times New Roman" w:cs="Times New Roman"/>
                <w:b/>
                <w:bCs/>
                <w:szCs w:val="20"/>
              </w:rPr>
              <w:t>% согласий от контактов</w:t>
            </w:r>
          </w:p>
        </w:tc>
        <w:tc>
          <w:tcPr>
            <w:tcW w:w="985" w:type="pct"/>
            <w:tcBorders>
              <w:top w:val="single" w:sz="4" w:space="0" w:color="auto"/>
              <w:left w:val="nil"/>
              <w:bottom w:val="single" w:sz="8" w:space="0" w:color="auto"/>
              <w:right w:val="single" w:sz="4" w:space="0" w:color="auto"/>
            </w:tcBorders>
            <w:vAlign w:val="center"/>
            <w:hideMark/>
          </w:tcPr>
          <w:p w:rsidR="00211124" w:rsidRPr="00DF1261" w:rsidRDefault="00211124" w:rsidP="00DF1261">
            <w:pPr>
              <w:spacing w:after="0"/>
              <w:jc w:val="center"/>
              <w:rPr>
                <w:rFonts w:ascii="Times New Roman" w:eastAsia="Times New Roman" w:hAnsi="Times New Roman" w:cs="Times New Roman"/>
                <w:b/>
                <w:bCs/>
                <w:color w:val="000000"/>
                <w:szCs w:val="20"/>
              </w:rPr>
            </w:pPr>
            <w:r w:rsidRPr="00DF1261">
              <w:rPr>
                <w:rFonts w:ascii="Times New Roman" w:eastAsia="Times New Roman" w:hAnsi="Times New Roman" w:cs="Times New Roman"/>
                <w:b/>
                <w:bCs/>
                <w:color w:val="000000"/>
                <w:szCs w:val="20"/>
              </w:rPr>
              <w:t xml:space="preserve">Отказ клиента с указанием причины (согласно предоставляемому Принципалом перечню) </w:t>
            </w:r>
          </w:p>
        </w:tc>
        <w:tc>
          <w:tcPr>
            <w:tcW w:w="637" w:type="pct"/>
            <w:tcBorders>
              <w:top w:val="single" w:sz="4" w:space="0" w:color="auto"/>
              <w:left w:val="nil"/>
              <w:bottom w:val="single" w:sz="8" w:space="0" w:color="auto"/>
              <w:right w:val="single" w:sz="8" w:space="0" w:color="auto"/>
            </w:tcBorders>
            <w:vAlign w:val="center"/>
            <w:hideMark/>
          </w:tcPr>
          <w:p w:rsidR="00211124" w:rsidRPr="00DF1261" w:rsidRDefault="00211124" w:rsidP="00DF1261">
            <w:pPr>
              <w:spacing w:after="0"/>
              <w:jc w:val="center"/>
              <w:rPr>
                <w:rFonts w:ascii="Times New Roman" w:eastAsia="Times New Roman" w:hAnsi="Times New Roman" w:cs="Times New Roman"/>
                <w:b/>
                <w:bCs/>
                <w:color w:val="000000"/>
                <w:szCs w:val="20"/>
              </w:rPr>
            </w:pPr>
            <w:r w:rsidRPr="00DF1261">
              <w:rPr>
                <w:rFonts w:ascii="Times New Roman" w:eastAsia="Times New Roman" w:hAnsi="Times New Roman" w:cs="Times New Roman"/>
                <w:b/>
                <w:bCs/>
                <w:color w:val="000000"/>
                <w:szCs w:val="20"/>
              </w:rPr>
              <w:t>Перезвонить, не принял решение</w:t>
            </w:r>
          </w:p>
        </w:tc>
      </w:tr>
      <w:tr w:rsidR="00211124" w:rsidRPr="00DF1261" w:rsidTr="00DE41BC">
        <w:trPr>
          <w:trHeight w:val="225"/>
        </w:trPr>
        <w:tc>
          <w:tcPr>
            <w:tcW w:w="368" w:type="pct"/>
            <w:tcBorders>
              <w:top w:val="single" w:sz="4" w:space="0" w:color="auto"/>
              <w:left w:val="single" w:sz="8" w:space="0" w:color="auto"/>
              <w:bottom w:val="single" w:sz="4" w:space="0" w:color="auto"/>
              <w:right w:val="single" w:sz="8" w:space="0" w:color="auto"/>
            </w:tcBorders>
            <w:vAlign w:val="bottom"/>
            <w:hideMark/>
          </w:tcPr>
          <w:p w:rsidR="00211124" w:rsidRPr="00DF1261" w:rsidRDefault="00211124" w:rsidP="00DF1261">
            <w:pPr>
              <w:spacing w:after="0"/>
              <w:jc w:val="right"/>
              <w:outlineLvl w:val="0"/>
              <w:rPr>
                <w:rFonts w:ascii="Times New Roman" w:eastAsia="Times New Roman" w:hAnsi="Times New Roman" w:cs="Times New Roman"/>
                <w:b/>
                <w:bCs/>
                <w:color w:val="000000"/>
                <w:szCs w:val="20"/>
              </w:rPr>
            </w:pPr>
          </w:p>
        </w:tc>
        <w:tc>
          <w:tcPr>
            <w:tcW w:w="554" w:type="pct"/>
            <w:tcBorders>
              <w:top w:val="single" w:sz="4" w:space="0" w:color="auto"/>
              <w:left w:val="nil"/>
              <w:bottom w:val="single" w:sz="4" w:space="0" w:color="auto"/>
              <w:right w:val="single" w:sz="4" w:space="0" w:color="auto"/>
            </w:tcBorders>
            <w:vAlign w:val="bottom"/>
            <w:hideMark/>
          </w:tcPr>
          <w:p w:rsidR="00211124" w:rsidRPr="00DF1261" w:rsidRDefault="00211124" w:rsidP="00DF1261">
            <w:pPr>
              <w:spacing w:after="0"/>
              <w:outlineLvl w:val="0"/>
              <w:rPr>
                <w:rFonts w:ascii="Times New Roman" w:eastAsia="Times New Roman" w:hAnsi="Times New Roman" w:cs="Times New Roman"/>
                <w:color w:val="000000"/>
                <w:szCs w:val="20"/>
              </w:rPr>
            </w:pPr>
            <w:r w:rsidRPr="00DF1261">
              <w:rPr>
                <w:rFonts w:ascii="Times New Roman" w:eastAsia="Times New Roman" w:hAnsi="Times New Roman" w:cs="Times New Roman"/>
                <w:color w:val="000000"/>
                <w:szCs w:val="20"/>
              </w:rPr>
              <w:t> </w:t>
            </w:r>
          </w:p>
        </w:tc>
        <w:tc>
          <w:tcPr>
            <w:tcW w:w="479" w:type="pct"/>
            <w:tcBorders>
              <w:top w:val="single" w:sz="4" w:space="0" w:color="auto"/>
              <w:left w:val="nil"/>
              <w:bottom w:val="single" w:sz="4" w:space="0" w:color="auto"/>
              <w:right w:val="single" w:sz="4" w:space="0" w:color="auto"/>
            </w:tcBorders>
            <w:vAlign w:val="bottom"/>
            <w:hideMark/>
          </w:tcPr>
          <w:p w:rsidR="00211124" w:rsidRPr="00DF1261" w:rsidRDefault="00211124" w:rsidP="00DF1261">
            <w:pPr>
              <w:spacing w:after="0"/>
              <w:outlineLvl w:val="0"/>
              <w:rPr>
                <w:rFonts w:ascii="Times New Roman" w:eastAsia="Times New Roman" w:hAnsi="Times New Roman" w:cs="Times New Roman"/>
                <w:color w:val="000000"/>
                <w:szCs w:val="20"/>
              </w:rPr>
            </w:pPr>
            <w:r w:rsidRPr="00DF1261">
              <w:rPr>
                <w:rFonts w:ascii="Times New Roman" w:eastAsia="Times New Roman" w:hAnsi="Times New Roman" w:cs="Times New Roman"/>
                <w:color w:val="000000"/>
                <w:szCs w:val="20"/>
              </w:rPr>
              <w:t> </w:t>
            </w:r>
          </w:p>
        </w:tc>
        <w:tc>
          <w:tcPr>
            <w:tcW w:w="563" w:type="pct"/>
            <w:tcBorders>
              <w:top w:val="single" w:sz="4" w:space="0" w:color="auto"/>
              <w:left w:val="nil"/>
              <w:bottom w:val="single" w:sz="4" w:space="0" w:color="auto"/>
              <w:right w:val="single" w:sz="4" w:space="0" w:color="auto"/>
            </w:tcBorders>
            <w:vAlign w:val="bottom"/>
            <w:hideMark/>
          </w:tcPr>
          <w:p w:rsidR="00211124" w:rsidRPr="00DF1261" w:rsidRDefault="00211124" w:rsidP="00DF1261">
            <w:pPr>
              <w:spacing w:after="0"/>
              <w:outlineLvl w:val="0"/>
              <w:rPr>
                <w:rFonts w:ascii="Times New Roman" w:eastAsia="Times New Roman" w:hAnsi="Times New Roman" w:cs="Times New Roman"/>
                <w:color w:val="000000"/>
                <w:szCs w:val="20"/>
              </w:rPr>
            </w:pPr>
            <w:r w:rsidRPr="00DF1261">
              <w:rPr>
                <w:rFonts w:ascii="Times New Roman" w:eastAsia="Times New Roman" w:hAnsi="Times New Roman" w:cs="Times New Roman"/>
                <w:color w:val="000000"/>
                <w:szCs w:val="20"/>
              </w:rPr>
              <w:t> </w:t>
            </w:r>
          </w:p>
        </w:tc>
        <w:tc>
          <w:tcPr>
            <w:tcW w:w="417" w:type="pct"/>
            <w:tcBorders>
              <w:top w:val="nil"/>
              <w:left w:val="nil"/>
              <w:bottom w:val="single" w:sz="4" w:space="0" w:color="auto"/>
              <w:right w:val="single" w:sz="4" w:space="0" w:color="auto"/>
            </w:tcBorders>
            <w:vAlign w:val="bottom"/>
            <w:hideMark/>
          </w:tcPr>
          <w:p w:rsidR="00211124" w:rsidRPr="00DF1261" w:rsidRDefault="00211124" w:rsidP="00DF1261">
            <w:pPr>
              <w:spacing w:after="0"/>
              <w:jc w:val="center"/>
              <w:outlineLvl w:val="0"/>
              <w:rPr>
                <w:rFonts w:ascii="Times New Roman" w:eastAsia="Times New Roman" w:hAnsi="Times New Roman" w:cs="Times New Roman"/>
                <w:color w:val="FF0000"/>
                <w:szCs w:val="20"/>
              </w:rPr>
            </w:pPr>
          </w:p>
        </w:tc>
        <w:tc>
          <w:tcPr>
            <w:tcW w:w="475" w:type="pct"/>
            <w:tcBorders>
              <w:top w:val="single" w:sz="4" w:space="0" w:color="auto"/>
              <w:left w:val="nil"/>
              <w:bottom w:val="single" w:sz="4" w:space="0" w:color="auto"/>
              <w:right w:val="single" w:sz="4" w:space="0" w:color="auto"/>
            </w:tcBorders>
            <w:vAlign w:val="bottom"/>
            <w:hideMark/>
          </w:tcPr>
          <w:p w:rsidR="00211124" w:rsidRPr="00DF1261" w:rsidRDefault="00211124" w:rsidP="00DF1261">
            <w:pPr>
              <w:spacing w:after="0"/>
              <w:outlineLvl w:val="0"/>
              <w:rPr>
                <w:rFonts w:ascii="Times New Roman" w:eastAsia="Times New Roman" w:hAnsi="Times New Roman" w:cs="Times New Roman"/>
                <w:color w:val="000000"/>
                <w:szCs w:val="20"/>
              </w:rPr>
            </w:pPr>
            <w:r w:rsidRPr="00DF1261">
              <w:rPr>
                <w:rFonts w:ascii="Times New Roman" w:eastAsia="Times New Roman" w:hAnsi="Times New Roman" w:cs="Times New Roman"/>
                <w:color w:val="000000"/>
                <w:szCs w:val="20"/>
              </w:rPr>
              <w:t> </w:t>
            </w:r>
          </w:p>
        </w:tc>
        <w:tc>
          <w:tcPr>
            <w:tcW w:w="522" w:type="pct"/>
            <w:tcBorders>
              <w:top w:val="nil"/>
              <w:left w:val="nil"/>
              <w:bottom w:val="single" w:sz="4" w:space="0" w:color="auto"/>
              <w:right w:val="single" w:sz="4" w:space="0" w:color="auto"/>
            </w:tcBorders>
            <w:vAlign w:val="bottom"/>
            <w:hideMark/>
          </w:tcPr>
          <w:p w:rsidR="00211124" w:rsidRPr="00DF1261" w:rsidRDefault="00211124" w:rsidP="00DF1261">
            <w:pPr>
              <w:spacing w:after="0"/>
              <w:jc w:val="center"/>
              <w:outlineLvl w:val="0"/>
              <w:rPr>
                <w:rFonts w:ascii="Times New Roman" w:eastAsia="Times New Roman" w:hAnsi="Times New Roman" w:cs="Times New Roman"/>
                <w:color w:val="FF0000"/>
                <w:szCs w:val="20"/>
              </w:rPr>
            </w:pPr>
          </w:p>
        </w:tc>
        <w:tc>
          <w:tcPr>
            <w:tcW w:w="985" w:type="pct"/>
            <w:tcBorders>
              <w:top w:val="single" w:sz="4" w:space="0" w:color="auto"/>
              <w:left w:val="nil"/>
              <w:bottom w:val="single" w:sz="4" w:space="0" w:color="auto"/>
              <w:right w:val="single" w:sz="4" w:space="0" w:color="auto"/>
            </w:tcBorders>
            <w:vAlign w:val="bottom"/>
            <w:hideMark/>
          </w:tcPr>
          <w:p w:rsidR="00211124" w:rsidRPr="00DF1261" w:rsidRDefault="00211124" w:rsidP="00DF1261">
            <w:pPr>
              <w:spacing w:after="0"/>
              <w:outlineLvl w:val="0"/>
              <w:rPr>
                <w:rFonts w:ascii="Times New Roman" w:eastAsia="Times New Roman" w:hAnsi="Times New Roman" w:cs="Times New Roman"/>
                <w:color w:val="000000"/>
                <w:szCs w:val="20"/>
              </w:rPr>
            </w:pPr>
            <w:r w:rsidRPr="00DF1261">
              <w:rPr>
                <w:rFonts w:ascii="Times New Roman" w:eastAsia="Times New Roman" w:hAnsi="Times New Roman" w:cs="Times New Roman"/>
                <w:color w:val="000000"/>
                <w:szCs w:val="20"/>
              </w:rPr>
              <w:t> </w:t>
            </w:r>
          </w:p>
        </w:tc>
        <w:tc>
          <w:tcPr>
            <w:tcW w:w="637" w:type="pct"/>
            <w:tcBorders>
              <w:top w:val="single" w:sz="4" w:space="0" w:color="auto"/>
              <w:left w:val="nil"/>
              <w:bottom w:val="single" w:sz="4" w:space="0" w:color="auto"/>
              <w:right w:val="single" w:sz="8" w:space="0" w:color="auto"/>
            </w:tcBorders>
            <w:vAlign w:val="bottom"/>
            <w:hideMark/>
          </w:tcPr>
          <w:p w:rsidR="00211124" w:rsidRPr="00DF1261" w:rsidRDefault="00211124" w:rsidP="00DF1261">
            <w:pPr>
              <w:spacing w:after="0"/>
              <w:outlineLvl w:val="0"/>
              <w:rPr>
                <w:rFonts w:ascii="Times New Roman" w:eastAsia="Times New Roman" w:hAnsi="Times New Roman" w:cs="Times New Roman"/>
                <w:color w:val="000000"/>
                <w:szCs w:val="20"/>
              </w:rPr>
            </w:pPr>
            <w:r w:rsidRPr="00DF1261">
              <w:rPr>
                <w:rFonts w:ascii="Times New Roman" w:eastAsia="Times New Roman" w:hAnsi="Times New Roman" w:cs="Times New Roman"/>
                <w:color w:val="000000"/>
                <w:szCs w:val="20"/>
              </w:rPr>
              <w:t> </w:t>
            </w:r>
          </w:p>
        </w:tc>
      </w:tr>
      <w:tr w:rsidR="00211124" w:rsidRPr="00DF1261" w:rsidTr="00DE41BC">
        <w:trPr>
          <w:trHeight w:val="225"/>
        </w:trPr>
        <w:tc>
          <w:tcPr>
            <w:tcW w:w="368" w:type="pct"/>
            <w:tcBorders>
              <w:top w:val="nil"/>
              <w:left w:val="single" w:sz="8" w:space="0" w:color="auto"/>
              <w:bottom w:val="nil"/>
              <w:right w:val="single" w:sz="8" w:space="0" w:color="auto"/>
            </w:tcBorders>
            <w:vAlign w:val="bottom"/>
            <w:hideMark/>
          </w:tcPr>
          <w:p w:rsidR="00211124" w:rsidRPr="00DF1261" w:rsidRDefault="00211124" w:rsidP="00DF1261">
            <w:pPr>
              <w:spacing w:after="0"/>
              <w:jc w:val="right"/>
              <w:rPr>
                <w:rFonts w:ascii="Times New Roman" w:eastAsia="Times New Roman" w:hAnsi="Times New Roman" w:cs="Times New Roman"/>
                <w:b/>
                <w:bCs/>
                <w:color w:val="000000"/>
                <w:szCs w:val="20"/>
              </w:rPr>
            </w:pPr>
          </w:p>
        </w:tc>
        <w:tc>
          <w:tcPr>
            <w:tcW w:w="554" w:type="pct"/>
            <w:tcBorders>
              <w:top w:val="single" w:sz="8" w:space="0" w:color="auto"/>
              <w:left w:val="nil"/>
              <w:bottom w:val="nil"/>
              <w:right w:val="single" w:sz="4" w:space="0" w:color="auto"/>
            </w:tcBorders>
            <w:vAlign w:val="bottom"/>
            <w:hideMark/>
          </w:tcPr>
          <w:p w:rsidR="00211124" w:rsidRPr="00DF1261" w:rsidRDefault="00211124" w:rsidP="00DF1261">
            <w:pPr>
              <w:spacing w:after="0"/>
              <w:jc w:val="right"/>
              <w:rPr>
                <w:rFonts w:ascii="Times New Roman" w:eastAsia="Times New Roman" w:hAnsi="Times New Roman" w:cs="Times New Roman"/>
                <w:b/>
                <w:bCs/>
                <w:color w:val="000000"/>
                <w:szCs w:val="20"/>
              </w:rPr>
            </w:pPr>
          </w:p>
        </w:tc>
        <w:tc>
          <w:tcPr>
            <w:tcW w:w="479" w:type="pct"/>
            <w:tcBorders>
              <w:top w:val="single" w:sz="8" w:space="0" w:color="auto"/>
              <w:left w:val="nil"/>
              <w:bottom w:val="nil"/>
              <w:right w:val="single" w:sz="4" w:space="0" w:color="auto"/>
            </w:tcBorders>
            <w:vAlign w:val="bottom"/>
            <w:hideMark/>
          </w:tcPr>
          <w:p w:rsidR="00211124" w:rsidRPr="00DF1261" w:rsidRDefault="00211124" w:rsidP="00DF1261">
            <w:pPr>
              <w:spacing w:after="0"/>
              <w:jc w:val="right"/>
              <w:rPr>
                <w:rFonts w:ascii="Times New Roman" w:eastAsia="Times New Roman" w:hAnsi="Times New Roman" w:cs="Times New Roman"/>
                <w:b/>
                <w:bCs/>
                <w:color w:val="000000"/>
                <w:szCs w:val="20"/>
              </w:rPr>
            </w:pPr>
          </w:p>
        </w:tc>
        <w:tc>
          <w:tcPr>
            <w:tcW w:w="563" w:type="pct"/>
            <w:tcBorders>
              <w:top w:val="single" w:sz="8" w:space="0" w:color="auto"/>
              <w:left w:val="nil"/>
              <w:bottom w:val="nil"/>
              <w:right w:val="single" w:sz="4" w:space="0" w:color="auto"/>
            </w:tcBorders>
            <w:vAlign w:val="bottom"/>
            <w:hideMark/>
          </w:tcPr>
          <w:p w:rsidR="00211124" w:rsidRPr="00DF1261" w:rsidRDefault="00211124" w:rsidP="00DF1261">
            <w:pPr>
              <w:spacing w:after="0"/>
              <w:jc w:val="right"/>
              <w:rPr>
                <w:rFonts w:ascii="Times New Roman" w:eastAsia="Times New Roman" w:hAnsi="Times New Roman" w:cs="Times New Roman"/>
                <w:b/>
                <w:bCs/>
                <w:color w:val="000000"/>
                <w:szCs w:val="20"/>
              </w:rPr>
            </w:pPr>
          </w:p>
        </w:tc>
        <w:tc>
          <w:tcPr>
            <w:tcW w:w="417" w:type="pct"/>
            <w:tcBorders>
              <w:top w:val="single" w:sz="8" w:space="0" w:color="auto"/>
              <w:left w:val="nil"/>
              <w:bottom w:val="nil"/>
              <w:right w:val="single" w:sz="4" w:space="0" w:color="auto"/>
            </w:tcBorders>
            <w:vAlign w:val="bottom"/>
            <w:hideMark/>
          </w:tcPr>
          <w:p w:rsidR="00211124" w:rsidRPr="00DF1261" w:rsidRDefault="00211124" w:rsidP="00DF1261">
            <w:pPr>
              <w:spacing w:after="0"/>
              <w:jc w:val="center"/>
              <w:rPr>
                <w:rFonts w:ascii="Times New Roman" w:eastAsia="Times New Roman" w:hAnsi="Times New Roman" w:cs="Times New Roman"/>
                <w:b/>
                <w:bCs/>
                <w:color w:val="FF0000"/>
                <w:szCs w:val="20"/>
              </w:rPr>
            </w:pPr>
          </w:p>
        </w:tc>
        <w:tc>
          <w:tcPr>
            <w:tcW w:w="475" w:type="pct"/>
            <w:tcBorders>
              <w:top w:val="single" w:sz="8" w:space="0" w:color="auto"/>
              <w:left w:val="nil"/>
              <w:bottom w:val="nil"/>
              <w:right w:val="single" w:sz="4" w:space="0" w:color="auto"/>
            </w:tcBorders>
            <w:vAlign w:val="bottom"/>
            <w:hideMark/>
          </w:tcPr>
          <w:p w:rsidR="00211124" w:rsidRPr="00DF1261" w:rsidRDefault="00211124" w:rsidP="00DF1261">
            <w:pPr>
              <w:spacing w:after="0"/>
              <w:jc w:val="right"/>
              <w:rPr>
                <w:rFonts w:ascii="Times New Roman" w:eastAsia="Times New Roman" w:hAnsi="Times New Roman" w:cs="Times New Roman"/>
                <w:b/>
                <w:bCs/>
                <w:color w:val="000000"/>
                <w:szCs w:val="20"/>
              </w:rPr>
            </w:pPr>
          </w:p>
        </w:tc>
        <w:tc>
          <w:tcPr>
            <w:tcW w:w="522" w:type="pct"/>
            <w:tcBorders>
              <w:top w:val="single" w:sz="8" w:space="0" w:color="auto"/>
              <w:left w:val="nil"/>
              <w:bottom w:val="nil"/>
              <w:right w:val="single" w:sz="4" w:space="0" w:color="auto"/>
            </w:tcBorders>
            <w:vAlign w:val="bottom"/>
            <w:hideMark/>
          </w:tcPr>
          <w:p w:rsidR="00211124" w:rsidRPr="00DF1261" w:rsidRDefault="00211124" w:rsidP="00DF1261">
            <w:pPr>
              <w:spacing w:after="0"/>
              <w:jc w:val="center"/>
              <w:rPr>
                <w:rFonts w:ascii="Times New Roman" w:eastAsia="Times New Roman" w:hAnsi="Times New Roman" w:cs="Times New Roman"/>
                <w:b/>
                <w:bCs/>
                <w:color w:val="FF0000"/>
                <w:szCs w:val="20"/>
              </w:rPr>
            </w:pPr>
          </w:p>
        </w:tc>
        <w:tc>
          <w:tcPr>
            <w:tcW w:w="985" w:type="pct"/>
            <w:tcBorders>
              <w:top w:val="single" w:sz="8" w:space="0" w:color="auto"/>
              <w:left w:val="nil"/>
              <w:bottom w:val="nil"/>
              <w:right w:val="single" w:sz="4" w:space="0" w:color="auto"/>
            </w:tcBorders>
            <w:vAlign w:val="bottom"/>
            <w:hideMark/>
          </w:tcPr>
          <w:p w:rsidR="00211124" w:rsidRPr="00DF1261" w:rsidRDefault="00211124" w:rsidP="00DF1261">
            <w:pPr>
              <w:spacing w:after="0"/>
              <w:jc w:val="right"/>
              <w:rPr>
                <w:rFonts w:ascii="Times New Roman" w:eastAsia="Times New Roman" w:hAnsi="Times New Roman" w:cs="Times New Roman"/>
                <w:b/>
                <w:bCs/>
                <w:color w:val="000000"/>
                <w:szCs w:val="20"/>
              </w:rPr>
            </w:pPr>
          </w:p>
        </w:tc>
        <w:tc>
          <w:tcPr>
            <w:tcW w:w="637" w:type="pct"/>
            <w:tcBorders>
              <w:top w:val="single" w:sz="8" w:space="0" w:color="auto"/>
              <w:left w:val="nil"/>
              <w:bottom w:val="nil"/>
              <w:right w:val="single" w:sz="8" w:space="0" w:color="auto"/>
            </w:tcBorders>
            <w:vAlign w:val="bottom"/>
            <w:hideMark/>
          </w:tcPr>
          <w:p w:rsidR="00211124" w:rsidRPr="00DF1261" w:rsidRDefault="00211124" w:rsidP="00DF1261">
            <w:pPr>
              <w:spacing w:after="0"/>
              <w:jc w:val="right"/>
              <w:rPr>
                <w:rFonts w:ascii="Times New Roman" w:eastAsia="Times New Roman" w:hAnsi="Times New Roman" w:cs="Times New Roman"/>
                <w:b/>
                <w:bCs/>
                <w:color w:val="000000"/>
                <w:szCs w:val="20"/>
              </w:rPr>
            </w:pPr>
          </w:p>
        </w:tc>
      </w:tr>
      <w:tr w:rsidR="00211124" w:rsidRPr="00DF1261" w:rsidTr="00DE41BC">
        <w:trPr>
          <w:trHeight w:val="300"/>
        </w:trPr>
        <w:tc>
          <w:tcPr>
            <w:tcW w:w="368" w:type="pct"/>
            <w:tcBorders>
              <w:top w:val="nil"/>
              <w:left w:val="single" w:sz="8" w:space="0" w:color="auto"/>
              <w:bottom w:val="single" w:sz="8" w:space="0" w:color="auto"/>
              <w:right w:val="single" w:sz="8" w:space="0" w:color="auto"/>
            </w:tcBorders>
            <w:vAlign w:val="bottom"/>
            <w:hideMark/>
          </w:tcPr>
          <w:p w:rsidR="00211124" w:rsidRPr="00DF1261" w:rsidRDefault="00211124" w:rsidP="00DF1261">
            <w:pPr>
              <w:spacing w:after="0"/>
              <w:rPr>
                <w:rFonts w:ascii="Times New Roman" w:eastAsia="Times New Roman" w:hAnsi="Times New Roman" w:cs="Times New Roman"/>
                <w:b/>
                <w:bCs/>
                <w:color w:val="000000"/>
                <w:szCs w:val="20"/>
              </w:rPr>
            </w:pPr>
            <w:r w:rsidRPr="00DF1261">
              <w:rPr>
                <w:rFonts w:ascii="Times New Roman" w:eastAsia="Times New Roman" w:hAnsi="Times New Roman" w:cs="Times New Roman"/>
                <w:b/>
                <w:bCs/>
                <w:color w:val="000000"/>
                <w:szCs w:val="20"/>
              </w:rPr>
              <w:t>Месяц</w:t>
            </w:r>
          </w:p>
        </w:tc>
        <w:tc>
          <w:tcPr>
            <w:tcW w:w="554" w:type="pct"/>
            <w:tcBorders>
              <w:top w:val="nil"/>
              <w:left w:val="nil"/>
              <w:bottom w:val="single" w:sz="8" w:space="0" w:color="auto"/>
              <w:right w:val="single" w:sz="4" w:space="0" w:color="auto"/>
            </w:tcBorders>
            <w:vAlign w:val="bottom"/>
            <w:hideMark/>
          </w:tcPr>
          <w:p w:rsidR="00211124" w:rsidRPr="00DF1261" w:rsidRDefault="00211124" w:rsidP="00DF1261">
            <w:pPr>
              <w:spacing w:after="0"/>
              <w:jc w:val="right"/>
              <w:rPr>
                <w:rFonts w:ascii="Times New Roman" w:eastAsia="Times New Roman" w:hAnsi="Times New Roman" w:cs="Times New Roman"/>
                <w:b/>
                <w:bCs/>
                <w:color w:val="000000"/>
                <w:szCs w:val="20"/>
              </w:rPr>
            </w:pPr>
          </w:p>
        </w:tc>
        <w:tc>
          <w:tcPr>
            <w:tcW w:w="479" w:type="pct"/>
            <w:tcBorders>
              <w:top w:val="nil"/>
              <w:left w:val="nil"/>
              <w:bottom w:val="single" w:sz="8" w:space="0" w:color="auto"/>
              <w:right w:val="single" w:sz="4" w:space="0" w:color="auto"/>
            </w:tcBorders>
            <w:vAlign w:val="bottom"/>
            <w:hideMark/>
          </w:tcPr>
          <w:p w:rsidR="00211124" w:rsidRPr="00DF1261" w:rsidRDefault="00211124" w:rsidP="00DF1261">
            <w:pPr>
              <w:spacing w:after="0"/>
              <w:jc w:val="right"/>
              <w:rPr>
                <w:rFonts w:ascii="Times New Roman" w:eastAsia="Times New Roman" w:hAnsi="Times New Roman" w:cs="Times New Roman"/>
                <w:b/>
                <w:bCs/>
                <w:color w:val="000000"/>
                <w:szCs w:val="20"/>
              </w:rPr>
            </w:pPr>
          </w:p>
        </w:tc>
        <w:tc>
          <w:tcPr>
            <w:tcW w:w="563" w:type="pct"/>
            <w:tcBorders>
              <w:top w:val="nil"/>
              <w:left w:val="nil"/>
              <w:bottom w:val="single" w:sz="8" w:space="0" w:color="auto"/>
              <w:right w:val="single" w:sz="4" w:space="0" w:color="auto"/>
            </w:tcBorders>
            <w:vAlign w:val="bottom"/>
            <w:hideMark/>
          </w:tcPr>
          <w:p w:rsidR="00211124" w:rsidRPr="00DF1261" w:rsidRDefault="00211124" w:rsidP="00DF1261">
            <w:pPr>
              <w:spacing w:after="0"/>
              <w:jc w:val="right"/>
              <w:rPr>
                <w:rFonts w:ascii="Times New Roman" w:eastAsia="Times New Roman" w:hAnsi="Times New Roman" w:cs="Times New Roman"/>
                <w:b/>
                <w:bCs/>
                <w:color w:val="000000"/>
                <w:szCs w:val="20"/>
              </w:rPr>
            </w:pPr>
          </w:p>
        </w:tc>
        <w:tc>
          <w:tcPr>
            <w:tcW w:w="417" w:type="pct"/>
            <w:tcBorders>
              <w:top w:val="nil"/>
              <w:left w:val="nil"/>
              <w:bottom w:val="single" w:sz="8" w:space="0" w:color="auto"/>
              <w:right w:val="single" w:sz="4" w:space="0" w:color="auto"/>
            </w:tcBorders>
            <w:vAlign w:val="bottom"/>
            <w:hideMark/>
          </w:tcPr>
          <w:p w:rsidR="00211124" w:rsidRPr="00DF1261" w:rsidRDefault="00211124" w:rsidP="00DF1261">
            <w:pPr>
              <w:spacing w:after="0"/>
              <w:jc w:val="center"/>
              <w:rPr>
                <w:rFonts w:ascii="Times New Roman" w:eastAsia="Times New Roman" w:hAnsi="Times New Roman" w:cs="Times New Roman"/>
                <w:b/>
                <w:bCs/>
                <w:color w:val="FF0000"/>
                <w:szCs w:val="20"/>
              </w:rPr>
            </w:pPr>
          </w:p>
        </w:tc>
        <w:tc>
          <w:tcPr>
            <w:tcW w:w="475" w:type="pct"/>
            <w:tcBorders>
              <w:top w:val="nil"/>
              <w:left w:val="nil"/>
              <w:bottom w:val="single" w:sz="8" w:space="0" w:color="auto"/>
              <w:right w:val="single" w:sz="4" w:space="0" w:color="auto"/>
            </w:tcBorders>
            <w:vAlign w:val="bottom"/>
            <w:hideMark/>
          </w:tcPr>
          <w:p w:rsidR="00211124" w:rsidRPr="00DF1261" w:rsidRDefault="00211124" w:rsidP="00DF1261">
            <w:pPr>
              <w:spacing w:after="0"/>
              <w:jc w:val="right"/>
              <w:rPr>
                <w:rFonts w:ascii="Times New Roman" w:eastAsia="Times New Roman" w:hAnsi="Times New Roman" w:cs="Times New Roman"/>
                <w:b/>
                <w:bCs/>
                <w:color w:val="000000"/>
                <w:szCs w:val="20"/>
              </w:rPr>
            </w:pPr>
          </w:p>
        </w:tc>
        <w:tc>
          <w:tcPr>
            <w:tcW w:w="522" w:type="pct"/>
            <w:tcBorders>
              <w:top w:val="nil"/>
              <w:left w:val="nil"/>
              <w:bottom w:val="single" w:sz="8" w:space="0" w:color="auto"/>
              <w:right w:val="single" w:sz="4" w:space="0" w:color="auto"/>
            </w:tcBorders>
            <w:vAlign w:val="bottom"/>
            <w:hideMark/>
          </w:tcPr>
          <w:p w:rsidR="00211124" w:rsidRPr="00DF1261" w:rsidRDefault="00211124" w:rsidP="00DF1261">
            <w:pPr>
              <w:spacing w:after="0"/>
              <w:jc w:val="center"/>
              <w:rPr>
                <w:rFonts w:ascii="Times New Roman" w:eastAsia="Times New Roman" w:hAnsi="Times New Roman" w:cs="Times New Roman"/>
                <w:b/>
                <w:bCs/>
                <w:color w:val="FF0000"/>
                <w:szCs w:val="20"/>
              </w:rPr>
            </w:pPr>
          </w:p>
        </w:tc>
        <w:tc>
          <w:tcPr>
            <w:tcW w:w="985" w:type="pct"/>
            <w:tcBorders>
              <w:top w:val="nil"/>
              <w:left w:val="nil"/>
              <w:bottom w:val="single" w:sz="8" w:space="0" w:color="auto"/>
              <w:right w:val="single" w:sz="4" w:space="0" w:color="auto"/>
            </w:tcBorders>
            <w:vAlign w:val="bottom"/>
            <w:hideMark/>
          </w:tcPr>
          <w:p w:rsidR="00211124" w:rsidRPr="00DF1261" w:rsidRDefault="00211124" w:rsidP="00DF1261">
            <w:pPr>
              <w:spacing w:after="0"/>
              <w:jc w:val="right"/>
              <w:rPr>
                <w:rFonts w:ascii="Times New Roman" w:eastAsia="Times New Roman" w:hAnsi="Times New Roman" w:cs="Times New Roman"/>
                <w:b/>
                <w:bCs/>
                <w:color w:val="000000"/>
                <w:szCs w:val="20"/>
              </w:rPr>
            </w:pPr>
          </w:p>
        </w:tc>
        <w:tc>
          <w:tcPr>
            <w:tcW w:w="637" w:type="pct"/>
            <w:tcBorders>
              <w:top w:val="nil"/>
              <w:left w:val="nil"/>
              <w:bottom w:val="single" w:sz="8" w:space="0" w:color="auto"/>
              <w:right w:val="single" w:sz="8" w:space="0" w:color="auto"/>
            </w:tcBorders>
            <w:vAlign w:val="bottom"/>
            <w:hideMark/>
          </w:tcPr>
          <w:p w:rsidR="00211124" w:rsidRPr="00DF1261" w:rsidRDefault="00211124" w:rsidP="00DF1261">
            <w:pPr>
              <w:spacing w:after="0"/>
              <w:jc w:val="right"/>
              <w:rPr>
                <w:rFonts w:ascii="Times New Roman" w:eastAsia="Times New Roman" w:hAnsi="Times New Roman" w:cs="Times New Roman"/>
                <w:b/>
                <w:bCs/>
                <w:color w:val="000000"/>
                <w:szCs w:val="20"/>
              </w:rPr>
            </w:pPr>
          </w:p>
        </w:tc>
      </w:tr>
      <w:tr w:rsidR="00211124" w:rsidRPr="00DF1261" w:rsidTr="00DE41BC">
        <w:trPr>
          <w:trHeight w:val="300"/>
        </w:trPr>
        <w:tc>
          <w:tcPr>
            <w:tcW w:w="368" w:type="pct"/>
            <w:tcBorders>
              <w:top w:val="nil"/>
              <w:left w:val="single" w:sz="8" w:space="0" w:color="auto"/>
              <w:bottom w:val="single" w:sz="8" w:space="0" w:color="auto"/>
              <w:right w:val="single" w:sz="8" w:space="0" w:color="auto"/>
            </w:tcBorders>
            <w:vAlign w:val="bottom"/>
            <w:hideMark/>
          </w:tcPr>
          <w:p w:rsidR="00211124" w:rsidRPr="00DF1261" w:rsidRDefault="00211124" w:rsidP="00DF1261">
            <w:pPr>
              <w:spacing w:after="0"/>
              <w:jc w:val="right"/>
              <w:rPr>
                <w:rFonts w:ascii="Times New Roman" w:eastAsia="Times New Roman" w:hAnsi="Times New Roman" w:cs="Times New Roman"/>
                <w:b/>
                <w:bCs/>
                <w:color w:val="000000"/>
                <w:szCs w:val="20"/>
              </w:rPr>
            </w:pPr>
            <w:r w:rsidRPr="00DF1261">
              <w:rPr>
                <w:rFonts w:ascii="Times New Roman" w:eastAsia="Times New Roman" w:hAnsi="Times New Roman" w:cs="Times New Roman"/>
                <w:b/>
                <w:bCs/>
                <w:color w:val="000000"/>
                <w:szCs w:val="20"/>
              </w:rPr>
              <w:t>Итого</w:t>
            </w:r>
          </w:p>
        </w:tc>
        <w:tc>
          <w:tcPr>
            <w:tcW w:w="554" w:type="pct"/>
            <w:tcBorders>
              <w:top w:val="nil"/>
              <w:left w:val="nil"/>
              <w:bottom w:val="single" w:sz="8" w:space="0" w:color="auto"/>
              <w:right w:val="single" w:sz="4" w:space="0" w:color="auto"/>
            </w:tcBorders>
            <w:vAlign w:val="bottom"/>
            <w:hideMark/>
          </w:tcPr>
          <w:p w:rsidR="00211124" w:rsidRPr="00DF1261" w:rsidRDefault="00211124" w:rsidP="00DF1261">
            <w:pPr>
              <w:spacing w:after="0"/>
              <w:jc w:val="right"/>
              <w:rPr>
                <w:rFonts w:ascii="Times New Roman" w:eastAsia="Times New Roman" w:hAnsi="Times New Roman" w:cs="Times New Roman"/>
                <w:b/>
                <w:bCs/>
                <w:color w:val="000000"/>
                <w:szCs w:val="20"/>
              </w:rPr>
            </w:pPr>
          </w:p>
        </w:tc>
        <w:tc>
          <w:tcPr>
            <w:tcW w:w="479" w:type="pct"/>
            <w:tcBorders>
              <w:top w:val="nil"/>
              <w:left w:val="nil"/>
              <w:bottom w:val="single" w:sz="8" w:space="0" w:color="auto"/>
              <w:right w:val="single" w:sz="4" w:space="0" w:color="auto"/>
            </w:tcBorders>
            <w:vAlign w:val="bottom"/>
            <w:hideMark/>
          </w:tcPr>
          <w:p w:rsidR="00211124" w:rsidRPr="00DF1261" w:rsidRDefault="00211124" w:rsidP="00DF1261">
            <w:pPr>
              <w:spacing w:after="0"/>
              <w:jc w:val="right"/>
              <w:rPr>
                <w:rFonts w:ascii="Times New Roman" w:eastAsia="Times New Roman" w:hAnsi="Times New Roman" w:cs="Times New Roman"/>
                <w:b/>
                <w:bCs/>
                <w:color w:val="000000"/>
                <w:szCs w:val="20"/>
              </w:rPr>
            </w:pPr>
          </w:p>
        </w:tc>
        <w:tc>
          <w:tcPr>
            <w:tcW w:w="563" w:type="pct"/>
            <w:tcBorders>
              <w:top w:val="nil"/>
              <w:left w:val="nil"/>
              <w:bottom w:val="single" w:sz="8" w:space="0" w:color="auto"/>
              <w:right w:val="single" w:sz="4" w:space="0" w:color="auto"/>
            </w:tcBorders>
            <w:vAlign w:val="bottom"/>
            <w:hideMark/>
          </w:tcPr>
          <w:p w:rsidR="00211124" w:rsidRPr="00DF1261" w:rsidRDefault="00211124" w:rsidP="00DF1261">
            <w:pPr>
              <w:spacing w:after="0"/>
              <w:jc w:val="right"/>
              <w:rPr>
                <w:rFonts w:ascii="Times New Roman" w:eastAsia="Times New Roman" w:hAnsi="Times New Roman" w:cs="Times New Roman"/>
                <w:b/>
                <w:bCs/>
                <w:color w:val="000000"/>
                <w:szCs w:val="20"/>
              </w:rPr>
            </w:pPr>
          </w:p>
        </w:tc>
        <w:tc>
          <w:tcPr>
            <w:tcW w:w="417" w:type="pct"/>
            <w:tcBorders>
              <w:top w:val="nil"/>
              <w:left w:val="nil"/>
              <w:bottom w:val="single" w:sz="8" w:space="0" w:color="auto"/>
              <w:right w:val="single" w:sz="4" w:space="0" w:color="auto"/>
            </w:tcBorders>
            <w:vAlign w:val="bottom"/>
            <w:hideMark/>
          </w:tcPr>
          <w:p w:rsidR="00211124" w:rsidRPr="00DF1261" w:rsidRDefault="00211124" w:rsidP="00DF1261">
            <w:pPr>
              <w:spacing w:after="0"/>
              <w:jc w:val="center"/>
              <w:rPr>
                <w:rFonts w:ascii="Times New Roman" w:eastAsia="Times New Roman" w:hAnsi="Times New Roman" w:cs="Times New Roman"/>
                <w:b/>
                <w:bCs/>
                <w:color w:val="FF0000"/>
                <w:szCs w:val="20"/>
              </w:rPr>
            </w:pPr>
          </w:p>
        </w:tc>
        <w:tc>
          <w:tcPr>
            <w:tcW w:w="475" w:type="pct"/>
            <w:tcBorders>
              <w:top w:val="nil"/>
              <w:left w:val="nil"/>
              <w:bottom w:val="single" w:sz="8" w:space="0" w:color="auto"/>
              <w:right w:val="single" w:sz="4" w:space="0" w:color="auto"/>
            </w:tcBorders>
            <w:vAlign w:val="bottom"/>
            <w:hideMark/>
          </w:tcPr>
          <w:p w:rsidR="00211124" w:rsidRPr="00DF1261" w:rsidRDefault="00211124" w:rsidP="00DF1261">
            <w:pPr>
              <w:spacing w:after="0"/>
              <w:jc w:val="right"/>
              <w:rPr>
                <w:rFonts w:ascii="Times New Roman" w:eastAsia="Times New Roman" w:hAnsi="Times New Roman" w:cs="Times New Roman"/>
                <w:b/>
                <w:bCs/>
                <w:color w:val="000000"/>
                <w:szCs w:val="20"/>
              </w:rPr>
            </w:pPr>
          </w:p>
        </w:tc>
        <w:tc>
          <w:tcPr>
            <w:tcW w:w="522" w:type="pct"/>
            <w:tcBorders>
              <w:top w:val="nil"/>
              <w:left w:val="nil"/>
              <w:bottom w:val="single" w:sz="8" w:space="0" w:color="auto"/>
              <w:right w:val="single" w:sz="4" w:space="0" w:color="auto"/>
            </w:tcBorders>
            <w:vAlign w:val="bottom"/>
            <w:hideMark/>
          </w:tcPr>
          <w:p w:rsidR="00211124" w:rsidRPr="00DF1261" w:rsidRDefault="00211124" w:rsidP="00DF1261">
            <w:pPr>
              <w:spacing w:after="0"/>
              <w:jc w:val="center"/>
              <w:rPr>
                <w:rFonts w:ascii="Times New Roman" w:eastAsia="Times New Roman" w:hAnsi="Times New Roman" w:cs="Times New Roman"/>
                <w:b/>
                <w:bCs/>
                <w:color w:val="FF0000"/>
                <w:szCs w:val="20"/>
              </w:rPr>
            </w:pPr>
          </w:p>
        </w:tc>
        <w:tc>
          <w:tcPr>
            <w:tcW w:w="985" w:type="pct"/>
            <w:tcBorders>
              <w:top w:val="nil"/>
              <w:left w:val="nil"/>
              <w:bottom w:val="single" w:sz="8" w:space="0" w:color="auto"/>
              <w:right w:val="single" w:sz="4" w:space="0" w:color="auto"/>
            </w:tcBorders>
            <w:vAlign w:val="bottom"/>
            <w:hideMark/>
          </w:tcPr>
          <w:p w:rsidR="00211124" w:rsidRPr="00DF1261" w:rsidRDefault="00211124" w:rsidP="00DF1261">
            <w:pPr>
              <w:spacing w:after="0"/>
              <w:jc w:val="right"/>
              <w:rPr>
                <w:rFonts w:ascii="Times New Roman" w:eastAsia="Times New Roman" w:hAnsi="Times New Roman" w:cs="Times New Roman"/>
                <w:b/>
                <w:bCs/>
                <w:color w:val="000000"/>
                <w:szCs w:val="20"/>
              </w:rPr>
            </w:pPr>
          </w:p>
        </w:tc>
        <w:tc>
          <w:tcPr>
            <w:tcW w:w="637" w:type="pct"/>
            <w:tcBorders>
              <w:top w:val="nil"/>
              <w:left w:val="nil"/>
              <w:bottom w:val="single" w:sz="8" w:space="0" w:color="auto"/>
              <w:right w:val="single" w:sz="8" w:space="0" w:color="auto"/>
            </w:tcBorders>
            <w:vAlign w:val="bottom"/>
            <w:hideMark/>
          </w:tcPr>
          <w:p w:rsidR="00211124" w:rsidRPr="00DF1261" w:rsidRDefault="00211124" w:rsidP="00DF1261">
            <w:pPr>
              <w:spacing w:after="0"/>
              <w:jc w:val="right"/>
              <w:rPr>
                <w:rFonts w:ascii="Times New Roman" w:eastAsia="Times New Roman" w:hAnsi="Times New Roman" w:cs="Times New Roman"/>
                <w:b/>
                <w:bCs/>
                <w:color w:val="000000"/>
                <w:szCs w:val="20"/>
              </w:rPr>
            </w:pPr>
          </w:p>
        </w:tc>
      </w:tr>
    </w:tbl>
    <w:p w:rsidR="00211124" w:rsidRPr="00DF1261" w:rsidRDefault="00211124" w:rsidP="00DF1261">
      <w:pPr>
        <w:tabs>
          <w:tab w:val="num" w:pos="1134"/>
        </w:tabs>
        <w:spacing w:after="120"/>
        <w:ind w:left="709"/>
        <w:jc w:val="both"/>
        <w:rPr>
          <w:rFonts w:ascii="Times New Roman" w:eastAsia="Times New Roman" w:hAnsi="Times New Roman" w:cs="Times New Roman"/>
          <w:i/>
          <w:szCs w:val="20"/>
        </w:rPr>
      </w:pPr>
    </w:p>
    <w:p w:rsidR="00211124" w:rsidRPr="00DF1261" w:rsidRDefault="00211124" w:rsidP="00DF1261">
      <w:pPr>
        <w:numPr>
          <w:ilvl w:val="1"/>
          <w:numId w:val="29"/>
        </w:numPr>
        <w:tabs>
          <w:tab w:val="num" w:pos="1134"/>
        </w:tabs>
        <w:spacing w:after="120"/>
        <w:ind w:left="0" w:firstLine="709"/>
        <w:jc w:val="both"/>
        <w:rPr>
          <w:rFonts w:ascii="Times New Roman" w:eastAsia="Times New Roman" w:hAnsi="Times New Roman" w:cs="Times New Roman"/>
          <w:i/>
          <w:szCs w:val="20"/>
        </w:rPr>
      </w:pPr>
      <w:r w:rsidRPr="00DF1261">
        <w:rPr>
          <w:rFonts w:ascii="Times New Roman" w:eastAsia="Times New Roman" w:hAnsi="Times New Roman" w:cs="Times New Roman"/>
          <w:szCs w:val="20"/>
        </w:rPr>
        <w:t>Форма отчета по заявкам на подключение. Предоставляется Агентом в адрес Принципала ежедневно посредством ЕИССД.</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8"/>
        <w:gridCol w:w="609"/>
        <w:gridCol w:w="681"/>
        <w:gridCol w:w="1082"/>
        <w:gridCol w:w="691"/>
        <w:gridCol w:w="514"/>
        <w:gridCol w:w="650"/>
        <w:gridCol w:w="1388"/>
        <w:gridCol w:w="862"/>
        <w:gridCol w:w="682"/>
        <w:gridCol w:w="1022"/>
        <w:gridCol w:w="236"/>
        <w:gridCol w:w="236"/>
        <w:gridCol w:w="236"/>
        <w:gridCol w:w="236"/>
        <w:gridCol w:w="236"/>
      </w:tblGrid>
      <w:tr w:rsidR="00211124" w:rsidRPr="00DF1261" w:rsidTr="00DE41BC">
        <w:trPr>
          <w:trHeight w:val="1415"/>
        </w:trPr>
        <w:tc>
          <w:tcPr>
            <w:tcW w:w="372" w:type="pct"/>
          </w:tcPr>
          <w:p w:rsidR="00211124" w:rsidRPr="00DF1261" w:rsidRDefault="00211124" w:rsidP="00DF1261">
            <w:pPr>
              <w:spacing w:after="0"/>
              <w:jc w:val="center"/>
              <w:rPr>
                <w:rFonts w:ascii="Times New Roman" w:eastAsia="Times New Roman" w:hAnsi="Times New Roman" w:cs="Times New Roman"/>
                <w:b/>
                <w:bCs/>
                <w:szCs w:val="20"/>
              </w:rPr>
            </w:pPr>
            <w:r w:rsidRPr="00DF1261">
              <w:rPr>
                <w:rFonts w:ascii="Times New Roman" w:eastAsia="Times New Roman" w:hAnsi="Times New Roman" w:cs="Times New Roman"/>
                <w:b/>
                <w:bCs/>
                <w:szCs w:val="20"/>
              </w:rPr>
              <w:t>ФИО оператора</w:t>
            </w:r>
          </w:p>
        </w:tc>
        <w:tc>
          <w:tcPr>
            <w:tcW w:w="303" w:type="pct"/>
            <w:vAlign w:val="center"/>
            <w:hideMark/>
          </w:tcPr>
          <w:p w:rsidR="00211124" w:rsidRPr="00DF1261" w:rsidRDefault="00211124" w:rsidP="00DF1261">
            <w:pPr>
              <w:spacing w:after="0"/>
              <w:jc w:val="center"/>
              <w:rPr>
                <w:rFonts w:ascii="Times New Roman" w:eastAsia="Times New Roman" w:hAnsi="Times New Roman" w:cs="Times New Roman"/>
                <w:b/>
                <w:bCs/>
                <w:szCs w:val="20"/>
              </w:rPr>
            </w:pPr>
            <w:r w:rsidRPr="00DF1261">
              <w:rPr>
                <w:rFonts w:ascii="Times New Roman" w:eastAsia="Times New Roman" w:hAnsi="Times New Roman" w:cs="Times New Roman"/>
                <w:b/>
                <w:bCs/>
                <w:szCs w:val="20"/>
              </w:rPr>
              <w:t>МРФ</w:t>
            </w:r>
          </w:p>
        </w:tc>
        <w:tc>
          <w:tcPr>
            <w:tcW w:w="339" w:type="pct"/>
            <w:vAlign w:val="center"/>
            <w:hideMark/>
          </w:tcPr>
          <w:p w:rsidR="00211124" w:rsidRPr="00DF1261" w:rsidRDefault="00211124" w:rsidP="00DF1261">
            <w:pPr>
              <w:spacing w:after="0"/>
              <w:jc w:val="center"/>
              <w:rPr>
                <w:rFonts w:ascii="Times New Roman" w:eastAsia="Times New Roman" w:hAnsi="Times New Roman" w:cs="Times New Roman"/>
                <w:b/>
                <w:bCs/>
                <w:szCs w:val="20"/>
              </w:rPr>
            </w:pPr>
            <w:r w:rsidRPr="00DF1261">
              <w:rPr>
                <w:rFonts w:ascii="Times New Roman" w:eastAsia="Times New Roman" w:hAnsi="Times New Roman" w:cs="Times New Roman"/>
                <w:b/>
                <w:bCs/>
                <w:szCs w:val="20"/>
              </w:rPr>
              <w:t>Дата звонка</w:t>
            </w:r>
          </w:p>
        </w:tc>
        <w:tc>
          <w:tcPr>
            <w:tcW w:w="536" w:type="pct"/>
          </w:tcPr>
          <w:p w:rsidR="00211124" w:rsidRPr="00DF1261" w:rsidRDefault="00211124" w:rsidP="00DF1261">
            <w:pPr>
              <w:spacing w:after="0"/>
              <w:jc w:val="center"/>
              <w:rPr>
                <w:rFonts w:ascii="Times New Roman" w:eastAsia="Times New Roman" w:hAnsi="Times New Roman" w:cs="Times New Roman"/>
                <w:b/>
                <w:bCs/>
                <w:szCs w:val="20"/>
              </w:rPr>
            </w:pPr>
            <w:r w:rsidRPr="00DF1261">
              <w:rPr>
                <w:rFonts w:ascii="Times New Roman" w:eastAsia="Times New Roman" w:hAnsi="Times New Roman" w:cs="Times New Roman"/>
                <w:b/>
                <w:bCs/>
                <w:szCs w:val="20"/>
              </w:rPr>
              <w:t xml:space="preserve">Фамилия </w:t>
            </w:r>
          </w:p>
          <w:p w:rsidR="00211124" w:rsidRPr="00DF1261" w:rsidRDefault="00211124" w:rsidP="00DF1261">
            <w:pPr>
              <w:rPr>
                <w:rFonts w:ascii="Times New Roman" w:eastAsia="Times New Roman" w:hAnsi="Times New Roman" w:cs="Times New Roman"/>
                <w:b/>
                <w:szCs w:val="20"/>
              </w:rPr>
            </w:pPr>
            <w:r w:rsidRPr="00DF1261">
              <w:rPr>
                <w:rFonts w:ascii="Times New Roman" w:eastAsia="Times New Roman" w:hAnsi="Times New Roman" w:cs="Times New Roman"/>
                <w:b/>
                <w:szCs w:val="20"/>
              </w:rPr>
              <w:t>абонента</w:t>
            </w:r>
          </w:p>
        </w:tc>
        <w:tc>
          <w:tcPr>
            <w:tcW w:w="344" w:type="pct"/>
            <w:vAlign w:val="center"/>
            <w:hideMark/>
          </w:tcPr>
          <w:p w:rsidR="00211124" w:rsidRPr="00DF1261" w:rsidRDefault="00211124" w:rsidP="00DF1261">
            <w:pPr>
              <w:spacing w:after="0"/>
              <w:jc w:val="center"/>
              <w:rPr>
                <w:rFonts w:ascii="Times New Roman" w:eastAsia="Times New Roman" w:hAnsi="Times New Roman" w:cs="Times New Roman"/>
                <w:b/>
                <w:bCs/>
                <w:szCs w:val="20"/>
              </w:rPr>
            </w:pPr>
            <w:r w:rsidRPr="00DF1261">
              <w:rPr>
                <w:rFonts w:ascii="Times New Roman" w:eastAsia="Times New Roman" w:hAnsi="Times New Roman" w:cs="Times New Roman"/>
                <w:b/>
                <w:bCs/>
                <w:szCs w:val="20"/>
              </w:rPr>
              <w:t>Имя</w:t>
            </w:r>
          </w:p>
          <w:p w:rsidR="00211124" w:rsidRPr="00DF1261" w:rsidRDefault="00211124" w:rsidP="00DF1261">
            <w:pPr>
              <w:rPr>
                <w:rFonts w:ascii="Times New Roman" w:eastAsia="Times New Roman" w:hAnsi="Times New Roman" w:cs="Times New Roman"/>
                <w:b/>
                <w:szCs w:val="20"/>
              </w:rPr>
            </w:pPr>
            <w:r w:rsidRPr="00DF1261">
              <w:rPr>
                <w:rFonts w:ascii="Times New Roman" w:eastAsia="Times New Roman" w:hAnsi="Times New Roman" w:cs="Times New Roman"/>
                <w:b/>
                <w:szCs w:val="20"/>
              </w:rPr>
              <w:t>абонента</w:t>
            </w:r>
          </w:p>
        </w:tc>
        <w:tc>
          <w:tcPr>
            <w:tcW w:w="256" w:type="pct"/>
          </w:tcPr>
          <w:p w:rsidR="00211124" w:rsidRPr="00DF1261" w:rsidRDefault="00211124" w:rsidP="00DF1261">
            <w:pPr>
              <w:spacing w:after="0"/>
              <w:jc w:val="center"/>
              <w:rPr>
                <w:rFonts w:ascii="Times New Roman" w:eastAsia="Times New Roman" w:hAnsi="Times New Roman" w:cs="Times New Roman"/>
                <w:b/>
                <w:bCs/>
                <w:szCs w:val="20"/>
              </w:rPr>
            </w:pPr>
            <w:r w:rsidRPr="00DF1261">
              <w:rPr>
                <w:rFonts w:ascii="Times New Roman" w:eastAsia="Times New Roman" w:hAnsi="Times New Roman" w:cs="Times New Roman"/>
                <w:b/>
                <w:bCs/>
                <w:szCs w:val="20"/>
              </w:rPr>
              <w:t>Отчество</w:t>
            </w:r>
          </w:p>
          <w:p w:rsidR="00211124" w:rsidRPr="00DF1261" w:rsidRDefault="00211124" w:rsidP="00DF1261">
            <w:pPr>
              <w:spacing w:after="0"/>
              <w:jc w:val="center"/>
              <w:rPr>
                <w:rFonts w:ascii="Times New Roman" w:eastAsia="Times New Roman" w:hAnsi="Times New Roman" w:cs="Times New Roman"/>
                <w:b/>
                <w:bCs/>
                <w:szCs w:val="20"/>
              </w:rPr>
            </w:pPr>
            <w:r w:rsidRPr="00DF1261">
              <w:rPr>
                <w:rFonts w:ascii="Times New Roman" w:eastAsia="Times New Roman" w:hAnsi="Times New Roman" w:cs="Times New Roman"/>
                <w:b/>
                <w:bCs/>
                <w:szCs w:val="20"/>
              </w:rPr>
              <w:t>абонента</w:t>
            </w:r>
          </w:p>
        </w:tc>
        <w:tc>
          <w:tcPr>
            <w:tcW w:w="323" w:type="pct"/>
          </w:tcPr>
          <w:p w:rsidR="00211124" w:rsidRPr="00DF1261" w:rsidRDefault="00211124" w:rsidP="00DF1261">
            <w:pPr>
              <w:spacing w:after="0"/>
              <w:jc w:val="center"/>
              <w:rPr>
                <w:rFonts w:ascii="Times New Roman" w:eastAsia="Times New Roman" w:hAnsi="Times New Roman" w:cs="Times New Roman"/>
                <w:b/>
                <w:bCs/>
                <w:szCs w:val="20"/>
              </w:rPr>
            </w:pPr>
            <w:r w:rsidRPr="00DF1261">
              <w:rPr>
                <w:rFonts w:ascii="Times New Roman" w:eastAsia="Times New Roman" w:hAnsi="Times New Roman" w:cs="Times New Roman"/>
                <w:b/>
                <w:bCs/>
                <w:szCs w:val="20"/>
              </w:rPr>
              <w:t>Телефон</w:t>
            </w:r>
          </w:p>
        </w:tc>
        <w:tc>
          <w:tcPr>
            <w:tcW w:w="688" w:type="pct"/>
            <w:vAlign w:val="center"/>
            <w:hideMark/>
          </w:tcPr>
          <w:p w:rsidR="00211124" w:rsidRPr="00DF1261" w:rsidRDefault="00211124" w:rsidP="00DF1261">
            <w:pPr>
              <w:spacing w:after="0"/>
              <w:jc w:val="center"/>
              <w:rPr>
                <w:rFonts w:ascii="Times New Roman" w:eastAsia="Times New Roman" w:hAnsi="Times New Roman" w:cs="Times New Roman"/>
                <w:b/>
                <w:bCs/>
                <w:szCs w:val="20"/>
              </w:rPr>
            </w:pPr>
            <w:r w:rsidRPr="00DF1261">
              <w:rPr>
                <w:rFonts w:ascii="Times New Roman" w:eastAsia="Times New Roman" w:hAnsi="Times New Roman" w:cs="Times New Roman"/>
                <w:b/>
                <w:bCs/>
                <w:szCs w:val="20"/>
              </w:rPr>
              <w:t>Контактный телефон</w:t>
            </w:r>
          </w:p>
        </w:tc>
        <w:tc>
          <w:tcPr>
            <w:tcW w:w="428" w:type="pct"/>
            <w:vAlign w:val="center"/>
            <w:hideMark/>
          </w:tcPr>
          <w:p w:rsidR="00211124" w:rsidRPr="00DF1261" w:rsidRDefault="00211124" w:rsidP="00DF1261">
            <w:pPr>
              <w:spacing w:after="0"/>
              <w:jc w:val="center"/>
              <w:rPr>
                <w:rFonts w:ascii="Times New Roman" w:eastAsia="Times New Roman" w:hAnsi="Times New Roman" w:cs="Times New Roman"/>
                <w:b/>
                <w:bCs/>
                <w:szCs w:val="20"/>
              </w:rPr>
            </w:pPr>
            <w:r w:rsidRPr="00DF1261">
              <w:rPr>
                <w:rFonts w:ascii="Times New Roman" w:eastAsia="Times New Roman" w:hAnsi="Times New Roman" w:cs="Times New Roman"/>
                <w:b/>
                <w:bCs/>
                <w:szCs w:val="20"/>
              </w:rPr>
              <w:t>Адрес установки</w:t>
            </w:r>
          </w:p>
        </w:tc>
        <w:tc>
          <w:tcPr>
            <w:tcW w:w="339" w:type="pct"/>
            <w:vAlign w:val="center"/>
            <w:hideMark/>
          </w:tcPr>
          <w:p w:rsidR="00211124" w:rsidRPr="00DF1261" w:rsidRDefault="00211124" w:rsidP="00DF1261">
            <w:pPr>
              <w:spacing w:after="0"/>
              <w:jc w:val="center"/>
              <w:rPr>
                <w:rFonts w:ascii="Times New Roman" w:eastAsia="Times New Roman" w:hAnsi="Times New Roman" w:cs="Times New Roman"/>
                <w:b/>
                <w:bCs/>
                <w:szCs w:val="20"/>
              </w:rPr>
            </w:pPr>
            <w:r w:rsidRPr="00DF1261">
              <w:rPr>
                <w:rFonts w:ascii="Times New Roman" w:eastAsia="Times New Roman" w:hAnsi="Times New Roman" w:cs="Times New Roman"/>
                <w:b/>
                <w:bCs/>
                <w:szCs w:val="20"/>
              </w:rPr>
              <w:t>Логин СПД</w:t>
            </w:r>
          </w:p>
        </w:tc>
        <w:tc>
          <w:tcPr>
            <w:tcW w:w="507" w:type="pct"/>
            <w:vAlign w:val="center"/>
            <w:hideMark/>
          </w:tcPr>
          <w:p w:rsidR="00211124" w:rsidRPr="00DF1261" w:rsidRDefault="00211124" w:rsidP="00DF1261">
            <w:pPr>
              <w:spacing w:after="0"/>
              <w:jc w:val="center"/>
              <w:rPr>
                <w:rFonts w:ascii="Times New Roman" w:eastAsia="Times New Roman" w:hAnsi="Times New Roman" w:cs="Times New Roman"/>
                <w:b/>
                <w:bCs/>
                <w:szCs w:val="20"/>
              </w:rPr>
            </w:pPr>
            <w:r w:rsidRPr="00DF1261">
              <w:rPr>
                <w:rFonts w:ascii="Times New Roman" w:eastAsia="Times New Roman" w:hAnsi="Times New Roman" w:cs="Times New Roman"/>
                <w:b/>
                <w:bCs/>
                <w:szCs w:val="20"/>
              </w:rPr>
              <w:t>Заявка на смену ТП с обязательным наименованием ТП</w:t>
            </w:r>
          </w:p>
        </w:tc>
        <w:tc>
          <w:tcPr>
            <w:tcW w:w="564" w:type="pct"/>
            <w:gridSpan w:val="5"/>
            <w:vAlign w:val="center"/>
          </w:tcPr>
          <w:p w:rsidR="00211124" w:rsidRPr="00DF1261" w:rsidRDefault="00211124" w:rsidP="00DF1261">
            <w:pPr>
              <w:spacing w:after="0"/>
              <w:jc w:val="center"/>
              <w:rPr>
                <w:rFonts w:ascii="Times New Roman" w:eastAsia="Times New Roman" w:hAnsi="Times New Roman" w:cs="Times New Roman"/>
                <w:b/>
                <w:bCs/>
                <w:szCs w:val="20"/>
              </w:rPr>
            </w:pPr>
            <w:r w:rsidRPr="00DF1261">
              <w:rPr>
                <w:rFonts w:ascii="Times New Roman" w:eastAsia="Times New Roman" w:hAnsi="Times New Roman" w:cs="Times New Roman"/>
                <w:b/>
                <w:bCs/>
                <w:szCs w:val="20"/>
              </w:rPr>
              <w:t>Комментарии</w:t>
            </w:r>
          </w:p>
        </w:tc>
      </w:tr>
      <w:tr w:rsidR="00211124" w:rsidRPr="00DF1261" w:rsidTr="00DE41BC">
        <w:trPr>
          <w:trHeight w:val="303"/>
        </w:trPr>
        <w:tc>
          <w:tcPr>
            <w:tcW w:w="675" w:type="pct"/>
            <w:gridSpan w:val="2"/>
            <w:noWrap/>
            <w:vAlign w:val="bottom"/>
            <w:hideMark/>
          </w:tcPr>
          <w:p w:rsidR="00211124" w:rsidRPr="00DF1261" w:rsidRDefault="00211124" w:rsidP="00DF1261">
            <w:pPr>
              <w:spacing w:after="0"/>
              <w:jc w:val="center"/>
              <w:rPr>
                <w:rFonts w:ascii="Times New Roman" w:eastAsia="Times New Roman" w:hAnsi="Times New Roman" w:cs="Times New Roman"/>
                <w:color w:val="FF0000"/>
                <w:szCs w:val="20"/>
              </w:rPr>
            </w:pPr>
          </w:p>
        </w:tc>
        <w:tc>
          <w:tcPr>
            <w:tcW w:w="876" w:type="pct"/>
            <w:gridSpan w:val="2"/>
            <w:noWrap/>
            <w:vAlign w:val="bottom"/>
            <w:hideMark/>
          </w:tcPr>
          <w:p w:rsidR="00211124" w:rsidRPr="00DF1261" w:rsidRDefault="00211124" w:rsidP="00DF1261">
            <w:pPr>
              <w:spacing w:after="0"/>
              <w:jc w:val="center"/>
              <w:rPr>
                <w:rFonts w:ascii="Times New Roman" w:eastAsia="Times New Roman" w:hAnsi="Times New Roman" w:cs="Times New Roman"/>
                <w:iCs/>
                <w:color w:val="376091"/>
                <w:szCs w:val="20"/>
              </w:rPr>
            </w:pPr>
          </w:p>
        </w:tc>
        <w:tc>
          <w:tcPr>
            <w:tcW w:w="923" w:type="pct"/>
            <w:gridSpan w:val="3"/>
            <w:noWrap/>
            <w:vAlign w:val="bottom"/>
            <w:hideMark/>
          </w:tcPr>
          <w:p w:rsidR="00211124" w:rsidRPr="00DF1261" w:rsidRDefault="00211124" w:rsidP="00DF1261">
            <w:pPr>
              <w:spacing w:after="0"/>
              <w:jc w:val="center"/>
              <w:rPr>
                <w:rFonts w:ascii="Times New Roman" w:eastAsia="Times New Roman" w:hAnsi="Times New Roman" w:cs="Times New Roman"/>
                <w:color w:val="376091"/>
                <w:szCs w:val="20"/>
              </w:rPr>
            </w:pPr>
          </w:p>
        </w:tc>
        <w:tc>
          <w:tcPr>
            <w:tcW w:w="688" w:type="pct"/>
            <w:noWrap/>
            <w:vAlign w:val="bottom"/>
            <w:hideMark/>
          </w:tcPr>
          <w:p w:rsidR="00211124" w:rsidRPr="00DF1261" w:rsidRDefault="00211124" w:rsidP="00DF1261">
            <w:pPr>
              <w:spacing w:after="0"/>
              <w:rPr>
                <w:rFonts w:ascii="Times New Roman" w:eastAsia="Times New Roman" w:hAnsi="Times New Roman" w:cs="Times New Roman"/>
                <w:iCs/>
                <w:color w:val="376091"/>
                <w:szCs w:val="20"/>
              </w:rPr>
            </w:pPr>
          </w:p>
        </w:tc>
        <w:tc>
          <w:tcPr>
            <w:tcW w:w="428" w:type="pct"/>
            <w:noWrap/>
            <w:vAlign w:val="bottom"/>
            <w:hideMark/>
          </w:tcPr>
          <w:p w:rsidR="00211124" w:rsidRPr="00DF1261" w:rsidRDefault="00211124" w:rsidP="00DF1261">
            <w:pPr>
              <w:spacing w:after="0"/>
              <w:rPr>
                <w:rFonts w:ascii="Times New Roman" w:eastAsia="Times New Roman" w:hAnsi="Times New Roman" w:cs="Times New Roman"/>
                <w:color w:val="FF0000"/>
                <w:szCs w:val="20"/>
              </w:rPr>
            </w:pPr>
          </w:p>
        </w:tc>
        <w:tc>
          <w:tcPr>
            <w:tcW w:w="339" w:type="pct"/>
            <w:noWrap/>
            <w:vAlign w:val="bottom"/>
            <w:hideMark/>
          </w:tcPr>
          <w:p w:rsidR="00211124" w:rsidRPr="00DF1261" w:rsidRDefault="00211124" w:rsidP="00DF1261">
            <w:pPr>
              <w:spacing w:after="0"/>
              <w:rPr>
                <w:rFonts w:ascii="Times New Roman" w:eastAsia="Times New Roman" w:hAnsi="Times New Roman" w:cs="Times New Roman"/>
                <w:color w:val="FF0000"/>
                <w:szCs w:val="20"/>
              </w:rPr>
            </w:pPr>
          </w:p>
        </w:tc>
        <w:tc>
          <w:tcPr>
            <w:tcW w:w="507" w:type="pct"/>
            <w:noWrap/>
            <w:vAlign w:val="bottom"/>
            <w:hideMark/>
          </w:tcPr>
          <w:p w:rsidR="00211124" w:rsidRPr="00DF1261" w:rsidRDefault="00211124" w:rsidP="00DF1261">
            <w:pPr>
              <w:spacing w:after="0"/>
              <w:rPr>
                <w:rFonts w:ascii="Times New Roman" w:eastAsia="Times New Roman" w:hAnsi="Times New Roman" w:cs="Times New Roman"/>
                <w:iCs/>
                <w:color w:val="376091"/>
                <w:szCs w:val="20"/>
              </w:rPr>
            </w:pPr>
          </w:p>
        </w:tc>
        <w:tc>
          <w:tcPr>
            <w:tcW w:w="113" w:type="pct"/>
          </w:tcPr>
          <w:p w:rsidR="00211124" w:rsidRPr="00DF1261" w:rsidRDefault="00211124" w:rsidP="00DF1261">
            <w:pPr>
              <w:spacing w:after="0"/>
              <w:jc w:val="center"/>
              <w:rPr>
                <w:rFonts w:ascii="Times New Roman" w:eastAsia="Times New Roman" w:hAnsi="Times New Roman" w:cs="Times New Roman"/>
                <w:iCs/>
                <w:color w:val="376091"/>
                <w:szCs w:val="20"/>
              </w:rPr>
            </w:pPr>
          </w:p>
        </w:tc>
        <w:tc>
          <w:tcPr>
            <w:tcW w:w="113" w:type="pct"/>
          </w:tcPr>
          <w:p w:rsidR="00211124" w:rsidRPr="00DF1261" w:rsidRDefault="00211124" w:rsidP="00DF1261">
            <w:pPr>
              <w:spacing w:after="0"/>
              <w:rPr>
                <w:rFonts w:ascii="Times New Roman" w:eastAsia="Times New Roman" w:hAnsi="Times New Roman" w:cs="Times New Roman"/>
                <w:iCs/>
                <w:color w:val="376091"/>
                <w:szCs w:val="20"/>
              </w:rPr>
            </w:pPr>
          </w:p>
        </w:tc>
        <w:tc>
          <w:tcPr>
            <w:tcW w:w="113" w:type="pct"/>
          </w:tcPr>
          <w:p w:rsidR="00211124" w:rsidRPr="00DF1261" w:rsidRDefault="00211124" w:rsidP="00DF1261">
            <w:pPr>
              <w:spacing w:after="0"/>
              <w:rPr>
                <w:rFonts w:ascii="Times New Roman" w:eastAsia="Times New Roman" w:hAnsi="Times New Roman" w:cs="Times New Roman"/>
                <w:iCs/>
                <w:color w:val="376091"/>
                <w:szCs w:val="20"/>
              </w:rPr>
            </w:pPr>
          </w:p>
        </w:tc>
        <w:tc>
          <w:tcPr>
            <w:tcW w:w="113" w:type="pct"/>
          </w:tcPr>
          <w:p w:rsidR="00211124" w:rsidRPr="00DF1261" w:rsidRDefault="00211124" w:rsidP="00DF1261">
            <w:pPr>
              <w:spacing w:after="0"/>
              <w:jc w:val="center"/>
              <w:rPr>
                <w:rFonts w:ascii="Times New Roman" w:eastAsia="Times New Roman" w:hAnsi="Times New Roman" w:cs="Times New Roman"/>
                <w:iCs/>
                <w:color w:val="376091"/>
                <w:szCs w:val="20"/>
              </w:rPr>
            </w:pPr>
          </w:p>
        </w:tc>
        <w:tc>
          <w:tcPr>
            <w:tcW w:w="113" w:type="pct"/>
          </w:tcPr>
          <w:p w:rsidR="00211124" w:rsidRPr="00DF1261" w:rsidRDefault="00211124" w:rsidP="00DF1261">
            <w:pPr>
              <w:spacing w:after="0"/>
              <w:jc w:val="center"/>
              <w:rPr>
                <w:rFonts w:ascii="Times New Roman" w:eastAsia="Times New Roman" w:hAnsi="Times New Roman" w:cs="Times New Roman"/>
                <w:iCs/>
                <w:color w:val="376091"/>
                <w:szCs w:val="20"/>
              </w:rPr>
            </w:pPr>
          </w:p>
        </w:tc>
      </w:tr>
    </w:tbl>
    <w:p w:rsidR="00211124" w:rsidRPr="00DF1261" w:rsidRDefault="00211124" w:rsidP="00DF1261">
      <w:pPr>
        <w:tabs>
          <w:tab w:val="num" w:pos="1134"/>
        </w:tabs>
        <w:spacing w:after="120"/>
        <w:ind w:left="709"/>
        <w:jc w:val="both"/>
        <w:rPr>
          <w:rFonts w:ascii="Times New Roman" w:eastAsia="Times New Roman" w:hAnsi="Times New Roman" w:cs="Times New Roman"/>
          <w:i/>
          <w:szCs w:val="20"/>
        </w:rPr>
      </w:pPr>
    </w:p>
    <w:p w:rsidR="00211124" w:rsidRPr="00DF1261" w:rsidRDefault="00211124" w:rsidP="00DF1261">
      <w:pPr>
        <w:numPr>
          <w:ilvl w:val="1"/>
          <w:numId w:val="29"/>
        </w:numPr>
        <w:tabs>
          <w:tab w:val="num" w:pos="1134"/>
        </w:tabs>
        <w:spacing w:after="120"/>
        <w:ind w:left="0" w:firstLine="709"/>
        <w:jc w:val="both"/>
        <w:rPr>
          <w:rFonts w:ascii="Times New Roman" w:eastAsia="Times New Roman" w:hAnsi="Times New Roman" w:cs="Times New Roman"/>
          <w:i/>
          <w:szCs w:val="20"/>
        </w:rPr>
      </w:pPr>
      <w:r w:rsidRPr="00DF1261">
        <w:rPr>
          <w:rFonts w:ascii="Times New Roman" w:eastAsia="Times New Roman" w:hAnsi="Times New Roman" w:cs="Times New Roman"/>
          <w:szCs w:val="20"/>
        </w:rPr>
        <w:t>Форма итогового отчета. Предоставляется Агентом по итогу отчетного периода в адрес Принципала посредством ЕИССД.</w:t>
      </w:r>
    </w:p>
    <w:tbl>
      <w:tblPr>
        <w:tblW w:w="5000" w:type="pct"/>
        <w:tblLook w:val="04A0" w:firstRow="1" w:lastRow="0" w:firstColumn="1" w:lastColumn="0" w:noHBand="0" w:noVBand="1"/>
      </w:tblPr>
      <w:tblGrid>
        <w:gridCol w:w="376"/>
        <w:gridCol w:w="795"/>
        <w:gridCol w:w="1971"/>
        <w:gridCol w:w="1355"/>
        <w:gridCol w:w="1511"/>
        <w:gridCol w:w="1239"/>
        <w:gridCol w:w="1430"/>
        <w:gridCol w:w="1432"/>
      </w:tblGrid>
      <w:tr w:rsidR="00211124" w:rsidRPr="00DF1261" w:rsidTr="00070E8F">
        <w:trPr>
          <w:trHeight w:val="300"/>
        </w:trPr>
        <w:tc>
          <w:tcPr>
            <w:tcW w:w="229" w:type="pct"/>
            <w:tcBorders>
              <w:top w:val="single" w:sz="4" w:space="0" w:color="auto"/>
              <w:left w:val="single" w:sz="4" w:space="0" w:color="auto"/>
              <w:bottom w:val="single" w:sz="4" w:space="0" w:color="auto"/>
              <w:right w:val="single" w:sz="4" w:space="0" w:color="auto"/>
            </w:tcBorders>
            <w:noWrap/>
            <w:vAlign w:val="center"/>
            <w:hideMark/>
          </w:tcPr>
          <w:p w:rsidR="00211124" w:rsidRPr="00DF1261" w:rsidRDefault="00211124" w:rsidP="00DF1261">
            <w:pPr>
              <w:jc w:val="center"/>
              <w:rPr>
                <w:rFonts w:ascii="Times New Roman" w:eastAsia="Times New Roman" w:hAnsi="Times New Roman" w:cs="Times New Roman"/>
                <w:b/>
                <w:bCs/>
                <w:color w:val="000000"/>
                <w:szCs w:val="20"/>
              </w:rPr>
            </w:pPr>
            <w:r w:rsidRPr="00DF1261">
              <w:rPr>
                <w:rFonts w:ascii="Times New Roman" w:eastAsia="Times New Roman" w:hAnsi="Times New Roman" w:cs="Times New Roman"/>
                <w:b/>
                <w:bCs/>
                <w:color w:val="000000"/>
                <w:szCs w:val="20"/>
              </w:rPr>
              <w:t>№</w:t>
            </w:r>
          </w:p>
        </w:tc>
        <w:tc>
          <w:tcPr>
            <w:tcW w:w="382" w:type="pct"/>
            <w:tcBorders>
              <w:top w:val="single" w:sz="4" w:space="0" w:color="auto"/>
              <w:left w:val="nil"/>
              <w:bottom w:val="single" w:sz="4" w:space="0" w:color="auto"/>
              <w:right w:val="single" w:sz="4" w:space="0" w:color="auto"/>
            </w:tcBorders>
            <w:noWrap/>
            <w:vAlign w:val="center"/>
            <w:hideMark/>
          </w:tcPr>
          <w:p w:rsidR="00211124" w:rsidRPr="00DF1261" w:rsidRDefault="00211124" w:rsidP="00DF1261">
            <w:pPr>
              <w:jc w:val="center"/>
              <w:rPr>
                <w:rFonts w:ascii="Times New Roman" w:eastAsia="Times New Roman" w:hAnsi="Times New Roman" w:cs="Times New Roman"/>
                <w:b/>
                <w:bCs/>
                <w:color w:val="000000"/>
                <w:szCs w:val="20"/>
              </w:rPr>
            </w:pPr>
            <w:r w:rsidRPr="00DF1261">
              <w:rPr>
                <w:rFonts w:ascii="Times New Roman" w:eastAsia="Times New Roman" w:hAnsi="Times New Roman" w:cs="Times New Roman"/>
                <w:b/>
                <w:bCs/>
                <w:color w:val="000000"/>
                <w:szCs w:val="20"/>
              </w:rPr>
              <w:t>Филиал</w:t>
            </w:r>
          </w:p>
        </w:tc>
        <w:tc>
          <w:tcPr>
            <w:tcW w:w="947" w:type="pct"/>
            <w:tcBorders>
              <w:top w:val="single" w:sz="4" w:space="0" w:color="auto"/>
              <w:left w:val="nil"/>
              <w:bottom w:val="single" w:sz="4" w:space="0" w:color="auto"/>
              <w:right w:val="single" w:sz="4" w:space="0" w:color="auto"/>
            </w:tcBorders>
            <w:noWrap/>
            <w:vAlign w:val="center"/>
            <w:hideMark/>
          </w:tcPr>
          <w:p w:rsidR="00211124" w:rsidRPr="00DF1261" w:rsidRDefault="00211124" w:rsidP="00DF1261">
            <w:pPr>
              <w:jc w:val="center"/>
              <w:rPr>
                <w:rFonts w:ascii="Times New Roman" w:eastAsia="Times New Roman" w:hAnsi="Times New Roman" w:cs="Times New Roman"/>
                <w:b/>
                <w:bCs/>
                <w:color w:val="000000"/>
                <w:szCs w:val="20"/>
              </w:rPr>
            </w:pPr>
            <w:r w:rsidRPr="00DF1261">
              <w:rPr>
                <w:rFonts w:ascii="Times New Roman" w:eastAsia="Times New Roman" w:hAnsi="Times New Roman" w:cs="Times New Roman"/>
                <w:b/>
                <w:bCs/>
                <w:color w:val="000000"/>
                <w:szCs w:val="20"/>
              </w:rPr>
              <w:t>RNABN</w:t>
            </w:r>
          </w:p>
        </w:tc>
        <w:tc>
          <w:tcPr>
            <w:tcW w:w="666" w:type="pct"/>
            <w:tcBorders>
              <w:top w:val="single" w:sz="4" w:space="0" w:color="auto"/>
              <w:left w:val="nil"/>
              <w:bottom w:val="single" w:sz="4" w:space="0" w:color="auto"/>
              <w:right w:val="single" w:sz="4" w:space="0" w:color="auto"/>
            </w:tcBorders>
            <w:vAlign w:val="center"/>
          </w:tcPr>
          <w:p w:rsidR="00211124" w:rsidRPr="00DF1261" w:rsidRDefault="00070E8F" w:rsidP="00DF1261">
            <w:pPr>
              <w:jc w:val="center"/>
              <w:rPr>
                <w:rFonts w:ascii="Times New Roman" w:eastAsia="Times New Roman" w:hAnsi="Times New Roman" w:cs="Times New Roman"/>
                <w:b/>
                <w:bCs/>
                <w:color w:val="000000"/>
                <w:szCs w:val="20"/>
              </w:rPr>
            </w:pPr>
            <w:r w:rsidRPr="00DF1261">
              <w:rPr>
                <w:rFonts w:ascii="Times New Roman" w:eastAsia="Times New Roman" w:hAnsi="Times New Roman" w:cs="Times New Roman"/>
                <w:b/>
                <w:bCs/>
                <w:color w:val="000000"/>
                <w:szCs w:val="20"/>
              </w:rPr>
              <w:t>Заявка на реализацию оборудования</w:t>
            </w:r>
          </w:p>
        </w:tc>
        <w:tc>
          <w:tcPr>
            <w:tcW w:w="807" w:type="pct"/>
            <w:tcBorders>
              <w:top w:val="single" w:sz="4" w:space="0" w:color="auto"/>
              <w:left w:val="single" w:sz="4" w:space="0" w:color="auto"/>
              <w:bottom w:val="single" w:sz="4" w:space="0" w:color="auto"/>
              <w:right w:val="single" w:sz="4" w:space="0" w:color="auto"/>
            </w:tcBorders>
            <w:noWrap/>
            <w:vAlign w:val="center"/>
            <w:hideMark/>
          </w:tcPr>
          <w:p w:rsidR="00211124" w:rsidRPr="00DF1261" w:rsidRDefault="00211124" w:rsidP="00DF1261">
            <w:pPr>
              <w:jc w:val="center"/>
              <w:rPr>
                <w:rFonts w:ascii="Times New Roman" w:eastAsia="Times New Roman" w:hAnsi="Times New Roman" w:cs="Times New Roman"/>
                <w:b/>
                <w:bCs/>
                <w:color w:val="000000"/>
                <w:szCs w:val="20"/>
              </w:rPr>
            </w:pPr>
            <w:r w:rsidRPr="00DF1261">
              <w:rPr>
                <w:rFonts w:ascii="Times New Roman" w:eastAsia="Times New Roman" w:hAnsi="Times New Roman" w:cs="Times New Roman"/>
                <w:b/>
                <w:bCs/>
                <w:color w:val="000000"/>
                <w:szCs w:val="20"/>
              </w:rPr>
              <w:t>Телефон</w:t>
            </w:r>
          </w:p>
        </w:tc>
        <w:tc>
          <w:tcPr>
            <w:tcW w:w="595" w:type="pct"/>
            <w:tcBorders>
              <w:top w:val="single" w:sz="4" w:space="0" w:color="auto"/>
              <w:left w:val="nil"/>
              <w:bottom w:val="single" w:sz="4" w:space="0" w:color="auto"/>
              <w:right w:val="single" w:sz="4" w:space="0" w:color="auto"/>
            </w:tcBorders>
            <w:noWrap/>
            <w:vAlign w:val="center"/>
            <w:hideMark/>
          </w:tcPr>
          <w:p w:rsidR="00211124" w:rsidRPr="00DF1261" w:rsidRDefault="00211124" w:rsidP="00DF1261">
            <w:pPr>
              <w:jc w:val="center"/>
              <w:rPr>
                <w:rFonts w:ascii="Times New Roman" w:eastAsia="Times New Roman" w:hAnsi="Times New Roman" w:cs="Times New Roman"/>
                <w:b/>
                <w:bCs/>
                <w:color w:val="000000"/>
                <w:szCs w:val="20"/>
              </w:rPr>
            </w:pPr>
            <w:r w:rsidRPr="00DF1261">
              <w:rPr>
                <w:rFonts w:ascii="Times New Roman" w:eastAsia="Times New Roman" w:hAnsi="Times New Roman" w:cs="Times New Roman"/>
                <w:b/>
                <w:bCs/>
                <w:color w:val="000000"/>
                <w:szCs w:val="20"/>
              </w:rPr>
              <w:t>Абонент</w:t>
            </w:r>
          </w:p>
        </w:tc>
        <w:tc>
          <w:tcPr>
            <w:tcW w:w="687" w:type="pct"/>
            <w:tcBorders>
              <w:top w:val="single" w:sz="4" w:space="0" w:color="auto"/>
              <w:left w:val="nil"/>
              <w:bottom w:val="single" w:sz="4" w:space="0" w:color="auto"/>
              <w:right w:val="single" w:sz="4" w:space="0" w:color="auto"/>
            </w:tcBorders>
            <w:noWrap/>
            <w:vAlign w:val="center"/>
            <w:hideMark/>
          </w:tcPr>
          <w:p w:rsidR="00211124" w:rsidRPr="00DF1261" w:rsidRDefault="00211124" w:rsidP="00DF1261">
            <w:pPr>
              <w:jc w:val="center"/>
              <w:rPr>
                <w:rFonts w:ascii="Times New Roman" w:eastAsia="Times New Roman" w:hAnsi="Times New Roman" w:cs="Times New Roman"/>
                <w:b/>
                <w:bCs/>
                <w:color w:val="000000"/>
                <w:szCs w:val="20"/>
              </w:rPr>
            </w:pPr>
            <w:r w:rsidRPr="00DF1261">
              <w:rPr>
                <w:rFonts w:ascii="Times New Roman" w:eastAsia="Times New Roman" w:hAnsi="Times New Roman" w:cs="Times New Roman"/>
                <w:b/>
                <w:bCs/>
                <w:color w:val="000000"/>
                <w:szCs w:val="20"/>
              </w:rPr>
              <w:t>Адрес установки</w:t>
            </w:r>
          </w:p>
        </w:tc>
        <w:tc>
          <w:tcPr>
            <w:tcW w:w="688" w:type="pct"/>
            <w:tcBorders>
              <w:top w:val="single" w:sz="4" w:space="0" w:color="auto"/>
              <w:left w:val="nil"/>
              <w:bottom w:val="single" w:sz="4" w:space="0" w:color="auto"/>
              <w:right w:val="single" w:sz="4" w:space="0" w:color="auto"/>
            </w:tcBorders>
            <w:noWrap/>
            <w:vAlign w:val="center"/>
            <w:hideMark/>
          </w:tcPr>
          <w:p w:rsidR="00211124" w:rsidRPr="00DF1261" w:rsidRDefault="00211124" w:rsidP="00DF1261">
            <w:pPr>
              <w:jc w:val="center"/>
              <w:rPr>
                <w:rFonts w:ascii="Times New Roman" w:eastAsia="Times New Roman" w:hAnsi="Times New Roman" w:cs="Times New Roman"/>
                <w:b/>
                <w:bCs/>
                <w:color w:val="000000"/>
                <w:szCs w:val="20"/>
              </w:rPr>
            </w:pPr>
            <w:r w:rsidRPr="00DF1261">
              <w:rPr>
                <w:rFonts w:ascii="Times New Roman" w:eastAsia="Times New Roman" w:hAnsi="Times New Roman" w:cs="Times New Roman"/>
                <w:b/>
                <w:bCs/>
                <w:color w:val="000000"/>
                <w:szCs w:val="20"/>
              </w:rPr>
              <w:t>Статус</w:t>
            </w:r>
          </w:p>
        </w:tc>
      </w:tr>
      <w:tr w:rsidR="00211124" w:rsidRPr="00DF1261" w:rsidTr="00DE41BC">
        <w:trPr>
          <w:trHeight w:val="300"/>
        </w:trPr>
        <w:tc>
          <w:tcPr>
            <w:tcW w:w="610" w:type="pct"/>
            <w:gridSpan w:val="2"/>
            <w:tcBorders>
              <w:top w:val="single" w:sz="4" w:space="0" w:color="auto"/>
              <w:left w:val="single" w:sz="4" w:space="0" w:color="auto"/>
              <w:bottom w:val="single" w:sz="4" w:space="0" w:color="auto"/>
              <w:right w:val="single" w:sz="4" w:space="0" w:color="auto"/>
            </w:tcBorders>
            <w:vAlign w:val="center"/>
          </w:tcPr>
          <w:p w:rsidR="00211124" w:rsidRPr="00DF1261" w:rsidRDefault="00211124" w:rsidP="00DF1261">
            <w:pPr>
              <w:jc w:val="center"/>
              <w:rPr>
                <w:rFonts w:ascii="Times New Roman" w:eastAsia="Times New Roman" w:hAnsi="Times New Roman" w:cs="Times New Roman"/>
                <w:b/>
                <w:bCs/>
                <w:iCs/>
                <w:color w:val="000000"/>
                <w:szCs w:val="20"/>
              </w:rPr>
            </w:pPr>
          </w:p>
        </w:tc>
        <w:tc>
          <w:tcPr>
            <w:tcW w:w="3702" w:type="pct"/>
            <w:gridSpan w:val="5"/>
            <w:tcBorders>
              <w:top w:val="single" w:sz="4" w:space="0" w:color="auto"/>
              <w:left w:val="single" w:sz="4" w:space="0" w:color="auto"/>
              <w:bottom w:val="single" w:sz="4" w:space="0" w:color="auto"/>
              <w:right w:val="single" w:sz="4" w:space="0" w:color="auto"/>
            </w:tcBorders>
            <w:noWrap/>
            <w:vAlign w:val="center"/>
            <w:hideMark/>
          </w:tcPr>
          <w:p w:rsidR="00211124" w:rsidRPr="00DF1261" w:rsidRDefault="00211124" w:rsidP="00DF1261">
            <w:pPr>
              <w:jc w:val="center"/>
              <w:rPr>
                <w:rFonts w:ascii="Times New Roman" w:eastAsia="Times New Roman" w:hAnsi="Times New Roman" w:cs="Times New Roman"/>
                <w:b/>
                <w:bCs/>
                <w:iCs/>
                <w:color w:val="000000"/>
                <w:szCs w:val="20"/>
              </w:rPr>
            </w:pPr>
            <w:r w:rsidRPr="00DF1261">
              <w:rPr>
                <w:rFonts w:ascii="Times New Roman" w:eastAsia="Times New Roman" w:hAnsi="Times New Roman" w:cs="Times New Roman"/>
                <w:b/>
                <w:bCs/>
                <w:iCs/>
                <w:color w:val="000000"/>
                <w:szCs w:val="20"/>
              </w:rPr>
              <w:t>Примеры заполнения</w:t>
            </w:r>
          </w:p>
        </w:tc>
        <w:tc>
          <w:tcPr>
            <w:tcW w:w="688" w:type="pct"/>
            <w:tcBorders>
              <w:top w:val="nil"/>
              <w:left w:val="nil"/>
              <w:bottom w:val="single" w:sz="4" w:space="0" w:color="auto"/>
              <w:right w:val="single" w:sz="4" w:space="0" w:color="auto"/>
            </w:tcBorders>
            <w:noWrap/>
            <w:vAlign w:val="center"/>
            <w:hideMark/>
          </w:tcPr>
          <w:p w:rsidR="00211124" w:rsidRPr="00DF1261" w:rsidRDefault="00211124" w:rsidP="00DF1261">
            <w:pPr>
              <w:jc w:val="center"/>
              <w:rPr>
                <w:rFonts w:ascii="Times New Roman" w:eastAsia="Times New Roman" w:hAnsi="Times New Roman" w:cs="Times New Roman"/>
                <w:color w:val="000000"/>
                <w:szCs w:val="20"/>
              </w:rPr>
            </w:pPr>
          </w:p>
        </w:tc>
      </w:tr>
      <w:tr w:rsidR="00211124" w:rsidRPr="00DF1261" w:rsidTr="00070E8F">
        <w:trPr>
          <w:trHeight w:val="300"/>
        </w:trPr>
        <w:tc>
          <w:tcPr>
            <w:tcW w:w="229" w:type="pct"/>
            <w:tcBorders>
              <w:top w:val="nil"/>
              <w:left w:val="single" w:sz="4" w:space="0" w:color="auto"/>
              <w:bottom w:val="single" w:sz="4" w:space="0" w:color="auto"/>
              <w:right w:val="single" w:sz="4" w:space="0" w:color="auto"/>
            </w:tcBorders>
            <w:noWrap/>
            <w:vAlign w:val="center"/>
            <w:hideMark/>
          </w:tcPr>
          <w:p w:rsidR="00211124" w:rsidRPr="00DF1261" w:rsidRDefault="00211124" w:rsidP="00DF1261">
            <w:pPr>
              <w:jc w:val="center"/>
              <w:rPr>
                <w:rFonts w:ascii="Times New Roman" w:eastAsia="Times New Roman" w:hAnsi="Times New Roman" w:cs="Times New Roman"/>
                <w:iCs/>
                <w:color w:val="000000"/>
                <w:szCs w:val="20"/>
              </w:rPr>
            </w:pPr>
            <w:r w:rsidRPr="00DF1261">
              <w:rPr>
                <w:rFonts w:ascii="Times New Roman" w:eastAsia="Times New Roman" w:hAnsi="Times New Roman" w:cs="Times New Roman"/>
                <w:iCs/>
                <w:color w:val="000000"/>
                <w:szCs w:val="20"/>
              </w:rPr>
              <w:t>1</w:t>
            </w:r>
          </w:p>
        </w:tc>
        <w:tc>
          <w:tcPr>
            <w:tcW w:w="382" w:type="pct"/>
            <w:tcBorders>
              <w:top w:val="nil"/>
              <w:left w:val="nil"/>
              <w:bottom w:val="single" w:sz="4" w:space="0" w:color="auto"/>
              <w:right w:val="single" w:sz="4" w:space="0" w:color="auto"/>
            </w:tcBorders>
            <w:noWrap/>
            <w:vAlign w:val="center"/>
            <w:hideMark/>
          </w:tcPr>
          <w:p w:rsidR="00211124" w:rsidRPr="00DF1261" w:rsidRDefault="00070E8F" w:rsidP="00DF1261">
            <w:pPr>
              <w:jc w:val="center"/>
              <w:rPr>
                <w:rFonts w:ascii="Times New Roman" w:eastAsia="Times New Roman" w:hAnsi="Times New Roman" w:cs="Times New Roman"/>
                <w:iCs/>
                <w:color w:val="000000"/>
                <w:szCs w:val="20"/>
              </w:rPr>
            </w:pPr>
            <w:proofErr w:type="spellStart"/>
            <w:r w:rsidRPr="00DF1261">
              <w:rPr>
                <w:rFonts w:ascii="Times New Roman" w:eastAsia="Times New Roman" w:hAnsi="Times New Roman" w:cs="Times New Roman"/>
                <w:iCs/>
                <w:color w:val="000000"/>
                <w:szCs w:val="20"/>
              </w:rPr>
              <w:t>Бф</w:t>
            </w:r>
            <w:proofErr w:type="spellEnd"/>
          </w:p>
        </w:tc>
        <w:tc>
          <w:tcPr>
            <w:tcW w:w="947" w:type="pct"/>
            <w:tcBorders>
              <w:top w:val="nil"/>
              <w:left w:val="nil"/>
              <w:bottom w:val="single" w:sz="4" w:space="0" w:color="auto"/>
              <w:right w:val="single" w:sz="4" w:space="0" w:color="auto"/>
            </w:tcBorders>
            <w:noWrap/>
            <w:hideMark/>
          </w:tcPr>
          <w:p w:rsidR="00211124" w:rsidRPr="00DF1261" w:rsidRDefault="00070E8F" w:rsidP="00DF1261">
            <w:pPr>
              <w:jc w:val="center"/>
              <w:rPr>
                <w:rFonts w:ascii="Times New Roman" w:eastAsia="Times New Roman" w:hAnsi="Times New Roman" w:cs="Times New Roman"/>
                <w:iCs/>
                <w:color w:val="000000"/>
                <w:szCs w:val="20"/>
              </w:rPr>
            </w:pPr>
            <w:r w:rsidRPr="00DF1261">
              <w:rPr>
                <w:rFonts w:ascii="Times New Roman" w:eastAsia="Times New Roman" w:hAnsi="Times New Roman" w:cs="Times New Roman"/>
                <w:iCs/>
                <w:color w:val="000000"/>
                <w:szCs w:val="20"/>
              </w:rPr>
              <w:t>Единовременная продажа</w:t>
            </w:r>
          </w:p>
        </w:tc>
        <w:tc>
          <w:tcPr>
            <w:tcW w:w="666" w:type="pct"/>
            <w:tcBorders>
              <w:top w:val="single" w:sz="4" w:space="0" w:color="auto"/>
              <w:left w:val="nil"/>
              <w:bottom w:val="single" w:sz="4" w:space="0" w:color="auto"/>
              <w:right w:val="single" w:sz="4" w:space="0" w:color="auto"/>
            </w:tcBorders>
          </w:tcPr>
          <w:p w:rsidR="00211124" w:rsidRPr="00DF1261" w:rsidRDefault="00070E8F" w:rsidP="00DF1261">
            <w:pPr>
              <w:jc w:val="center"/>
              <w:rPr>
                <w:rFonts w:ascii="Times New Roman" w:eastAsia="Times New Roman" w:hAnsi="Times New Roman" w:cs="Times New Roman"/>
                <w:iCs/>
                <w:color w:val="000000"/>
                <w:szCs w:val="20"/>
              </w:rPr>
            </w:pPr>
            <w:r w:rsidRPr="00DF1261">
              <w:rPr>
                <w:rFonts w:ascii="Times New Roman" w:eastAsia="Times New Roman" w:hAnsi="Times New Roman" w:cs="Times New Roman"/>
                <w:iCs/>
                <w:color w:val="000000"/>
                <w:szCs w:val="20"/>
              </w:rPr>
              <w:t>Единовременная продажа</w:t>
            </w:r>
          </w:p>
        </w:tc>
        <w:tc>
          <w:tcPr>
            <w:tcW w:w="807" w:type="pct"/>
            <w:tcBorders>
              <w:top w:val="single" w:sz="4" w:space="0" w:color="auto"/>
              <w:left w:val="single" w:sz="4" w:space="0" w:color="auto"/>
              <w:bottom w:val="single" w:sz="4" w:space="0" w:color="auto"/>
              <w:right w:val="single" w:sz="4" w:space="0" w:color="auto"/>
            </w:tcBorders>
            <w:noWrap/>
            <w:vAlign w:val="center"/>
            <w:hideMark/>
          </w:tcPr>
          <w:p w:rsidR="00211124" w:rsidRPr="00DF1261" w:rsidRDefault="00211124" w:rsidP="00DF1261">
            <w:pPr>
              <w:jc w:val="center"/>
              <w:rPr>
                <w:rFonts w:ascii="Times New Roman" w:eastAsia="Times New Roman" w:hAnsi="Times New Roman" w:cs="Times New Roman"/>
                <w:iCs/>
                <w:color w:val="000000"/>
                <w:szCs w:val="20"/>
              </w:rPr>
            </w:pPr>
            <w:r w:rsidRPr="00DF1261">
              <w:rPr>
                <w:rFonts w:ascii="Times New Roman" w:eastAsia="Times New Roman" w:hAnsi="Times New Roman" w:cs="Times New Roman"/>
                <w:iCs/>
                <w:color w:val="000000"/>
                <w:szCs w:val="20"/>
              </w:rPr>
              <w:t>(ХХХ) ХХХХХХХ</w:t>
            </w:r>
          </w:p>
        </w:tc>
        <w:tc>
          <w:tcPr>
            <w:tcW w:w="595" w:type="pct"/>
            <w:tcBorders>
              <w:top w:val="nil"/>
              <w:left w:val="nil"/>
              <w:bottom w:val="single" w:sz="4" w:space="0" w:color="auto"/>
              <w:right w:val="single" w:sz="4" w:space="0" w:color="auto"/>
            </w:tcBorders>
            <w:noWrap/>
            <w:vAlign w:val="center"/>
            <w:hideMark/>
          </w:tcPr>
          <w:p w:rsidR="00211124" w:rsidRPr="00DF1261" w:rsidRDefault="00211124" w:rsidP="00DF1261">
            <w:pPr>
              <w:jc w:val="center"/>
              <w:rPr>
                <w:rFonts w:ascii="Times New Roman" w:eastAsia="Times New Roman" w:hAnsi="Times New Roman" w:cs="Times New Roman"/>
                <w:iCs/>
                <w:color w:val="000000"/>
                <w:szCs w:val="20"/>
              </w:rPr>
            </w:pPr>
            <w:r w:rsidRPr="00DF1261">
              <w:rPr>
                <w:rFonts w:ascii="Times New Roman" w:eastAsia="Times New Roman" w:hAnsi="Times New Roman" w:cs="Times New Roman"/>
                <w:iCs/>
                <w:color w:val="000000"/>
                <w:szCs w:val="20"/>
              </w:rPr>
              <w:t>Иванов И.И.</w:t>
            </w:r>
          </w:p>
        </w:tc>
        <w:tc>
          <w:tcPr>
            <w:tcW w:w="687" w:type="pct"/>
            <w:tcBorders>
              <w:top w:val="nil"/>
              <w:left w:val="nil"/>
              <w:bottom w:val="single" w:sz="4" w:space="0" w:color="auto"/>
              <w:right w:val="single" w:sz="4" w:space="0" w:color="auto"/>
            </w:tcBorders>
            <w:noWrap/>
            <w:vAlign w:val="center"/>
          </w:tcPr>
          <w:p w:rsidR="00211124" w:rsidRPr="00DF1261" w:rsidRDefault="00211124" w:rsidP="00DF1261">
            <w:pPr>
              <w:jc w:val="center"/>
              <w:rPr>
                <w:rFonts w:ascii="Times New Roman" w:eastAsia="Times New Roman" w:hAnsi="Times New Roman" w:cs="Times New Roman"/>
                <w:iCs/>
                <w:color w:val="000000"/>
                <w:szCs w:val="20"/>
              </w:rPr>
            </w:pPr>
          </w:p>
        </w:tc>
        <w:tc>
          <w:tcPr>
            <w:tcW w:w="688" w:type="pct"/>
            <w:tcBorders>
              <w:top w:val="nil"/>
              <w:left w:val="nil"/>
              <w:bottom w:val="single" w:sz="4" w:space="0" w:color="auto"/>
              <w:right w:val="single" w:sz="4" w:space="0" w:color="auto"/>
            </w:tcBorders>
            <w:noWrap/>
            <w:vAlign w:val="center"/>
            <w:hideMark/>
          </w:tcPr>
          <w:p w:rsidR="00211124" w:rsidRPr="00DF1261" w:rsidRDefault="00211124" w:rsidP="00DF1261">
            <w:pPr>
              <w:jc w:val="center"/>
              <w:rPr>
                <w:rFonts w:ascii="Times New Roman" w:eastAsia="Times New Roman" w:hAnsi="Times New Roman" w:cs="Times New Roman"/>
                <w:iCs/>
                <w:color w:val="000000"/>
                <w:szCs w:val="20"/>
              </w:rPr>
            </w:pPr>
            <w:proofErr w:type="spellStart"/>
            <w:r w:rsidRPr="00DF1261">
              <w:rPr>
                <w:rFonts w:ascii="Times New Roman" w:eastAsia="Times New Roman" w:hAnsi="Times New Roman" w:cs="Times New Roman"/>
                <w:iCs/>
                <w:color w:val="000000"/>
                <w:szCs w:val="20"/>
              </w:rPr>
              <w:t>Недозвон</w:t>
            </w:r>
            <w:proofErr w:type="spellEnd"/>
          </w:p>
        </w:tc>
      </w:tr>
      <w:tr w:rsidR="00070E8F" w:rsidRPr="00DF1261" w:rsidTr="00070E8F">
        <w:trPr>
          <w:trHeight w:val="300"/>
        </w:trPr>
        <w:tc>
          <w:tcPr>
            <w:tcW w:w="229" w:type="pct"/>
            <w:tcBorders>
              <w:top w:val="single" w:sz="4" w:space="0" w:color="auto"/>
              <w:left w:val="single" w:sz="4" w:space="0" w:color="auto"/>
              <w:bottom w:val="single" w:sz="4" w:space="0" w:color="auto"/>
              <w:right w:val="single" w:sz="4" w:space="0" w:color="auto"/>
            </w:tcBorders>
            <w:noWrap/>
            <w:vAlign w:val="center"/>
            <w:hideMark/>
          </w:tcPr>
          <w:p w:rsidR="00070E8F" w:rsidRPr="00DF1261" w:rsidRDefault="00070E8F" w:rsidP="00DF1261">
            <w:pPr>
              <w:jc w:val="center"/>
              <w:rPr>
                <w:rFonts w:ascii="Times New Roman" w:eastAsia="Times New Roman" w:hAnsi="Times New Roman" w:cs="Times New Roman"/>
                <w:iCs/>
                <w:color w:val="000000"/>
                <w:szCs w:val="20"/>
              </w:rPr>
            </w:pPr>
            <w:r w:rsidRPr="00DF1261">
              <w:rPr>
                <w:rFonts w:ascii="Times New Roman" w:eastAsia="Times New Roman" w:hAnsi="Times New Roman" w:cs="Times New Roman"/>
                <w:iCs/>
                <w:color w:val="000000"/>
                <w:szCs w:val="20"/>
              </w:rPr>
              <w:lastRenderedPageBreak/>
              <w:t>2</w:t>
            </w:r>
          </w:p>
        </w:tc>
        <w:tc>
          <w:tcPr>
            <w:tcW w:w="382" w:type="pct"/>
            <w:tcBorders>
              <w:top w:val="single" w:sz="4" w:space="0" w:color="auto"/>
              <w:left w:val="single" w:sz="4" w:space="0" w:color="auto"/>
              <w:bottom w:val="single" w:sz="4" w:space="0" w:color="auto"/>
              <w:right w:val="single" w:sz="4" w:space="0" w:color="auto"/>
            </w:tcBorders>
            <w:noWrap/>
            <w:vAlign w:val="center"/>
            <w:hideMark/>
          </w:tcPr>
          <w:p w:rsidR="00070E8F" w:rsidRPr="00DF1261" w:rsidRDefault="00070E8F" w:rsidP="00DF1261">
            <w:pPr>
              <w:jc w:val="center"/>
              <w:rPr>
                <w:rFonts w:ascii="Times New Roman" w:eastAsia="Times New Roman" w:hAnsi="Times New Roman" w:cs="Times New Roman"/>
                <w:iCs/>
                <w:color w:val="000000"/>
                <w:szCs w:val="20"/>
              </w:rPr>
            </w:pPr>
            <w:r w:rsidRPr="00DF1261">
              <w:rPr>
                <w:rFonts w:ascii="Times New Roman" w:eastAsia="Times New Roman" w:hAnsi="Times New Roman" w:cs="Times New Roman"/>
                <w:iCs/>
                <w:color w:val="000000"/>
                <w:szCs w:val="20"/>
              </w:rPr>
              <w:t>БФ</w:t>
            </w:r>
          </w:p>
        </w:tc>
        <w:tc>
          <w:tcPr>
            <w:tcW w:w="947" w:type="pct"/>
            <w:tcBorders>
              <w:top w:val="single" w:sz="4" w:space="0" w:color="auto"/>
              <w:left w:val="single" w:sz="4" w:space="0" w:color="auto"/>
              <w:bottom w:val="single" w:sz="4" w:space="0" w:color="auto"/>
              <w:right w:val="single" w:sz="4" w:space="0" w:color="auto"/>
            </w:tcBorders>
            <w:noWrap/>
            <w:hideMark/>
          </w:tcPr>
          <w:p w:rsidR="00070E8F" w:rsidRPr="00DF1261" w:rsidRDefault="00070E8F" w:rsidP="00DF1261">
            <w:pPr>
              <w:rPr>
                <w:rFonts w:ascii="Times New Roman" w:hAnsi="Times New Roman" w:cs="Times New Roman"/>
                <w:szCs w:val="20"/>
              </w:rPr>
            </w:pPr>
            <w:r w:rsidRPr="00DF1261">
              <w:rPr>
                <w:rFonts w:ascii="Times New Roman" w:eastAsia="Times New Roman" w:hAnsi="Times New Roman" w:cs="Times New Roman"/>
                <w:iCs/>
                <w:color w:val="000000"/>
                <w:szCs w:val="20"/>
              </w:rPr>
              <w:t>Единовременная продажа</w:t>
            </w:r>
          </w:p>
        </w:tc>
        <w:tc>
          <w:tcPr>
            <w:tcW w:w="666" w:type="pct"/>
            <w:tcBorders>
              <w:top w:val="single" w:sz="4" w:space="0" w:color="auto"/>
              <w:left w:val="single" w:sz="4" w:space="0" w:color="auto"/>
              <w:bottom w:val="single" w:sz="4" w:space="0" w:color="auto"/>
              <w:right w:val="single" w:sz="4" w:space="0" w:color="auto"/>
            </w:tcBorders>
          </w:tcPr>
          <w:p w:rsidR="00070E8F" w:rsidRPr="00DF1261" w:rsidRDefault="00070E8F" w:rsidP="00DF1261">
            <w:pPr>
              <w:rPr>
                <w:rFonts w:ascii="Times New Roman" w:hAnsi="Times New Roman" w:cs="Times New Roman"/>
                <w:szCs w:val="20"/>
              </w:rPr>
            </w:pPr>
            <w:r w:rsidRPr="00DF1261">
              <w:rPr>
                <w:rFonts w:ascii="Times New Roman" w:eastAsia="Times New Roman" w:hAnsi="Times New Roman" w:cs="Times New Roman"/>
                <w:iCs/>
                <w:color w:val="000000"/>
                <w:szCs w:val="20"/>
              </w:rPr>
              <w:t>Единовременная продажа</w:t>
            </w:r>
          </w:p>
        </w:tc>
        <w:tc>
          <w:tcPr>
            <w:tcW w:w="807" w:type="pct"/>
            <w:tcBorders>
              <w:top w:val="single" w:sz="4" w:space="0" w:color="auto"/>
              <w:left w:val="single" w:sz="4" w:space="0" w:color="auto"/>
              <w:bottom w:val="single" w:sz="4" w:space="0" w:color="auto"/>
              <w:right w:val="single" w:sz="4" w:space="0" w:color="auto"/>
            </w:tcBorders>
            <w:noWrap/>
            <w:vAlign w:val="center"/>
            <w:hideMark/>
          </w:tcPr>
          <w:p w:rsidR="00070E8F" w:rsidRPr="00DF1261" w:rsidRDefault="00070E8F" w:rsidP="00DF1261">
            <w:pPr>
              <w:jc w:val="center"/>
              <w:rPr>
                <w:rFonts w:ascii="Times New Roman" w:eastAsia="Times New Roman" w:hAnsi="Times New Roman" w:cs="Times New Roman"/>
                <w:iCs/>
                <w:color w:val="000000"/>
                <w:szCs w:val="20"/>
              </w:rPr>
            </w:pPr>
            <w:r w:rsidRPr="00DF1261">
              <w:rPr>
                <w:rFonts w:ascii="Times New Roman" w:eastAsia="Times New Roman" w:hAnsi="Times New Roman" w:cs="Times New Roman"/>
                <w:iCs/>
                <w:color w:val="000000"/>
                <w:szCs w:val="20"/>
              </w:rPr>
              <w:t>(ХХХ) ХХХХХХХ</w:t>
            </w:r>
          </w:p>
        </w:tc>
        <w:tc>
          <w:tcPr>
            <w:tcW w:w="595" w:type="pct"/>
            <w:tcBorders>
              <w:top w:val="single" w:sz="4" w:space="0" w:color="auto"/>
              <w:left w:val="single" w:sz="4" w:space="0" w:color="auto"/>
              <w:bottom w:val="single" w:sz="4" w:space="0" w:color="auto"/>
              <w:right w:val="single" w:sz="4" w:space="0" w:color="auto"/>
            </w:tcBorders>
            <w:noWrap/>
            <w:vAlign w:val="center"/>
            <w:hideMark/>
          </w:tcPr>
          <w:p w:rsidR="00070E8F" w:rsidRPr="00DF1261" w:rsidRDefault="00070E8F" w:rsidP="00DF1261">
            <w:pPr>
              <w:jc w:val="center"/>
              <w:rPr>
                <w:rFonts w:ascii="Times New Roman" w:eastAsia="Times New Roman" w:hAnsi="Times New Roman" w:cs="Times New Roman"/>
                <w:iCs/>
                <w:color w:val="000000"/>
                <w:szCs w:val="20"/>
              </w:rPr>
            </w:pPr>
            <w:r w:rsidRPr="00DF1261">
              <w:rPr>
                <w:rFonts w:ascii="Times New Roman" w:eastAsia="Times New Roman" w:hAnsi="Times New Roman" w:cs="Times New Roman"/>
                <w:iCs/>
                <w:color w:val="000000"/>
                <w:szCs w:val="20"/>
              </w:rPr>
              <w:t>Петров И. А.</w:t>
            </w:r>
          </w:p>
        </w:tc>
        <w:tc>
          <w:tcPr>
            <w:tcW w:w="687" w:type="pct"/>
            <w:tcBorders>
              <w:top w:val="single" w:sz="4" w:space="0" w:color="auto"/>
              <w:left w:val="single" w:sz="4" w:space="0" w:color="auto"/>
              <w:bottom w:val="single" w:sz="4" w:space="0" w:color="auto"/>
              <w:right w:val="single" w:sz="4" w:space="0" w:color="auto"/>
            </w:tcBorders>
            <w:noWrap/>
            <w:vAlign w:val="center"/>
          </w:tcPr>
          <w:p w:rsidR="00070E8F" w:rsidRPr="00DF1261" w:rsidRDefault="00070E8F" w:rsidP="00DF1261">
            <w:pPr>
              <w:jc w:val="center"/>
              <w:rPr>
                <w:rFonts w:ascii="Times New Roman" w:eastAsia="Times New Roman" w:hAnsi="Times New Roman" w:cs="Times New Roman"/>
                <w:iCs/>
                <w:color w:val="000000"/>
                <w:szCs w:val="20"/>
              </w:rPr>
            </w:pPr>
          </w:p>
        </w:tc>
        <w:tc>
          <w:tcPr>
            <w:tcW w:w="688" w:type="pct"/>
            <w:tcBorders>
              <w:top w:val="single" w:sz="4" w:space="0" w:color="auto"/>
              <w:left w:val="single" w:sz="4" w:space="0" w:color="auto"/>
              <w:bottom w:val="single" w:sz="4" w:space="0" w:color="auto"/>
              <w:right w:val="single" w:sz="4" w:space="0" w:color="auto"/>
            </w:tcBorders>
            <w:noWrap/>
            <w:vAlign w:val="center"/>
            <w:hideMark/>
          </w:tcPr>
          <w:p w:rsidR="00070E8F" w:rsidRPr="00DF1261" w:rsidRDefault="00070E8F" w:rsidP="00DF1261">
            <w:pPr>
              <w:jc w:val="center"/>
              <w:rPr>
                <w:rFonts w:ascii="Times New Roman" w:eastAsia="Times New Roman" w:hAnsi="Times New Roman" w:cs="Times New Roman"/>
                <w:iCs/>
                <w:color w:val="000000"/>
                <w:szCs w:val="20"/>
              </w:rPr>
            </w:pPr>
            <w:r w:rsidRPr="00DF1261">
              <w:rPr>
                <w:rFonts w:ascii="Times New Roman" w:eastAsia="Times New Roman" w:hAnsi="Times New Roman" w:cs="Times New Roman"/>
                <w:iCs/>
                <w:color w:val="000000"/>
                <w:szCs w:val="20"/>
              </w:rPr>
              <w:t>Дозвон - согласие</w:t>
            </w:r>
          </w:p>
        </w:tc>
      </w:tr>
      <w:tr w:rsidR="00211124" w:rsidRPr="00DF1261" w:rsidTr="00070E8F">
        <w:trPr>
          <w:trHeight w:val="300"/>
        </w:trPr>
        <w:tc>
          <w:tcPr>
            <w:tcW w:w="229" w:type="pct"/>
            <w:tcBorders>
              <w:top w:val="single" w:sz="4" w:space="0" w:color="auto"/>
              <w:left w:val="single" w:sz="4" w:space="0" w:color="auto"/>
              <w:bottom w:val="single" w:sz="4" w:space="0" w:color="auto"/>
              <w:right w:val="single" w:sz="4" w:space="0" w:color="auto"/>
            </w:tcBorders>
            <w:noWrap/>
            <w:vAlign w:val="center"/>
            <w:hideMark/>
          </w:tcPr>
          <w:p w:rsidR="00211124" w:rsidRPr="00DF1261" w:rsidRDefault="00211124" w:rsidP="00DF1261">
            <w:pPr>
              <w:jc w:val="center"/>
              <w:rPr>
                <w:rFonts w:ascii="Times New Roman" w:eastAsia="Times New Roman" w:hAnsi="Times New Roman" w:cs="Times New Roman"/>
                <w:iCs/>
                <w:color w:val="000000"/>
                <w:szCs w:val="20"/>
              </w:rPr>
            </w:pPr>
            <w:r w:rsidRPr="00DF1261">
              <w:rPr>
                <w:rFonts w:ascii="Times New Roman" w:eastAsia="Times New Roman" w:hAnsi="Times New Roman" w:cs="Times New Roman"/>
                <w:iCs/>
                <w:color w:val="000000"/>
                <w:szCs w:val="20"/>
              </w:rPr>
              <w:t>3</w:t>
            </w:r>
          </w:p>
        </w:tc>
        <w:tc>
          <w:tcPr>
            <w:tcW w:w="382" w:type="pct"/>
            <w:tcBorders>
              <w:top w:val="single" w:sz="4" w:space="0" w:color="auto"/>
              <w:left w:val="single" w:sz="4" w:space="0" w:color="auto"/>
              <w:bottom w:val="single" w:sz="4" w:space="0" w:color="auto"/>
              <w:right w:val="single" w:sz="4" w:space="0" w:color="auto"/>
            </w:tcBorders>
            <w:noWrap/>
            <w:vAlign w:val="center"/>
            <w:hideMark/>
          </w:tcPr>
          <w:p w:rsidR="00211124" w:rsidRPr="00DF1261" w:rsidRDefault="00211124" w:rsidP="00DF1261">
            <w:pPr>
              <w:jc w:val="center"/>
              <w:rPr>
                <w:rFonts w:ascii="Times New Roman" w:eastAsia="Times New Roman" w:hAnsi="Times New Roman" w:cs="Times New Roman"/>
                <w:iCs/>
                <w:color w:val="000000"/>
                <w:szCs w:val="20"/>
              </w:rPr>
            </w:pPr>
            <w:r w:rsidRPr="00DF1261">
              <w:rPr>
                <w:rFonts w:ascii="Times New Roman" w:eastAsia="Times New Roman" w:hAnsi="Times New Roman" w:cs="Times New Roman"/>
                <w:iCs/>
                <w:color w:val="000000"/>
                <w:szCs w:val="20"/>
              </w:rPr>
              <w:t>БФ</w:t>
            </w:r>
          </w:p>
        </w:tc>
        <w:tc>
          <w:tcPr>
            <w:tcW w:w="947" w:type="pct"/>
            <w:tcBorders>
              <w:top w:val="single" w:sz="4" w:space="0" w:color="auto"/>
              <w:left w:val="single" w:sz="4" w:space="0" w:color="auto"/>
              <w:bottom w:val="single" w:sz="4" w:space="0" w:color="auto"/>
              <w:right w:val="single" w:sz="4" w:space="0" w:color="auto"/>
            </w:tcBorders>
            <w:noWrap/>
            <w:vAlign w:val="center"/>
            <w:hideMark/>
          </w:tcPr>
          <w:p w:rsidR="00211124" w:rsidRPr="00DF1261" w:rsidRDefault="00070E8F" w:rsidP="00DF1261">
            <w:pPr>
              <w:jc w:val="center"/>
              <w:rPr>
                <w:rFonts w:ascii="Times New Roman" w:eastAsia="Times New Roman" w:hAnsi="Times New Roman" w:cs="Times New Roman"/>
                <w:iCs/>
                <w:color w:val="000000"/>
                <w:szCs w:val="20"/>
              </w:rPr>
            </w:pPr>
            <w:r w:rsidRPr="00DF1261">
              <w:rPr>
                <w:rFonts w:ascii="Times New Roman" w:eastAsia="Times New Roman" w:hAnsi="Times New Roman" w:cs="Times New Roman"/>
                <w:iCs/>
                <w:color w:val="000000"/>
                <w:szCs w:val="20"/>
              </w:rPr>
              <w:t>Продажа в рассрочку</w:t>
            </w:r>
          </w:p>
        </w:tc>
        <w:tc>
          <w:tcPr>
            <w:tcW w:w="666" w:type="pct"/>
            <w:tcBorders>
              <w:top w:val="single" w:sz="4" w:space="0" w:color="auto"/>
              <w:left w:val="single" w:sz="4" w:space="0" w:color="auto"/>
              <w:bottom w:val="single" w:sz="4" w:space="0" w:color="auto"/>
              <w:right w:val="single" w:sz="4" w:space="0" w:color="auto"/>
            </w:tcBorders>
          </w:tcPr>
          <w:p w:rsidR="00211124" w:rsidRPr="00DF1261" w:rsidRDefault="00070E8F" w:rsidP="00DF1261">
            <w:pPr>
              <w:jc w:val="center"/>
              <w:rPr>
                <w:rFonts w:ascii="Times New Roman" w:eastAsia="Times New Roman" w:hAnsi="Times New Roman" w:cs="Times New Roman"/>
                <w:iCs/>
                <w:color w:val="000000"/>
                <w:szCs w:val="20"/>
              </w:rPr>
            </w:pPr>
            <w:r w:rsidRPr="00DF1261">
              <w:rPr>
                <w:rFonts w:ascii="Times New Roman" w:eastAsia="Times New Roman" w:hAnsi="Times New Roman" w:cs="Times New Roman"/>
                <w:iCs/>
                <w:color w:val="000000"/>
                <w:szCs w:val="20"/>
              </w:rPr>
              <w:t>Продажа в рассрочку</w:t>
            </w:r>
          </w:p>
        </w:tc>
        <w:tc>
          <w:tcPr>
            <w:tcW w:w="807" w:type="pct"/>
            <w:tcBorders>
              <w:top w:val="single" w:sz="4" w:space="0" w:color="auto"/>
              <w:left w:val="single" w:sz="4" w:space="0" w:color="auto"/>
              <w:bottom w:val="single" w:sz="4" w:space="0" w:color="auto"/>
              <w:right w:val="single" w:sz="4" w:space="0" w:color="auto"/>
            </w:tcBorders>
            <w:noWrap/>
            <w:vAlign w:val="center"/>
            <w:hideMark/>
          </w:tcPr>
          <w:p w:rsidR="00211124" w:rsidRPr="00DF1261" w:rsidRDefault="00211124" w:rsidP="00DF1261">
            <w:pPr>
              <w:jc w:val="center"/>
              <w:rPr>
                <w:rFonts w:ascii="Times New Roman" w:eastAsia="Times New Roman" w:hAnsi="Times New Roman" w:cs="Times New Roman"/>
                <w:iCs/>
                <w:color w:val="000000"/>
                <w:szCs w:val="20"/>
              </w:rPr>
            </w:pPr>
            <w:r w:rsidRPr="00DF1261">
              <w:rPr>
                <w:rFonts w:ascii="Times New Roman" w:eastAsia="Times New Roman" w:hAnsi="Times New Roman" w:cs="Times New Roman"/>
                <w:iCs/>
                <w:color w:val="000000"/>
                <w:szCs w:val="20"/>
              </w:rPr>
              <w:t>(ХХХ) ХХХХХХХ</w:t>
            </w:r>
          </w:p>
        </w:tc>
        <w:tc>
          <w:tcPr>
            <w:tcW w:w="595" w:type="pct"/>
            <w:tcBorders>
              <w:top w:val="single" w:sz="4" w:space="0" w:color="auto"/>
              <w:left w:val="single" w:sz="4" w:space="0" w:color="auto"/>
              <w:bottom w:val="single" w:sz="4" w:space="0" w:color="auto"/>
              <w:right w:val="single" w:sz="4" w:space="0" w:color="auto"/>
            </w:tcBorders>
            <w:noWrap/>
            <w:vAlign w:val="center"/>
            <w:hideMark/>
          </w:tcPr>
          <w:p w:rsidR="00211124" w:rsidRPr="00DF1261" w:rsidRDefault="00211124" w:rsidP="00DF1261">
            <w:pPr>
              <w:jc w:val="center"/>
              <w:rPr>
                <w:rFonts w:ascii="Times New Roman" w:eastAsia="Times New Roman" w:hAnsi="Times New Roman" w:cs="Times New Roman"/>
                <w:iCs/>
                <w:color w:val="000000"/>
                <w:szCs w:val="20"/>
              </w:rPr>
            </w:pPr>
            <w:r w:rsidRPr="00DF1261">
              <w:rPr>
                <w:rFonts w:ascii="Times New Roman" w:eastAsia="Times New Roman" w:hAnsi="Times New Roman" w:cs="Times New Roman"/>
                <w:iCs/>
                <w:color w:val="000000"/>
                <w:szCs w:val="20"/>
              </w:rPr>
              <w:t>Васильев Г. М.</w:t>
            </w:r>
          </w:p>
        </w:tc>
        <w:tc>
          <w:tcPr>
            <w:tcW w:w="687" w:type="pct"/>
            <w:tcBorders>
              <w:top w:val="single" w:sz="4" w:space="0" w:color="auto"/>
              <w:left w:val="single" w:sz="4" w:space="0" w:color="auto"/>
              <w:bottom w:val="single" w:sz="4" w:space="0" w:color="auto"/>
              <w:right w:val="single" w:sz="4" w:space="0" w:color="auto"/>
            </w:tcBorders>
            <w:noWrap/>
            <w:vAlign w:val="center"/>
          </w:tcPr>
          <w:p w:rsidR="00211124" w:rsidRPr="00DF1261" w:rsidRDefault="00211124" w:rsidP="00DF1261">
            <w:pPr>
              <w:jc w:val="center"/>
              <w:rPr>
                <w:rFonts w:ascii="Times New Roman" w:eastAsia="Times New Roman" w:hAnsi="Times New Roman" w:cs="Times New Roman"/>
                <w:iCs/>
                <w:color w:val="000000"/>
                <w:szCs w:val="20"/>
              </w:rPr>
            </w:pPr>
          </w:p>
        </w:tc>
        <w:tc>
          <w:tcPr>
            <w:tcW w:w="688" w:type="pct"/>
            <w:tcBorders>
              <w:top w:val="single" w:sz="4" w:space="0" w:color="auto"/>
              <w:left w:val="single" w:sz="4" w:space="0" w:color="auto"/>
              <w:bottom w:val="single" w:sz="4" w:space="0" w:color="auto"/>
              <w:right w:val="single" w:sz="4" w:space="0" w:color="auto"/>
            </w:tcBorders>
            <w:noWrap/>
            <w:vAlign w:val="center"/>
            <w:hideMark/>
          </w:tcPr>
          <w:p w:rsidR="00211124" w:rsidRPr="00DF1261" w:rsidRDefault="00211124" w:rsidP="00DF1261">
            <w:pPr>
              <w:jc w:val="center"/>
              <w:rPr>
                <w:rFonts w:ascii="Times New Roman" w:eastAsia="Times New Roman" w:hAnsi="Times New Roman" w:cs="Times New Roman"/>
                <w:iCs/>
                <w:color w:val="000000"/>
                <w:szCs w:val="20"/>
              </w:rPr>
            </w:pPr>
            <w:r w:rsidRPr="00DF1261">
              <w:rPr>
                <w:rFonts w:ascii="Times New Roman" w:eastAsia="Times New Roman" w:hAnsi="Times New Roman" w:cs="Times New Roman"/>
                <w:iCs/>
                <w:color w:val="000000"/>
                <w:szCs w:val="20"/>
              </w:rPr>
              <w:t>Отказ</w:t>
            </w:r>
          </w:p>
        </w:tc>
      </w:tr>
    </w:tbl>
    <w:p w:rsidR="00211124" w:rsidRPr="00DF1261" w:rsidRDefault="00211124" w:rsidP="00DF1261">
      <w:pPr>
        <w:tabs>
          <w:tab w:val="num" w:pos="1134"/>
        </w:tabs>
        <w:spacing w:after="120"/>
        <w:ind w:left="709"/>
        <w:jc w:val="both"/>
        <w:rPr>
          <w:rFonts w:ascii="Times New Roman" w:eastAsia="Times New Roman" w:hAnsi="Times New Roman" w:cs="Times New Roman"/>
          <w:i/>
          <w:szCs w:val="20"/>
        </w:rPr>
      </w:pPr>
    </w:p>
    <w:p w:rsidR="00211124" w:rsidRPr="00DF1261" w:rsidRDefault="00211124" w:rsidP="00DF1261">
      <w:pPr>
        <w:numPr>
          <w:ilvl w:val="1"/>
          <w:numId w:val="29"/>
        </w:numPr>
        <w:tabs>
          <w:tab w:val="num" w:pos="1134"/>
        </w:tabs>
        <w:spacing w:after="120"/>
        <w:ind w:left="0" w:firstLine="709"/>
        <w:jc w:val="both"/>
        <w:rPr>
          <w:rFonts w:ascii="Times New Roman" w:eastAsia="Times New Roman" w:hAnsi="Times New Roman" w:cs="Times New Roman"/>
          <w:i/>
          <w:szCs w:val="20"/>
        </w:rPr>
      </w:pPr>
      <w:r w:rsidRPr="00DF1261">
        <w:rPr>
          <w:rFonts w:ascii="Times New Roman" w:eastAsia="Times New Roman" w:hAnsi="Times New Roman" w:cs="Times New Roman"/>
          <w:szCs w:val="20"/>
        </w:rPr>
        <w:t>Сводная форма отчетности. Предоставляется два раза в неделю (вторник, пятница) либо в иные сроки по требованию Принципала.</w:t>
      </w:r>
    </w:p>
    <w:tbl>
      <w:tblPr>
        <w:tblW w:w="5149" w:type="pct"/>
        <w:tblLayout w:type="fixed"/>
        <w:tblLook w:val="04A0" w:firstRow="1" w:lastRow="0" w:firstColumn="1" w:lastColumn="0" w:noHBand="0" w:noVBand="1"/>
      </w:tblPr>
      <w:tblGrid>
        <w:gridCol w:w="2658"/>
        <w:gridCol w:w="351"/>
        <w:gridCol w:w="314"/>
        <w:gridCol w:w="248"/>
        <w:gridCol w:w="281"/>
        <w:gridCol w:w="300"/>
        <w:gridCol w:w="300"/>
        <w:gridCol w:w="300"/>
        <w:gridCol w:w="319"/>
        <w:gridCol w:w="275"/>
        <w:gridCol w:w="273"/>
        <w:gridCol w:w="277"/>
        <w:gridCol w:w="412"/>
        <w:gridCol w:w="273"/>
        <w:gridCol w:w="277"/>
        <w:gridCol w:w="275"/>
        <w:gridCol w:w="275"/>
        <w:gridCol w:w="439"/>
        <w:gridCol w:w="352"/>
        <w:gridCol w:w="579"/>
        <w:gridCol w:w="539"/>
        <w:gridCol w:w="548"/>
        <w:gridCol w:w="545"/>
      </w:tblGrid>
      <w:tr w:rsidR="00211124" w:rsidRPr="00DF1261" w:rsidTr="00DE41BC">
        <w:trPr>
          <w:trHeight w:val="3109"/>
        </w:trPr>
        <w:tc>
          <w:tcPr>
            <w:tcW w:w="1277" w:type="pct"/>
            <w:tcBorders>
              <w:top w:val="single" w:sz="4" w:space="0" w:color="auto"/>
              <w:left w:val="single" w:sz="4" w:space="0" w:color="auto"/>
              <w:bottom w:val="single" w:sz="4" w:space="0" w:color="auto"/>
              <w:right w:val="single" w:sz="4" w:space="0" w:color="auto"/>
            </w:tcBorders>
            <w:textDirection w:val="btLr"/>
            <w:vAlign w:val="center"/>
            <w:hideMark/>
          </w:tcPr>
          <w:p w:rsidR="00211124" w:rsidRPr="00DF1261" w:rsidRDefault="00211124" w:rsidP="00DF1261">
            <w:pPr>
              <w:jc w:val="center"/>
              <w:rPr>
                <w:rFonts w:ascii="Times New Roman" w:eastAsia="Times New Roman" w:hAnsi="Times New Roman" w:cs="Times New Roman"/>
                <w:b/>
                <w:bCs/>
                <w:color w:val="000000"/>
                <w:szCs w:val="20"/>
              </w:rPr>
            </w:pPr>
            <w:r w:rsidRPr="00DF1261">
              <w:rPr>
                <w:rFonts w:ascii="Times New Roman" w:eastAsia="Times New Roman" w:hAnsi="Times New Roman" w:cs="Times New Roman"/>
                <w:b/>
                <w:bCs/>
                <w:color w:val="000000"/>
                <w:szCs w:val="20"/>
              </w:rPr>
              <w:t>Наименование базы</w:t>
            </w:r>
          </w:p>
        </w:tc>
        <w:tc>
          <w:tcPr>
            <w:tcW w:w="169" w:type="pct"/>
            <w:tcBorders>
              <w:top w:val="single" w:sz="4" w:space="0" w:color="auto"/>
              <w:left w:val="nil"/>
              <w:bottom w:val="single" w:sz="4" w:space="0" w:color="auto"/>
              <w:right w:val="single" w:sz="4" w:space="0" w:color="auto"/>
            </w:tcBorders>
            <w:textDirection w:val="btLr"/>
            <w:hideMark/>
          </w:tcPr>
          <w:p w:rsidR="00211124" w:rsidRPr="00DF1261" w:rsidRDefault="00211124" w:rsidP="00DF1261">
            <w:pPr>
              <w:rPr>
                <w:rFonts w:ascii="Times New Roman" w:eastAsia="Times New Roman" w:hAnsi="Times New Roman" w:cs="Times New Roman"/>
                <w:b/>
                <w:bCs/>
                <w:color w:val="000000"/>
                <w:szCs w:val="20"/>
              </w:rPr>
            </w:pPr>
            <w:r w:rsidRPr="00DF1261">
              <w:rPr>
                <w:rFonts w:ascii="Times New Roman" w:eastAsia="Times New Roman" w:hAnsi="Times New Roman" w:cs="Times New Roman"/>
                <w:b/>
                <w:bCs/>
                <w:color w:val="000000"/>
                <w:szCs w:val="20"/>
              </w:rPr>
              <w:t>Предлагаемая услуга</w:t>
            </w:r>
          </w:p>
        </w:tc>
        <w:tc>
          <w:tcPr>
            <w:tcW w:w="151" w:type="pct"/>
            <w:tcBorders>
              <w:top w:val="single" w:sz="4" w:space="0" w:color="auto"/>
              <w:left w:val="nil"/>
              <w:bottom w:val="single" w:sz="4" w:space="0" w:color="auto"/>
              <w:right w:val="single" w:sz="4" w:space="0" w:color="auto"/>
            </w:tcBorders>
            <w:textDirection w:val="btLr"/>
            <w:hideMark/>
          </w:tcPr>
          <w:p w:rsidR="00211124" w:rsidRPr="00DF1261" w:rsidRDefault="00211124" w:rsidP="00DF1261">
            <w:pPr>
              <w:rPr>
                <w:rFonts w:ascii="Times New Roman" w:eastAsia="Times New Roman" w:hAnsi="Times New Roman" w:cs="Times New Roman"/>
                <w:b/>
                <w:bCs/>
                <w:color w:val="000000"/>
                <w:szCs w:val="20"/>
              </w:rPr>
            </w:pPr>
            <w:r w:rsidRPr="00DF1261">
              <w:rPr>
                <w:rFonts w:ascii="Times New Roman" w:eastAsia="Times New Roman" w:hAnsi="Times New Roman" w:cs="Times New Roman"/>
                <w:b/>
                <w:bCs/>
                <w:color w:val="000000"/>
                <w:szCs w:val="20"/>
              </w:rPr>
              <w:t>План-объем выданной базы, тыс. контактов</w:t>
            </w:r>
          </w:p>
        </w:tc>
        <w:tc>
          <w:tcPr>
            <w:tcW w:w="119" w:type="pct"/>
            <w:tcBorders>
              <w:top w:val="single" w:sz="4" w:space="0" w:color="auto"/>
              <w:left w:val="nil"/>
              <w:bottom w:val="single" w:sz="4" w:space="0" w:color="auto"/>
              <w:right w:val="single" w:sz="4" w:space="0" w:color="auto"/>
            </w:tcBorders>
            <w:textDirection w:val="btLr"/>
            <w:hideMark/>
          </w:tcPr>
          <w:p w:rsidR="00211124" w:rsidRPr="00DF1261" w:rsidRDefault="00211124" w:rsidP="00DF1261">
            <w:pPr>
              <w:rPr>
                <w:rFonts w:ascii="Times New Roman" w:eastAsia="Times New Roman" w:hAnsi="Times New Roman" w:cs="Times New Roman"/>
                <w:b/>
                <w:bCs/>
                <w:color w:val="000000"/>
                <w:szCs w:val="20"/>
              </w:rPr>
            </w:pPr>
            <w:r w:rsidRPr="00DF1261">
              <w:rPr>
                <w:rFonts w:ascii="Times New Roman" w:eastAsia="Times New Roman" w:hAnsi="Times New Roman" w:cs="Times New Roman"/>
                <w:b/>
                <w:bCs/>
                <w:color w:val="000000"/>
                <w:szCs w:val="20"/>
              </w:rPr>
              <w:t>Передано Агенту в работу</w:t>
            </w:r>
          </w:p>
        </w:tc>
        <w:tc>
          <w:tcPr>
            <w:tcW w:w="135" w:type="pct"/>
            <w:tcBorders>
              <w:top w:val="single" w:sz="4" w:space="0" w:color="auto"/>
              <w:left w:val="nil"/>
              <w:bottom w:val="single" w:sz="4" w:space="0" w:color="auto"/>
              <w:right w:val="single" w:sz="4" w:space="0" w:color="auto"/>
            </w:tcBorders>
            <w:textDirection w:val="btLr"/>
            <w:hideMark/>
          </w:tcPr>
          <w:p w:rsidR="00211124" w:rsidRPr="00DF1261" w:rsidRDefault="00211124" w:rsidP="00DF1261">
            <w:pPr>
              <w:rPr>
                <w:rFonts w:ascii="Times New Roman" w:eastAsia="Times New Roman" w:hAnsi="Times New Roman" w:cs="Times New Roman"/>
                <w:b/>
                <w:bCs/>
                <w:color w:val="000000"/>
                <w:szCs w:val="20"/>
              </w:rPr>
            </w:pPr>
            <w:r w:rsidRPr="00DF1261">
              <w:rPr>
                <w:rFonts w:ascii="Times New Roman" w:eastAsia="Times New Roman" w:hAnsi="Times New Roman" w:cs="Times New Roman"/>
                <w:b/>
                <w:bCs/>
                <w:color w:val="000000"/>
                <w:szCs w:val="20"/>
              </w:rPr>
              <w:t>Загружено в ПО</w:t>
            </w:r>
          </w:p>
        </w:tc>
        <w:tc>
          <w:tcPr>
            <w:tcW w:w="144" w:type="pct"/>
            <w:tcBorders>
              <w:top w:val="single" w:sz="4" w:space="0" w:color="auto"/>
              <w:left w:val="nil"/>
              <w:bottom w:val="single" w:sz="4" w:space="0" w:color="auto"/>
              <w:right w:val="single" w:sz="4" w:space="0" w:color="auto"/>
            </w:tcBorders>
            <w:textDirection w:val="btLr"/>
            <w:hideMark/>
          </w:tcPr>
          <w:p w:rsidR="00211124" w:rsidRPr="00DF1261" w:rsidRDefault="00211124" w:rsidP="00DF1261">
            <w:pPr>
              <w:rPr>
                <w:rFonts w:ascii="Times New Roman" w:eastAsia="Times New Roman" w:hAnsi="Times New Roman" w:cs="Times New Roman"/>
                <w:b/>
                <w:bCs/>
                <w:color w:val="000000"/>
                <w:szCs w:val="20"/>
              </w:rPr>
            </w:pPr>
            <w:r w:rsidRPr="00DF1261">
              <w:rPr>
                <w:rFonts w:ascii="Times New Roman" w:eastAsia="Times New Roman" w:hAnsi="Times New Roman" w:cs="Times New Roman"/>
                <w:b/>
                <w:bCs/>
                <w:color w:val="000000"/>
                <w:szCs w:val="20"/>
              </w:rPr>
              <w:t>% переданной базы от плана</w:t>
            </w:r>
          </w:p>
        </w:tc>
        <w:tc>
          <w:tcPr>
            <w:tcW w:w="144" w:type="pct"/>
            <w:tcBorders>
              <w:top w:val="single" w:sz="4" w:space="0" w:color="auto"/>
              <w:left w:val="nil"/>
              <w:bottom w:val="single" w:sz="4" w:space="0" w:color="auto"/>
              <w:right w:val="single" w:sz="4" w:space="0" w:color="auto"/>
            </w:tcBorders>
            <w:textDirection w:val="btLr"/>
            <w:hideMark/>
          </w:tcPr>
          <w:p w:rsidR="00211124" w:rsidRPr="00DF1261" w:rsidRDefault="00211124" w:rsidP="00DF1261">
            <w:pPr>
              <w:rPr>
                <w:rFonts w:ascii="Times New Roman" w:eastAsia="Times New Roman" w:hAnsi="Times New Roman" w:cs="Times New Roman"/>
                <w:b/>
                <w:bCs/>
                <w:color w:val="000000"/>
                <w:szCs w:val="20"/>
              </w:rPr>
            </w:pPr>
            <w:r w:rsidRPr="00DF1261">
              <w:rPr>
                <w:rFonts w:ascii="Times New Roman" w:eastAsia="Times New Roman" w:hAnsi="Times New Roman" w:cs="Times New Roman"/>
                <w:b/>
                <w:bCs/>
                <w:color w:val="000000"/>
                <w:szCs w:val="20"/>
              </w:rPr>
              <w:t>Дата передачи Агенту</w:t>
            </w:r>
          </w:p>
        </w:tc>
        <w:tc>
          <w:tcPr>
            <w:tcW w:w="144" w:type="pct"/>
            <w:tcBorders>
              <w:top w:val="single" w:sz="4" w:space="0" w:color="auto"/>
              <w:left w:val="nil"/>
              <w:bottom w:val="single" w:sz="4" w:space="0" w:color="auto"/>
              <w:right w:val="single" w:sz="4" w:space="0" w:color="auto"/>
            </w:tcBorders>
            <w:textDirection w:val="btLr"/>
            <w:hideMark/>
          </w:tcPr>
          <w:p w:rsidR="00211124" w:rsidRPr="00DF1261" w:rsidRDefault="00211124" w:rsidP="00DF1261">
            <w:pPr>
              <w:rPr>
                <w:rFonts w:ascii="Times New Roman" w:eastAsia="Times New Roman" w:hAnsi="Times New Roman" w:cs="Times New Roman"/>
                <w:b/>
                <w:bCs/>
                <w:color w:val="000000"/>
                <w:szCs w:val="20"/>
              </w:rPr>
            </w:pPr>
            <w:r w:rsidRPr="00DF1261">
              <w:rPr>
                <w:rFonts w:ascii="Times New Roman" w:eastAsia="Times New Roman" w:hAnsi="Times New Roman" w:cs="Times New Roman"/>
                <w:b/>
                <w:bCs/>
                <w:color w:val="000000"/>
                <w:szCs w:val="20"/>
              </w:rPr>
              <w:t xml:space="preserve">Дата начала </w:t>
            </w:r>
            <w:proofErr w:type="spellStart"/>
            <w:r w:rsidRPr="00DF1261">
              <w:rPr>
                <w:rFonts w:ascii="Times New Roman" w:eastAsia="Times New Roman" w:hAnsi="Times New Roman" w:cs="Times New Roman"/>
                <w:b/>
                <w:bCs/>
                <w:color w:val="000000"/>
                <w:szCs w:val="20"/>
              </w:rPr>
              <w:t>обзвона</w:t>
            </w:r>
            <w:proofErr w:type="spellEnd"/>
            <w:r w:rsidRPr="00DF1261">
              <w:rPr>
                <w:rFonts w:ascii="Times New Roman" w:eastAsia="Times New Roman" w:hAnsi="Times New Roman" w:cs="Times New Roman"/>
                <w:b/>
                <w:bCs/>
                <w:color w:val="000000"/>
                <w:szCs w:val="20"/>
              </w:rPr>
              <w:t>/текущий статус</w:t>
            </w:r>
          </w:p>
        </w:tc>
        <w:tc>
          <w:tcPr>
            <w:tcW w:w="153" w:type="pct"/>
            <w:tcBorders>
              <w:top w:val="single" w:sz="4" w:space="0" w:color="auto"/>
              <w:left w:val="nil"/>
              <w:bottom w:val="single" w:sz="4" w:space="0" w:color="auto"/>
              <w:right w:val="single" w:sz="4" w:space="0" w:color="auto"/>
            </w:tcBorders>
            <w:textDirection w:val="btLr"/>
            <w:hideMark/>
          </w:tcPr>
          <w:p w:rsidR="00211124" w:rsidRPr="00DF1261" w:rsidRDefault="00211124" w:rsidP="00DF1261">
            <w:pPr>
              <w:rPr>
                <w:rFonts w:ascii="Times New Roman" w:eastAsia="Times New Roman" w:hAnsi="Times New Roman" w:cs="Times New Roman"/>
                <w:b/>
                <w:bCs/>
                <w:color w:val="000000"/>
                <w:szCs w:val="20"/>
              </w:rPr>
            </w:pPr>
            <w:r w:rsidRPr="00DF1261">
              <w:rPr>
                <w:rFonts w:ascii="Times New Roman" w:eastAsia="Times New Roman" w:hAnsi="Times New Roman" w:cs="Times New Roman"/>
                <w:b/>
                <w:bCs/>
                <w:color w:val="000000"/>
                <w:szCs w:val="20"/>
              </w:rPr>
              <w:t>Всего обработано</w:t>
            </w:r>
          </w:p>
        </w:tc>
        <w:tc>
          <w:tcPr>
            <w:tcW w:w="132" w:type="pct"/>
            <w:tcBorders>
              <w:top w:val="single" w:sz="4" w:space="0" w:color="auto"/>
              <w:left w:val="nil"/>
              <w:bottom w:val="single" w:sz="4" w:space="0" w:color="auto"/>
              <w:right w:val="single" w:sz="4" w:space="0" w:color="auto"/>
            </w:tcBorders>
            <w:textDirection w:val="btLr"/>
            <w:hideMark/>
          </w:tcPr>
          <w:p w:rsidR="00211124" w:rsidRPr="00DF1261" w:rsidRDefault="00211124" w:rsidP="00DF1261">
            <w:pPr>
              <w:rPr>
                <w:rFonts w:ascii="Times New Roman" w:eastAsia="Times New Roman" w:hAnsi="Times New Roman" w:cs="Times New Roman"/>
                <w:b/>
                <w:bCs/>
                <w:color w:val="000000"/>
                <w:szCs w:val="20"/>
              </w:rPr>
            </w:pPr>
            <w:proofErr w:type="spellStart"/>
            <w:r w:rsidRPr="00DF1261">
              <w:rPr>
                <w:rFonts w:ascii="Times New Roman" w:eastAsia="Times New Roman" w:hAnsi="Times New Roman" w:cs="Times New Roman"/>
                <w:b/>
                <w:bCs/>
                <w:color w:val="000000"/>
                <w:szCs w:val="20"/>
              </w:rPr>
              <w:t>Недозвон</w:t>
            </w:r>
            <w:proofErr w:type="spellEnd"/>
          </w:p>
        </w:tc>
        <w:tc>
          <w:tcPr>
            <w:tcW w:w="131" w:type="pct"/>
            <w:tcBorders>
              <w:top w:val="single" w:sz="4" w:space="0" w:color="auto"/>
              <w:left w:val="nil"/>
              <w:bottom w:val="single" w:sz="4" w:space="0" w:color="auto"/>
              <w:right w:val="single" w:sz="4" w:space="0" w:color="auto"/>
            </w:tcBorders>
            <w:textDirection w:val="btLr"/>
            <w:hideMark/>
          </w:tcPr>
          <w:p w:rsidR="00211124" w:rsidRPr="00DF1261" w:rsidRDefault="00211124" w:rsidP="00DF1261">
            <w:pPr>
              <w:rPr>
                <w:rFonts w:ascii="Times New Roman" w:eastAsia="Times New Roman" w:hAnsi="Times New Roman" w:cs="Times New Roman"/>
                <w:b/>
                <w:bCs/>
                <w:color w:val="000000"/>
                <w:szCs w:val="20"/>
              </w:rPr>
            </w:pPr>
            <w:r w:rsidRPr="00DF1261">
              <w:rPr>
                <w:rFonts w:ascii="Times New Roman" w:eastAsia="Times New Roman" w:hAnsi="Times New Roman" w:cs="Times New Roman"/>
                <w:b/>
                <w:bCs/>
                <w:color w:val="000000"/>
                <w:szCs w:val="20"/>
              </w:rPr>
              <w:t>Состоялось контактов</w:t>
            </w:r>
          </w:p>
        </w:tc>
        <w:tc>
          <w:tcPr>
            <w:tcW w:w="133" w:type="pct"/>
            <w:tcBorders>
              <w:top w:val="single" w:sz="4" w:space="0" w:color="auto"/>
              <w:left w:val="nil"/>
              <w:bottom w:val="single" w:sz="4" w:space="0" w:color="auto"/>
              <w:right w:val="single" w:sz="4" w:space="0" w:color="auto"/>
            </w:tcBorders>
            <w:textDirection w:val="btLr"/>
            <w:hideMark/>
          </w:tcPr>
          <w:p w:rsidR="00211124" w:rsidRPr="00DF1261" w:rsidRDefault="00211124" w:rsidP="00DF1261">
            <w:pPr>
              <w:rPr>
                <w:rFonts w:ascii="Times New Roman" w:eastAsia="Times New Roman" w:hAnsi="Times New Roman" w:cs="Times New Roman"/>
                <w:b/>
                <w:bCs/>
                <w:color w:val="000000"/>
                <w:szCs w:val="20"/>
              </w:rPr>
            </w:pPr>
            <w:r w:rsidRPr="00DF1261">
              <w:rPr>
                <w:rFonts w:ascii="Times New Roman" w:eastAsia="Times New Roman" w:hAnsi="Times New Roman" w:cs="Times New Roman"/>
                <w:b/>
                <w:bCs/>
                <w:color w:val="000000"/>
                <w:szCs w:val="20"/>
              </w:rPr>
              <w:t>% дозвона</w:t>
            </w:r>
          </w:p>
        </w:tc>
        <w:tc>
          <w:tcPr>
            <w:tcW w:w="198" w:type="pct"/>
            <w:tcBorders>
              <w:top w:val="single" w:sz="4" w:space="0" w:color="auto"/>
              <w:left w:val="nil"/>
              <w:bottom w:val="single" w:sz="4" w:space="0" w:color="auto"/>
              <w:right w:val="single" w:sz="4" w:space="0" w:color="auto"/>
            </w:tcBorders>
            <w:textDirection w:val="btLr"/>
            <w:hideMark/>
          </w:tcPr>
          <w:p w:rsidR="00211124" w:rsidRPr="00DF1261" w:rsidRDefault="00211124" w:rsidP="00DF1261">
            <w:pPr>
              <w:rPr>
                <w:rFonts w:ascii="Times New Roman" w:eastAsia="Times New Roman" w:hAnsi="Times New Roman" w:cs="Times New Roman"/>
                <w:b/>
                <w:bCs/>
                <w:color w:val="000000"/>
                <w:szCs w:val="20"/>
              </w:rPr>
            </w:pPr>
            <w:r w:rsidRPr="00DF1261">
              <w:rPr>
                <w:rFonts w:ascii="Times New Roman" w:eastAsia="Times New Roman" w:hAnsi="Times New Roman" w:cs="Times New Roman"/>
                <w:b/>
                <w:bCs/>
                <w:color w:val="000000"/>
                <w:szCs w:val="20"/>
              </w:rPr>
              <w:t>Согласие клиента /заполнено анкет</w:t>
            </w:r>
          </w:p>
        </w:tc>
        <w:tc>
          <w:tcPr>
            <w:tcW w:w="131" w:type="pct"/>
            <w:tcBorders>
              <w:top w:val="single" w:sz="4" w:space="0" w:color="auto"/>
              <w:left w:val="nil"/>
              <w:bottom w:val="single" w:sz="4" w:space="0" w:color="auto"/>
              <w:right w:val="single" w:sz="4" w:space="0" w:color="auto"/>
            </w:tcBorders>
            <w:textDirection w:val="btLr"/>
            <w:hideMark/>
          </w:tcPr>
          <w:p w:rsidR="00211124" w:rsidRPr="00DF1261" w:rsidRDefault="00211124" w:rsidP="00DF1261">
            <w:pPr>
              <w:rPr>
                <w:rFonts w:ascii="Times New Roman" w:eastAsia="Times New Roman" w:hAnsi="Times New Roman" w:cs="Times New Roman"/>
                <w:b/>
                <w:bCs/>
                <w:color w:val="000000"/>
                <w:szCs w:val="20"/>
              </w:rPr>
            </w:pPr>
            <w:r w:rsidRPr="00DF1261">
              <w:rPr>
                <w:rFonts w:ascii="Times New Roman" w:eastAsia="Times New Roman" w:hAnsi="Times New Roman" w:cs="Times New Roman"/>
                <w:b/>
                <w:bCs/>
                <w:color w:val="000000"/>
                <w:szCs w:val="20"/>
              </w:rPr>
              <w:t>% согласий от контактов</w:t>
            </w:r>
          </w:p>
        </w:tc>
        <w:tc>
          <w:tcPr>
            <w:tcW w:w="133" w:type="pct"/>
            <w:tcBorders>
              <w:top w:val="single" w:sz="4" w:space="0" w:color="auto"/>
              <w:left w:val="nil"/>
              <w:bottom w:val="single" w:sz="4" w:space="0" w:color="auto"/>
              <w:right w:val="single" w:sz="4" w:space="0" w:color="auto"/>
            </w:tcBorders>
            <w:textDirection w:val="btLr"/>
            <w:hideMark/>
          </w:tcPr>
          <w:p w:rsidR="00211124" w:rsidRPr="00DF1261" w:rsidRDefault="00211124" w:rsidP="00DF1261">
            <w:pPr>
              <w:rPr>
                <w:rFonts w:ascii="Times New Roman" w:eastAsia="Times New Roman" w:hAnsi="Times New Roman" w:cs="Times New Roman"/>
                <w:b/>
                <w:bCs/>
                <w:color w:val="000000"/>
                <w:szCs w:val="20"/>
              </w:rPr>
            </w:pPr>
            <w:r w:rsidRPr="00DF1261">
              <w:rPr>
                <w:rFonts w:ascii="Times New Roman" w:eastAsia="Times New Roman" w:hAnsi="Times New Roman" w:cs="Times New Roman"/>
                <w:b/>
                <w:bCs/>
                <w:color w:val="000000"/>
                <w:szCs w:val="20"/>
              </w:rPr>
              <w:t>Отказ клиента</w:t>
            </w:r>
          </w:p>
        </w:tc>
        <w:tc>
          <w:tcPr>
            <w:tcW w:w="132" w:type="pct"/>
            <w:tcBorders>
              <w:top w:val="single" w:sz="4" w:space="0" w:color="auto"/>
              <w:left w:val="nil"/>
              <w:bottom w:val="single" w:sz="4" w:space="0" w:color="auto"/>
              <w:right w:val="single" w:sz="4" w:space="0" w:color="auto"/>
            </w:tcBorders>
            <w:textDirection w:val="btLr"/>
            <w:hideMark/>
          </w:tcPr>
          <w:p w:rsidR="00211124" w:rsidRPr="00DF1261" w:rsidRDefault="00211124" w:rsidP="00DF1261">
            <w:pPr>
              <w:rPr>
                <w:rFonts w:ascii="Times New Roman" w:eastAsia="Times New Roman" w:hAnsi="Times New Roman" w:cs="Times New Roman"/>
                <w:b/>
                <w:bCs/>
                <w:color w:val="000000"/>
                <w:szCs w:val="20"/>
              </w:rPr>
            </w:pPr>
            <w:r w:rsidRPr="00DF1261">
              <w:rPr>
                <w:rFonts w:ascii="Times New Roman" w:eastAsia="Times New Roman" w:hAnsi="Times New Roman" w:cs="Times New Roman"/>
                <w:b/>
                <w:bCs/>
                <w:color w:val="000000"/>
                <w:szCs w:val="20"/>
              </w:rPr>
              <w:t>Перезвонить, не принял решение</w:t>
            </w:r>
          </w:p>
        </w:tc>
        <w:tc>
          <w:tcPr>
            <w:tcW w:w="132" w:type="pct"/>
            <w:tcBorders>
              <w:top w:val="single" w:sz="4" w:space="0" w:color="auto"/>
              <w:left w:val="nil"/>
              <w:bottom w:val="single" w:sz="4" w:space="0" w:color="auto"/>
              <w:right w:val="single" w:sz="4" w:space="0" w:color="auto"/>
            </w:tcBorders>
            <w:textDirection w:val="btLr"/>
            <w:hideMark/>
          </w:tcPr>
          <w:p w:rsidR="00211124" w:rsidRPr="00DF1261" w:rsidRDefault="00211124" w:rsidP="00DF1261">
            <w:pPr>
              <w:rPr>
                <w:rFonts w:ascii="Times New Roman" w:eastAsia="Times New Roman" w:hAnsi="Times New Roman" w:cs="Times New Roman"/>
                <w:b/>
                <w:bCs/>
                <w:color w:val="000000"/>
                <w:szCs w:val="20"/>
              </w:rPr>
            </w:pPr>
            <w:r w:rsidRPr="00DF1261">
              <w:rPr>
                <w:rFonts w:ascii="Times New Roman" w:eastAsia="Times New Roman" w:hAnsi="Times New Roman" w:cs="Times New Roman"/>
                <w:b/>
                <w:bCs/>
                <w:color w:val="000000"/>
                <w:szCs w:val="20"/>
              </w:rPr>
              <w:t>% отработки базы</w:t>
            </w:r>
          </w:p>
        </w:tc>
        <w:tc>
          <w:tcPr>
            <w:tcW w:w="211" w:type="pct"/>
            <w:tcBorders>
              <w:top w:val="single" w:sz="4" w:space="0" w:color="auto"/>
              <w:left w:val="nil"/>
              <w:bottom w:val="single" w:sz="4" w:space="0" w:color="auto"/>
              <w:right w:val="single" w:sz="4" w:space="0" w:color="auto"/>
            </w:tcBorders>
            <w:textDirection w:val="btLr"/>
            <w:hideMark/>
          </w:tcPr>
          <w:p w:rsidR="00211124" w:rsidRPr="00DF1261" w:rsidRDefault="00211124" w:rsidP="00DF1261">
            <w:pPr>
              <w:rPr>
                <w:rFonts w:ascii="Times New Roman" w:eastAsia="Times New Roman" w:hAnsi="Times New Roman" w:cs="Times New Roman"/>
                <w:b/>
                <w:bCs/>
                <w:color w:val="000000"/>
                <w:szCs w:val="20"/>
              </w:rPr>
            </w:pPr>
            <w:r w:rsidRPr="00DF1261">
              <w:rPr>
                <w:rFonts w:ascii="Times New Roman" w:eastAsia="Times New Roman" w:hAnsi="Times New Roman" w:cs="Times New Roman"/>
                <w:b/>
                <w:bCs/>
                <w:color w:val="000000"/>
                <w:szCs w:val="20"/>
              </w:rPr>
              <w:t>прогноз обработки базы, %</w:t>
            </w:r>
          </w:p>
        </w:tc>
        <w:tc>
          <w:tcPr>
            <w:tcW w:w="169" w:type="pct"/>
            <w:tcBorders>
              <w:top w:val="single" w:sz="4" w:space="0" w:color="auto"/>
              <w:left w:val="nil"/>
              <w:bottom w:val="single" w:sz="4" w:space="0" w:color="auto"/>
              <w:right w:val="single" w:sz="4" w:space="0" w:color="auto"/>
            </w:tcBorders>
            <w:textDirection w:val="btLr"/>
            <w:hideMark/>
          </w:tcPr>
          <w:p w:rsidR="00211124" w:rsidRPr="00DF1261" w:rsidRDefault="00211124" w:rsidP="00DF1261">
            <w:pPr>
              <w:rPr>
                <w:rFonts w:ascii="Times New Roman" w:eastAsia="Times New Roman" w:hAnsi="Times New Roman" w:cs="Times New Roman"/>
                <w:b/>
                <w:bCs/>
                <w:color w:val="000000"/>
                <w:szCs w:val="20"/>
              </w:rPr>
            </w:pPr>
            <w:r w:rsidRPr="00DF1261">
              <w:rPr>
                <w:rFonts w:ascii="Times New Roman" w:eastAsia="Times New Roman" w:hAnsi="Times New Roman" w:cs="Times New Roman"/>
                <w:b/>
                <w:bCs/>
                <w:color w:val="000000"/>
                <w:szCs w:val="20"/>
              </w:rPr>
              <w:t>Примечание/остаток базы</w:t>
            </w:r>
          </w:p>
        </w:tc>
        <w:tc>
          <w:tcPr>
            <w:tcW w:w="278" w:type="pct"/>
            <w:tcBorders>
              <w:top w:val="single" w:sz="4" w:space="0" w:color="auto"/>
              <w:left w:val="nil"/>
              <w:bottom w:val="single" w:sz="4" w:space="0" w:color="auto"/>
              <w:right w:val="single" w:sz="4" w:space="0" w:color="auto"/>
            </w:tcBorders>
            <w:textDirection w:val="btLr"/>
            <w:hideMark/>
          </w:tcPr>
          <w:p w:rsidR="00211124" w:rsidRPr="00DF1261" w:rsidRDefault="00211124" w:rsidP="00DF1261">
            <w:pPr>
              <w:rPr>
                <w:rFonts w:ascii="Times New Roman" w:eastAsia="Times New Roman" w:hAnsi="Times New Roman" w:cs="Times New Roman"/>
                <w:b/>
                <w:bCs/>
                <w:color w:val="000000"/>
                <w:szCs w:val="20"/>
              </w:rPr>
            </w:pPr>
            <w:r w:rsidRPr="00DF1261">
              <w:rPr>
                <w:rFonts w:ascii="Times New Roman" w:eastAsia="Times New Roman" w:hAnsi="Times New Roman" w:cs="Times New Roman"/>
                <w:b/>
                <w:bCs/>
                <w:color w:val="000000"/>
                <w:szCs w:val="20"/>
              </w:rPr>
              <w:t>Заведено заявок продажу оборудования  - единовременная реализация</w:t>
            </w:r>
          </w:p>
        </w:tc>
        <w:tc>
          <w:tcPr>
            <w:tcW w:w="259" w:type="pct"/>
            <w:tcBorders>
              <w:top w:val="single" w:sz="4" w:space="0" w:color="auto"/>
              <w:left w:val="nil"/>
              <w:bottom w:val="single" w:sz="4" w:space="0" w:color="auto"/>
              <w:right w:val="single" w:sz="4" w:space="0" w:color="auto"/>
            </w:tcBorders>
            <w:textDirection w:val="btLr"/>
            <w:hideMark/>
          </w:tcPr>
          <w:p w:rsidR="00211124" w:rsidRPr="00DF1261" w:rsidRDefault="00211124" w:rsidP="00DF1261">
            <w:pPr>
              <w:rPr>
                <w:rFonts w:ascii="Times New Roman" w:eastAsia="Times New Roman" w:hAnsi="Times New Roman" w:cs="Times New Roman"/>
                <w:b/>
                <w:bCs/>
                <w:color w:val="000000"/>
                <w:szCs w:val="20"/>
              </w:rPr>
            </w:pPr>
            <w:r w:rsidRPr="00DF1261">
              <w:rPr>
                <w:rFonts w:ascii="Times New Roman" w:eastAsia="Times New Roman" w:hAnsi="Times New Roman" w:cs="Times New Roman"/>
                <w:b/>
                <w:bCs/>
                <w:color w:val="000000"/>
                <w:szCs w:val="20"/>
              </w:rPr>
              <w:t>Заведено заявок продажу оборудования  - рассрочка на 6 месяцев</w:t>
            </w:r>
          </w:p>
        </w:tc>
        <w:tc>
          <w:tcPr>
            <w:tcW w:w="263" w:type="pct"/>
            <w:tcBorders>
              <w:top w:val="single" w:sz="4" w:space="0" w:color="auto"/>
              <w:left w:val="nil"/>
              <w:bottom w:val="single" w:sz="4" w:space="0" w:color="auto"/>
              <w:right w:val="single" w:sz="4" w:space="0" w:color="auto"/>
            </w:tcBorders>
            <w:textDirection w:val="btLr"/>
            <w:hideMark/>
          </w:tcPr>
          <w:p w:rsidR="00211124" w:rsidRPr="00DF1261" w:rsidRDefault="00211124" w:rsidP="00DF1261">
            <w:pPr>
              <w:rPr>
                <w:rFonts w:ascii="Times New Roman" w:eastAsia="Times New Roman" w:hAnsi="Times New Roman" w:cs="Times New Roman"/>
                <w:b/>
                <w:bCs/>
                <w:color w:val="000000"/>
                <w:szCs w:val="20"/>
              </w:rPr>
            </w:pPr>
            <w:r w:rsidRPr="00DF1261">
              <w:rPr>
                <w:rFonts w:ascii="Times New Roman" w:eastAsia="Times New Roman" w:hAnsi="Times New Roman" w:cs="Times New Roman"/>
                <w:b/>
                <w:bCs/>
                <w:color w:val="000000"/>
                <w:szCs w:val="20"/>
              </w:rPr>
              <w:t>Заведено заявок продажу оборудования  - рассрочка на 12 месяцев</w:t>
            </w:r>
          </w:p>
        </w:tc>
        <w:tc>
          <w:tcPr>
            <w:tcW w:w="263" w:type="pct"/>
            <w:tcBorders>
              <w:top w:val="single" w:sz="4" w:space="0" w:color="auto"/>
              <w:left w:val="nil"/>
              <w:bottom w:val="single" w:sz="4" w:space="0" w:color="auto"/>
              <w:right w:val="single" w:sz="4" w:space="0" w:color="auto"/>
            </w:tcBorders>
            <w:textDirection w:val="btLr"/>
          </w:tcPr>
          <w:p w:rsidR="00211124" w:rsidRPr="00DF1261" w:rsidRDefault="00211124" w:rsidP="00DF1261">
            <w:pPr>
              <w:rPr>
                <w:rFonts w:ascii="Times New Roman" w:eastAsia="Times New Roman" w:hAnsi="Times New Roman" w:cs="Times New Roman"/>
                <w:b/>
                <w:bCs/>
                <w:color w:val="000000"/>
                <w:szCs w:val="20"/>
              </w:rPr>
            </w:pPr>
            <w:r w:rsidRPr="00DF1261">
              <w:rPr>
                <w:rFonts w:ascii="Times New Roman" w:eastAsia="Times New Roman" w:hAnsi="Times New Roman" w:cs="Times New Roman"/>
                <w:b/>
                <w:bCs/>
                <w:color w:val="000000"/>
                <w:szCs w:val="20"/>
              </w:rPr>
              <w:t>Заведено заявок продажу оборудования  - рассрочка на 24 месяца</w:t>
            </w:r>
          </w:p>
        </w:tc>
      </w:tr>
      <w:tr w:rsidR="00211124" w:rsidRPr="00DF1261" w:rsidTr="00DE41BC">
        <w:trPr>
          <w:trHeight w:val="300"/>
        </w:trPr>
        <w:tc>
          <w:tcPr>
            <w:tcW w:w="1277" w:type="pct"/>
            <w:tcBorders>
              <w:top w:val="single" w:sz="4" w:space="0" w:color="auto"/>
              <w:left w:val="single" w:sz="4" w:space="0" w:color="auto"/>
              <w:bottom w:val="single" w:sz="4" w:space="0" w:color="auto"/>
              <w:right w:val="single" w:sz="4" w:space="0" w:color="auto"/>
            </w:tcBorders>
            <w:vAlign w:val="center"/>
            <w:hideMark/>
          </w:tcPr>
          <w:p w:rsidR="00211124" w:rsidRPr="00DF1261" w:rsidRDefault="00211124" w:rsidP="00DF1261">
            <w:pPr>
              <w:spacing w:after="0"/>
              <w:jc w:val="center"/>
              <w:rPr>
                <w:rFonts w:ascii="Times New Roman" w:eastAsia="Times New Roman" w:hAnsi="Times New Roman" w:cs="Times New Roman"/>
                <w:color w:val="000000"/>
                <w:szCs w:val="20"/>
                <w:lang w:val="en-US"/>
              </w:rPr>
            </w:pPr>
            <w:r w:rsidRPr="00DF1261">
              <w:rPr>
                <w:rFonts w:ascii="Times New Roman" w:eastAsia="Times New Roman" w:hAnsi="Times New Roman" w:cs="Times New Roman"/>
                <w:color w:val="000000"/>
                <w:szCs w:val="20"/>
              </w:rPr>
              <w:t xml:space="preserve"> База </w:t>
            </w:r>
            <w:r w:rsidRPr="00DF1261">
              <w:rPr>
                <w:rFonts w:ascii="Times New Roman" w:eastAsia="Times New Roman" w:hAnsi="Times New Roman" w:cs="Times New Roman"/>
                <w:color w:val="000000"/>
                <w:szCs w:val="20"/>
                <w:lang w:val="en-US"/>
              </w:rPr>
              <w:t>N</w:t>
            </w:r>
          </w:p>
        </w:tc>
        <w:tc>
          <w:tcPr>
            <w:tcW w:w="169" w:type="pct"/>
            <w:tcBorders>
              <w:top w:val="single" w:sz="4" w:space="0" w:color="auto"/>
              <w:left w:val="nil"/>
              <w:bottom w:val="single" w:sz="4" w:space="0" w:color="auto"/>
              <w:right w:val="single" w:sz="4" w:space="0" w:color="auto"/>
            </w:tcBorders>
            <w:vAlign w:val="center"/>
            <w:hideMark/>
          </w:tcPr>
          <w:p w:rsidR="00211124" w:rsidRPr="00DF1261" w:rsidRDefault="00211124" w:rsidP="00DF1261">
            <w:pPr>
              <w:spacing w:after="0"/>
              <w:jc w:val="center"/>
              <w:rPr>
                <w:rFonts w:ascii="Times New Roman" w:eastAsia="Times New Roman" w:hAnsi="Times New Roman" w:cs="Times New Roman"/>
                <w:color w:val="000000"/>
                <w:szCs w:val="20"/>
              </w:rPr>
            </w:pPr>
            <w:r w:rsidRPr="00DF1261">
              <w:rPr>
                <w:rFonts w:ascii="Times New Roman" w:eastAsia="Times New Roman" w:hAnsi="Times New Roman" w:cs="Times New Roman"/>
                <w:color w:val="000000"/>
                <w:szCs w:val="20"/>
              </w:rPr>
              <w:t> </w:t>
            </w:r>
          </w:p>
        </w:tc>
        <w:tc>
          <w:tcPr>
            <w:tcW w:w="151" w:type="pct"/>
            <w:tcBorders>
              <w:top w:val="single" w:sz="4" w:space="0" w:color="auto"/>
              <w:left w:val="nil"/>
              <w:bottom w:val="single" w:sz="4" w:space="0" w:color="auto"/>
              <w:right w:val="single" w:sz="4" w:space="0" w:color="auto"/>
            </w:tcBorders>
            <w:vAlign w:val="center"/>
            <w:hideMark/>
          </w:tcPr>
          <w:p w:rsidR="00211124" w:rsidRPr="00DF1261" w:rsidRDefault="00211124" w:rsidP="00DF1261">
            <w:pPr>
              <w:spacing w:after="0"/>
              <w:jc w:val="center"/>
              <w:rPr>
                <w:rFonts w:ascii="Times New Roman" w:eastAsia="Times New Roman" w:hAnsi="Times New Roman" w:cs="Times New Roman"/>
                <w:color w:val="000000"/>
                <w:szCs w:val="20"/>
              </w:rPr>
            </w:pPr>
            <w:r w:rsidRPr="00DF1261">
              <w:rPr>
                <w:rFonts w:ascii="Times New Roman" w:eastAsia="Times New Roman" w:hAnsi="Times New Roman" w:cs="Times New Roman"/>
                <w:color w:val="000000"/>
                <w:szCs w:val="20"/>
              </w:rPr>
              <w:t> </w:t>
            </w:r>
          </w:p>
        </w:tc>
        <w:tc>
          <w:tcPr>
            <w:tcW w:w="119" w:type="pct"/>
            <w:tcBorders>
              <w:top w:val="single" w:sz="4" w:space="0" w:color="auto"/>
              <w:left w:val="nil"/>
              <w:bottom w:val="single" w:sz="4" w:space="0" w:color="auto"/>
              <w:right w:val="single" w:sz="4" w:space="0" w:color="auto"/>
            </w:tcBorders>
            <w:vAlign w:val="center"/>
            <w:hideMark/>
          </w:tcPr>
          <w:p w:rsidR="00211124" w:rsidRPr="00DF1261" w:rsidRDefault="00211124" w:rsidP="00DF1261">
            <w:pPr>
              <w:spacing w:after="0"/>
              <w:jc w:val="center"/>
              <w:rPr>
                <w:rFonts w:ascii="Times New Roman" w:eastAsia="Times New Roman" w:hAnsi="Times New Roman" w:cs="Times New Roman"/>
                <w:color w:val="000000"/>
                <w:szCs w:val="20"/>
              </w:rPr>
            </w:pPr>
            <w:r w:rsidRPr="00DF1261">
              <w:rPr>
                <w:rFonts w:ascii="Times New Roman" w:eastAsia="Times New Roman" w:hAnsi="Times New Roman" w:cs="Times New Roman"/>
                <w:color w:val="000000"/>
                <w:szCs w:val="20"/>
              </w:rPr>
              <w:t> </w:t>
            </w:r>
          </w:p>
        </w:tc>
        <w:tc>
          <w:tcPr>
            <w:tcW w:w="135" w:type="pct"/>
            <w:tcBorders>
              <w:top w:val="single" w:sz="4" w:space="0" w:color="auto"/>
              <w:left w:val="nil"/>
              <w:bottom w:val="single" w:sz="4" w:space="0" w:color="auto"/>
              <w:right w:val="single" w:sz="4" w:space="0" w:color="auto"/>
            </w:tcBorders>
            <w:vAlign w:val="center"/>
            <w:hideMark/>
          </w:tcPr>
          <w:p w:rsidR="00211124" w:rsidRPr="00DF1261" w:rsidRDefault="00211124" w:rsidP="00DF1261">
            <w:pPr>
              <w:spacing w:after="0"/>
              <w:jc w:val="center"/>
              <w:rPr>
                <w:rFonts w:ascii="Times New Roman" w:eastAsia="Times New Roman" w:hAnsi="Times New Roman" w:cs="Times New Roman"/>
                <w:color w:val="000000"/>
                <w:szCs w:val="20"/>
              </w:rPr>
            </w:pPr>
            <w:r w:rsidRPr="00DF1261">
              <w:rPr>
                <w:rFonts w:ascii="Times New Roman" w:eastAsia="Times New Roman" w:hAnsi="Times New Roman" w:cs="Times New Roman"/>
                <w:color w:val="000000"/>
                <w:szCs w:val="20"/>
              </w:rPr>
              <w:t> </w:t>
            </w:r>
          </w:p>
        </w:tc>
        <w:tc>
          <w:tcPr>
            <w:tcW w:w="144" w:type="pct"/>
            <w:tcBorders>
              <w:top w:val="single" w:sz="4" w:space="0" w:color="auto"/>
              <w:left w:val="nil"/>
              <w:bottom w:val="single" w:sz="4" w:space="0" w:color="auto"/>
              <w:right w:val="single" w:sz="4" w:space="0" w:color="auto"/>
            </w:tcBorders>
            <w:vAlign w:val="center"/>
            <w:hideMark/>
          </w:tcPr>
          <w:p w:rsidR="00211124" w:rsidRPr="00DF1261" w:rsidRDefault="00211124" w:rsidP="00DF1261">
            <w:pPr>
              <w:spacing w:after="0"/>
              <w:jc w:val="center"/>
              <w:rPr>
                <w:rFonts w:ascii="Times New Roman" w:eastAsia="Times New Roman" w:hAnsi="Times New Roman" w:cs="Times New Roman"/>
                <w:color w:val="000000"/>
                <w:szCs w:val="20"/>
              </w:rPr>
            </w:pPr>
            <w:r w:rsidRPr="00DF1261">
              <w:rPr>
                <w:rFonts w:ascii="Times New Roman" w:eastAsia="Times New Roman" w:hAnsi="Times New Roman" w:cs="Times New Roman"/>
                <w:color w:val="000000"/>
                <w:szCs w:val="20"/>
              </w:rPr>
              <w:t> </w:t>
            </w:r>
          </w:p>
        </w:tc>
        <w:tc>
          <w:tcPr>
            <w:tcW w:w="144" w:type="pct"/>
            <w:tcBorders>
              <w:top w:val="single" w:sz="4" w:space="0" w:color="auto"/>
              <w:left w:val="nil"/>
              <w:bottom w:val="single" w:sz="4" w:space="0" w:color="auto"/>
              <w:right w:val="single" w:sz="4" w:space="0" w:color="auto"/>
            </w:tcBorders>
            <w:vAlign w:val="center"/>
            <w:hideMark/>
          </w:tcPr>
          <w:p w:rsidR="00211124" w:rsidRPr="00DF1261" w:rsidRDefault="00211124" w:rsidP="00DF1261">
            <w:pPr>
              <w:spacing w:after="0"/>
              <w:jc w:val="center"/>
              <w:rPr>
                <w:rFonts w:ascii="Times New Roman" w:eastAsia="Times New Roman" w:hAnsi="Times New Roman" w:cs="Times New Roman"/>
                <w:color w:val="000000"/>
                <w:szCs w:val="20"/>
              </w:rPr>
            </w:pPr>
            <w:r w:rsidRPr="00DF1261">
              <w:rPr>
                <w:rFonts w:ascii="Times New Roman" w:eastAsia="Times New Roman" w:hAnsi="Times New Roman" w:cs="Times New Roman"/>
                <w:color w:val="000000"/>
                <w:szCs w:val="20"/>
              </w:rPr>
              <w:t> </w:t>
            </w:r>
          </w:p>
        </w:tc>
        <w:tc>
          <w:tcPr>
            <w:tcW w:w="144" w:type="pct"/>
            <w:tcBorders>
              <w:top w:val="single" w:sz="4" w:space="0" w:color="auto"/>
              <w:left w:val="nil"/>
              <w:bottom w:val="single" w:sz="4" w:space="0" w:color="auto"/>
              <w:right w:val="single" w:sz="4" w:space="0" w:color="auto"/>
            </w:tcBorders>
            <w:vAlign w:val="center"/>
            <w:hideMark/>
          </w:tcPr>
          <w:p w:rsidR="00211124" w:rsidRPr="00DF1261" w:rsidRDefault="00211124" w:rsidP="00DF1261">
            <w:pPr>
              <w:spacing w:after="0"/>
              <w:jc w:val="center"/>
              <w:rPr>
                <w:rFonts w:ascii="Times New Roman" w:eastAsia="Times New Roman" w:hAnsi="Times New Roman" w:cs="Times New Roman"/>
                <w:color w:val="000000"/>
                <w:szCs w:val="20"/>
              </w:rPr>
            </w:pPr>
            <w:r w:rsidRPr="00DF1261">
              <w:rPr>
                <w:rFonts w:ascii="Times New Roman" w:eastAsia="Times New Roman" w:hAnsi="Times New Roman" w:cs="Times New Roman"/>
                <w:color w:val="000000"/>
                <w:szCs w:val="20"/>
              </w:rPr>
              <w:t> </w:t>
            </w:r>
          </w:p>
        </w:tc>
        <w:tc>
          <w:tcPr>
            <w:tcW w:w="153" w:type="pct"/>
            <w:tcBorders>
              <w:top w:val="single" w:sz="4" w:space="0" w:color="auto"/>
              <w:left w:val="nil"/>
              <w:bottom w:val="single" w:sz="4" w:space="0" w:color="auto"/>
              <w:right w:val="single" w:sz="4" w:space="0" w:color="auto"/>
            </w:tcBorders>
            <w:vAlign w:val="center"/>
            <w:hideMark/>
          </w:tcPr>
          <w:p w:rsidR="00211124" w:rsidRPr="00DF1261" w:rsidRDefault="00211124" w:rsidP="00DF1261">
            <w:pPr>
              <w:spacing w:after="0"/>
              <w:jc w:val="center"/>
              <w:rPr>
                <w:rFonts w:ascii="Times New Roman" w:eastAsia="Times New Roman" w:hAnsi="Times New Roman" w:cs="Times New Roman"/>
                <w:color w:val="000000"/>
                <w:szCs w:val="20"/>
              </w:rPr>
            </w:pPr>
            <w:r w:rsidRPr="00DF1261">
              <w:rPr>
                <w:rFonts w:ascii="Times New Roman" w:eastAsia="Times New Roman" w:hAnsi="Times New Roman" w:cs="Times New Roman"/>
                <w:color w:val="000000"/>
                <w:szCs w:val="20"/>
              </w:rPr>
              <w:t> </w:t>
            </w:r>
          </w:p>
        </w:tc>
        <w:tc>
          <w:tcPr>
            <w:tcW w:w="132" w:type="pct"/>
            <w:tcBorders>
              <w:top w:val="single" w:sz="4" w:space="0" w:color="auto"/>
              <w:left w:val="nil"/>
              <w:bottom w:val="single" w:sz="4" w:space="0" w:color="auto"/>
              <w:right w:val="single" w:sz="4" w:space="0" w:color="auto"/>
            </w:tcBorders>
            <w:vAlign w:val="center"/>
            <w:hideMark/>
          </w:tcPr>
          <w:p w:rsidR="00211124" w:rsidRPr="00DF1261" w:rsidRDefault="00211124" w:rsidP="00DF1261">
            <w:pPr>
              <w:spacing w:after="0"/>
              <w:jc w:val="center"/>
              <w:rPr>
                <w:rFonts w:ascii="Times New Roman" w:eastAsia="Times New Roman" w:hAnsi="Times New Roman" w:cs="Times New Roman"/>
                <w:color w:val="000000"/>
                <w:szCs w:val="20"/>
              </w:rPr>
            </w:pPr>
            <w:r w:rsidRPr="00DF1261">
              <w:rPr>
                <w:rFonts w:ascii="Times New Roman" w:eastAsia="Times New Roman" w:hAnsi="Times New Roman" w:cs="Times New Roman"/>
                <w:color w:val="000000"/>
                <w:szCs w:val="20"/>
              </w:rPr>
              <w:t> </w:t>
            </w:r>
          </w:p>
        </w:tc>
        <w:tc>
          <w:tcPr>
            <w:tcW w:w="131" w:type="pct"/>
            <w:tcBorders>
              <w:top w:val="single" w:sz="4" w:space="0" w:color="auto"/>
              <w:left w:val="nil"/>
              <w:bottom w:val="single" w:sz="4" w:space="0" w:color="auto"/>
              <w:right w:val="single" w:sz="4" w:space="0" w:color="auto"/>
            </w:tcBorders>
            <w:vAlign w:val="center"/>
            <w:hideMark/>
          </w:tcPr>
          <w:p w:rsidR="00211124" w:rsidRPr="00DF1261" w:rsidRDefault="00211124" w:rsidP="00DF1261">
            <w:pPr>
              <w:spacing w:after="0"/>
              <w:jc w:val="center"/>
              <w:rPr>
                <w:rFonts w:ascii="Times New Roman" w:eastAsia="Times New Roman" w:hAnsi="Times New Roman" w:cs="Times New Roman"/>
                <w:color w:val="000000"/>
                <w:szCs w:val="20"/>
              </w:rPr>
            </w:pPr>
            <w:r w:rsidRPr="00DF1261">
              <w:rPr>
                <w:rFonts w:ascii="Times New Roman" w:eastAsia="Times New Roman" w:hAnsi="Times New Roman" w:cs="Times New Roman"/>
                <w:color w:val="000000"/>
                <w:szCs w:val="20"/>
              </w:rPr>
              <w:t> </w:t>
            </w:r>
          </w:p>
        </w:tc>
        <w:tc>
          <w:tcPr>
            <w:tcW w:w="133" w:type="pct"/>
            <w:tcBorders>
              <w:top w:val="single" w:sz="4" w:space="0" w:color="auto"/>
              <w:left w:val="nil"/>
              <w:bottom w:val="single" w:sz="4" w:space="0" w:color="auto"/>
              <w:right w:val="single" w:sz="4" w:space="0" w:color="auto"/>
            </w:tcBorders>
            <w:vAlign w:val="center"/>
            <w:hideMark/>
          </w:tcPr>
          <w:p w:rsidR="00211124" w:rsidRPr="00DF1261" w:rsidRDefault="00211124" w:rsidP="00DF1261">
            <w:pPr>
              <w:spacing w:after="0"/>
              <w:jc w:val="center"/>
              <w:rPr>
                <w:rFonts w:ascii="Times New Roman" w:eastAsia="Times New Roman" w:hAnsi="Times New Roman" w:cs="Times New Roman"/>
                <w:color w:val="000000"/>
                <w:szCs w:val="20"/>
              </w:rPr>
            </w:pPr>
            <w:r w:rsidRPr="00DF1261">
              <w:rPr>
                <w:rFonts w:ascii="Times New Roman" w:eastAsia="Times New Roman" w:hAnsi="Times New Roman" w:cs="Times New Roman"/>
                <w:color w:val="000000"/>
                <w:szCs w:val="20"/>
              </w:rPr>
              <w:t> </w:t>
            </w:r>
          </w:p>
        </w:tc>
        <w:tc>
          <w:tcPr>
            <w:tcW w:w="198" w:type="pct"/>
            <w:tcBorders>
              <w:top w:val="single" w:sz="4" w:space="0" w:color="auto"/>
              <w:left w:val="nil"/>
              <w:bottom w:val="single" w:sz="4" w:space="0" w:color="auto"/>
              <w:right w:val="single" w:sz="4" w:space="0" w:color="auto"/>
            </w:tcBorders>
            <w:vAlign w:val="center"/>
            <w:hideMark/>
          </w:tcPr>
          <w:p w:rsidR="00211124" w:rsidRPr="00DF1261" w:rsidRDefault="00211124" w:rsidP="00DF1261">
            <w:pPr>
              <w:spacing w:after="0"/>
              <w:jc w:val="center"/>
              <w:rPr>
                <w:rFonts w:ascii="Times New Roman" w:eastAsia="Times New Roman" w:hAnsi="Times New Roman" w:cs="Times New Roman"/>
                <w:color w:val="000000"/>
                <w:szCs w:val="20"/>
              </w:rPr>
            </w:pPr>
            <w:r w:rsidRPr="00DF1261">
              <w:rPr>
                <w:rFonts w:ascii="Times New Roman" w:eastAsia="Times New Roman" w:hAnsi="Times New Roman" w:cs="Times New Roman"/>
                <w:color w:val="000000"/>
                <w:szCs w:val="20"/>
              </w:rPr>
              <w:t> </w:t>
            </w:r>
          </w:p>
        </w:tc>
        <w:tc>
          <w:tcPr>
            <w:tcW w:w="131" w:type="pct"/>
            <w:tcBorders>
              <w:top w:val="single" w:sz="4" w:space="0" w:color="auto"/>
              <w:left w:val="nil"/>
              <w:bottom w:val="single" w:sz="4" w:space="0" w:color="auto"/>
              <w:right w:val="single" w:sz="4" w:space="0" w:color="auto"/>
            </w:tcBorders>
            <w:vAlign w:val="center"/>
            <w:hideMark/>
          </w:tcPr>
          <w:p w:rsidR="00211124" w:rsidRPr="00DF1261" w:rsidRDefault="00211124" w:rsidP="00DF1261">
            <w:pPr>
              <w:spacing w:after="0"/>
              <w:jc w:val="center"/>
              <w:rPr>
                <w:rFonts w:ascii="Times New Roman" w:eastAsia="Times New Roman" w:hAnsi="Times New Roman" w:cs="Times New Roman"/>
                <w:color w:val="000000"/>
                <w:szCs w:val="20"/>
              </w:rPr>
            </w:pPr>
            <w:r w:rsidRPr="00DF1261">
              <w:rPr>
                <w:rFonts w:ascii="Times New Roman" w:eastAsia="Times New Roman" w:hAnsi="Times New Roman" w:cs="Times New Roman"/>
                <w:color w:val="000000"/>
                <w:szCs w:val="20"/>
              </w:rPr>
              <w:t> </w:t>
            </w:r>
          </w:p>
        </w:tc>
        <w:tc>
          <w:tcPr>
            <w:tcW w:w="133" w:type="pct"/>
            <w:tcBorders>
              <w:top w:val="single" w:sz="4" w:space="0" w:color="auto"/>
              <w:left w:val="nil"/>
              <w:bottom w:val="single" w:sz="4" w:space="0" w:color="auto"/>
              <w:right w:val="single" w:sz="4" w:space="0" w:color="auto"/>
            </w:tcBorders>
            <w:vAlign w:val="center"/>
            <w:hideMark/>
          </w:tcPr>
          <w:p w:rsidR="00211124" w:rsidRPr="00DF1261" w:rsidRDefault="00211124" w:rsidP="00DF1261">
            <w:pPr>
              <w:spacing w:after="0"/>
              <w:jc w:val="center"/>
              <w:rPr>
                <w:rFonts w:ascii="Times New Roman" w:eastAsia="Times New Roman" w:hAnsi="Times New Roman" w:cs="Times New Roman"/>
                <w:color w:val="000000"/>
                <w:szCs w:val="20"/>
              </w:rPr>
            </w:pPr>
            <w:r w:rsidRPr="00DF1261">
              <w:rPr>
                <w:rFonts w:ascii="Times New Roman" w:eastAsia="Times New Roman" w:hAnsi="Times New Roman" w:cs="Times New Roman"/>
                <w:color w:val="000000"/>
                <w:szCs w:val="20"/>
              </w:rPr>
              <w:t> </w:t>
            </w:r>
          </w:p>
        </w:tc>
        <w:tc>
          <w:tcPr>
            <w:tcW w:w="132" w:type="pct"/>
            <w:tcBorders>
              <w:top w:val="single" w:sz="4" w:space="0" w:color="auto"/>
              <w:left w:val="nil"/>
              <w:bottom w:val="single" w:sz="4" w:space="0" w:color="auto"/>
              <w:right w:val="single" w:sz="4" w:space="0" w:color="auto"/>
            </w:tcBorders>
            <w:vAlign w:val="center"/>
            <w:hideMark/>
          </w:tcPr>
          <w:p w:rsidR="00211124" w:rsidRPr="00DF1261" w:rsidRDefault="00211124" w:rsidP="00DF1261">
            <w:pPr>
              <w:spacing w:after="0"/>
              <w:jc w:val="center"/>
              <w:rPr>
                <w:rFonts w:ascii="Times New Roman" w:eastAsia="Times New Roman" w:hAnsi="Times New Roman" w:cs="Times New Roman"/>
                <w:color w:val="000000"/>
                <w:szCs w:val="20"/>
              </w:rPr>
            </w:pPr>
            <w:r w:rsidRPr="00DF1261">
              <w:rPr>
                <w:rFonts w:ascii="Times New Roman" w:eastAsia="Times New Roman" w:hAnsi="Times New Roman" w:cs="Times New Roman"/>
                <w:color w:val="000000"/>
                <w:szCs w:val="20"/>
              </w:rPr>
              <w:t> </w:t>
            </w:r>
          </w:p>
        </w:tc>
        <w:tc>
          <w:tcPr>
            <w:tcW w:w="132" w:type="pct"/>
            <w:tcBorders>
              <w:top w:val="single" w:sz="4" w:space="0" w:color="auto"/>
              <w:left w:val="nil"/>
              <w:bottom w:val="single" w:sz="4" w:space="0" w:color="auto"/>
              <w:right w:val="single" w:sz="4" w:space="0" w:color="auto"/>
            </w:tcBorders>
            <w:vAlign w:val="center"/>
            <w:hideMark/>
          </w:tcPr>
          <w:p w:rsidR="00211124" w:rsidRPr="00DF1261" w:rsidRDefault="00211124" w:rsidP="00DF1261">
            <w:pPr>
              <w:spacing w:after="0"/>
              <w:jc w:val="center"/>
              <w:rPr>
                <w:rFonts w:ascii="Times New Roman" w:eastAsia="Times New Roman" w:hAnsi="Times New Roman" w:cs="Times New Roman"/>
                <w:szCs w:val="20"/>
              </w:rPr>
            </w:pPr>
            <w:r w:rsidRPr="00DF1261">
              <w:rPr>
                <w:rFonts w:ascii="Times New Roman" w:eastAsia="Times New Roman" w:hAnsi="Times New Roman" w:cs="Times New Roman"/>
                <w:szCs w:val="20"/>
              </w:rPr>
              <w:t> </w:t>
            </w:r>
          </w:p>
        </w:tc>
        <w:tc>
          <w:tcPr>
            <w:tcW w:w="211" w:type="pct"/>
            <w:tcBorders>
              <w:top w:val="single" w:sz="4" w:space="0" w:color="auto"/>
              <w:left w:val="nil"/>
              <w:bottom w:val="single" w:sz="4" w:space="0" w:color="auto"/>
              <w:right w:val="single" w:sz="4" w:space="0" w:color="auto"/>
            </w:tcBorders>
            <w:vAlign w:val="center"/>
            <w:hideMark/>
          </w:tcPr>
          <w:p w:rsidR="00211124" w:rsidRPr="00DF1261" w:rsidRDefault="00211124" w:rsidP="00DF1261">
            <w:pPr>
              <w:spacing w:after="0"/>
              <w:jc w:val="center"/>
              <w:rPr>
                <w:rFonts w:ascii="Times New Roman" w:eastAsia="Times New Roman" w:hAnsi="Times New Roman" w:cs="Times New Roman"/>
                <w:color w:val="000000"/>
                <w:szCs w:val="20"/>
              </w:rPr>
            </w:pPr>
            <w:r w:rsidRPr="00DF1261">
              <w:rPr>
                <w:rFonts w:ascii="Times New Roman" w:eastAsia="Times New Roman" w:hAnsi="Times New Roman" w:cs="Times New Roman"/>
                <w:color w:val="000000"/>
                <w:szCs w:val="20"/>
              </w:rPr>
              <w:t> </w:t>
            </w:r>
          </w:p>
        </w:tc>
        <w:tc>
          <w:tcPr>
            <w:tcW w:w="169" w:type="pct"/>
            <w:tcBorders>
              <w:top w:val="single" w:sz="4" w:space="0" w:color="auto"/>
              <w:left w:val="nil"/>
              <w:bottom w:val="single" w:sz="4" w:space="0" w:color="auto"/>
              <w:right w:val="single" w:sz="4" w:space="0" w:color="auto"/>
            </w:tcBorders>
            <w:vAlign w:val="center"/>
            <w:hideMark/>
          </w:tcPr>
          <w:p w:rsidR="00211124" w:rsidRPr="00DF1261" w:rsidRDefault="00211124" w:rsidP="00DF1261">
            <w:pPr>
              <w:spacing w:after="0"/>
              <w:rPr>
                <w:rFonts w:ascii="Times New Roman" w:eastAsia="Times New Roman" w:hAnsi="Times New Roman" w:cs="Times New Roman"/>
                <w:color w:val="000000"/>
                <w:szCs w:val="20"/>
              </w:rPr>
            </w:pPr>
            <w:r w:rsidRPr="00DF1261">
              <w:rPr>
                <w:rFonts w:ascii="Times New Roman" w:eastAsia="Times New Roman" w:hAnsi="Times New Roman" w:cs="Times New Roman"/>
                <w:color w:val="000000"/>
                <w:szCs w:val="20"/>
              </w:rPr>
              <w:t> </w:t>
            </w:r>
          </w:p>
        </w:tc>
        <w:tc>
          <w:tcPr>
            <w:tcW w:w="278" w:type="pct"/>
            <w:tcBorders>
              <w:top w:val="single" w:sz="4" w:space="0" w:color="auto"/>
              <w:left w:val="nil"/>
              <w:bottom w:val="single" w:sz="4" w:space="0" w:color="auto"/>
              <w:right w:val="single" w:sz="4" w:space="0" w:color="auto"/>
            </w:tcBorders>
            <w:noWrap/>
            <w:vAlign w:val="bottom"/>
            <w:hideMark/>
          </w:tcPr>
          <w:p w:rsidR="00211124" w:rsidRPr="00DF1261" w:rsidRDefault="00211124" w:rsidP="00DF1261">
            <w:pPr>
              <w:spacing w:after="0"/>
              <w:rPr>
                <w:rFonts w:ascii="Times New Roman" w:eastAsia="Times New Roman" w:hAnsi="Times New Roman" w:cs="Times New Roman"/>
                <w:color w:val="000000"/>
                <w:szCs w:val="20"/>
              </w:rPr>
            </w:pPr>
            <w:r w:rsidRPr="00DF1261">
              <w:rPr>
                <w:rFonts w:ascii="Times New Roman" w:eastAsia="Times New Roman" w:hAnsi="Times New Roman" w:cs="Times New Roman"/>
                <w:color w:val="000000"/>
                <w:szCs w:val="20"/>
              </w:rPr>
              <w:t> </w:t>
            </w:r>
          </w:p>
        </w:tc>
        <w:tc>
          <w:tcPr>
            <w:tcW w:w="259" w:type="pct"/>
            <w:tcBorders>
              <w:top w:val="single" w:sz="4" w:space="0" w:color="auto"/>
              <w:left w:val="nil"/>
              <w:bottom w:val="single" w:sz="4" w:space="0" w:color="auto"/>
              <w:right w:val="single" w:sz="4" w:space="0" w:color="auto"/>
            </w:tcBorders>
            <w:noWrap/>
            <w:vAlign w:val="bottom"/>
            <w:hideMark/>
          </w:tcPr>
          <w:p w:rsidR="00211124" w:rsidRPr="00DF1261" w:rsidRDefault="00211124" w:rsidP="00DF1261">
            <w:pPr>
              <w:spacing w:after="0"/>
              <w:rPr>
                <w:rFonts w:ascii="Times New Roman" w:eastAsia="Times New Roman" w:hAnsi="Times New Roman" w:cs="Times New Roman"/>
                <w:color w:val="000000"/>
                <w:szCs w:val="20"/>
              </w:rPr>
            </w:pPr>
            <w:r w:rsidRPr="00DF1261">
              <w:rPr>
                <w:rFonts w:ascii="Times New Roman" w:eastAsia="Times New Roman" w:hAnsi="Times New Roman" w:cs="Times New Roman"/>
                <w:color w:val="000000"/>
                <w:szCs w:val="20"/>
              </w:rPr>
              <w:t> </w:t>
            </w:r>
          </w:p>
        </w:tc>
        <w:tc>
          <w:tcPr>
            <w:tcW w:w="263" w:type="pct"/>
            <w:tcBorders>
              <w:top w:val="single" w:sz="4" w:space="0" w:color="auto"/>
              <w:left w:val="nil"/>
              <w:bottom w:val="single" w:sz="4" w:space="0" w:color="auto"/>
              <w:right w:val="single" w:sz="4" w:space="0" w:color="auto"/>
            </w:tcBorders>
            <w:noWrap/>
            <w:vAlign w:val="bottom"/>
            <w:hideMark/>
          </w:tcPr>
          <w:p w:rsidR="00211124" w:rsidRPr="00DF1261" w:rsidRDefault="00211124" w:rsidP="00DF1261">
            <w:pPr>
              <w:spacing w:after="0"/>
              <w:rPr>
                <w:rFonts w:ascii="Times New Roman" w:eastAsia="Times New Roman" w:hAnsi="Times New Roman" w:cs="Times New Roman"/>
                <w:color w:val="000000"/>
                <w:szCs w:val="20"/>
              </w:rPr>
            </w:pPr>
            <w:r w:rsidRPr="00DF1261">
              <w:rPr>
                <w:rFonts w:ascii="Times New Roman" w:eastAsia="Times New Roman" w:hAnsi="Times New Roman" w:cs="Times New Roman"/>
                <w:color w:val="000000"/>
                <w:szCs w:val="20"/>
              </w:rPr>
              <w:t> </w:t>
            </w:r>
          </w:p>
        </w:tc>
        <w:tc>
          <w:tcPr>
            <w:tcW w:w="263" w:type="pct"/>
            <w:tcBorders>
              <w:top w:val="single" w:sz="4" w:space="0" w:color="auto"/>
              <w:left w:val="nil"/>
              <w:bottom w:val="single" w:sz="4" w:space="0" w:color="auto"/>
              <w:right w:val="single" w:sz="4" w:space="0" w:color="auto"/>
            </w:tcBorders>
            <w:vAlign w:val="bottom"/>
          </w:tcPr>
          <w:p w:rsidR="00211124" w:rsidRPr="00DF1261" w:rsidRDefault="00211124" w:rsidP="00DF1261">
            <w:pPr>
              <w:spacing w:after="0"/>
              <w:rPr>
                <w:rFonts w:ascii="Times New Roman" w:eastAsia="Times New Roman" w:hAnsi="Times New Roman" w:cs="Times New Roman"/>
                <w:color w:val="000000"/>
                <w:szCs w:val="20"/>
              </w:rPr>
            </w:pPr>
            <w:r w:rsidRPr="00DF1261">
              <w:rPr>
                <w:rFonts w:ascii="Times New Roman" w:eastAsia="Times New Roman" w:hAnsi="Times New Roman" w:cs="Times New Roman"/>
                <w:color w:val="000000"/>
                <w:szCs w:val="20"/>
              </w:rPr>
              <w:t> </w:t>
            </w:r>
          </w:p>
        </w:tc>
      </w:tr>
      <w:tr w:rsidR="00211124" w:rsidRPr="00DF1261" w:rsidTr="00DE41BC">
        <w:trPr>
          <w:trHeight w:val="300"/>
        </w:trPr>
        <w:tc>
          <w:tcPr>
            <w:tcW w:w="1277" w:type="pct"/>
            <w:tcBorders>
              <w:top w:val="single" w:sz="4" w:space="0" w:color="auto"/>
              <w:left w:val="single" w:sz="4" w:space="0" w:color="auto"/>
              <w:bottom w:val="single" w:sz="4" w:space="0" w:color="auto"/>
              <w:right w:val="single" w:sz="4" w:space="0" w:color="auto"/>
            </w:tcBorders>
            <w:vAlign w:val="center"/>
            <w:hideMark/>
          </w:tcPr>
          <w:p w:rsidR="00211124" w:rsidRPr="00DF1261" w:rsidRDefault="00211124" w:rsidP="00DF1261">
            <w:pPr>
              <w:spacing w:after="0"/>
              <w:jc w:val="center"/>
              <w:rPr>
                <w:rFonts w:ascii="Times New Roman" w:eastAsia="Times New Roman" w:hAnsi="Times New Roman" w:cs="Times New Roman"/>
                <w:b/>
                <w:bCs/>
                <w:iCs/>
                <w:color w:val="000000"/>
                <w:szCs w:val="20"/>
              </w:rPr>
            </w:pPr>
            <w:r w:rsidRPr="00DF1261">
              <w:rPr>
                <w:rFonts w:ascii="Times New Roman" w:eastAsia="Times New Roman" w:hAnsi="Times New Roman" w:cs="Times New Roman"/>
                <w:b/>
                <w:bCs/>
                <w:iCs/>
                <w:color w:val="000000"/>
                <w:szCs w:val="20"/>
              </w:rPr>
              <w:t>ИТОГО Белгородский филиал</w:t>
            </w:r>
          </w:p>
        </w:tc>
        <w:tc>
          <w:tcPr>
            <w:tcW w:w="169" w:type="pct"/>
            <w:tcBorders>
              <w:top w:val="single" w:sz="4" w:space="0" w:color="auto"/>
              <w:left w:val="nil"/>
              <w:bottom w:val="single" w:sz="4" w:space="0" w:color="auto"/>
              <w:right w:val="single" w:sz="4" w:space="0" w:color="auto"/>
            </w:tcBorders>
            <w:vAlign w:val="center"/>
          </w:tcPr>
          <w:p w:rsidR="00211124" w:rsidRPr="00DF1261" w:rsidRDefault="00211124" w:rsidP="00DF1261">
            <w:pPr>
              <w:spacing w:after="0"/>
              <w:jc w:val="center"/>
              <w:rPr>
                <w:rFonts w:ascii="Times New Roman" w:eastAsia="Times New Roman" w:hAnsi="Times New Roman" w:cs="Times New Roman"/>
                <w:b/>
                <w:bCs/>
                <w:iCs/>
                <w:color w:val="000000"/>
                <w:szCs w:val="20"/>
              </w:rPr>
            </w:pPr>
          </w:p>
        </w:tc>
        <w:tc>
          <w:tcPr>
            <w:tcW w:w="151" w:type="pct"/>
            <w:tcBorders>
              <w:top w:val="single" w:sz="4" w:space="0" w:color="auto"/>
              <w:left w:val="nil"/>
              <w:bottom w:val="single" w:sz="4" w:space="0" w:color="auto"/>
              <w:right w:val="single" w:sz="4" w:space="0" w:color="auto"/>
            </w:tcBorders>
            <w:vAlign w:val="center"/>
          </w:tcPr>
          <w:p w:rsidR="00211124" w:rsidRPr="00DF1261" w:rsidRDefault="00211124" w:rsidP="00DF1261">
            <w:pPr>
              <w:spacing w:after="0"/>
              <w:jc w:val="center"/>
              <w:rPr>
                <w:rFonts w:ascii="Times New Roman" w:eastAsia="Times New Roman" w:hAnsi="Times New Roman" w:cs="Times New Roman"/>
                <w:b/>
                <w:bCs/>
                <w:iCs/>
                <w:color w:val="000000"/>
                <w:szCs w:val="20"/>
              </w:rPr>
            </w:pPr>
          </w:p>
        </w:tc>
        <w:tc>
          <w:tcPr>
            <w:tcW w:w="119" w:type="pct"/>
            <w:tcBorders>
              <w:top w:val="single" w:sz="4" w:space="0" w:color="auto"/>
              <w:left w:val="nil"/>
              <w:bottom w:val="single" w:sz="4" w:space="0" w:color="auto"/>
              <w:right w:val="single" w:sz="4" w:space="0" w:color="auto"/>
            </w:tcBorders>
            <w:vAlign w:val="center"/>
          </w:tcPr>
          <w:p w:rsidR="00211124" w:rsidRPr="00DF1261" w:rsidRDefault="00211124" w:rsidP="00DF1261">
            <w:pPr>
              <w:spacing w:after="0"/>
              <w:jc w:val="center"/>
              <w:rPr>
                <w:rFonts w:ascii="Times New Roman" w:eastAsia="Times New Roman" w:hAnsi="Times New Roman" w:cs="Times New Roman"/>
                <w:b/>
                <w:bCs/>
                <w:iCs/>
                <w:color w:val="000000"/>
                <w:szCs w:val="20"/>
              </w:rPr>
            </w:pPr>
          </w:p>
        </w:tc>
        <w:tc>
          <w:tcPr>
            <w:tcW w:w="135" w:type="pct"/>
            <w:tcBorders>
              <w:top w:val="single" w:sz="4" w:space="0" w:color="auto"/>
              <w:left w:val="nil"/>
              <w:bottom w:val="single" w:sz="4" w:space="0" w:color="auto"/>
              <w:right w:val="single" w:sz="4" w:space="0" w:color="auto"/>
            </w:tcBorders>
            <w:vAlign w:val="center"/>
          </w:tcPr>
          <w:p w:rsidR="00211124" w:rsidRPr="00DF1261" w:rsidRDefault="00211124" w:rsidP="00DF1261">
            <w:pPr>
              <w:spacing w:after="0"/>
              <w:jc w:val="center"/>
              <w:rPr>
                <w:rFonts w:ascii="Times New Roman" w:eastAsia="Times New Roman" w:hAnsi="Times New Roman" w:cs="Times New Roman"/>
                <w:b/>
                <w:bCs/>
                <w:iCs/>
                <w:color w:val="000000"/>
                <w:szCs w:val="20"/>
              </w:rPr>
            </w:pPr>
          </w:p>
        </w:tc>
        <w:tc>
          <w:tcPr>
            <w:tcW w:w="144" w:type="pct"/>
            <w:tcBorders>
              <w:top w:val="single" w:sz="4" w:space="0" w:color="auto"/>
              <w:left w:val="nil"/>
              <w:bottom w:val="single" w:sz="4" w:space="0" w:color="auto"/>
              <w:right w:val="single" w:sz="4" w:space="0" w:color="auto"/>
            </w:tcBorders>
            <w:vAlign w:val="center"/>
          </w:tcPr>
          <w:p w:rsidR="00211124" w:rsidRPr="00DF1261" w:rsidRDefault="00211124" w:rsidP="00DF1261">
            <w:pPr>
              <w:spacing w:after="0"/>
              <w:jc w:val="center"/>
              <w:rPr>
                <w:rFonts w:ascii="Times New Roman" w:eastAsia="Times New Roman" w:hAnsi="Times New Roman" w:cs="Times New Roman"/>
                <w:b/>
                <w:bCs/>
                <w:iCs/>
                <w:color w:val="000000"/>
                <w:szCs w:val="20"/>
              </w:rPr>
            </w:pPr>
          </w:p>
        </w:tc>
        <w:tc>
          <w:tcPr>
            <w:tcW w:w="144" w:type="pct"/>
            <w:tcBorders>
              <w:top w:val="single" w:sz="4" w:space="0" w:color="auto"/>
              <w:left w:val="nil"/>
              <w:bottom w:val="single" w:sz="4" w:space="0" w:color="auto"/>
              <w:right w:val="single" w:sz="4" w:space="0" w:color="auto"/>
            </w:tcBorders>
            <w:vAlign w:val="center"/>
          </w:tcPr>
          <w:p w:rsidR="00211124" w:rsidRPr="00DF1261" w:rsidRDefault="00211124" w:rsidP="00DF1261">
            <w:pPr>
              <w:spacing w:after="0"/>
              <w:jc w:val="center"/>
              <w:rPr>
                <w:rFonts w:ascii="Times New Roman" w:eastAsia="Times New Roman" w:hAnsi="Times New Roman" w:cs="Times New Roman"/>
                <w:b/>
                <w:bCs/>
                <w:iCs/>
                <w:color w:val="000000"/>
                <w:szCs w:val="20"/>
              </w:rPr>
            </w:pPr>
          </w:p>
        </w:tc>
        <w:tc>
          <w:tcPr>
            <w:tcW w:w="144" w:type="pct"/>
            <w:tcBorders>
              <w:top w:val="single" w:sz="4" w:space="0" w:color="auto"/>
              <w:left w:val="nil"/>
              <w:bottom w:val="single" w:sz="4" w:space="0" w:color="auto"/>
              <w:right w:val="single" w:sz="4" w:space="0" w:color="auto"/>
            </w:tcBorders>
            <w:vAlign w:val="center"/>
          </w:tcPr>
          <w:p w:rsidR="00211124" w:rsidRPr="00DF1261" w:rsidRDefault="00211124" w:rsidP="00DF1261">
            <w:pPr>
              <w:spacing w:after="0"/>
              <w:jc w:val="center"/>
              <w:rPr>
                <w:rFonts w:ascii="Times New Roman" w:eastAsia="Times New Roman" w:hAnsi="Times New Roman" w:cs="Times New Roman"/>
                <w:b/>
                <w:bCs/>
                <w:iCs/>
                <w:color w:val="000000"/>
                <w:szCs w:val="20"/>
              </w:rPr>
            </w:pPr>
          </w:p>
        </w:tc>
        <w:tc>
          <w:tcPr>
            <w:tcW w:w="153" w:type="pct"/>
            <w:tcBorders>
              <w:top w:val="single" w:sz="4" w:space="0" w:color="auto"/>
              <w:left w:val="nil"/>
              <w:bottom w:val="single" w:sz="4" w:space="0" w:color="auto"/>
              <w:right w:val="single" w:sz="4" w:space="0" w:color="auto"/>
            </w:tcBorders>
            <w:vAlign w:val="center"/>
          </w:tcPr>
          <w:p w:rsidR="00211124" w:rsidRPr="00DF1261" w:rsidRDefault="00211124" w:rsidP="00DF1261">
            <w:pPr>
              <w:spacing w:after="0"/>
              <w:jc w:val="center"/>
              <w:rPr>
                <w:rFonts w:ascii="Times New Roman" w:eastAsia="Times New Roman" w:hAnsi="Times New Roman" w:cs="Times New Roman"/>
                <w:b/>
                <w:bCs/>
                <w:iCs/>
                <w:color w:val="000000"/>
                <w:szCs w:val="20"/>
              </w:rPr>
            </w:pPr>
          </w:p>
        </w:tc>
        <w:tc>
          <w:tcPr>
            <w:tcW w:w="132" w:type="pct"/>
            <w:tcBorders>
              <w:top w:val="single" w:sz="4" w:space="0" w:color="auto"/>
              <w:left w:val="nil"/>
              <w:bottom w:val="single" w:sz="4" w:space="0" w:color="auto"/>
              <w:right w:val="single" w:sz="4" w:space="0" w:color="auto"/>
            </w:tcBorders>
            <w:vAlign w:val="center"/>
          </w:tcPr>
          <w:p w:rsidR="00211124" w:rsidRPr="00DF1261" w:rsidRDefault="00211124" w:rsidP="00DF1261">
            <w:pPr>
              <w:spacing w:after="0"/>
              <w:jc w:val="center"/>
              <w:rPr>
                <w:rFonts w:ascii="Times New Roman" w:eastAsia="Times New Roman" w:hAnsi="Times New Roman" w:cs="Times New Roman"/>
                <w:b/>
                <w:bCs/>
                <w:iCs/>
                <w:color w:val="000000"/>
                <w:szCs w:val="20"/>
              </w:rPr>
            </w:pPr>
          </w:p>
        </w:tc>
        <w:tc>
          <w:tcPr>
            <w:tcW w:w="131" w:type="pct"/>
            <w:tcBorders>
              <w:top w:val="single" w:sz="4" w:space="0" w:color="auto"/>
              <w:left w:val="nil"/>
              <w:bottom w:val="single" w:sz="4" w:space="0" w:color="auto"/>
              <w:right w:val="single" w:sz="4" w:space="0" w:color="auto"/>
            </w:tcBorders>
            <w:vAlign w:val="center"/>
          </w:tcPr>
          <w:p w:rsidR="00211124" w:rsidRPr="00DF1261" w:rsidRDefault="00211124" w:rsidP="00DF1261">
            <w:pPr>
              <w:spacing w:after="0"/>
              <w:jc w:val="center"/>
              <w:rPr>
                <w:rFonts w:ascii="Times New Roman" w:eastAsia="Times New Roman" w:hAnsi="Times New Roman" w:cs="Times New Roman"/>
                <w:b/>
                <w:bCs/>
                <w:iCs/>
                <w:color w:val="000000"/>
                <w:szCs w:val="20"/>
              </w:rPr>
            </w:pPr>
          </w:p>
        </w:tc>
        <w:tc>
          <w:tcPr>
            <w:tcW w:w="133" w:type="pct"/>
            <w:tcBorders>
              <w:top w:val="single" w:sz="4" w:space="0" w:color="auto"/>
              <w:left w:val="nil"/>
              <w:bottom w:val="single" w:sz="4" w:space="0" w:color="auto"/>
              <w:right w:val="single" w:sz="4" w:space="0" w:color="auto"/>
            </w:tcBorders>
            <w:vAlign w:val="center"/>
          </w:tcPr>
          <w:p w:rsidR="00211124" w:rsidRPr="00DF1261" w:rsidRDefault="00211124" w:rsidP="00DF1261">
            <w:pPr>
              <w:spacing w:after="0"/>
              <w:jc w:val="center"/>
              <w:rPr>
                <w:rFonts w:ascii="Times New Roman" w:eastAsia="Times New Roman" w:hAnsi="Times New Roman" w:cs="Times New Roman"/>
                <w:iCs/>
                <w:color w:val="000000"/>
                <w:szCs w:val="20"/>
              </w:rPr>
            </w:pPr>
          </w:p>
        </w:tc>
        <w:tc>
          <w:tcPr>
            <w:tcW w:w="198" w:type="pct"/>
            <w:tcBorders>
              <w:top w:val="single" w:sz="4" w:space="0" w:color="auto"/>
              <w:left w:val="nil"/>
              <w:bottom w:val="single" w:sz="4" w:space="0" w:color="auto"/>
              <w:right w:val="single" w:sz="4" w:space="0" w:color="auto"/>
            </w:tcBorders>
            <w:vAlign w:val="center"/>
          </w:tcPr>
          <w:p w:rsidR="00211124" w:rsidRPr="00DF1261" w:rsidRDefault="00211124" w:rsidP="00DF1261">
            <w:pPr>
              <w:spacing w:after="0"/>
              <w:jc w:val="center"/>
              <w:rPr>
                <w:rFonts w:ascii="Times New Roman" w:eastAsia="Times New Roman" w:hAnsi="Times New Roman" w:cs="Times New Roman"/>
                <w:b/>
                <w:bCs/>
                <w:iCs/>
                <w:color w:val="000000"/>
                <w:szCs w:val="20"/>
              </w:rPr>
            </w:pPr>
          </w:p>
        </w:tc>
        <w:tc>
          <w:tcPr>
            <w:tcW w:w="131" w:type="pct"/>
            <w:tcBorders>
              <w:top w:val="single" w:sz="4" w:space="0" w:color="auto"/>
              <w:left w:val="nil"/>
              <w:bottom w:val="single" w:sz="4" w:space="0" w:color="auto"/>
              <w:right w:val="single" w:sz="4" w:space="0" w:color="auto"/>
            </w:tcBorders>
            <w:vAlign w:val="center"/>
          </w:tcPr>
          <w:p w:rsidR="00211124" w:rsidRPr="00DF1261" w:rsidRDefault="00211124" w:rsidP="00DF1261">
            <w:pPr>
              <w:spacing w:after="0"/>
              <w:jc w:val="center"/>
              <w:rPr>
                <w:rFonts w:ascii="Times New Roman" w:eastAsia="Times New Roman" w:hAnsi="Times New Roman" w:cs="Times New Roman"/>
                <w:iCs/>
                <w:color w:val="000000"/>
                <w:szCs w:val="20"/>
              </w:rPr>
            </w:pPr>
          </w:p>
        </w:tc>
        <w:tc>
          <w:tcPr>
            <w:tcW w:w="133" w:type="pct"/>
            <w:tcBorders>
              <w:top w:val="single" w:sz="4" w:space="0" w:color="auto"/>
              <w:left w:val="nil"/>
              <w:bottom w:val="single" w:sz="4" w:space="0" w:color="auto"/>
              <w:right w:val="single" w:sz="4" w:space="0" w:color="auto"/>
            </w:tcBorders>
            <w:vAlign w:val="center"/>
          </w:tcPr>
          <w:p w:rsidR="00211124" w:rsidRPr="00DF1261" w:rsidRDefault="00211124" w:rsidP="00DF1261">
            <w:pPr>
              <w:spacing w:after="0"/>
              <w:jc w:val="center"/>
              <w:rPr>
                <w:rFonts w:ascii="Times New Roman" w:eastAsia="Times New Roman" w:hAnsi="Times New Roman" w:cs="Times New Roman"/>
                <w:b/>
                <w:bCs/>
                <w:iCs/>
                <w:color w:val="000000"/>
                <w:szCs w:val="20"/>
              </w:rPr>
            </w:pPr>
          </w:p>
        </w:tc>
        <w:tc>
          <w:tcPr>
            <w:tcW w:w="132" w:type="pct"/>
            <w:tcBorders>
              <w:top w:val="single" w:sz="4" w:space="0" w:color="auto"/>
              <w:left w:val="nil"/>
              <w:bottom w:val="single" w:sz="4" w:space="0" w:color="auto"/>
              <w:right w:val="single" w:sz="4" w:space="0" w:color="auto"/>
            </w:tcBorders>
            <w:vAlign w:val="center"/>
          </w:tcPr>
          <w:p w:rsidR="00211124" w:rsidRPr="00DF1261" w:rsidRDefault="00211124" w:rsidP="00DF1261">
            <w:pPr>
              <w:spacing w:after="0"/>
              <w:jc w:val="center"/>
              <w:rPr>
                <w:rFonts w:ascii="Times New Roman" w:eastAsia="Times New Roman" w:hAnsi="Times New Roman" w:cs="Times New Roman"/>
                <w:b/>
                <w:bCs/>
                <w:iCs/>
                <w:color w:val="000000"/>
                <w:szCs w:val="20"/>
              </w:rPr>
            </w:pPr>
          </w:p>
        </w:tc>
        <w:tc>
          <w:tcPr>
            <w:tcW w:w="132" w:type="pct"/>
            <w:tcBorders>
              <w:top w:val="single" w:sz="4" w:space="0" w:color="auto"/>
              <w:left w:val="nil"/>
              <w:bottom w:val="single" w:sz="4" w:space="0" w:color="auto"/>
              <w:right w:val="single" w:sz="4" w:space="0" w:color="auto"/>
            </w:tcBorders>
            <w:vAlign w:val="center"/>
          </w:tcPr>
          <w:p w:rsidR="00211124" w:rsidRPr="00DF1261" w:rsidRDefault="00211124" w:rsidP="00DF1261">
            <w:pPr>
              <w:spacing w:after="0"/>
              <w:jc w:val="center"/>
              <w:rPr>
                <w:rFonts w:ascii="Times New Roman" w:eastAsia="Times New Roman" w:hAnsi="Times New Roman" w:cs="Times New Roman"/>
                <w:iCs/>
                <w:color w:val="000000"/>
                <w:szCs w:val="20"/>
              </w:rPr>
            </w:pPr>
          </w:p>
        </w:tc>
        <w:tc>
          <w:tcPr>
            <w:tcW w:w="211" w:type="pct"/>
            <w:tcBorders>
              <w:top w:val="single" w:sz="4" w:space="0" w:color="auto"/>
              <w:left w:val="nil"/>
              <w:bottom w:val="single" w:sz="4" w:space="0" w:color="auto"/>
              <w:right w:val="single" w:sz="4" w:space="0" w:color="auto"/>
            </w:tcBorders>
            <w:vAlign w:val="center"/>
          </w:tcPr>
          <w:p w:rsidR="00211124" w:rsidRPr="00DF1261" w:rsidRDefault="00211124" w:rsidP="00DF1261">
            <w:pPr>
              <w:spacing w:after="0"/>
              <w:jc w:val="center"/>
              <w:rPr>
                <w:rFonts w:ascii="Times New Roman" w:eastAsia="Times New Roman" w:hAnsi="Times New Roman" w:cs="Times New Roman"/>
                <w:iCs/>
                <w:color w:val="000000"/>
                <w:szCs w:val="20"/>
              </w:rPr>
            </w:pPr>
          </w:p>
        </w:tc>
        <w:tc>
          <w:tcPr>
            <w:tcW w:w="169" w:type="pct"/>
            <w:tcBorders>
              <w:top w:val="single" w:sz="4" w:space="0" w:color="auto"/>
              <w:left w:val="nil"/>
              <w:bottom w:val="single" w:sz="4" w:space="0" w:color="auto"/>
              <w:right w:val="single" w:sz="4" w:space="0" w:color="auto"/>
            </w:tcBorders>
            <w:vAlign w:val="center"/>
          </w:tcPr>
          <w:p w:rsidR="00211124" w:rsidRPr="00DF1261" w:rsidRDefault="00211124" w:rsidP="00DF1261">
            <w:pPr>
              <w:spacing w:after="0"/>
              <w:rPr>
                <w:rFonts w:ascii="Times New Roman" w:eastAsia="Times New Roman" w:hAnsi="Times New Roman" w:cs="Times New Roman"/>
                <w:b/>
                <w:bCs/>
                <w:iCs/>
                <w:color w:val="000000"/>
                <w:szCs w:val="20"/>
              </w:rPr>
            </w:pPr>
          </w:p>
        </w:tc>
        <w:tc>
          <w:tcPr>
            <w:tcW w:w="278" w:type="pct"/>
            <w:tcBorders>
              <w:top w:val="single" w:sz="4" w:space="0" w:color="auto"/>
              <w:left w:val="nil"/>
              <w:bottom w:val="single" w:sz="4" w:space="0" w:color="auto"/>
              <w:right w:val="single" w:sz="4" w:space="0" w:color="auto"/>
            </w:tcBorders>
            <w:noWrap/>
            <w:vAlign w:val="bottom"/>
          </w:tcPr>
          <w:p w:rsidR="00211124" w:rsidRPr="00DF1261" w:rsidRDefault="00211124" w:rsidP="00DF1261">
            <w:pPr>
              <w:spacing w:after="0"/>
              <w:jc w:val="right"/>
              <w:rPr>
                <w:rFonts w:ascii="Times New Roman" w:eastAsia="Times New Roman" w:hAnsi="Times New Roman" w:cs="Times New Roman"/>
                <w:color w:val="000000"/>
                <w:szCs w:val="20"/>
              </w:rPr>
            </w:pPr>
          </w:p>
        </w:tc>
        <w:tc>
          <w:tcPr>
            <w:tcW w:w="259" w:type="pct"/>
            <w:tcBorders>
              <w:top w:val="single" w:sz="4" w:space="0" w:color="auto"/>
              <w:left w:val="nil"/>
              <w:bottom w:val="single" w:sz="4" w:space="0" w:color="auto"/>
              <w:right w:val="single" w:sz="4" w:space="0" w:color="auto"/>
            </w:tcBorders>
            <w:noWrap/>
            <w:vAlign w:val="bottom"/>
          </w:tcPr>
          <w:p w:rsidR="00211124" w:rsidRPr="00DF1261" w:rsidRDefault="00211124" w:rsidP="00DF1261">
            <w:pPr>
              <w:spacing w:after="0"/>
              <w:jc w:val="right"/>
              <w:rPr>
                <w:rFonts w:ascii="Times New Roman" w:eastAsia="Times New Roman" w:hAnsi="Times New Roman" w:cs="Times New Roman"/>
                <w:color w:val="000000"/>
                <w:szCs w:val="20"/>
              </w:rPr>
            </w:pPr>
          </w:p>
        </w:tc>
        <w:tc>
          <w:tcPr>
            <w:tcW w:w="263" w:type="pct"/>
            <w:tcBorders>
              <w:top w:val="single" w:sz="4" w:space="0" w:color="auto"/>
              <w:left w:val="nil"/>
              <w:bottom w:val="single" w:sz="4" w:space="0" w:color="auto"/>
              <w:right w:val="single" w:sz="4" w:space="0" w:color="auto"/>
            </w:tcBorders>
            <w:noWrap/>
            <w:vAlign w:val="bottom"/>
          </w:tcPr>
          <w:p w:rsidR="00211124" w:rsidRPr="00DF1261" w:rsidRDefault="00211124" w:rsidP="00DF1261">
            <w:pPr>
              <w:spacing w:after="0"/>
              <w:jc w:val="right"/>
              <w:rPr>
                <w:rFonts w:ascii="Times New Roman" w:eastAsia="Times New Roman" w:hAnsi="Times New Roman" w:cs="Times New Roman"/>
                <w:color w:val="000000"/>
                <w:szCs w:val="20"/>
              </w:rPr>
            </w:pPr>
          </w:p>
        </w:tc>
        <w:tc>
          <w:tcPr>
            <w:tcW w:w="263" w:type="pct"/>
            <w:tcBorders>
              <w:top w:val="single" w:sz="4" w:space="0" w:color="auto"/>
              <w:left w:val="nil"/>
              <w:bottom w:val="single" w:sz="4" w:space="0" w:color="auto"/>
              <w:right w:val="single" w:sz="4" w:space="0" w:color="auto"/>
            </w:tcBorders>
            <w:vAlign w:val="bottom"/>
          </w:tcPr>
          <w:p w:rsidR="00211124" w:rsidRPr="00DF1261" w:rsidRDefault="00211124" w:rsidP="00DF1261">
            <w:pPr>
              <w:spacing w:after="0"/>
              <w:jc w:val="right"/>
              <w:rPr>
                <w:rFonts w:ascii="Times New Roman" w:eastAsia="Times New Roman" w:hAnsi="Times New Roman" w:cs="Times New Roman"/>
                <w:color w:val="000000"/>
                <w:szCs w:val="20"/>
              </w:rPr>
            </w:pPr>
          </w:p>
        </w:tc>
      </w:tr>
      <w:tr w:rsidR="00211124" w:rsidRPr="00DF1261" w:rsidTr="00DE41BC">
        <w:trPr>
          <w:trHeight w:val="300"/>
        </w:trPr>
        <w:tc>
          <w:tcPr>
            <w:tcW w:w="1277" w:type="pct"/>
            <w:tcBorders>
              <w:top w:val="single" w:sz="4" w:space="0" w:color="auto"/>
              <w:left w:val="single" w:sz="4" w:space="0" w:color="auto"/>
              <w:bottom w:val="single" w:sz="4" w:space="0" w:color="auto"/>
              <w:right w:val="single" w:sz="4" w:space="0" w:color="auto"/>
            </w:tcBorders>
            <w:vAlign w:val="center"/>
            <w:hideMark/>
          </w:tcPr>
          <w:p w:rsidR="00211124" w:rsidRPr="00DF1261" w:rsidRDefault="00211124" w:rsidP="00DF1261">
            <w:pPr>
              <w:spacing w:after="0"/>
              <w:jc w:val="center"/>
              <w:rPr>
                <w:rFonts w:ascii="Times New Roman" w:eastAsia="Times New Roman" w:hAnsi="Times New Roman" w:cs="Times New Roman"/>
                <w:color w:val="000000"/>
                <w:szCs w:val="20"/>
              </w:rPr>
            </w:pPr>
            <w:r w:rsidRPr="00DF1261">
              <w:rPr>
                <w:rFonts w:ascii="Times New Roman" w:eastAsia="Times New Roman" w:hAnsi="Times New Roman" w:cs="Times New Roman"/>
                <w:color w:val="000000"/>
                <w:szCs w:val="20"/>
              </w:rPr>
              <w:t xml:space="preserve">  База </w:t>
            </w:r>
            <w:r w:rsidRPr="00DF1261">
              <w:rPr>
                <w:rFonts w:ascii="Times New Roman" w:eastAsia="Times New Roman" w:hAnsi="Times New Roman" w:cs="Times New Roman"/>
                <w:color w:val="000000"/>
                <w:szCs w:val="20"/>
                <w:lang w:val="en-US"/>
              </w:rPr>
              <w:t>N</w:t>
            </w:r>
          </w:p>
        </w:tc>
        <w:tc>
          <w:tcPr>
            <w:tcW w:w="169" w:type="pct"/>
            <w:tcBorders>
              <w:top w:val="single" w:sz="4" w:space="0" w:color="auto"/>
              <w:left w:val="nil"/>
              <w:bottom w:val="single" w:sz="4" w:space="0" w:color="auto"/>
              <w:right w:val="single" w:sz="4" w:space="0" w:color="auto"/>
            </w:tcBorders>
            <w:vAlign w:val="center"/>
            <w:hideMark/>
          </w:tcPr>
          <w:p w:rsidR="00211124" w:rsidRPr="00DF1261" w:rsidRDefault="00211124" w:rsidP="00DF1261">
            <w:pPr>
              <w:spacing w:after="0"/>
              <w:jc w:val="center"/>
              <w:rPr>
                <w:rFonts w:ascii="Times New Roman" w:eastAsia="Times New Roman" w:hAnsi="Times New Roman" w:cs="Times New Roman"/>
                <w:color w:val="000000"/>
                <w:szCs w:val="20"/>
              </w:rPr>
            </w:pPr>
            <w:r w:rsidRPr="00DF1261">
              <w:rPr>
                <w:rFonts w:ascii="Times New Roman" w:eastAsia="Times New Roman" w:hAnsi="Times New Roman" w:cs="Times New Roman"/>
                <w:color w:val="000000"/>
                <w:szCs w:val="20"/>
              </w:rPr>
              <w:t> </w:t>
            </w:r>
          </w:p>
        </w:tc>
        <w:tc>
          <w:tcPr>
            <w:tcW w:w="151" w:type="pct"/>
            <w:tcBorders>
              <w:top w:val="single" w:sz="4" w:space="0" w:color="auto"/>
              <w:left w:val="nil"/>
              <w:bottom w:val="single" w:sz="4" w:space="0" w:color="auto"/>
              <w:right w:val="single" w:sz="4" w:space="0" w:color="auto"/>
            </w:tcBorders>
            <w:vAlign w:val="center"/>
            <w:hideMark/>
          </w:tcPr>
          <w:p w:rsidR="00211124" w:rsidRPr="00DF1261" w:rsidRDefault="00211124" w:rsidP="00DF1261">
            <w:pPr>
              <w:spacing w:after="0"/>
              <w:jc w:val="center"/>
              <w:rPr>
                <w:rFonts w:ascii="Times New Roman" w:eastAsia="Times New Roman" w:hAnsi="Times New Roman" w:cs="Times New Roman"/>
                <w:color w:val="000000"/>
                <w:szCs w:val="20"/>
              </w:rPr>
            </w:pPr>
            <w:r w:rsidRPr="00DF1261">
              <w:rPr>
                <w:rFonts w:ascii="Times New Roman" w:eastAsia="Times New Roman" w:hAnsi="Times New Roman" w:cs="Times New Roman"/>
                <w:color w:val="000000"/>
                <w:szCs w:val="20"/>
              </w:rPr>
              <w:t> </w:t>
            </w:r>
          </w:p>
        </w:tc>
        <w:tc>
          <w:tcPr>
            <w:tcW w:w="119" w:type="pct"/>
            <w:tcBorders>
              <w:top w:val="single" w:sz="4" w:space="0" w:color="auto"/>
              <w:left w:val="nil"/>
              <w:bottom w:val="single" w:sz="4" w:space="0" w:color="auto"/>
              <w:right w:val="single" w:sz="4" w:space="0" w:color="auto"/>
            </w:tcBorders>
            <w:vAlign w:val="center"/>
            <w:hideMark/>
          </w:tcPr>
          <w:p w:rsidR="00211124" w:rsidRPr="00DF1261" w:rsidRDefault="00211124" w:rsidP="00DF1261">
            <w:pPr>
              <w:spacing w:after="0"/>
              <w:jc w:val="center"/>
              <w:rPr>
                <w:rFonts w:ascii="Times New Roman" w:eastAsia="Times New Roman" w:hAnsi="Times New Roman" w:cs="Times New Roman"/>
                <w:color w:val="000000"/>
                <w:szCs w:val="20"/>
              </w:rPr>
            </w:pPr>
            <w:r w:rsidRPr="00DF1261">
              <w:rPr>
                <w:rFonts w:ascii="Times New Roman" w:eastAsia="Times New Roman" w:hAnsi="Times New Roman" w:cs="Times New Roman"/>
                <w:color w:val="000000"/>
                <w:szCs w:val="20"/>
              </w:rPr>
              <w:t> </w:t>
            </w:r>
          </w:p>
        </w:tc>
        <w:tc>
          <w:tcPr>
            <w:tcW w:w="135" w:type="pct"/>
            <w:tcBorders>
              <w:top w:val="single" w:sz="4" w:space="0" w:color="auto"/>
              <w:left w:val="nil"/>
              <w:bottom w:val="single" w:sz="4" w:space="0" w:color="auto"/>
              <w:right w:val="single" w:sz="4" w:space="0" w:color="auto"/>
            </w:tcBorders>
            <w:vAlign w:val="center"/>
            <w:hideMark/>
          </w:tcPr>
          <w:p w:rsidR="00211124" w:rsidRPr="00DF1261" w:rsidRDefault="00211124" w:rsidP="00DF1261">
            <w:pPr>
              <w:spacing w:after="0"/>
              <w:jc w:val="center"/>
              <w:rPr>
                <w:rFonts w:ascii="Times New Roman" w:eastAsia="Times New Roman" w:hAnsi="Times New Roman" w:cs="Times New Roman"/>
                <w:color w:val="000000"/>
                <w:szCs w:val="20"/>
              </w:rPr>
            </w:pPr>
            <w:r w:rsidRPr="00DF1261">
              <w:rPr>
                <w:rFonts w:ascii="Times New Roman" w:eastAsia="Times New Roman" w:hAnsi="Times New Roman" w:cs="Times New Roman"/>
                <w:color w:val="000000"/>
                <w:szCs w:val="20"/>
              </w:rPr>
              <w:t> </w:t>
            </w:r>
          </w:p>
        </w:tc>
        <w:tc>
          <w:tcPr>
            <w:tcW w:w="144" w:type="pct"/>
            <w:tcBorders>
              <w:top w:val="single" w:sz="4" w:space="0" w:color="auto"/>
              <w:left w:val="nil"/>
              <w:bottom w:val="single" w:sz="4" w:space="0" w:color="auto"/>
              <w:right w:val="single" w:sz="4" w:space="0" w:color="auto"/>
            </w:tcBorders>
            <w:vAlign w:val="center"/>
            <w:hideMark/>
          </w:tcPr>
          <w:p w:rsidR="00211124" w:rsidRPr="00DF1261" w:rsidRDefault="00211124" w:rsidP="00DF1261">
            <w:pPr>
              <w:spacing w:after="0"/>
              <w:jc w:val="center"/>
              <w:rPr>
                <w:rFonts w:ascii="Times New Roman" w:eastAsia="Times New Roman" w:hAnsi="Times New Roman" w:cs="Times New Roman"/>
                <w:color w:val="000000"/>
                <w:szCs w:val="20"/>
              </w:rPr>
            </w:pPr>
            <w:r w:rsidRPr="00DF1261">
              <w:rPr>
                <w:rFonts w:ascii="Times New Roman" w:eastAsia="Times New Roman" w:hAnsi="Times New Roman" w:cs="Times New Roman"/>
                <w:color w:val="000000"/>
                <w:szCs w:val="20"/>
              </w:rPr>
              <w:t> </w:t>
            </w:r>
          </w:p>
        </w:tc>
        <w:tc>
          <w:tcPr>
            <w:tcW w:w="144" w:type="pct"/>
            <w:tcBorders>
              <w:top w:val="single" w:sz="4" w:space="0" w:color="auto"/>
              <w:left w:val="nil"/>
              <w:bottom w:val="single" w:sz="4" w:space="0" w:color="auto"/>
              <w:right w:val="single" w:sz="4" w:space="0" w:color="auto"/>
            </w:tcBorders>
            <w:vAlign w:val="center"/>
            <w:hideMark/>
          </w:tcPr>
          <w:p w:rsidR="00211124" w:rsidRPr="00DF1261" w:rsidRDefault="00211124" w:rsidP="00DF1261">
            <w:pPr>
              <w:spacing w:after="0"/>
              <w:jc w:val="center"/>
              <w:rPr>
                <w:rFonts w:ascii="Times New Roman" w:eastAsia="Times New Roman" w:hAnsi="Times New Roman" w:cs="Times New Roman"/>
                <w:color w:val="000000"/>
                <w:szCs w:val="20"/>
              </w:rPr>
            </w:pPr>
            <w:r w:rsidRPr="00DF1261">
              <w:rPr>
                <w:rFonts w:ascii="Times New Roman" w:eastAsia="Times New Roman" w:hAnsi="Times New Roman" w:cs="Times New Roman"/>
                <w:color w:val="000000"/>
                <w:szCs w:val="20"/>
              </w:rPr>
              <w:t> </w:t>
            </w:r>
          </w:p>
        </w:tc>
        <w:tc>
          <w:tcPr>
            <w:tcW w:w="144" w:type="pct"/>
            <w:tcBorders>
              <w:top w:val="single" w:sz="4" w:space="0" w:color="auto"/>
              <w:left w:val="nil"/>
              <w:bottom w:val="single" w:sz="4" w:space="0" w:color="auto"/>
              <w:right w:val="single" w:sz="4" w:space="0" w:color="auto"/>
            </w:tcBorders>
            <w:vAlign w:val="center"/>
            <w:hideMark/>
          </w:tcPr>
          <w:p w:rsidR="00211124" w:rsidRPr="00DF1261" w:rsidRDefault="00211124" w:rsidP="00DF1261">
            <w:pPr>
              <w:spacing w:after="0"/>
              <w:jc w:val="center"/>
              <w:rPr>
                <w:rFonts w:ascii="Times New Roman" w:eastAsia="Times New Roman" w:hAnsi="Times New Roman" w:cs="Times New Roman"/>
                <w:color w:val="000000"/>
                <w:szCs w:val="20"/>
              </w:rPr>
            </w:pPr>
            <w:r w:rsidRPr="00DF1261">
              <w:rPr>
                <w:rFonts w:ascii="Times New Roman" w:eastAsia="Times New Roman" w:hAnsi="Times New Roman" w:cs="Times New Roman"/>
                <w:color w:val="000000"/>
                <w:szCs w:val="20"/>
              </w:rPr>
              <w:t> </w:t>
            </w:r>
          </w:p>
        </w:tc>
        <w:tc>
          <w:tcPr>
            <w:tcW w:w="153" w:type="pct"/>
            <w:tcBorders>
              <w:top w:val="single" w:sz="4" w:space="0" w:color="auto"/>
              <w:left w:val="nil"/>
              <w:bottom w:val="single" w:sz="4" w:space="0" w:color="auto"/>
              <w:right w:val="single" w:sz="4" w:space="0" w:color="auto"/>
            </w:tcBorders>
            <w:vAlign w:val="center"/>
            <w:hideMark/>
          </w:tcPr>
          <w:p w:rsidR="00211124" w:rsidRPr="00DF1261" w:rsidRDefault="00211124" w:rsidP="00DF1261">
            <w:pPr>
              <w:spacing w:after="0"/>
              <w:jc w:val="center"/>
              <w:rPr>
                <w:rFonts w:ascii="Times New Roman" w:eastAsia="Times New Roman" w:hAnsi="Times New Roman" w:cs="Times New Roman"/>
                <w:color w:val="000000"/>
                <w:szCs w:val="20"/>
              </w:rPr>
            </w:pPr>
            <w:r w:rsidRPr="00DF1261">
              <w:rPr>
                <w:rFonts w:ascii="Times New Roman" w:eastAsia="Times New Roman" w:hAnsi="Times New Roman" w:cs="Times New Roman"/>
                <w:color w:val="000000"/>
                <w:szCs w:val="20"/>
              </w:rPr>
              <w:t> </w:t>
            </w:r>
          </w:p>
        </w:tc>
        <w:tc>
          <w:tcPr>
            <w:tcW w:w="132" w:type="pct"/>
            <w:tcBorders>
              <w:top w:val="single" w:sz="4" w:space="0" w:color="auto"/>
              <w:left w:val="nil"/>
              <w:bottom w:val="single" w:sz="4" w:space="0" w:color="auto"/>
              <w:right w:val="single" w:sz="4" w:space="0" w:color="auto"/>
            </w:tcBorders>
            <w:vAlign w:val="center"/>
            <w:hideMark/>
          </w:tcPr>
          <w:p w:rsidR="00211124" w:rsidRPr="00DF1261" w:rsidRDefault="00211124" w:rsidP="00DF1261">
            <w:pPr>
              <w:spacing w:after="0"/>
              <w:jc w:val="center"/>
              <w:rPr>
                <w:rFonts w:ascii="Times New Roman" w:eastAsia="Times New Roman" w:hAnsi="Times New Roman" w:cs="Times New Roman"/>
                <w:color w:val="000000"/>
                <w:szCs w:val="20"/>
              </w:rPr>
            </w:pPr>
            <w:r w:rsidRPr="00DF1261">
              <w:rPr>
                <w:rFonts w:ascii="Times New Roman" w:eastAsia="Times New Roman" w:hAnsi="Times New Roman" w:cs="Times New Roman"/>
                <w:color w:val="000000"/>
                <w:szCs w:val="20"/>
              </w:rPr>
              <w:t> </w:t>
            </w:r>
          </w:p>
        </w:tc>
        <w:tc>
          <w:tcPr>
            <w:tcW w:w="131" w:type="pct"/>
            <w:tcBorders>
              <w:top w:val="single" w:sz="4" w:space="0" w:color="auto"/>
              <w:left w:val="nil"/>
              <w:bottom w:val="single" w:sz="4" w:space="0" w:color="auto"/>
              <w:right w:val="single" w:sz="4" w:space="0" w:color="auto"/>
            </w:tcBorders>
            <w:vAlign w:val="center"/>
            <w:hideMark/>
          </w:tcPr>
          <w:p w:rsidR="00211124" w:rsidRPr="00DF1261" w:rsidRDefault="00211124" w:rsidP="00DF1261">
            <w:pPr>
              <w:spacing w:after="0"/>
              <w:jc w:val="center"/>
              <w:rPr>
                <w:rFonts w:ascii="Times New Roman" w:eastAsia="Times New Roman" w:hAnsi="Times New Roman" w:cs="Times New Roman"/>
                <w:color w:val="000000"/>
                <w:szCs w:val="20"/>
              </w:rPr>
            </w:pPr>
            <w:r w:rsidRPr="00DF1261">
              <w:rPr>
                <w:rFonts w:ascii="Times New Roman" w:eastAsia="Times New Roman" w:hAnsi="Times New Roman" w:cs="Times New Roman"/>
                <w:color w:val="000000"/>
                <w:szCs w:val="20"/>
              </w:rPr>
              <w:t> </w:t>
            </w:r>
          </w:p>
        </w:tc>
        <w:tc>
          <w:tcPr>
            <w:tcW w:w="133" w:type="pct"/>
            <w:tcBorders>
              <w:top w:val="single" w:sz="4" w:space="0" w:color="auto"/>
              <w:left w:val="nil"/>
              <w:bottom w:val="single" w:sz="4" w:space="0" w:color="auto"/>
              <w:right w:val="single" w:sz="4" w:space="0" w:color="auto"/>
            </w:tcBorders>
            <w:vAlign w:val="center"/>
            <w:hideMark/>
          </w:tcPr>
          <w:p w:rsidR="00211124" w:rsidRPr="00DF1261" w:rsidRDefault="00211124" w:rsidP="00DF1261">
            <w:pPr>
              <w:spacing w:after="0"/>
              <w:jc w:val="center"/>
              <w:rPr>
                <w:rFonts w:ascii="Times New Roman" w:eastAsia="Times New Roman" w:hAnsi="Times New Roman" w:cs="Times New Roman"/>
                <w:color w:val="000000"/>
                <w:szCs w:val="20"/>
              </w:rPr>
            </w:pPr>
            <w:r w:rsidRPr="00DF1261">
              <w:rPr>
                <w:rFonts w:ascii="Times New Roman" w:eastAsia="Times New Roman" w:hAnsi="Times New Roman" w:cs="Times New Roman"/>
                <w:color w:val="000000"/>
                <w:szCs w:val="20"/>
              </w:rPr>
              <w:t> </w:t>
            </w:r>
          </w:p>
        </w:tc>
        <w:tc>
          <w:tcPr>
            <w:tcW w:w="198" w:type="pct"/>
            <w:tcBorders>
              <w:top w:val="single" w:sz="4" w:space="0" w:color="auto"/>
              <w:left w:val="nil"/>
              <w:bottom w:val="single" w:sz="4" w:space="0" w:color="auto"/>
              <w:right w:val="single" w:sz="4" w:space="0" w:color="auto"/>
            </w:tcBorders>
            <w:vAlign w:val="center"/>
            <w:hideMark/>
          </w:tcPr>
          <w:p w:rsidR="00211124" w:rsidRPr="00DF1261" w:rsidRDefault="00211124" w:rsidP="00DF1261">
            <w:pPr>
              <w:spacing w:after="0"/>
              <w:jc w:val="center"/>
              <w:rPr>
                <w:rFonts w:ascii="Times New Roman" w:eastAsia="Times New Roman" w:hAnsi="Times New Roman" w:cs="Times New Roman"/>
                <w:color w:val="000000"/>
                <w:szCs w:val="20"/>
              </w:rPr>
            </w:pPr>
            <w:r w:rsidRPr="00DF1261">
              <w:rPr>
                <w:rFonts w:ascii="Times New Roman" w:eastAsia="Times New Roman" w:hAnsi="Times New Roman" w:cs="Times New Roman"/>
                <w:color w:val="000000"/>
                <w:szCs w:val="20"/>
              </w:rPr>
              <w:t> </w:t>
            </w:r>
          </w:p>
        </w:tc>
        <w:tc>
          <w:tcPr>
            <w:tcW w:w="131" w:type="pct"/>
            <w:tcBorders>
              <w:top w:val="single" w:sz="4" w:space="0" w:color="auto"/>
              <w:left w:val="nil"/>
              <w:bottom w:val="single" w:sz="4" w:space="0" w:color="auto"/>
              <w:right w:val="single" w:sz="4" w:space="0" w:color="auto"/>
            </w:tcBorders>
            <w:vAlign w:val="center"/>
            <w:hideMark/>
          </w:tcPr>
          <w:p w:rsidR="00211124" w:rsidRPr="00DF1261" w:rsidRDefault="00211124" w:rsidP="00DF1261">
            <w:pPr>
              <w:spacing w:after="0"/>
              <w:jc w:val="center"/>
              <w:rPr>
                <w:rFonts w:ascii="Times New Roman" w:eastAsia="Times New Roman" w:hAnsi="Times New Roman" w:cs="Times New Roman"/>
                <w:color w:val="000000"/>
                <w:szCs w:val="20"/>
              </w:rPr>
            </w:pPr>
            <w:r w:rsidRPr="00DF1261">
              <w:rPr>
                <w:rFonts w:ascii="Times New Roman" w:eastAsia="Times New Roman" w:hAnsi="Times New Roman" w:cs="Times New Roman"/>
                <w:color w:val="000000"/>
                <w:szCs w:val="20"/>
              </w:rPr>
              <w:t> </w:t>
            </w:r>
          </w:p>
        </w:tc>
        <w:tc>
          <w:tcPr>
            <w:tcW w:w="133" w:type="pct"/>
            <w:tcBorders>
              <w:top w:val="single" w:sz="4" w:space="0" w:color="auto"/>
              <w:left w:val="nil"/>
              <w:bottom w:val="single" w:sz="4" w:space="0" w:color="auto"/>
              <w:right w:val="single" w:sz="4" w:space="0" w:color="auto"/>
            </w:tcBorders>
            <w:vAlign w:val="center"/>
            <w:hideMark/>
          </w:tcPr>
          <w:p w:rsidR="00211124" w:rsidRPr="00DF1261" w:rsidRDefault="00211124" w:rsidP="00DF1261">
            <w:pPr>
              <w:spacing w:after="0"/>
              <w:jc w:val="center"/>
              <w:rPr>
                <w:rFonts w:ascii="Times New Roman" w:eastAsia="Times New Roman" w:hAnsi="Times New Roman" w:cs="Times New Roman"/>
                <w:color w:val="000000"/>
                <w:szCs w:val="20"/>
              </w:rPr>
            </w:pPr>
            <w:r w:rsidRPr="00DF1261">
              <w:rPr>
                <w:rFonts w:ascii="Times New Roman" w:eastAsia="Times New Roman" w:hAnsi="Times New Roman" w:cs="Times New Roman"/>
                <w:color w:val="000000"/>
                <w:szCs w:val="20"/>
              </w:rPr>
              <w:t> </w:t>
            </w:r>
          </w:p>
        </w:tc>
        <w:tc>
          <w:tcPr>
            <w:tcW w:w="132" w:type="pct"/>
            <w:tcBorders>
              <w:top w:val="single" w:sz="4" w:space="0" w:color="auto"/>
              <w:left w:val="nil"/>
              <w:bottom w:val="single" w:sz="4" w:space="0" w:color="auto"/>
              <w:right w:val="single" w:sz="4" w:space="0" w:color="auto"/>
            </w:tcBorders>
            <w:vAlign w:val="center"/>
            <w:hideMark/>
          </w:tcPr>
          <w:p w:rsidR="00211124" w:rsidRPr="00DF1261" w:rsidRDefault="00211124" w:rsidP="00DF1261">
            <w:pPr>
              <w:spacing w:after="0"/>
              <w:jc w:val="center"/>
              <w:rPr>
                <w:rFonts w:ascii="Times New Roman" w:eastAsia="Times New Roman" w:hAnsi="Times New Roman" w:cs="Times New Roman"/>
                <w:color w:val="000000"/>
                <w:szCs w:val="20"/>
              </w:rPr>
            </w:pPr>
            <w:r w:rsidRPr="00DF1261">
              <w:rPr>
                <w:rFonts w:ascii="Times New Roman" w:eastAsia="Times New Roman" w:hAnsi="Times New Roman" w:cs="Times New Roman"/>
                <w:color w:val="000000"/>
                <w:szCs w:val="20"/>
              </w:rPr>
              <w:t> </w:t>
            </w:r>
          </w:p>
        </w:tc>
        <w:tc>
          <w:tcPr>
            <w:tcW w:w="132" w:type="pct"/>
            <w:tcBorders>
              <w:top w:val="single" w:sz="4" w:space="0" w:color="auto"/>
              <w:left w:val="nil"/>
              <w:bottom w:val="single" w:sz="4" w:space="0" w:color="auto"/>
              <w:right w:val="single" w:sz="4" w:space="0" w:color="auto"/>
            </w:tcBorders>
            <w:vAlign w:val="center"/>
            <w:hideMark/>
          </w:tcPr>
          <w:p w:rsidR="00211124" w:rsidRPr="00DF1261" w:rsidRDefault="00211124" w:rsidP="00DF1261">
            <w:pPr>
              <w:spacing w:after="0"/>
              <w:jc w:val="center"/>
              <w:rPr>
                <w:rFonts w:ascii="Times New Roman" w:eastAsia="Times New Roman" w:hAnsi="Times New Roman" w:cs="Times New Roman"/>
                <w:color w:val="000000"/>
                <w:szCs w:val="20"/>
              </w:rPr>
            </w:pPr>
            <w:r w:rsidRPr="00DF1261">
              <w:rPr>
                <w:rFonts w:ascii="Times New Roman" w:eastAsia="Times New Roman" w:hAnsi="Times New Roman" w:cs="Times New Roman"/>
                <w:color w:val="000000"/>
                <w:szCs w:val="20"/>
              </w:rPr>
              <w:t> </w:t>
            </w:r>
          </w:p>
        </w:tc>
        <w:tc>
          <w:tcPr>
            <w:tcW w:w="211" w:type="pct"/>
            <w:tcBorders>
              <w:top w:val="single" w:sz="4" w:space="0" w:color="auto"/>
              <w:left w:val="nil"/>
              <w:bottom w:val="single" w:sz="4" w:space="0" w:color="auto"/>
              <w:right w:val="single" w:sz="4" w:space="0" w:color="auto"/>
            </w:tcBorders>
            <w:vAlign w:val="center"/>
            <w:hideMark/>
          </w:tcPr>
          <w:p w:rsidR="00211124" w:rsidRPr="00DF1261" w:rsidRDefault="00211124" w:rsidP="00DF1261">
            <w:pPr>
              <w:spacing w:after="0"/>
              <w:jc w:val="center"/>
              <w:rPr>
                <w:rFonts w:ascii="Times New Roman" w:eastAsia="Times New Roman" w:hAnsi="Times New Roman" w:cs="Times New Roman"/>
                <w:color w:val="000000"/>
                <w:szCs w:val="20"/>
              </w:rPr>
            </w:pPr>
            <w:r w:rsidRPr="00DF1261">
              <w:rPr>
                <w:rFonts w:ascii="Times New Roman" w:eastAsia="Times New Roman" w:hAnsi="Times New Roman" w:cs="Times New Roman"/>
                <w:color w:val="000000"/>
                <w:szCs w:val="20"/>
              </w:rPr>
              <w:t> </w:t>
            </w:r>
          </w:p>
        </w:tc>
        <w:tc>
          <w:tcPr>
            <w:tcW w:w="169" w:type="pct"/>
            <w:tcBorders>
              <w:top w:val="single" w:sz="4" w:space="0" w:color="auto"/>
              <w:left w:val="nil"/>
              <w:bottom w:val="single" w:sz="4" w:space="0" w:color="auto"/>
              <w:right w:val="single" w:sz="4" w:space="0" w:color="auto"/>
            </w:tcBorders>
            <w:hideMark/>
          </w:tcPr>
          <w:p w:rsidR="00211124" w:rsidRPr="00DF1261" w:rsidRDefault="00211124" w:rsidP="00DF1261">
            <w:pPr>
              <w:spacing w:after="0"/>
              <w:rPr>
                <w:rFonts w:ascii="Times New Roman" w:eastAsia="Times New Roman" w:hAnsi="Times New Roman" w:cs="Times New Roman"/>
                <w:color w:val="000000"/>
                <w:szCs w:val="20"/>
              </w:rPr>
            </w:pPr>
            <w:r w:rsidRPr="00DF1261">
              <w:rPr>
                <w:rFonts w:ascii="Times New Roman" w:eastAsia="Times New Roman" w:hAnsi="Times New Roman" w:cs="Times New Roman"/>
                <w:color w:val="000000"/>
                <w:szCs w:val="20"/>
              </w:rPr>
              <w:t> </w:t>
            </w:r>
          </w:p>
        </w:tc>
        <w:tc>
          <w:tcPr>
            <w:tcW w:w="278" w:type="pct"/>
            <w:tcBorders>
              <w:top w:val="single" w:sz="4" w:space="0" w:color="auto"/>
              <w:left w:val="nil"/>
              <w:bottom w:val="single" w:sz="4" w:space="0" w:color="auto"/>
              <w:right w:val="single" w:sz="4" w:space="0" w:color="auto"/>
            </w:tcBorders>
            <w:noWrap/>
            <w:vAlign w:val="bottom"/>
            <w:hideMark/>
          </w:tcPr>
          <w:p w:rsidR="00211124" w:rsidRPr="00DF1261" w:rsidRDefault="00211124" w:rsidP="00DF1261">
            <w:pPr>
              <w:spacing w:after="0"/>
              <w:rPr>
                <w:rFonts w:ascii="Times New Roman" w:eastAsia="Times New Roman" w:hAnsi="Times New Roman" w:cs="Times New Roman"/>
                <w:color w:val="000000"/>
                <w:szCs w:val="20"/>
              </w:rPr>
            </w:pPr>
            <w:r w:rsidRPr="00DF1261">
              <w:rPr>
                <w:rFonts w:ascii="Times New Roman" w:eastAsia="Times New Roman" w:hAnsi="Times New Roman" w:cs="Times New Roman"/>
                <w:color w:val="000000"/>
                <w:szCs w:val="20"/>
              </w:rPr>
              <w:t> </w:t>
            </w:r>
          </w:p>
        </w:tc>
        <w:tc>
          <w:tcPr>
            <w:tcW w:w="259" w:type="pct"/>
            <w:tcBorders>
              <w:top w:val="single" w:sz="4" w:space="0" w:color="auto"/>
              <w:left w:val="nil"/>
              <w:bottom w:val="single" w:sz="4" w:space="0" w:color="auto"/>
              <w:right w:val="single" w:sz="4" w:space="0" w:color="auto"/>
            </w:tcBorders>
            <w:noWrap/>
            <w:vAlign w:val="bottom"/>
            <w:hideMark/>
          </w:tcPr>
          <w:p w:rsidR="00211124" w:rsidRPr="00DF1261" w:rsidRDefault="00211124" w:rsidP="00DF1261">
            <w:pPr>
              <w:spacing w:after="0"/>
              <w:rPr>
                <w:rFonts w:ascii="Times New Roman" w:eastAsia="Times New Roman" w:hAnsi="Times New Roman" w:cs="Times New Roman"/>
                <w:color w:val="000000"/>
                <w:szCs w:val="20"/>
              </w:rPr>
            </w:pPr>
            <w:r w:rsidRPr="00DF1261">
              <w:rPr>
                <w:rFonts w:ascii="Times New Roman" w:eastAsia="Times New Roman" w:hAnsi="Times New Roman" w:cs="Times New Roman"/>
                <w:color w:val="000000"/>
                <w:szCs w:val="20"/>
              </w:rPr>
              <w:t> </w:t>
            </w:r>
          </w:p>
        </w:tc>
        <w:tc>
          <w:tcPr>
            <w:tcW w:w="263" w:type="pct"/>
            <w:tcBorders>
              <w:top w:val="single" w:sz="4" w:space="0" w:color="auto"/>
              <w:left w:val="nil"/>
              <w:bottom w:val="single" w:sz="4" w:space="0" w:color="auto"/>
              <w:right w:val="single" w:sz="4" w:space="0" w:color="auto"/>
            </w:tcBorders>
            <w:noWrap/>
            <w:vAlign w:val="bottom"/>
            <w:hideMark/>
          </w:tcPr>
          <w:p w:rsidR="00211124" w:rsidRPr="00DF1261" w:rsidRDefault="00211124" w:rsidP="00DF1261">
            <w:pPr>
              <w:spacing w:after="0"/>
              <w:rPr>
                <w:rFonts w:ascii="Times New Roman" w:eastAsia="Times New Roman" w:hAnsi="Times New Roman" w:cs="Times New Roman"/>
                <w:color w:val="000000"/>
                <w:szCs w:val="20"/>
              </w:rPr>
            </w:pPr>
            <w:r w:rsidRPr="00DF1261">
              <w:rPr>
                <w:rFonts w:ascii="Times New Roman" w:eastAsia="Times New Roman" w:hAnsi="Times New Roman" w:cs="Times New Roman"/>
                <w:color w:val="000000"/>
                <w:szCs w:val="20"/>
              </w:rPr>
              <w:t> </w:t>
            </w:r>
          </w:p>
        </w:tc>
        <w:tc>
          <w:tcPr>
            <w:tcW w:w="263" w:type="pct"/>
            <w:tcBorders>
              <w:top w:val="single" w:sz="4" w:space="0" w:color="auto"/>
              <w:left w:val="nil"/>
              <w:bottom w:val="single" w:sz="4" w:space="0" w:color="auto"/>
              <w:right w:val="single" w:sz="4" w:space="0" w:color="auto"/>
            </w:tcBorders>
            <w:vAlign w:val="bottom"/>
          </w:tcPr>
          <w:p w:rsidR="00211124" w:rsidRPr="00DF1261" w:rsidRDefault="00211124" w:rsidP="00DF1261">
            <w:pPr>
              <w:spacing w:after="0"/>
              <w:rPr>
                <w:rFonts w:ascii="Times New Roman" w:eastAsia="Times New Roman" w:hAnsi="Times New Roman" w:cs="Times New Roman"/>
                <w:color w:val="000000"/>
                <w:szCs w:val="20"/>
              </w:rPr>
            </w:pPr>
            <w:r w:rsidRPr="00DF1261">
              <w:rPr>
                <w:rFonts w:ascii="Times New Roman" w:eastAsia="Times New Roman" w:hAnsi="Times New Roman" w:cs="Times New Roman"/>
                <w:color w:val="000000"/>
                <w:szCs w:val="20"/>
              </w:rPr>
              <w:t> </w:t>
            </w:r>
          </w:p>
        </w:tc>
      </w:tr>
      <w:tr w:rsidR="00211124" w:rsidRPr="00DF1261" w:rsidTr="00DE41BC">
        <w:trPr>
          <w:trHeight w:val="300"/>
        </w:trPr>
        <w:tc>
          <w:tcPr>
            <w:tcW w:w="1277" w:type="pct"/>
            <w:tcBorders>
              <w:top w:val="single" w:sz="4" w:space="0" w:color="auto"/>
              <w:left w:val="single" w:sz="4" w:space="0" w:color="auto"/>
              <w:bottom w:val="single" w:sz="4" w:space="0" w:color="auto"/>
              <w:right w:val="single" w:sz="4" w:space="0" w:color="auto"/>
            </w:tcBorders>
            <w:vAlign w:val="center"/>
            <w:hideMark/>
          </w:tcPr>
          <w:p w:rsidR="00211124" w:rsidRPr="00DF1261" w:rsidRDefault="00211124" w:rsidP="00DF1261">
            <w:pPr>
              <w:spacing w:after="0"/>
              <w:jc w:val="center"/>
              <w:rPr>
                <w:rFonts w:ascii="Times New Roman" w:eastAsia="Times New Roman" w:hAnsi="Times New Roman" w:cs="Times New Roman"/>
                <w:b/>
                <w:bCs/>
                <w:iCs/>
                <w:color w:val="000000"/>
                <w:szCs w:val="20"/>
              </w:rPr>
            </w:pPr>
            <w:r w:rsidRPr="00DF1261">
              <w:rPr>
                <w:rFonts w:ascii="Times New Roman" w:eastAsia="Times New Roman" w:hAnsi="Times New Roman" w:cs="Times New Roman"/>
                <w:b/>
                <w:bCs/>
                <w:iCs/>
                <w:color w:val="000000"/>
                <w:szCs w:val="20"/>
              </w:rPr>
              <w:t>ИТОГО Брянский филиал</w:t>
            </w:r>
          </w:p>
        </w:tc>
        <w:tc>
          <w:tcPr>
            <w:tcW w:w="169" w:type="pct"/>
            <w:tcBorders>
              <w:top w:val="single" w:sz="4" w:space="0" w:color="auto"/>
              <w:left w:val="nil"/>
              <w:bottom w:val="single" w:sz="4" w:space="0" w:color="auto"/>
              <w:right w:val="single" w:sz="4" w:space="0" w:color="auto"/>
            </w:tcBorders>
            <w:vAlign w:val="center"/>
          </w:tcPr>
          <w:p w:rsidR="00211124" w:rsidRPr="00DF1261" w:rsidRDefault="00211124" w:rsidP="00DF1261">
            <w:pPr>
              <w:spacing w:after="0"/>
              <w:jc w:val="center"/>
              <w:rPr>
                <w:rFonts w:ascii="Times New Roman" w:eastAsia="Times New Roman" w:hAnsi="Times New Roman" w:cs="Times New Roman"/>
                <w:b/>
                <w:bCs/>
                <w:iCs/>
                <w:color w:val="000000"/>
                <w:szCs w:val="20"/>
              </w:rPr>
            </w:pPr>
          </w:p>
        </w:tc>
        <w:tc>
          <w:tcPr>
            <w:tcW w:w="151" w:type="pct"/>
            <w:tcBorders>
              <w:top w:val="single" w:sz="4" w:space="0" w:color="auto"/>
              <w:left w:val="nil"/>
              <w:bottom w:val="single" w:sz="4" w:space="0" w:color="auto"/>
              <w:right w:val="single" w:sz="4" w:space="0" w:color="auto"/>
            </w:tcBorders>
            <w:vAlign w:val="center"/>
          </w:tcPr>
          <w:p w:rsidR="00211124" w:rsidRPr="00DF1261" w:rsidRDefault="00211124" w:rsidP="00DF1261">
            <w:pPr>
              <w:spacing w:after="0"/>
              <w:jc w:val="center"/>
              <w:rPr>
                <w:rFonts w:ascii="Times New Roman" w:eastAsia="Times New Roman" w:hAnsi="Times New Roman" w:cs="Times New Roman"/>
                <w:b/>
                <w:bCs/>
                <w:iCs/>
                <w:color w:val="000000"/>
                <w:szCs w:val="20"/>
              </w:rPr>
            </w:pPr>
          </w:p>
        </w:tc>
        <w:tc>
          <w:tcPr>
            <w:tcW w:w="119" w:type="pct"/>
            <w:tcBorders>
              <w:top w:val="single" w:sz="4" w:space="0" w:color="auto"/>
              <w:left w:val="nil"/>
              <w:bottom w:val="single" w:sz="4" w:space="0" w:color="auto"/>
              <w:right w:val="single" w:sz="4" w:space="0" w:color="auto"/>
            </w:tcBorders>
            <w:vAlign w:val="center"/>
          </w:tcPr>
          <w:p w:rsidR="00211124" w:rsidRPr="00DF1261" w:rsidRDefault="00211124" w:rsidP="00DF1261">
            <w:pPr>
              <w:spacing w:after="0"/>
              <w:jc w:val="center"/>
              <w:rPr>
                <w:rFonts w:ascii="Times New Roman" w:eastAsia="Times New Roman" w:hAnsi="Times New Roman" w:cs="Times New Roman"/>
                <w:b/>
                <w:bCs/>
                <w:iCs/>
                <w:color w:val="000000"/>
                <w:szCs w:val="20"/>
              </w:rPr>
            </w:pPr>
          </w:p>
        </w:tc>
        <w:tc>
          <w:tcPr>
            <w:tcW w:w="135" w:type="pct"/>
            <w:tcBorders>
              <w:top w:val="single" w:sz="4" w:space="0" w:color="auto"/>
              <w:left w:val="nil"/>
              <w:bottom w:val="single" w:sz="4" w:space="0" w:color="auto"/>
              <w:right w:val="single" w:sz="4" w:space="0" w:color="auto"/>
            </w:tcBorders>
            <w:vAlign w:val="center"/>
          </w:tcPr>
          <w:p w:rsidR="00211124" w:rsidRPr="00DF1261" w:rsidRDefault="00211124" w:rsidP="00DF1261">
            <w:pPr>
              <w:spacing w:after="0"/>
              <w:jc w:val="center"/>
              <w:rPr>
                <w:rFonts w:ascii="Times New Roman" w:eastAsia="Times New Roman" w:hAnsi="Times New Roman" w:cs="Times New Roman"/>
                <w:b/>
                <w:bCs/>
                <w:iCs/>
                <w:color w:val="000000"/>
                <w:szCs w:val="20"/>
              </w:rPr>
            </w:pPr>
          </w:p>
        </w:tc>
        <w:tc>
          <w:tcPr>
            <w:tcW w:w="144" w:type="pct"/>
            <w:tcBorders>
              <w:top w:val="single" w:sz="4" w:space="0" w:color="auto"/>
              <w:left w:val="nil"/>
              <w:bottom w:val="single" w:sz="4" w:space="0" w:color="auto"/>
              <w:right w:val="single" w:sz="4" w:space="0" w:color="auto"/>
            </w:tcBorders>
            <w:vAlign w:val="center"/>
          </w:tcPr>
          <w:p w:rsidR="00211124" w:rsidRPr="00DF1261" w:rsidRDefault="00211124" w:rsidP="00DF1261">
            <w:pPr>
              <w:spacing w:after="0"/>
              <w:jc w:val="center"/>
              <w:rPr>
                <w:rFonts w:ascii="Times New Roman" w:eastAsia="Times New Roman" w:hAnsi="Times New Roman" w:cs="Times New Roman"/>
                <w:b/>
                <w:bCs/>
                <w:iCs/>
                <w:color w:val="000000"/>
                <w:szCs w:val="20"/>
              </w:rPr>
            </w:pPr>
          </w:p>
        </w:tc>
        <w:tc>
          <w:tcPr>
            <w:tcW w:w="144" w:type="pct"/>
            <w:tcBorders>
              <w:top w:val="single" w:sz="4" w:space="0" w:color="auto"/>
              <w:left w:val="nil"/>
              <w:bottom w:val="single" w:sz="4" w:space="0" w:color="auto"/>
              <w:right w:val="single" w:sz="4" w:space="0" w:color="auto"/>
            </w:tcBorders>
            <w:vAlign w:val="center"/>
          </w:tcPr>
          <w:p w:rsidR="00211124" w:rsidRPr="00DF1261" w:rsidRDefault="00211124" w:rsidP="00DF1261">
            <w:pPr>
              <w:spacing w:after="0"/>
              <w:jc w:val="center"/>
              <w:rPr>
                <w:rFonts w:ascii="Times New Roman" w:eastAsia="Times New Roman" w:hAnsi="Times New Roman" w:cs="Times New Roman"/>
                <w:b/>
                <w:bCs/>
                <w:iCs/>
                <w:color w:val="000000"/>
                <w:szCs w:val="20"/>
              </w:rPr>
            </w:pPr>
          </w:p>
        </w:tc>
        <w:tc>
          <w:tcPr>
            <w:tcW w:w="144" w:type="pct"/>
            <w:tcBorders>
              <w:top w:val="single" w:sz="4" w:space="0" w:color="auto"/>
              <w:left w:val="nil"/>
              <w:bottom w:val="single" w:sz="4" w:space="0" w:color="auto"/>
              <w:right w:val="single" w:sz="4" w:space="0" w:color="auto"/>
            </w:tcBorders>
            <w:vAlign w:val="center"/>
          </w:tcPr>
          <w:p w:rsidR="00211124" w:rsidRPr="00DF1261" w:rsidRDefault="00211124" w:rsidP="00DF1261">
            <w:pPr>
              <w:spacing w:after="0"/>
              <w:jc w:val="center"/>
              <w:rPr>
                <w:rFonts w:ascii="Times New Roman" w:eastAsia="Times New Roman" w:hAnsi="Times New Roman" w:cs="Times New Roman"/>
                <w:b/>
                <w:bCs/>
                <w:iCs/>
                <w:color w:val="000000"/>
                <w:szCs w:val="20"/>
              </w:rPr>
            </w:pPr>
          </w:p>
        </w:tc>
        <w:tc>
          <w:tcPr>
            <w:tcW w:w="153" w:type="pct"/>
            <w:tcBorders>
              <w:top w:val="single" w:sz="4" w:space="0" w:color="auto"/>
              <w:left w:val="nil"/>
              <w:bottom w:val="single" w:sz="4" w:space="0" w:color="auto"/>
              <w:right w:val="single" w:sz="4" w:space="0" w:color="auto"/>
            </w:tcBorders>
            <w:vAlign w:val="center"/>
          </w:tcPr>
          <w:p w:rsidR="00211124" w:rsidRPr="00DF1261" w:rsidRDefault="00211124" w:rsidP="00DF1261">
            <w:pPr>
              <w:spacing w:after="0"/>
              <w:jc w:val="center"/>
              <w:rPr>
                <w:rFonts w:ascii="Times New Roman" w:eastAsia="Times New Roman" w:hAnsi="Times New Roman" w:cs="Times New Roman"/>
                <w:b/>
                <w:bCs/>
                <w:iCs/>
                <w:color w:val="000000"/>
                <w:szCs w:val="20"/>
              </w:rPr>
            </w:pPr>
          </w:p>
        </w:tc>
        <w:tc>
          <w:tcPr>
            <w:tcW w:w="132" w:type="pct"/>
            <w:tcBorders>
              <w:top w:val="single" w:sz="4" w:space="0" w:color="auto"/>
              <w:left w:val="nil"/>
              <w:bottom w:val="single" w:sz="4" w:space="0" w:color="auto"/>
              <w:right w:val="single" w:sz="4" w:space="0" w:color="auto"/>
            </w:tcBorders>
            <w:vAlign w:val="center"/>
          </w:tcPr>
          <w:p w:rsidR="00211124" w:rsidRPr="00DF1261" w:rsidRDefault="00211124" w:rsidP="00DF1261">
            <w:pPr>
              <w:spacing w:after="0"/>
              <w:jc w:val="center"/>
              <w:rPr>
                <w:rFonts w:ascii="Times New Roman" w:eastAsia="Times New Roman" w:hAnsi="Times New Roman" w:cs="Times New Roman"/>
                <w:b/>
                <w:bCs/>
                <w:iCs/>
                <w:color w:val="000000"/>
                <w:szCs w:val="20"/>
              </w:rPr>
            </w:pPr>
          </w:p>
        </w:tc>
        <w:tc>
          <w:tcPr>
            <w:tcW w:w="131" w:type="pct"/>
            <w:tcBorders>
              <w:top w:val="single" w:sz="4" w:space="0" w:color="auto"/>
              <w:left w:val="nil"/>
              <w:bottom w:val="single" w:sz="4" w:space="0" w:color="auto"/>
              <w:right w:val="single" w:sz="4" w:space="0" w:color="auto"/>
            </w:tcBorders>
            <w:vAlign w:val="center"/>
          </w:tcPr>
          <w:p w:rsidR="00211124" w:rsidRPr="00DF1261" w:rsidRDefault="00211124" w:rsidP="00DF1261">
            <w:pPr>
              <w:spacing w:after="0"/>
              <w:jc w:val="center"/>
              <w:rPr>
                <w:rFonts w:ascii="Times New Roman" w:eastAsia="Times New Roman" w:hAnsi="Times New Roman" w:cs="Times New Roman"/>
                <w:b/>
                <w:bCs/>
                <w:iCs/>
                <w:color w:val="000000"/>
                <w:szCs w:val="20"/>
              </w:rPr>
            </w:pPr>
          </w:p>
        </w:tc>
        <w:tc>
          <w:tcPr>
            <w:tcW w:w="133" w:type="pct"/>
            <w:tcBorders>
              <w:top w:val="single" w:sz="4" w:space="0" w:color="auto"/>
              <w:left w:val="nil"/>
              <w:bottom w:val="single" w:sz="4" w:space="0" w:color="auto"/>
              <w:right w:val="single" w:sz="4" w:space="0" w:color="auto"/>
            </w:tcBorders>
            <w:vAlign w:val="center"/>
          </w:tcPr>
          <w:p w:rsidR="00211124" w:rsidRPr="00DF1261" w:rsidRDefault="00211124" w:rsidP="00DF1261">
            <w:pPr>
              <w:spacing w:after="0"/>
              <w:jc w:val="center"/>
              <w:rPr>
                <w:rFonts w:ascii="Times New Roman" w:eastAsia="Times New Roman" w:hAnsi="Times New Roman" w:cs="Times New Roman"/>
                <w:iCs/>
                <w:color w:val="000000"/>
                <w:szCs w:val="20"/>
              </w:rPr>
            </w:pPr>
          </w:p>
        </w:tc>
        <w:tc>
          <w:tcPr>
            <w:tcW w:w="198" w:type="pct"/>
            <w:tcBorders>
              <w:top w:val="single" w:sz="4" w:space="0" w:color="auto"/>
              <w:left w:val="nil"/>
              <w:bottom w:val="single" w:sz="4" w:space="0" w:color="auto"/>
              <w:right w:val="single" w:sz="4" w:space="0" w:color="auto"/>
            </w:tcBorders>
            <w:vAlign w:val="center"/>
          </w:tcPr>
          <w:p w:rsidR="00211124" w:rsidRPr="00DF1261" w:rsidRDefault="00211124" w:rsidP="00DF1261">
            <w:pPr>
              <w:spacing w:after="0"/>
              <w:jc w:val="center"/>
              <w:rPr>
                <w:rFonts w:ascii="Times New Roman" w:eastAsia="Times New Roman" w:hAnsi="Times New Roman" w:cs="Times New Roman"/>
                <w:b/>
                <w:bCs/>
                <w:iCs/>
                <w:color w:val="000000"/>
                <w:szCs w:val="20"/>
              </w:rPr>
            </w:pPr>
          </w:p>
        </w:tc>
        <w:tc>
          <w:tcPr>
            <w:tcW w:w="131" w:type="pct"/>
            <w:tcBorders>
              <w:top w:val="single" w:sz="4" w:space="0" w:color="auto"/>
              <w:left w:val="nil"/>
              <w:bottom w:val="single" w:sz="4" w:space="0" w:color="auto"/>
              <w:right w:val="single" w:sz="4" w:space="0" w:color="auto"/>
            </w:tcBorders>
            <w:vAlign w:val="center"/>
          </w:tcPr>
          <w:p w:rsidR="00211124" w:rsidRPr="00DF1261" w:rsidRDefault="00211124" w:rsidP="00DF1261">
            <w:pPr>
              <w:spacing w:after="0"/>
              <w:jc w:val="center"/>
              <w:rPr>
                <w:rFonts w:ascii="Times New Roman" w:eastAsia="Times New Roman" w:hAnsi="Times New Roman" w:cs="Times New Roman"/>
                <w:iCs/>
                <w:color w:val="000000"/>
                <w:szCs w:val="20"/>
              </w:rPr>
            </w:pPr>
          </w:p>
        </w:tc>
        <w:tc>
          <w:tcPr>
            <w:tcW w:w="133" w:type="pct"/>
            <w:tcBorders>
              <w:top w:val="single" w:sz="4" w:space="0" w:color="auto"/>
              <w:left w:val="nil"/>
              <w:bottom w:val="single" w:sz="4" w:space="0" w:color="auto"/>
              <w:right w:val="single" w:sz="4" w:space="0" w:color="auto"/>
            </w:tcBorders>
            <w:vAlign w:val="center"/>
          </w:tcPr>
          <w:p w:rsidR="00211124" w:rsidRPr="00DF1261" w:rsidRDefault="00211124" w:rsidP="00DF1261">
            <w:pPr>
              <w:spacing w:after="0"/>
              <w:jc w:val="center"/>
              <w:rPr>
                <w:rFonts w:ascii="Times New Roman" w:eastAsia="Times New Roman" w:hAnsi="Times New Roman" w:cs="Times New Roman"/>
                <w:b/>
                <w:bCs/>
                <w:iCs/>
                <w:color w:val="000000"/>
                <w:szCs w:val="20"/>
              </w:rPr>
            </w:pPr>
          </w:p>
        </w:tc>
        <w:tc>
          <w:tcPr>
            <w:tcW w:w="132" w:type="pct"/>
            <w:tcBorders>
              <w:top w:val="single" w:sz="4" w:space="0" w:color="auto"/>
              <w:left w:val="nil"/>
              <w:bottom w:val="single" w:sz="4" w:space="0" w:color="auto"/>
              <w:right w:val="single" w:sz="4" w:space="0" w:color="auto"/>
            </w:tcBorders>
            <w:vAlign w:val="center"/>
          </w:tcPr>
          <w:p w:rsidR="00211124" w:rsidRPr="00DF1261" w:rsidRDefault="00211124" w:rsidP="00DF1261">
            <w:pPr>
              <w:spacing w:after="0"/>
              <w:jc w:val="center"/>
              <w:rPr>
                <w:rFonts w:ascii="Times New Roman" w:eastAsia="Times New Roman" w:hAnsi="Times New Roman" w:cs="Times New Roman"/>
                <w:b/>
                <w:bCs/>
                <w:iCs/>
                <w:color w:val="000000"/>
                <w:szCs w:val="20"/>
              </w:rPr>
            </w:pPr>
          </w:p>
        </w:tc>
        <w:tc>
          <w:tcPr>
            <w:tcW w:w="132" w:type="pct"/>
            <w:tcBorders>
              <w:top w:val="single" w:sz="4" w:space="0" w:color="auto"/>
              <w:left w:val="nil"/>
              <w:bottom w:val="single" w:sz="4" w:space="0" w:color="auto"/>
              <w:right w:val="single" w:sz="4" w:space="0" w:color="auto"/>
            </w:tcBorders>
            <w:vAlign w:val="center"/>
          </w:tcPr>
          <w:p w:rsidR="00211124" w:rsidRPr="00DF1261" w:rsidRDefault="00211124" w:rsidP="00DF1261">
            <w:pPr>
              <w:spacing w:after="0"/>
              <w:jc w:val="center"/>
              <w:rPr>
                <w:rFonts w:ascii="Times New Roman" w:eastAsia="Times New Roman" w:hAnsi="Times New Roman" w:cs="Times New Roman"/>
                <w:iCs/>
                <w:color w:val="000000"/>
                <w:szCs w:val="20"/>
              </w:rPr>
            </w:pPr>
          </w:p>
        </w:tc>
        <w:tc>
          <w:tcPr>
            <w:tcW w:w="211" w:type="pct"/>
            <w:tcBorders>
              <w:top w:val="single" w:sz="4" w:space="0" w:color="auto"/>
              <w:left w:val="nil"/>
              <w:bottom w:val="single" w:sz="4" w:space="0" w:color="auto"/>
              <w:right w:val="single" w:sz="4" w:space="0" w:color="auto"/>
            </w:tcBorders>
            <w:vAlign w:val="center"/>
          </w:tcPr>
          <w:p w:rsidR="00211124" w:rsidRPr="00DF1261" w:rsidRDefault="00211124" w:rsidP="00DF1261">
            <w:pPr>
              <w:spacing w:after="0"/>
              <w:jc w:val="center"/>
              <w:rPr>
                <w:rFonts w:ascii="Times New Roman" w:eastAsia="Times New Roman" w:hAnsi="Times New Roman" w:cs="Times New Roman"/>
                <w:iCs/>
                <w:color w:val="000000"/>
                <w:szCs w:val="20"/>
              </w:rPr>
            </w:pPr>
          </w:p>
        </w:tc>
        <w:tc>
          <w:tcPr>
            <w:tcW w:w="169" w:type="pct"/>
            <w:tcBorders>
              <w:top w:val="single" w:sz="4" w:space="0" w:color="auto"/>
              <w:left w:val="nil"/>
              <w:bottom w:val="single" w:sz="4" w:space="0" w:color="auto"/>
              <w:right w:val="single" w:sz="4" w:space="0" w:color="auto"/>
            </w:tcBorders>
            <w:vAlign w:val="center"/>
          </w:tcPr>
          <w:p w:rsidR="00211124" w:rsidRPr="00DF1261" w:rsidRDefault="00211124" w:rsidP="00DF1261">
            <w:pPr>
              <w:spacing w:after="0"/>
              <w:rPr>
                <w:rFonts w:ascii="Times New Roman" w:eastAsia="Times New Roman" w:hAnsi="Times New Roman" w:cs="Times New Roman"/>
                <w:b/>
                <w:bCs/>
                <w:iCs/>
                <w:color w:val="000000"/>
                <w:szCs w:val="20"/>
              </w:rPr>
            </w:pPr>
          </w:p>
        </w:tc>
        <w:tc>
          <w:tcPr>
            <w:tcW w:w="278" w:type="pct"/>
            <w:tcBorders>
              <w:top w:val="single" w:sz="4" w:space="0" w:color="auto"/>
              <w:left w:val="nil"/>
              <w:bottom w:val="single" w:sz="4" w:space="0" w:color="auto"/>
              <w:right w:val="single" w:sz="4" w:space="0" w:color="auto"/>
            </w:tcBorders>
            <w:noWrap/>
            <w:vAlign w:val="bottom"/>
          </w:tcPr>
          <w:p w:rsidR="00211124" w:rsidRPr="00DF1261" w:rsidRDefault="00211124" w:rsidP="00DF1261">
            <w:pPr>
              <w:spacing w:after="0"/>
              <w:jc w:val="right"/>
              <w:rPr>
                <w:rFonts w:ascii="Times New Roman" w:eastAsia="Times New Roman" w:hAnsi="Times New Roman" w:cs="Times New Roman"/>
                <w:color w:val="000000"/>
                <w:szCs w:val="20"/>
              </w:rPr>
            </w:pPr>
          </w:p>
        </w:tc>
        <w:tc>
          <w:tcPr>
            <w:tcW w:w="259" w:type="pct"/>
            <w:tcBorders>
              <w:top w:val="single" w:sz="4" w:space="0" w:color="auto"/>
              <w:left w:val="nil"/>
              <w:bottom w:val="single" w:sz="4" w:space="0" w:color="auto"/>
              <w:right w:val="single" w:sz="4" w:space="0" w:color="auto"/>
            </w:tcBorders>
            <w:noWrap/>
            <w:vAlign w:val="bottom"/>
          </w:tcPr>
          <w:p w:rsidR="00211124" w:rsidRPr="00DF1261" w:rsidRDefault="00211124" w:rsidP="00DF1261">
            <w:pPr>
              <w:spacing w:after="0"/>
              <w:jc w:val="right"/>
              <w:rPr>
                <w:rFonts w:ascii="Times New Roman" w:eastAsia="Times New Roman" w:hAnsi="Times New Roman" w:cs="Times New Roman"/>
                <w:color w:val="000000"/>
                <w:szCs w:val="20"/>
              </w:rPr>
            </w:pPr>
          </w:p>
        </w:tc>
        <w:tc>
          <w:tcPr>
            <w:tcW w:w="263" w:type="pct"/>
            <w:tcBorders>
              <w:top w:val="single" w:sz="4" w:space="0" w:color="auto"/>
              <w:left w:val="nil"/>
              <w:bottom w:val="single" w:sz="4" w:space="0" w:color="auto"/>
              <w:right w:val="single" w:sz="4" w:space="0" w:color="auto"/>
            </w:tcBorders>
            <w:noWrap/>
            <w:vAlign w:val="bottom"/>
          </w:tcPr>
          <w:p w:rsidR="00211124" w:rsidRPr="00DF1261" w:rsidRDefault="00211124" w:rsidP="00DF1261">
            <w:pPr>
              <w:spacing w:after="0"/>
              <w:jc w:val="right"/>
              <w:rPr>
                <w:rFonts w:ascii="Times New Roman" w:eastAsia="Times New Roman" w:hAnsi="Times New Roman" w:cs="Times New Roman"/>
                <w:color w:val="000000"/>
                <w:szCs w:val="20"/>
              </w:rPr>
            </w:pPr>
          </w:p>
        </w:tc>
        <w:tc>
          <w:tcPr>
            <w:tcW w:w="263" w:type="pct"/>
            <w:tcBorders>
              <w:top w:val="single" w:sz="4" w:space="0" w:color="auto"/>
              <w:left w:val="nil"/>
              <w:bottom w:val="single" w:sz="4" w:space="0" w:color="auto"/>
              <w:right w:val="single" w:sz="4" w:space="0" w:color="auto"/>
            </w:tcBorders>
            <w:vAlign w:val="bottom"/>
          </w:tcPr>
          <w:p w:rsidR="00211124" w:rsidRPr="00DF1261" w:rsidRDefault="00211124" w:rsidP="00DF1261">
            <w:pPr>
              <w:spacing w:after="0"/>
              <w:jc w:val="right"/>
              <w:rPr>
                <w:rFonts w:ascii="Times New Roman" w:eastAsia="Times New Roman" w:hAnsi="Times New Roman" w:cs="Times New Roman"/>
                <w:color w:val="000000"/>
                <w:szCs w:val="20"/>
              </w:rPr>
            </w:pPr>
          </w:p>
        </w:tc>
      </w:tr>
      <w:tr w:rsidR="00211124" w:rsidRPr="00DF1261" w:rsidTr="00DE41BC">
        <w:trPr>
          <w:trHeight w:val="300"/>
        </w:trPr>
        <w:tc>
          <w:tcPr>
            <w:tcW w:w="1277" w:type="pct"/>
            <w:tcBorders>
              <w:top w:val="single" w:sz="4" w:space="0" w:color="auto"/>
              <w:left w:val="single" w:sz="4" w:space="0" w:color="auto"/>
              <w:bottom w:val="single" w:sz="4" w:space="0" w:color="auto"/>
              <w:right w:val="single" w:sz="4" w:space="0" w:color="auto"/>
            </w:tcBorders>
            <w:vAlign w:val="center"/>
            <w:hideMark/>
          </w:tcPr>
          <w:p w:rsidR="00211124" w:rsidRPr="00DF1261" w:rsidRDefault="00211124" w:rsidP="00DF1261">
            <w:pPr>
              <w:spacing w:after="0"/>
              <w:jc w:val="center"/>
              <w:rPr>
                <w:rFonts w:ascii="Times New Roman" w:eastAsia="Times New Roman" w:hAnsi="Times New Roman" w:cs="Times New Roman"/>
                <w:color w:val="000000"/>
                <w:szCs w:val="20"/>
              </w:rPr>
            </w:pPr>
            <w:r w:rsidRPr="00DF1261">
              <w:rPr>
                <w:rFonts w:ascii="Times New Roman" w:eastAsia="Times New Roman" w:hAnsi="Times New Roman" w:cs="Times New Roman"/>
                <w:color w:val="000000"/>
                <w:szCs w:val="20"/>
              </w:rPr>
              <w:t xml:space="preserve">  База </w:t>
            </w:r>
            <w:r w:rsidRPr="00DF1261">
              <w:rPr>
                <w:rFonts w:ascii="Times New Roman" w:eastAsia="Times New Roman" w:hAnsi="Times New Roman" w:cs="Times New Roman"/>
                <w:color w:val="000000"/>
                <w:szCs w:val="20"/>
                <w:lang w:val="en-US"/>
              </w:rPr>
              <w:t>N</w:t>
            </w:r>
          </w:p>
        </w:tc>
        <w:tc>
          <w:tcPr>
            <w:tcW w:w="169" w:type="pct"/>
            <w:tcBorders>
              <w:top w:val="single" w:sz="4" w:space="0" w:color="auto"/>
              <w:left w:val="nil"/>
              <w:bottom w:val="single" w:sz="4" w:space="0" w:color="auto"/>
              <w:right w:val="single" w:sz="4" w:space="0" w:color="auto"/>
            </w:tcBorders>
            <w:vAlign w:val="center"/>
            <w:hideMark/>
          </w:tcPr>
          <w:p w:rsidR="00211124" w:rsidRPr="00DF1261" w:rsidRDefault="00211124" w:rsidP="00DF1261">
            <w:pPr>
              <w:spacing w:after="0"/>
              <w:jc w:val="center"/>
              <w:rPr>
                <w:rFonts w:ascii="Times New Roman" w:eastAsia="Times New Roman" w:hAnsi="Times New Roman" w:cs="Times New Roman"/>
                <w:color w:val="000000"/>
                <w:szCs w:val="20"/>
              </w:rPr>
            </w:pPr>
            <w:r w:rsidRPr="00DF1261">
              <w:rPr>
                <w:rFonts w:ascii="Times New Roman" w:eastAsia="Times New Roman" w:hAnsi="Times New Roman" w:cs="Times New Roman"/>
                <w:color w:val="000000"/>
                <w:szCs w:val="20"/>
              </w:rPr>
              <w:t> </w:t>
            </w:r>
          </w:p>
        </w:tc>
        <w:tc>
          <w:tcPr>
            <w:tcW w:w="151" w:type="pct"/>
            <w:tcBorders>
              <w:top w:val="single" w:sz="4" w:space="0" w:color="auto"/>
              <w:left w:val="nil"/>
              <w:bottom w:val="single" w:sz="4" w:space="0" w:color="auto"/>
              <w:right w:val="single" w:sz="4" w:space="0" w:color="auto"/>
            </w:tcBorders>
            <w:vAlign w:val="center"/>
            <w:hideMark/>
          </w:tcPr>
          <w:p w:rsidR="00211124" w:rsidRPr="00DF1261" w:rsidRDefault="00211124" w:rsidP="00DF1261">
            <w:pPr>
              <w:spacing w:after="0"/>
              <w:jc w:val="center"/>
              <w:rPr>
                <w:rFonts w:ascii="Times New Roman" w:eastAsia="Times New Roman" w:hAnsi="Times New Roman" w:cs="Times New Roman"/>
                <w:color w:val="000000"/>
                <w:szCs w:val="20"/>
              </w:rPr>
            </w:pPr>
            <w:r w:rsidRPr="00DF1261">
              <w:rPr>
                <w:rFonts w:ascii="Times New Roman" w:eastAsia="Times New Roman" w:hAnsi="Times New Roman" w:cs="Times New Roman"/>
                <w:color w:val="000000"/>
                <w:szCs w:val="20"/>
              </w:rPr>
              <w:t> </w:t>
            </w:r>
          </w:p>
        </w:tc>
        <w:tc>
          <w:tcPr>
            <w:tcW w:w="119" w:type="pct"/>
            <w:tcBorders>
              <w:top w:val="single" w:sz="4" w:space="0" w:color="auto"/>
              <w:left w:val="nil"/>
              <w:bottom w:val="single" w:sz="4" w:space="0" w:color="auto"/>
              <w:right w:val="single" w:sz="4" w:space="0" w:color="auto"/>
            </w:tcBorders>
            <w:vAlign w:val="center"/>
            <w:hideMark/>
          </w:tcPr>
          <w:p w:rsidR="00211124" w:rsidRPr="00DF1261" w:rsidRDefault="00211124" w:rsidP="00DF1261">
            <w:pPr>
              <w:spacing w:after="0"/>
              <w:jc w:val="center"/>
              <w:rPr>
                <w:rFonts w:ascii="Times New Roman" w:eastAsia="Times New Roman" w:hAnsi="Times New Roman" w:cs="Times New Roman"/>
                <w:color w:val="000000"/>
                <w:szCs w:val="20"/>
              </w:rPr>
            </w:pPr>
            <w:r w:rsidRPr="00DF1261">
              <w:rPr>
                <w:rFonts w:ascii="Times New Roman" w:eastAsia="Times New Roman" w:hAnsi="Times New Roman" w:cs="Times New Roman"/>
                <w:color w:val="000000"/>
                <w:szCs w:val="20"/>
              </w:rPr>
              <w:t> </w:t>
            </w:r>
          </w:p>
        </w:tc>
        <w:tc>
          <w:tcPr>
            <w:tcW w:w="135" w:type="pct"/>
            <w:tcBorders>
              <w:top w:val="single" w:sz="4" w:space="0" w:color="auto"/>
              <w:left w:val="nil"/>
              <w:bottom w:val="single" w:sz="4" w:space="0" w:color="auto"/>
              <w:right w:val="single" w:sz="4" w:space="0" w:color="auto"/>
            </w:tcBorders>
            <w:vAlign w:val="center"/>
            <w:hideMark/>
          </w:tcPr>
          <w:p w:rsidR="00211124" w:rsidRPr="00DF1261" w:rsidRDefault="00211124" w:rsidP="00DF1261">
            <w:pPr>
              <w:spacing w:after="0"/>
              <w:jc w:val="center"/>
              <w:rPr>
                <w:rFonts w:ascii="Times New Roman" w:eastAsia="Times New Roman" w:hAnsi="Times New Roman" w:cs="Times New Roman"/>
                <w:color w:val="000000"/>
                <w:szCs w:val="20"/>
              </w:rPr>
            </w:pPr>
            <w:r w:rsidRPr="00DF1261">
              <w:rPr>
                <w:rFonts w:ascii="Times New Roman" w:eastAsia="Times New Roman" w:hAnsi="Times New Roman" w:cs="Times New Roman"/>
                <w:color w:val="000000"/>
                <w:szCs w:val="20"/>
              </w:rPr>
              <w:t> </w:t>
            </w:r>
          </w:p>
        </w:tc>
        <w:tc>
          <w:tcPr>
            <w:tcW w:w="144" w:type="pct"/>
            <w:tcBorders>
              <w:top w:val="single" w:sz="4" w:space="0" w:color="auto"/>
              <w:left w:val="nil"/>
              <w:bottom w:val="single" w:sz="4" w:space="0" w:color="auto"/>
              <w:right w:val="single" w:sz="4" w:space="0" w:color="auto"/>
            </w:tcBorders>
            <w:vAlign w:val="center"/>
            <w:hideMark/>
          </w:tcPr>
          <w:p w:rsidR="00211124" w:rsidRPr="00DF1261" w:rsidRDefault="00211124" w:rsidP="00DF1261">
            <w:pPr>
              <w:spacing w:after="0"/>
              <w:jc w:val="center"/>
              <w:rPr>
                <w:rFonts w:ascii="Times New Roman" w:eastAsia="Times New Roman" w:hAnsi="Times New Roman" w:cs="Times New Roman"/>
                <w:color w:val="000000"/>
                <w:szCs w:val="20"/>
              </w:rPr>
            </w:pPr>
            <w:r w:rsidRPr="00DF1261">
              <w:rPr>
                <w:rFonts w:ascii="Times New Roman" w:eastAsia="Times New Roman" w:hAnsi="Times New Roman" w:cs="Times New Roman"/>
                <w:color w:val="000000"/>
                <w:szCs w:val="20"/>
              </w:rPr>
              <w:t> </w:t>
            </w:r>
          </w:p>
        </w:tc>
        <w:tc>
          <w:tcPr>
            <w:tcW w:w="144" w:type="pct"/>
            <w:tcBorders>
              <w:top w:val="single" w:sz="4" w:space="0" w:color="auto"/>
              <w:left w:val="nil"/>
              <w:bottom w:val="single" w:sz="4" w:space="0" w:color="auto"/>
              <w:right w:val="single" w:sz="4" w:space="0" w:color="auto"/>
            </w:tcBorders>
            <w:vAlign w:val="center"/>
            <w:hideMark/>
          </w:tcPr>
          <w:p w:rsidR="00211124" w:rsidRPr="00DF1261" w:rsidRDefault="00211124" w:rsidP="00DF1261">
            <w:pPr>
              <w:spacing w:after="0"/>
              <w:jc w:val="center"/>
              <w:rPr>
                <w:rFonts w:ascii="Times New Roman" w:eastAsia="Times New Roman" w:hAnsi="Times New Roman" w:cs="Times New Roman"/>
                <w:color w:val="000000"/>
                <w:szCs w:val="20"/>
              </w:rPr>
            </w:pPr>
            <w:r w:rsidRPr="00DF1261">
              <w:rPr>
                <w:rFonts w:ascii="Times New Roman" w:eastAsia="Times New Roman" w:hAnsi="Times New Roman" w:cs="Times New Roman"/>
                <w:color w:val="000000"/>
                <w:szCs w:val="20"/>
              </w:rPr>
              <w:t> </w:t>
            </w:r>
          </w:p>
        </w:tc>
        <w:tc>
          <w:tcPr>
            <w:tcW w:w="144" w:type="pct"/>
            <w:tcBorders>
              <w:top w:val="single" w:sz="4" w:space="0" w:color="auto"/>
              <w:left w:val="nil"/>
              <w:bottom w:val="single" w:sz="4" w:space="0" w:color="auto"/>
              <w:right w:val="single" w:sz="4" w:space="0" w:color="auto"/>
            </w:tcBorders>
            <w:vAlign w:val="center"/>
            <w:hideMark/>
          </w:tcPr>
          <w:p w:rsidR="00211124" w:rsidRPr="00DF1261" w:rsidRDefault="00211124" w:rsidP="00DF1261">
            <w:pPr>
              <w:spacing w:after="0"/>
              <w:jc w:val="center"/>
              <w:rPr>
                <w:rFonts w:ascii="Times New Roman" w:eastAsia="Times New Roman" w:hAnsi="Times New Roman" w:cs="Times New Roman"/>
                <w:color w:val="000000"/>
                <w:szCs w:val="20"/>
              </w:rPr>
            </w:pPr>
            <w:r w:rsidRPr="00DF1261">
              <w:rPr>
                <w:rFonts w:ascii="Times New Roman" w:eastAsia="Times New Roman" w:hAnsi="Times New Roman" w:cs="Times New Roman"/>
                <w:color w:val="000000"/>
                <w:szCs w:val="20"/>
              </w:rPr>
              <w:t> </w:t>
            </w:r>
          </w:p>
        </w:tc>
        <w:tc>
          <w:tcPr>
            <w:tcW w:w="153" w:type="pct"/>
            <w:tcBorders>
              <w:top w:val="single" w:sz="4" w:space="0" w:color="auto"/>
              <w:left w:val="nil"/>
              <w:bottom w:val="single" w:sz="4" w:space="0" w:color="auto"/>
              <w:right w:val="single" w:sz="4" w:space="0" w:color="auto"/>
            </w:tcBorders>
            <w:vAlign w:val="center"/>
            <w:hideMark/>
          </w:tcPr>
          <w:p w:rsidR="00211124" w:rsidRPr="00DF1261" w:rsidRDefault="00211124" w:rsidP="00DF1261">
            <w:pPr>
              <w:spacing w:after="0"/>
              <w:jc w:val="center"/>
              <w:rPr>
                <w:rFonts w:ascii="Times New Roman" w:eastAsia="Times New Roman" w:hAnsi="Times New Roman" w:cs="Times New Roman"/>
                <w:color w:val="000000"/>
                <w:szCs w:val="20"/>
              </w:rPr>
            </w:pPr>
            <w:r w:rsidRPr="00DF1261">
              <w:rPr>
                <w:rFonts w:ascii="Times New Roman" w:eastAsia="Times New Roman" w:hAnsi="Times New Roman" w:cs="Times New Roman"/>
                <w:color w:val="000000"/>
                <w:szCs w:val="20"/>
              </w:rPr>
              <w:t> </w:t>
            </w:r>
          </w:p>
        </w:tc>
        <w:tc>
          <w:tcPr>
            <w:tcW w:w="132" w:type="pct"/>
            <w:tcBorders>
              <w:top w:val="single" w:sz="4" w:space="0" w:color="auto"/>
              <w:left w:val="nil"/>
              <w:bottom w:val="single" w:sz="4" w:space="0" w:color="auto"/>
              <w:right w:val="single" w:sz="4" w:space="0" w:color="auto"/>
            </w:tcBorders>
            <w:vAlign w:val="center"/>
            <w:hideMark/>
          </w:tcPr>
          <w:p w:rsidR="00211124" w:rsidRPr="00DF1261" w:rsidRDefault="00211124" w:rsidP="00DF1261">
            <w:pPr>
              <w:spacing w:after="0"/>
              <w:jc w:val="center"/>
              <w:rPr>
                <w:rFonts w:ascii="Times New Roman" w:eastAsia="Times New Roman" w:hAnsi="Times New Roman" w:cs="Times New Roman"/>
                <w:color w:val="000000"/>
                <w:szCs w:val="20"/>
              </w:rPr>
            </w:pPr>
            <w:r w:rsidRPr="00DF1261">
              <w:rPr>
                <w:rFonts w:ascii="Times New Roman" w:eastAsia="Times New Roman" w:hAnsi="Times New Roman" w:cs="Times New Roman"/>
                <w:color w:val="000000"/>
                <w:szCs w:val="20"/>
              </w:rPr>
              <w:t> </w:t>
            </w:r>
          </w:p>
        </w:tc>
        <w:tc>
          <w:tcPr>
            <w:tcW w:w="131" w:type="pct"/>
            <w:tcBorders>
              <w:top w:val="single" w:sz="4" w:space="0" w:color="auto"/>
              <w:left w:val="nil"/>
              <w:bottom w:val="single" w:sz="4" w:space="0" w:color="auto"/>
              <w:right w:val="single" w:sz="4" w:space="0" w:color="auto"/>
            </w:tcBorders>
            <w:vAlign w:val="center"/>
            <w:hideMark/>
          </w:tcPr>
          <w:p w:rsidR="00211124" w:rsidRPr="00DF1261" w:rsidRDefault="00211124" w:rsidP="00DF1261">
            <w:pPr>
              <w:spacing w:after="0"/>
              <w:jc w:val="center"/>
              <w:rPr>
                <w:rFonts w:ascii="Times New Roman" w:eastAsia="Times New Roman" w:hAnsi="Times New Roman" w:cs="Times New Roman"/>
                <w:color w:val="000000"/>
                <w:szCs w:val="20"/>
              </w:rPr>
            </w:pPr>
            <w:r w:rsidRPr="00DF1261">
              <w:rPr>
                <w:rFonts w:ascii="Times New Roman" w:eastAsia="Times New Roman" w:hAnsi="Times New Roman" w:cs="Times New Roman"/>
                <w:color w:val="000000"/>
                <w:szCs w:val="20"/>
              </w:rPr>
              <w:t> </w:t>
            </w:r>
          </w:p>
        </w:tc>
        <w:tc>
          <w:tcPr>
            <w:tcW w:w="133" w:type="pct"/>
            <w:tcBorders>
              <w:top w:val="single" w:sz="4" w:space="0" w:color="auto"/>
              <w:left w:val="nil"/>
              <w:bottom w:val="single" w:sz="4" w:space="0" w:color="auto"/>
              <w:right w:val="single" w:sz="4" w:space="0" w:color="auto"/>
            </w:tcBorders>
            <w:vAlign w:val="center"/>
            <w:hideMark/>
          </w:tcPr>
          <w:p w:rsidR="00211124" w:rsidRPr="00DF1261" w:rsidRDefault="00211124" w:rsidP="00DF1261">
            <w:pPr>
              <w:spacing w:after="0"/>
              <w:jc w:val="center"/>
              <w:rPr>
                <w:rFonts w:ascii="Times New Roman" w:eastAsia="Times New Roman" w:hAnsi="Times New Roman" w:cs="Times New Roman"/>
                <w:color w:val="000000"/>
                <w:szCs w:val="20"/>
              </w:rPr>
            </w:pPr>
            <w:r w:rsidRPr="00DF1261">
              <w:rPr>
                <w:rFonts w:ascii="Times New Roman" w:eastAsia="Times New Roman" w:hAnsi="Times New Roman" w:cs="Times New Roman"/>
                <w:color w:val="000000"/>
                <w:szCs w:val="20"/>
              </w:rPr>
              <w:t> </w:t>
            </w:r>
          </w:p>
        </w:tc>
        <w:tc>
          <w:tcPr>
            <w:tcW w:w="198" w:type="pct"/>
            <w:tcBorders>
              <w:top w:val="single" w:sz="4" w:space="0" w:color="auto"/>
              <w:left w:val="nil"/>
              <w:bottom w:val="single" w:sz="4" w:space="0" w:color="auto"/>
              <w:right w:val="single" w:sz="4" w:space="0" w:color="auto"/>
            </w:tcBorders>
            <w:vAlign w:val="center"/>
            <w:hideMark/>
          </w:tcPr>
          <w:p w:rsidR="00211124" w:rsidRPr="00DF1261" w:rsidRDefault="00211124" w:rsidP="00DF1261">
            <w:pPr>
              <w:spacing w:after="0"/>
              <w:jc w:val="center"/>
              <w:rPr>
                <w:rFonts w:ascii="Times New Roman" w:eastAsia="Times New Roman" w:hAnsi="Times New Roman" w:cs="Times New Roman"/>
                <w:color w:val="000000"/>
                <w:szCs w:val="20"/>
              </w:rPr>
            </w:pPr>
            <w:r w:rsidRPr="00DF1261">
              <w:rPr>
                <w:rFonts w:ascii="Times New Roman" w:eastAsia="Times New Roman" w:hAnsi="Times New Roman" w:cs="Times New Roman"/>
                <w:color w:val="000000"/>
                <w:szCs w:val="20"/>
              </w:rPr>
              <w:t> </w:t>
            </w:r>
          </w:p>
        </w:tc>
        <w:tc>
          <w:tcPr>
            <w:tcW w:w="131" w:type="pct"/>
            <w:tcBorders>
              <w:top w:val="single" w:sz="4" w:space="0" w:color="auto"/>
              <w:left w:val="nil"/>
              <w:bottom w:val="single" w:sz="4" w:space="0" w:color="auto"/>
              <w:right w:val="single" w:sz="4" w:space="0" w:color="auto"/>
            </w:tcBorders>
            <w:vAlign w:val="center"/>
            <w:hideMark/>
          </w:tcPr>
          <w:p w:rsidR="00211124" w:rsidRPr="00DF1261" w:rsidRDefault="00211124" w:rsidP="00DF1261">
            <w:pPr>
              <w:spacing w:after="0"/>
              <w:jc w:val="center"/>
              <w:rPr>
                <w:rFonts w:ascii="Times New Roman" w:eastAsia="Times New Roman" w:hAnsi="Times New Roman" w:cs="Times New Roman"/>
                <w:color w:val="000000"/>
                <w:szCs w:val="20"/>
              </w:rPr>
            </w:pPr>
            <w:r w:rsidRPr="00DF1261">
              <w:rPr>
                <w:rFonts w:ascii="Times New Roman" w:eastAsia="Times New Roman" w:hAnsi="Times New Roman" w:cs="Times New Roman"/>
                <w:color w:val="000000"/>
                <w:szCs w:val="20"/>
              </w:rPr>
              <w:t> </w:t>
            </w:r>
          </w:p>
        </w:tc>
        <w:tc>
          <w:tcPr>
            <w:tcW w:w="133" w:type="pct"/>
            <w:tcBorders>
              <w:top w:val="single" w:sz="4" w:space="0" w:color="auto"/>
              <w:left w:val="nil"/>
              <w:bottom w:val="single" w:sz="4" w:space="0" w:color="auto"/>
              <w:right w:val="single" w:sz="4" w:space="0" w:color="auto"/>
            </w:tcBorders>
            <w:vAlign w:val="center"/>
            <w:hideMark/>
          </w:tcPr>
          <w:p w:rsidR="00211124" w:rsidRPr="00DF1261" w:rsidRDefault="00211124" w:rsidP="00DF1261">
            <w:pPr>
              <w:spacing w:after="0"/>
              <w:jc w:val="center"/>
              <w:rPr>
                <w:rFonts w:ascii="Times New Roman" w:eastAsia="Times New Roman" w:hAnsi="Times New Roman" w:cs="Times New Roman"/>
                <w:color w:val="000000"/>
                <w:szCs w:val="20"/>
              </w:rPr>
            </w:pPr>
            <w:r w:rsidRPr="00DF1261">
              <w:rPr>
                <w:rFonts w:ascii="Times New Roman" w:eastAsia="Times New Roman" w:hAnsi="Times New Roman" w:cs="Times New Roman"/>
                <w:color w:val="000000"/>
                <w:szCs w:val="20"/>
              </w:rPr>
              <w:t> </w:t>
            </w:r>
          </w:p>
        </w:tc>
        <w:tc>
          <w:tcPr>
            <w:tcW w:w="132" w:type="pct"/>
            <w:tcBorders>
              <w:top w:val="single" w:sz="4" w:space="0" w:color="auto"/>
              <w:left w:val="nil"/>
              <w:bottom w:val="single" w:sz="4" w:space="0" w:color="auto"/>
              <w:right w:val="single" w:sz="4" w:space="0" w:color="auto"/>
            </w:tcBorders>
            <w:vAlign w:val="center"/>
            <w:hideMark/>
          </w:tcPr>
          <w:p w:rsidR="00211124" w:rsidRPr="00DF1261" w:rsidRDefault="00211124" w:rsidP="00DF1261">
            <w:pPr>
              <w:spacing w:after="0"/>
              <w:jc w:val="center"/>
              <w:rPr>
                <w:rFonts w:ascii="Times New Roman" w:eastAsia="Times New Roman" w:hAnsi="Times New Roman" w:cs="Times New Roman"/>
                <w:color w:val="000000"/>
                <w:szCs w:val="20"/>
              </w:rPr>
            </w:pPr>
            <w:r w:rsidRPr="00DF1261">
              <w:rPr>
                <w:rFonts w:ascii="Times New Roman" w:eastAsia="Times New Roman" w:hAnsi="Times New Roman" w:cs="Times New Roman"/>
                <w:color w:val="000000"/>
                <w:szCs w:val="20"/>
              </w:rPr>
              <w:t> </w:t>
            </w:r>
          </w:p>
        </w:tc>
        <w:tc>
          <w:tcPr>
            <w:tcW w:w="132" w:type="pct"/>
            <w:tcBorders>
              <w:top w:val="single" w:sz="4" w:space="0" w:color="auto"/>
              <w:left w:val="nil"/>
              <w:bottom w:val="single" w:sz="4" w:space="0" w:color="auto"/>
              <w:right w:val="single" w:sz="4" w:space="0" w:color="auto"/>
            </w:tcBorders>
            <w:vAlign w:val="center"/>
            <w:hideMark/>
          </w:tcPr>
          <w:p w:rsidR="00211124" w:rsidRPr="00DF1261" w:rsidRDefault="00211124" w:rsidP="00DF1261">
            <w:pPr>
              <w:spacing w:after="0"/>
              <w:jc w:val="center"/>
              <w:rPr>
                <w:rFonts w:ascii="Times New Roman" w:eastAsia="Times New Roman" w:hAnsi="Times New Roman" w:cs="Times New Roman"/>
                <w:color w:val="000000"/>
                <w:szCs w:val="20"/>
              </w:rPr>
            </w:pPr>
            <w:r w:rsidRPr="00DF1261">
              <w:rPr>
                <w:rFonts w:ascii="Times New Roman" w:eastAsia="Times New Roman" w:hAnsi="Times New Roman" w:cs="Times New Roman"/>
                <w:color w:val="000000"/>
                <w:szCs w:val="20"/>
              </w:rPr>
              <w:t> </w:t>
            </w:r>
          </w:p>
        </w:tc>
        <w:tc>
          <w:tcPr>
            <w:tcW w:w="211" w:type="pct"/>
            <w:tcBorders>
              <w:top w:val="single" w:sz="4" w:space="0" w:color="auto"/>
              <w:left w:val="nil"/>
              <w:bottom w:val="single" w:sz="4" w:space="0" w:color="auto"/>
              <w:right w:val="single" w:sz="4" w:space="0" w:color="auto"/>
            </w:tcBorders>
            <w:vAlign w:val="center"/>
            <w:hideMark/>
          </w:tcPr>
          <w:p w:rsidR="00211124" w:rsidRPr="00DF1261" w:rsidRDefault="00211124" w:rsidP="00DF1261">
            <w:pPr>
              <w:spacing w:after="0"/>
              <w:jc w:val="center"/>
              <w:rPr>
                <w:rFonts w:ascii="Times New Roman" w:eastAsia="Times New Roman" w:hAnsi="Times New Roman" w:cs="Times New Roman"/>
                <w:color w:val="000000"/>
                <w:szCs w:val="20"/>
              </w:rPr>
            </w:pPr>
            <w:r w:rsidRPr="00DF1261">
              <w:rPr>
                <w:rFonts w:ascii="Times New Roman" w:eastAsia="Times New Roman" w:hAnsi="Times New Roman" w:cs="Times New Roman"/>
                <w:color w:val="000000"/>
                <w:szCs w:val="20"/>
              </w:rPr>
              <w:t> </w:t>
            </w:r>
          </w:p>
        </w:tc>
        <w:tc>
          <w:tcPr>
            <w:tcW w:w="169" w:type="pct"/>
            <w:tcBorders>
              <w:top w:val="single" w:sz="4" w:space="0" w:color="auto"/>
              <w:left w:val="nil"/>
              <w:bottom w:val="single" w:sz="4" w:space="0" w:color="auto"/>
              <w:right w:val="single" w:sz="4" w:space="0" w:color="auto"/>
            </w:tcBorders>
            <w:vAlign w:val="center"/>
            <w:hideMark/>
          </w:tcPr>
          <w:p w:rsidR="00211124" w:rsidRPr="00DF1261" w:rsidRDefault="00211124" w:rsidP="00DF1261">
            <w:pPr>
              <w:spacing w:after="0"/>
              <w:rPr>
                <w:rFonts w:ascii="Times New Roman" w:eastAsia="Times New Roman" w:hAnsi="Times New Roman" w:cs="Times New Roman"/>
                <w:color w:val="000000"/>
                <w:szCs w:val="20"/>
              </w:rPr>
            </w:pPr>
            <w:r w:rsidRPr="00DF1261">
              <w:rPr>
                <w:rFonts w:ascii="Times New Roman" w:eastAsia="Times New Roman" w:hAnsi="Times New Roman" w:cs="Times New Roman"/>
                <w:color w:val="000000"/>
                <w:szCs w:val="20"/>
              </w:rPr>
              <w:t> </w:t>
            </w:r>
          </w:p>
        </w:tc>
        <w:tc>
          <w:tcPr>
            <w:tcW w:w="278" w:type="pct"/>
            <w:tcBorders>
              <w:top w:val="single" w:sz="4" w:space="0" w:color="auto"/>
              <w:left w:val="nil"/>
              <w:bottom w:val="single" w:sz="4" w:space="0" w:color="auto"/>
              <w:right w:val="single" w:sz="4" w:space="0" w:color="auto"/>
            </w:tcBorders>
            <w:noWrap/>
            <w:vAlign w:val="bottom"/>
            <w:hideMark/>
          </w:tcPr>
          <w:p w:rsidR="00211124" w:rsidRPr="00DF1261" w:rsidRDefault="00211124" w:rsidP="00DF1261">
            <w:pPr>
              <w:spacing w:after="0"/>
              <w:rPr>
                <w:rFonts w:ascii="Times New Roman" w:eastAsia="Times New Roman" w:hAnsi="Times New Roman" w:cs="Times New Roman"/>
                <w:color w:val="000000"/>
                <w:szCs w:val="20"/>
              </w:rPr>
            </w:pPr>
            <w:r w:rsidRPr="00DF1261">
              <w:rPr>
                <w:rFonts w:ascii="Times New Roman" w:eastAsia="Times New Roman" w:hAnsi="Times New Roman" w:cs="Times New Roman"/>
                <w:color w:val="000000"/>
                <w:szCs w:val="20"/>
              </w:rPr>
              <w:t> </w:t>
            </w:r>
          </w:p>
        </w:tc>
        <w:tc>
          <w:tcPr>
            <w:tcW w:w="259" w:type="pct"/>
            <w:tcBorders>
              <w:top w:val="single" w:sz="4" w:space="0" w:color="auto"/>
              <w:left w:val="nil"/>
              <w:bottom w:val="single" w:sz="4" w:space="0" w:color="auto"/>
              <w:right w:val="single" w:sz="4" w:space="0" w:color="auto"/>
            </w:tcBorders>
            <w:noWrap/>
            <w:vAlign w:val="bottom"/>
            <w:hideMark/>
          </w:tcPr>
          <w:p w:rsidR="00211124" w:rsidRPr="00DF1261" w:rsidRDefault="00211124" w:rsidP="00DF1261">
            <w:pPr>
              <w:spacing w:after="0"/>
              <w:rPr>
                <w:rFonts w:ascii="Times New Roman" w:eastAsia="Times New Roman" w:hAnsi="Times New Roman" w:cs="Times New Roman"/>
                <w:color w:val="000000"/>
                <w:szCs w:val="20"/>
              </w:rPr>
            </w:pPr>
            <w:r w:rsidRPr="00DF1261">
              <w:rPr>
                <w:rFonts w:ascii="Times New Roman" w:eastAsia="Times New Roman" w:hAnsi="Times New Roman" w:cs="Times New Roman"/>
                <w:color w:val="000000"/>
                <w:szCs w:val="20"/>
              </w:rPr>
              <w:t> </w:t>
            </w:r>
          </w:p>
        </w:tc>
        <w:tc>
          <w:tcPr>
            <w:tcW w:w="263" w:type="pct"/>
            <w:tcBorders>
              <w:top w:val="single" w:sz="4" w:space="0" w:color="auto"/>
              <w:left w:val="nil"/>
              <w:bottom w:val="single" w:sz="4" w:space="0" w:color="auto"/>
              <w:right w:val="single" w:sz="4" w:space="0" w:color="auto"/>
            </w:tcBorders>
            <w:noWrap/>
            <w:vAlign w:val="bottom"/>
            <w:hideMark/>
          </w:tcPr>
          <w:p w:rsidR="00211124" w:rsidRPr="00DF1261" w:rsidRDefault="00211124" w:rsidP="00DF1261">
            <w:pPr>
              <w:spacing w:after="0"/>
              <w:rPr>
                <w:rFonts w:ascii="Times New Roman" w:eastAsia="Times New Roman" w:hAnsi="Times New Roman" w:cs="Times New Roman"/>
                <w:color w:val="000000"/>
                <w:szCs w:val="20"/>
              </w:rPr>
            </w:pPr>
            <w:r w:rsidRPr="00DF1261">
              <w:rPr>
                <w:rFonts w:ascii="Times New Roman" w:eastAsia="Times New Roman" w:hAnsi="Times New Roman" w:cs="Times New Roman"/>
                <w:color w:val="000000"/>
                <w:szCs w:val="20"/>
              </w:rPr>
              <w:t> </w:t>
            </w:r>
          </w:p>
        </w:tc>
        <w:tc>
          <w:tcPr>
            <w:tcW w:w="263" w:type="pct"/>
            <w:tcBorders>
              <w:top w:val="single" w:sz="4" w:space="0" w:color="auto"/>
              <w:left w:val="nil"/>
              <w:bottom w:val="single" w:sz="4" w:space="0" w:color="auto"/>
              <w:right w:val="single" w:sz="4" w:space="0" w:color="auto"/>
            </w:tcBorders>
            <w:vAlign w:val="bottom"/>
          </w:tcPr>
          <w:p w:rsidR="00211124" w:rsidRPr="00DF1261" w:rsidRDefault="00211124" w:rsidP="00DF1261">
            <w:pPr>
              <w:spacing w:after="0"/>
              <w:rPr>
                <w:rFonts w:ascii="Times New Roman" w:eastAsia="Times New Roman" w:hAnsi="Times New Roman" w:cs="Times New Roman"/>
                <w:color w:val="000000"/>
                <w:szCs w:val="20"/>
              </w:rPr>
            </w:pPr>
            <w:r w:rsidRPr="00DF1261">
              <w:rPr>
                <w:rFonts w:ascii="Times New Roman" w:eastAsia="Times New Roman" w:hAnsi="Times New Roman" w:cs="Times New Roman"/>
                <w:color w:val="000000"/>
                <w:szCs w:val="20"/>
              </w:rPr>
              <w:t> </w:t>
            </w:r>
          </w:p>
        </w:tc>
      </w:tr>
      <w:tr w:rsidR="00211124" w:rsidRPr="00DF1261" w:rsidTr="00DE41BC">
        <w:trPr>
          <w:trHeight w:val="300"/>
        </w:trPr>
        <w:tc>
          <w:tcPr>
            <w:tcW w:w="1277" w:type="pct"/>
            <w:tcBorders>
              <w:top w:val="single" w:sz="4" w:space="0" w:color="auto"/>
              <w:left w:val="single" w:sz="4" w:space="0" w:color="auto"/>
              <w:bottom w:val="single" w:sz="4" w:space="0" w:color="auto"/>
              <w:right w:val="single" w:sz="4" w:space="0" w:color="auto"/>
            </w:tcBorders>
            <w:vAlign w:val="center"/>
            <w:hideMark/>
          </w:tcPr>
          <w:p w:rsidR="00211124" w:rsidRPr="00DF1261" w:rsidRDefault="00211124" w:rsidP="00DF1261">
            <w:pPr>
              <w:spacing w:after="0"/>
              <w:jc w:val="center"/>
              <w:rPr>
                <w:rFonts w:ascii="Times New Roman" w:eastAsia="Times New Roman" w:hAnsi="Times New Roman" w:cs="Times New Roman"/>
                <w:b/>
                <w:bCs/>
                <w:iCs/>
                <w:color w:val="000000"/>
                <w:szCs w:val="20"/>
              </w:rPr>
            </w:pPr>
            <w:r w:rsidRPr="00DF1261">
              <w:rPr>
                <w:rFonts w:ascii="Times New Roman" w:eastAsia="Times New Roman" w:hAnsi="Times New Roman" w:cs="Times New Roman"/>
                <w:b/>
                <w:bCs/>
                <w:iCs/>
                <w:color w:val="000000"/>
                <w:szCs w:val="20"/>
              </w:rPr>
              <w:t>ИТОГО филиал в Ярославской и Костромской областях</w:t>
            </w:r>
          </w:p>
        </w:tc>
        <w:tc>
          <w:tcPr>
            <w:tcW w:w="169" w:type="pct"/>
            <w:tcBorders>
              <w:top w:val="single" w:sz="4" w:space="0" w:color="auto"/>
              <w:left w:val="nil"/>
              <w:bottom w:val="single" w:sz="4" w:space="0" w:color="auto"/>
              <w:right w:val="single" w:sz="4" w:space="0" w:color="auto"/>
            </w:tcBorders>
            <w:vAlign w:val="center"/>
            <w:hideMark/>
          </w:tcPr>
          <w:p w:rsidR="00211124" w:rsidRPr="00DF1261" w:rsidRDefault="00211124" w:rsidP="00DF1261">
            <w:pPr>
              <w:spacing w:after="0"/>
              <w:jc w:val="center"/>
              <w:rPr>
                <w:rFonts w:ascii="Times New Roman" w:eastAsia="Times New Roman" w:hAnsi="Times New Roman" w:cs="Times New Roman"/>
                <w:b/>
                <w:bCs/>
                <w:iCs/>
                <w:color w:val="000000"/>
                <w:szCs w:val="20"/>
              </w:rPr>
            </w:pPr>
            <w:r w:rsidRPr="00DF1261">
              <w:rPr>
                <w:rFonts w:ascii="Times New Roman" w:eastAsia="Times New Roman" w:hAnsi="Times New Roman" w:cs="Times New Roman"/>
                <w:b/>
                <w:bCs/>
                <w:iCs/>
                <w:color w:val="000000"/>
                <w:szCs w:val="20"/>
              </w:rPr>
              <w:t> </w:t>
            </w:r>
          </w:p>
        </w:tc>
        <w:tc>
          <w:tcPr>
            <w:tcW w:w="151" w:type="pct"/>
            <w:tcBorders>
              <w:top w:val="single" w:sz="4" w:space="0" w:color="auto"/>
              <w:left w:val="nil"/>
              <w:bottom w:val="single" w:sz="4" w:space="0" w:color="auto"/>
              <w:right w:val="single" w:sz="4" w:space="0" w:color="auto"/>
            </w:tcBorders>
            <w:vAlign w:val="center"/>
          </w:tcPr>
          <w:p w:rsidR="00211124" w:rsidRPr="00DF1261" w:rsidRDefault="00211124" w:rsidP="00DF1261">
            <w:pPr>
              <w:spacing w:after="0"/>
              <w:jc w:val="center"/>
              <w:rPr>
                <w:rFonts w:ascii="Times New Roman" w:eastAsia="Times New Roman" w:hAnsi="Times New Roman" w:cs="Times New Roman"/>
                <w:b/>
                <w:bCs/>
                <w:iCs/>
                <w:color w:val="000000"/>
                <w:szCs w:val="20"/>
              </w:rPr>
            </w:pPr>
          </w:p>
        </w:tc>
        <w:tc>
          <w:tcPr>
            <w:tcW w:w="119" w:type="pct"/>
            <w:tcBorders>
              <w:top w:val="single" w:sz="4" w:space="0" w:color="auto"/>
              <w:left w:val="nil"/>
              <w:bottom w:val="single" w:sz="4" w:space="0" w:color="auto"/>
              <w:right w:val="single" w:sz="4" w:space="0" w:color="auto"/>
            </w:tcBorders>
            <w:vAlign w:val="center"/>
          </w:tcPr>
          <w:p w:rsidR="00211124" w:rsidRPr="00DF1261" w:rsidRDefault="00211124" w:rsidP="00DF1261">
            <w:pPr>
              <w:spacing w:after="0"/>
              <w:jc w:val="center"/>
              <w:rPr>
                <w:rFonts w:ascii="Times New Roman" w:eastAsia="Times New Roman" w:hAnsi="Times New Roman" w:cs="Times New Roman"/>
                <w:b/>
                <w:bCs/>
                <w:iCs/>
                <w:color w:val="000000"/>
                <w:szCs w:val="20"/>
              </w:rPr>
            </w:pPr>
          </w:p>
        </w:tc>
        <w:tc>
          <w:tcPr>
            <w:tcW w:w="135" w:type="pct"/>
            <w:tcBorders>
              <w:top w:val="single" w:sz="4" w:space="0" w:color="auto"/>
              <w:left w:val="nil"/>
              <w:bottom w:val="single" w:sz="4" w:space="0" w:color="auto"/>
              <w:right w:val="single" w:sz="4" w:space="0" w:color="auto"/>
            </w:tcBorders>
            <w:vAlign w:val="center"/>
          </w:tcPr>
          <w:p w:rsidR="00211124" w:rsidRPr="00DF1261" w:rsidRDefault="00211124" w:rsidP="00DF1261">
            <w:pPr>
              <w:spacing w:after="0"/>
              <w:jc w:val="center"/>
              <w:rPr>
                <w:rFonts w:ascii="Times New Roman" w:eastAsia="Times New Roman" w:hAnsi="Times New Roman" w:cs="Times New Roman"/>
                <w:b/>
                <w:bCs/>
                <w:iCs/>
                <w:color w:val="000000"/>
                <w:szCs w:val="20"/>
              </w:rPr>
            </w:pPr>
          </w:p>
        </w:tc>
        <w:tc>
          <w:tcPr>
            <w:tcW w:w="144" w:type="pct"/>
            <w:tcBorders>
              <w:top w:val="single" w:sz="4" w:space="0" w:color="auto"/>
              <w:left w:val="nil"/>
              <w:bottom w:val="single" w:sz="4" w:space="0" w:color="auto"/>
              <w:right w:val="single" w:sz="4" w:space="0" w:color="auto"/>
            </w:tcBorders>
            <w:vAlign w:val="center"/>
          </w:tcPr>
          <w:p w:rsidR="00211124" w:rsidRPr="00DF1261" w:rsidRDefault="00211124" w:rsidP="00DF1261">
            <w:pPr>
              <w:spacing w:after="0"/>
              <w:jc w:val="center"/>
              <w:rPr>
                <w:rFonts w:ascii="Times New Roman" w:eastAsia="Times New Roman" w:hAnsi="Times New Roman" w:cs="Times New Roman"/>
                <w:b/>
                <w:bCs/>
                <w:iCs/>
                <w:color w:val="000000"/>
                <w:szCs w:val="20"/>
              </w:rPr>
            </w:pPr>
          </w:p>
        </w:tc>
        <w:tc>
          <w:tcPr>
            <w:tcW w:w="144" w:type="pct"/>
            <w:tcBorders>
              <w:top w:val="single" w:sz="4" w:space="0" w:color="auto"/>
              <w:left w:val="nil"/>
              <w:bottom w:val="single" w:sz="4" w:space="0" w:color="auto"/>
              <w:right w:val="single" w:sz="4" w:space="0" w:color="auto"/>
            </w:tcBorders>
            <w:vAlign w:val="center"/>
          </w:tcPr>
          <w:p w:rsidR="00211124" w:rsidRPr="00DF1261" w:rsidRDefault="00211124" w:rsidP="00DF1261">
            <w:pPr>
              <w:spacing w:after="0"/>
              <w:jc w:val="center"/>
              <w:rPr>
                <w:rFonts w:ascii="Times New Roman" w:eastAsia="Times New Roman" w:hAnsi="Times New Roman" w:cs="Times New Roman"/>
                <w:b/>
                <w:bCs/>
                <w:iCs/>
                <w:color w:val="000000"/>
                <w:szCs w:val="20"/>
              </w:rPr>
            </w:pPr>
          </w:p>
        </w:tc>
        <w:tc>
          <w:tcPr>
            <w:tcW w:w="144" w:type="pct"/>
            <w:tcBorders>
              <w:top w:val="single" w:sz="4" w:space="0" w:color="auto"/>
              <w:left w:val="nil"/>
              <w:bottom w:val="single" w:sz="4" w:space="0" w:color="auto"/>
              <w:right w:val="single" w:sz="4" w:space="0" w:color="auto"/>
            </w:tcBorders>
            <w:vAlign w:val="center"/>
          </w:tcPr>
          <w:p w:rsidR="00211124" w:rsidRPr="00DF1261" w:rsidRDefault="00211124" w:rsidP="00DF1261">
            <w:pPr>
              <w:spacing w:after="0"/>
              <w:jc w:val="center"/>
              <w:rPr>
                <w:rFonts w:ascii="Times New Roman" w:eastAsia="Times New Roman" w:hAnsi="Times New Roman" w:cs="Times New Roman"/>
                <w:b/>
                <w:bCs/>
                <w:iCs/>
                <w:color w:val="000000"/>
                <w:szCs w:val="20"/>
              </w:rPr>
            </w:pPr>
          </w:p>
        </w:tc>
        <w:tc>
          <w:tcPr>
            <w:tcW w:w="153" w:type="pct"/>
            <w:tcBorders>
              <w:top w:val="single" w:sz="4" w:space="0" w:color="auto"/>
              <w:left w:val="nil"/>
              <w:bottom w:val="single" w:sz="4" w:space="0" w:color="auto"/>
              <w:right w:val="single" w:sz="4" w:space="0" w:color="auto"/>
            </w:tcBorders>
            <w:vAlign w:val="center"/>
          </w:tcPr>
          <w:p w:rsidR="00211124" w:rsidRPr="00DF1261" w:rsidRDefault="00211124" w:rsidP="00DF1261">
            <w:pPr>
              <w:spacing w:after="0"/>
              <w:jc w:val="center"/>
              <w:rPr>
                <w:rFonts w:ascii="Times New Roman" w:eastAsia="Times New Roman" w:hAnsi="Times New Roman" w:cs="Times New Roman"/>
                <w:b/>
                <w:bCs/>
                <w:iCs/>
                <w:color w:val="000000"/>
                <w:szCs w:val="20"/>
              </w:rPr>
            </w:pPr>
          </w:p>
        </w:tc>
        <w:tc>
          <w:tcPr>
            <w:tcW w:w="132" w:type="pct"/>
            <w:tcBorders>
              <w:top w:val="single" w:sz="4" w:space="0" w:color="auto"/>
              <w:left w:val="nil"/>
              <w:bottom w:val="single" w:sz="4" w:space="0" w:color="auto"/>
              <w:right w:val="single" w:sz="4" w:space="0" w:color="auto"/>
            </w:tcBorders>
            <w:vAlign w:val="center"/>
          </w:tcPr>
          <w:p w:rsidR="00211124" w:rsidRPr="00DF1261" w:rsidRDefault="00211124" w:rsidP="00DF1261">
            <w:pPr>
              <w:spacing w:after="0"/>
              <w:jc w:val="center"/>
              <w:rPr>
                <w:rFonts w:ascii="Times New Roman" w:eastAsia="Times New Roman" w:hAnsi="Times New Roman" w:cs="Times New Roman"/>
                <w:b/>
                <w:bCs/>
                <w:iCs/>
                <w:color w:val="000000"/>
                <w:szCs w:val="20"/>
              </w:rPr>
            </w:pPr>
          </w:p>
        </w:tc>
        <w:tc>
          <w:tcPr>
            <w:tcW w:w="131" w:type="pct"/>
            <w:tcBorders>
              <w:top w:val="single" w:sz="4" w:space="0" w:color="auto"/>
              <w:left w:val="nil"/>
              <w:bottom w:val="single" w:sz="4" w:space="0" w:color="auto"/>
              <w:right w:val="single" w:sz="4" w:space="0" w:color="auto"/>
            </w:tcBorders>
            <w:vAlign w:val="center"/>
          </w:tcPr>
          <w:p w:rsidR="00211124" w:rsidRPr="00DF1261" w:rsidRDefault="00211124" w:rsidP="00DF1261">
            <w:pPr>
              <w:spacing w:after="0"/>
              <w:jc w:val="center"/>
              <w:rPr>
                <w:rFonts w:ascii="Times New Roman" w:eastAsia="Times New Roman" w:hAnsi="Times New Roman" w:cs="Times New Roman"/>
                <w:b/>
                <w:bCs/>
                <w:iCs/>
                <w:color w:val="000000"/>
                <w:szCs w:val="20"/>
              </w:rPr>
            </w:pPr>
          </w:p>
        </w:tc>
        <w:tc>
          <w:tcPr>
            <w:tcW w:w="133" w:type="pct"/>
            <w:tcBorders>
              <w:top w:val="single" w:sz="4" w:space="0" w:color="auto"/>
              <w:left w:val="nil"/>
              <w:bottom w:val="single" w:sz="4" w:space="0" w:color="auto"/>
              <w:right w:val="single" w:sz="4" w:space="0" w:color="auto"/>
            </w:tcBorders>
            <w:vAlign w:val="center"/>
          </w:tcPr>
          <w:p w:rsidR="00211124" w:rsidRPr="00DF1261" w:rsidRDefault="00211124" w:rsidP="00DF1261">
            <w:pPr>
              <w:spacing w:after="0"/>
              <w:jc w:val="center"/>
              <w:rPr>
                <w:rFonts w:ascii="Times New Roman" w:eastAsia="Times New Roman" w:hAnsi="Times New Roman" w:cs="Times New Roman"/>
                <w:iCs/>
                <w:color w:val="000000"/>
                <w:szCs w:val="20"/>
              </w:rPr>
            </w:pPr>
          </w:p>
        </w:tc>
        <w:tc>
          <w:tcPr>
            <w:tcW w:w="198" w:type="pct"/>
            <w:tcBorders>
              <w:top w:val="single" w:sz="4" w:space="0" w:color="auto"/>
              <w:left w:val="nil"/>
              <w:bottom w:val="single" w:sz="4" w:space="0" w:color="auto"/>
              <w:right w:val="single" w:sz="4" w:space="0" w:color="auto"/>
            </w:tcBorders>
            <w:vAlign w:val="center"/>
          </w:tcPr>
          <w:p w:rsidR="00211124" w:rsidRPr="00DF1261" w:rsidRDefault="00211124" w:rsidP="00DF1261">
            <w:pPr>
              <w:spacing w:after="0"/>
              <w:jc w:val="center"/>
              <w:rPr>
                <w:rFonts w:ascii="Times New Roman" w:eastAsia="Times New Roman" w:hAnsi="Times New Roman" w:cs="Times New Roman"/>
                <w:b/>
                <w:bCs/>
                <w:iCs/>
                <w:color w:val="000000"/>
                <w:szCs w:val="20"/>
              </w:rPr>
            </w:pPr>
          </w:p>
        </w:tc>
        <w:tc>
          <w:tcPr>
            <w:tcW w:w="131" w:type="pct"/>
            <w:tcBorders>
              <w:top w:val="single" w:sz="4" w:space="0" w:color="auto"/>
              <w:left w:val="nil"/>
              <w:bottom w:val="single" w:sz="4" w:space="0" w:color="auto"/>
              <w:right w:val="single" w:sz="4" w:space="0" w:color="auto"/>
            </w:tcBorders>
            <w:vAlign w:val="center"/>
          </w:tcPr>
          <w:p w:rsidR="00211124" w:rsidRPr="00DF1261" w:rsidRDefault="00211124" w:rsidP="00DF1261">
            <w:pPr>
              <w:spacing w:after="0"/>
              <w:jc w:val="center"/>
              <w:rPr>
                <w:rFonts w:ascii="Times New Roman" w:eastAsia="Times New Roman" w:hAnsi="Times New Roman" w:cs="Times New Roman"/>
                <w:iCs/>
                <w:color w:val="000000"/>
                <w:szCs w:val="20"/>
              </w:rPr>
            </w:pPr>
          </w:p>
        </w:tc>
        <w:tc>
          <w:tcPr>
            <w:tcW w:w="133" w:type="pct"/>
            <w:tcBorders>
              <w:top w:val="single" w:sz="4" w:space="0" w:color="auto"/>
              <w:left w:val="nil"/>
              <w:bottom w:val="single" w:sz="4" w:space="0" w:color="auto"/>
              <w:right w:val="single" w:sz="4" w:space="0" w:color="auto"/>
            </w:tcBorders>
            <w:vAlign w:val="center"/>
          </w:tcPr>
          <w:p w:rsidR="00211124" w:rsidRPr="00DF1261" w:rsidRDefault="00211124" w:rsidP="00DF1261">
            <w:pPr>
              <w:spacing w:after="0"/>
              <w:jc w:val="center"/>
              <w:rPr>
                <w:rFonts w:ascii="Times New Roman" w:eastAsia="Times New Roman" w:hAnsi="Times New Roman" w:cs="Times New Roman"/>
                <w:b/>
                <w:bCs/>
                <w:iCs/>
                <w:color w:val="000000"/>
                <w:szCs w:val="20"/>
              </w:rPr>
            </w:pPr>
          </w:p>
        </w:tc>
        <w:tc>
          <w:tcPr>
            <w:tcW w:w="132" w:type="pct"/>
            <w:tcBorders>
              <w:top w:val="single" w:sz="4" w:space="0" w:color="auto"/>
              <w:left w:val="nil"/>
              <w:bottom w:val="single" w:sz="4" w:space="0" w:color="auto"/>
              <w:right w:val="single" w:sz="4" w:space="0" w:color="auto"/>
            </w:tcBorders>
            <w:vAlign w:val="center"/>
          </w:tcPr>
          <w:p w:rsidR="00211124" w:rsidRPr="00DF1261" w:rsidRDefault="00211124" w:rsidP="00DF1261">
            <w:pPr>
              <w:spacing w:after="0"/>
              <w:jc w:val="center"/>
              <w:rPr>
                <w:rFonts w:ascii="Times New Roman" w:eastAsia="Times New Roman" w:hAnsi="Times New Roman" w:cs="Times New Roman"/>
                <w:b/>
                <w:bCs/>
                <w:iCs/>
                <w:color w:val="000000"/>
                <w:szCs w:val="20"/>
              </w:rPr>
            </w:pPr>
          </w:p>
        </w:tc>
        <w:tc>
          <w:tcPr>
            <w:tcW w:w="132" w:type="pct"/>
            <w:tcBorders>
              <w:top w:val="single" w:sz="4" w:space="0" w:color="auto"/>
              <w:left w:val="nil"/>
              <w:bottom w:val="single" w:sz="4" w:space="0" w:color="auto"/>
              <w:right w:val="single" w:sz="4" w:space="0" w:color="auto"/>
            </w:tcBorders>
            <w:vAlign w:val="center"/>
          </w:tcPr>
          <w:p w:rsidR="00211124" w:rsidRPr="00DF1261" w:rsidRDefault="00211124" w:rsidP="00DF1261">
            <w:pPr>
              <w:spacing w:after="0"/>
              <w:jc w:val="center"/>
              <w:rPr>
                <w:rFonts w:ascii="Times New Roman" w:eastAsia="Times New Roman" w:hAnsi="Times New Roman" w:cs="Times New Roman"/>
                <w:b/>
                <w:bCs/>
                <w:iCs/>
                <w:color w:val="000000"/>
                <w:szCs w:val="20"/>
              </w:rPr>
            </w:pPr>
          </w:p>
        </w:tc>
        <w:tc>
          <w:tcPr>
            <w:tcW w:w="211" w:type="pct"/>
            <w:tcBorders>
              <w:top w:val="single" w:sz="4" w:space="0" w:color="auto"/>
              <w:left w:val="nil"/>
              <w:bottom w:val="single" w:sz="4" w:space="0" w:color="auto"/>
              <w:right w:val="single" w:sz="4" w:space="0" w:color="auto"/>
            </w:tcBorders>
            <w:vAlign w:val="center"/>
          </w:tcPr>
          <w:p w:rsidR="00211124" w:rsidRPr="00DF1261" w:rsidRDefault="00211124" w:rsidP="00DF1261">
            <w:pPr>
              <w:spacing w:after="0"/>
              <w:jc w:val="center"/>
              <w:rPr>
                <w:rFonts w:ascii="Times New Roman" w:eastAsia="Times New Roman" w:hAnsi="Times New Roman" w:cs="Times New Roman"/>
                <w:b/>
                <w:bCs/>
                <w:color w:val="000000"/>
                <w:szCs w:val="20"/>
              </w:rPr>
            </w:pPr>
          </w:p>
        </w:tc>
        <w:tc>
          <w:tcPr>
            <w:tcW w:w="169" w:type="pct"/>
            <w:tcBorders>
              <w:top w:val="single" w:sz="4" w:space="0" w:color="auto"/>
              <w:left w:val="nil"/>
              <w:bottom w:val="single" w:sz="4" w:space="0" w:color="auto"/>
              <w:right w:val="single" w:sz="4" w:space="0" w:color="auto"/>
            </w:tcBorders>
            <w:vAlign w:val="center"/>
          </w:tcPr>
          <w:p w:rsidR="00211124" w:rsidRPr="00DF1261" w:rsidRDefault="00211124" w:rsidP="00DF1261">
            <w:pPr>
              <w:spacing w:after="0"/>
              <w:rPr>
                <w:rFonts w:ascii="Times New Roman" w:eastAsia="Times New Roman" w:hAnsi="Times New Roman" w:cs="Times New Roman"/>
                <w:b/>
                <w:bCs/>
                <w:iCs/>
                <w:color w:val="000000"/>
                <w:szCs w:val="20"/>
              </w:rPr>
            </w:pPr>
          </w:p>
        </w:tc>
        <w:tc>
          <w:tcPr>
            <w:tcW w:w="278" w:type="pct"/>
            <w:tcBorders>
              <w:top w:val="single" w:sz="4" w:space="0" w:color="auto"/>
              <w:left w:val="nil"/>
              <w:bottom w:val="single" w:sz="4" w:space="0" w:color="auto"/>
              <w:right w:val="single" w:sz="4" w:space="0" w:color="auto"/>
            </w:tcBorders>
            <w:noWrap/>
            <w:vAlign w:val="bottom"/>
          </w:tcPr>
          <w:p w:rsidR="00211124" w:rsidRPr="00DF1261" w:rsidRDefault="00211124" w:rsidP="00DF1261">
            <w:pPr>
              <w:spacing w:after="0"/>
              <w:jc w:val="right"/>
              <w:rPr>
                <w:rFonts w:ascii="Times New Roman" w:eastAsia="Times New Roman" w:hAnsi="Times New Roman" w:cs="Times New Roman"/>
                <w:color w:val="000000"/>
                <w:szCs w:val="20"/>
              </w:rPr>
            </w:pPr>
          </w:p>
        </w:tc>
        <w:tc>
          <w:tcPr>
            <w:tcW w:w="259" w:type="pct"/>
            <w:tcBorders>
              <w:top w:val="single" w:sz="4" w:space="0" w:color="auto"/>
              <w:left w:val="nil"/>
              <w:bottom w:val="single" w:sz="4" w:space="0" w:color="auto"/>
              <w:right w:val="single" w:sz="4" w:space="0" w:color="auto"/>
            </w:tcBorders>
            <w:noWrap/>
            <w:vAlign w:val="bottom"/>
          </w:tcPr>
          <w:p w:rsidR="00211124" w:rsidRPr="00DF1261" w:rsidRDefault="00211124" w:rsidP="00DF1261">
            <w:pPr>
              <w:spacing w:after="0"/>
              <w:jc w:val="right"/>
              <w:rPr>
                <w:rFonts w:ascii="Times New Roman" w:eastAsia="Times New Roman" w:hAnsi="Times New Roman" w:cs="Times New Roman"/>
                <w:color w:val="000000"/>
                <w:szCs w:val="20"/>
              </w:rPr>
            </w:pPr>
          </w:p>
        </w:tc>
        <w:tc>
          <w:tcPr>
            <w:tcW w:w="263" w:type="pct"/>
            <w:tcBorders>
              <w:top w:val="single" w:sz="4" w:space="0" w:color="auto"/>
              <w:left w:val="nil"/>
              <w:bottom w:val="single" w:sz="4" w:space="0" w:color="auto"/>
              <w:right w:val="single" w:sz="4" w:space="0" w:color="auto"/>
            </w:tcBorders>
            <w:noWrap/>
            <w:vAlign w:val="bottom"/>
          </w:tcPr>
          <w:p w:rsidR="00211124" w:rsidRPr="00DF1261" w:rsidRDefault="00211124" w:rsidP="00DF1261">
            <w:pPr>
              <w:spacing w:after="0"/>
              <w:jc w:val="right"/>
              <w:rPr>
                <w:rFonts w:ascii="Times New Roman" w:eastAsia="Times New Roman" w:hAnsi="Times New Roman" w:cs="Times New Roman"/>
                <w:color w:val="000000"/>
                <w:szCs w:val="20"/>
              </w:rPr>
            </w:pPr>
          </w:p>
        </w:tc>
        <w:tc>
          <w:tcPr>
            <w:tcW w:w="263" w:type="pct"/>
            <w:tcBorders>
              <w:top w:val="single" w:sz="4" w:space="0" w:color="auto"/>
              <w:left w:val="nil"/>
              <w:bottom w:val="single" w:sz="4" w:space="0" w:color="auto"/>
              <w:right w:val="single" w:sz="4" w:space="0" w:color="auto"/>
            </w:tcBorders>
            <w:vAlign w:val="bottom"/>
          </w:tcPr>
          <w:p w:rsidR="00211124" w:rsidRPr="00DF1261" w:rsidRDefault="00211124" w:rsidP="00DF1261">
            <w:pPr>
              <w:spacing w:after="0"/>
              <w:jc w:val="right"/>
              <w:rPr>
                <w:rFonts w:ascii="Times New Roman" w:eastAsia="Times New Roman" w:hAnsi="Times New Roman" w:cs="Times New Roman"/>
                <w:color w:val="000000"/>
                <w:szCs w:val="20"/>
              </w:rPr>
            </w:pPr>
          </w:p>
        </w:tc>
      </w:tr>
      <w:tr w:rsidR="00211124" w:rsidRPr="00DF1261" w:rsidTr="00DE41BC">
        <w:trPr>
          <w:trHeight w:val="300"/>
        </w:trPr>
        <w:tc>
          <w:tcPr>
            <w:tcW w:w="1277" w:type="pct"/>
            <w:tcBorders>
              <w:top w:val="single" w:sz="4" w:space="0" w:color="auto"/>
              <w:left w:val="single" w:sz="4" w:space="0" w:color="auto"/>
              <w:bottom w:val="single" w:sz="4" w:space="0" w:color="auto"/>
              <w:right w:val="single" w:sz="4" w:space="0" w:color="auto"/>
            </w:tcBorders>
            <w:vAlign w:val="center"/>
            <w:hideMark/>
          </w:tcPr>
          <w:p w:rsidR="00211124" w:rsidRPr="00DF1261" w:rsidRDefault="00211124" w:rsidP="00DF1261">
            <w:pPr>
              <w:spacing w:after="0"/>
              <w:jc w:val="center"/>
              <w:rPr>
                <w:rFonts w:ascii="Times New Roman" w:eastAsia="Times New Roman" w:hAnsi="Times New Roman" w:cs="Times New Roman"/>
                <w:color w:val="000000"/>
                <w:szCs w:val="20"/>
              </w:rPr>
            </w:pPr>
            <w:r w:rsidRPr="00DF1261">
              <w:rPr>
                <w:rFonts w:ascii="Times New Roman" w:eastAsia="Times New Roman" w:hAnsi="Times New Roman" w:cs="Times New Roman"/>
                <w:color w:val="000000"/>
                <w:szCs w:val="20"/>
              </w:rPr>
              <w:t xml:space="preserve"> База </w:t>
            </w:r>
            <w:r w:rsidRPr="00DF1261">
              <w:rPr>
                <w:rFonts w:ascii="Times New Roman" w:eastAsia="Times New Roman" w:hAnsi="Times New Roman" w:cs="Times New Roman"/>
                <w:color w:val="000000"/>
                <w:szCs w:val="20"/>
                <w:lang w:val="en-US"/>
              </w:rPr>
              <w:t>N</w:t>
            </w:r>
            <w:r w:rsidRPr="00DF1261">
              <w:rPr>
                <w:rFonts w:ascii="Times New Roman" w:eastAsia="Times New Roman" w:hAnsi="Times New Roman" w:cs="Times New Roman"/>
                <w:color w:val="000000"/>
                <w:szCs w:val="20"/>
              </w:rPr>
              <w:t> </w:t>
            </w:r>
          </w:p>
        </w:tc>
        <w:tc>
          <w:tcPr>
            <w:tcW w:w="169" w:type="pct"/>
            <w:tcBorders>
              <w:top w:val="single" w:sz="4" w:space="0" w:color="auto"/>
              <w:left w:val="nil"/>
              <w:bottom w:val="single" w:sz="4" w:space="0" w:color="auto"/>
              <w:right w:val="single" w:sz="4" w:space="0" w:color="auto"/>
            </w:tcBorders>
            <w:vAlign w:val="center"/>
            <w:hideMark/>
          </w:tcPr>
          <w:p w:rsidR="00211124" w:rsidRPr="00DF1261" w:rsidRDefault="00211124" w:rsidP="00DF1261">
            <w:pPr>
              <w:spacing w:after="0"/>
              <w:jc w:val="center"/>
              <w:rPr>
                <w:rFonts w:ascii="Times New Roman" w:eastAsia="Times New Roman" w:hAnsi="Times New Roman" w:cs="Times New Roman"/>
                <w:color w:val="000000"/>
                <w:szCs w:val="20"/>
              </w:rPr>
            </w:pPr>
            <w:r w:rsidRPr="00DF1261">
              <w:rPr>
                <w:rFonts w:ascii="Times New Roman" w:eastAsia="Times New Roman" w:hAnsi="Times New Roman" w:cs="Times New Roman"/>
                <w:color w:val="000000"/>
                <w:szCs w:val="20"/>
              </w:rPr>
              <w:t> </w:t>
            </w:r>
          </w:p>
        </w:tc>
        <w:tc>
          <w:tcPr>
            <w:tcW w:w="151" w:type="pct"/>
            <w:tcBorders>
              <w:top w:val="single" w:sz="4" w:space="0" w:color="auto"/>
              <w:left w:val="nil"/>
              <w:bottom w:val="single" w:sz="4" w:space="0" w:color="auto"/>
              <w:right w:val="single" w:sz="4" w:space="0" w:color="auto"/>
            </w:tcBorders>
            <w:vAlign w:val="center"/>
            <w:hideMark/>
          </w:tcPr>
          <w:p w:rsidR="00211124" w:rsidRPr="00DF1261" w:rsidRDefault="00211124" w:rsidP="00DF1261">
            <w:pPr>
              <w:spacing w:after="0"/>
              <w:jc w:val="center"/>
              <w:rPr>
                <w:rFonts w:ascii="Times New Roman" w:eastAsia="Times New Roman" w:hAnsi="Times New Roman" w:cs="Times New Roman"/>
                <w:color w:val="000000"/>
                <w:szCs w:val="20"/>
              </w:rPr>
            </w:pPr>
            <w:r w:rsidRPr="00DF1261">
              <w:rPr>
                <w:rFonts w:ascii="Times New Roman" w:eastAsia="Times New Roman" w:hAnsi="Times New Roman" w:cs="Times New Roman"/>
                <w:color w:val="000000"/>
                <w:szCs w:val="20"/>
              </w:rPr>
              <w:t> </w:t>
            </w:r>
          </w:p>
        </w:tc>
        <w:tc>
          <w:tcPr>
            <w:tcW w:w="119" w:type="pct"/>
            <w:tcBorders>
              <w:top w:val="single" w:sz="4" w:space="0" w:color="auto"/>
              <w:left w:val="nil"/>
              <w:bottom w:val="single" w:sz="4" w:space="0" w:color="auto"/>
              <w:right w:val="single" w:sz="4" w:space="0" w:color="auto"/>
            </w:tcBorders>
            <w:vAlign w:val="center"/>
            <w:hideMark/>
          </w:tcPr>
          <w:p w:rsidR="00211124" w:rsidRPr="00DF1261" w:rsidRDefault="00211124" w:rsidP="00DF1261">
            <w:pPr>
              <w:spacing w:after="0"/>
              <w:jc w:val="center"/>
              <w:rPr>
                <w:rFonts w:ascii="Times New Roman" w:eastAsia="Times New Roman" w:hAnsi="Times New Roman" w:cs="Times New Roman"/>
                <w:color w:val="000000"/>
                <w:szCs w:val="20"/>
              </w:rPr>
            </w:pPr>
            <w:r w:rsidRPr="00DF1261">
              <w:rPr>
                <w:rFonts w:ascii="Times New Roman" w:eastAsia="Times New Roman" w:hAnsi="Times New Roman" w:cs="Times New Roman"/>
                <w:color w:val="000000"/>
                <w:szCs w:val="20"/>
              </w:rPr>
              <w:t> </w:t>
            </w:r>
          </w:p>
        </w:tc>
        <w:tc>
          <w:tcPr>
            <w:tcW w:w="135" w:type="pct"/>
            <w:tcBorders>
              <w:top w:val="single" w:sz="4" w:space="0" w:color="auto"/>
              <w:left w:val="nil"/>
              <w:bottom w:val="single" w:sz="4" w:space="0" w:color="auto"/>
              <w:right w:val="single" w:sz="4" w:space="0" w:color="auto"/>
            </w:tcBorders>
            <w:vAlign w:val="center"/>
            <w:hideMark/>
          </w:tcPr>
          <w:p w:rsidR="00211124" w:rsidRPr="00DF1261" w:rsidRDefault="00211124" w:rsidP="00DF1261">
            <w:pPr>
              <w:spacing w:after="0"/>
              <w:jc w:val="center"/>
              <w:rPr>
                <w:rFonts w:ascii="Times New Roman" w:eastAsia="Times New Roman" w:hAnsi="Times New Roman" w:cs="Times New Roman"/>
                <w:color w:val="000000"/>
                <w:szCs w:val="20"/>
              </w:rPr>
            </w:pPr>
            <w:r w:rsidRPr="00DF1261">
              <w:rPr>
                <w:rFonts w:ascii="Times New Roman" w:eastAsia="Times New Roman" w:hAnsi="Times New Roman" w:cs="Times New Roman"/>
                <w:color w:val="000000"/>
                <w:szCs w:val="20"/>
              </w:rPr>
              <w:t> </w:t>
            </w:r>
          </w:p>
        </w:tc>
        <w:tc>
          <w:tcPr>
            <w:tcW w:w="144" w:type="pct"/>
            <w:tcBorders>
              <w:top w:val="single" w:sz="4" w:space="0" w:color="auto"/>
              <w:left w:val="nil"/>
              <w:bottom w:val="single" w:sz="4" w:space="0" w:color="auto"/>
              <w:right w:val="single" w:sz="4" w:space="0" w:color="auto"/>
            </w:tcBorders>
            <w:vAlign w:val="center"/>
            <w:hideMark/>
          </w:tcPr>
          <w:p w:rsidR="00211124" w:rsidRPr="00DF1261" w:rsidRDefault="00211124" w:rsidP="00DF1261">
            <w:pPr>
              <w:spacing w:after="0"/>
              <w:jc w:val="center"/>
              <w:rPr>
                <w:rFonts w:ascii="Times New Roman" w:eastAsia="Times New Roman" w:hAnsi="Times New Roman" w:cs="Times New Roman"/>
                <w:color w:val="000000"/>
                <w:szCs w:val="20"/>
              </w:rPr>
            </w:pPr>
            <w:r w:rsidRPr="00DF1261">
              <w:rPr>
                <w:rFonts w:ascii="Times New Roman" w:eastAsia="Times New Roman" w:hAnsi="Times New Roman" w:cs="Times New Roman"/>
                <w:color w:val="000000"/>
                <w:szCs w:val="20"/>
              </w:rPr>
              <w:t> </w:t>
            </w:r>
          </w:p>
        </w:tc>
        <w:tc>
          <w:tcPr>
            <w:tcW w:w="144" w:type="pct"/>
            <w:tcBorders>
              <w:top w:val="single" w:sz="4" w:space="0" w:color="auto"/>
              <w:left w:val="nil"/>
              <w:bottom w:val="single" w:sz="4" w:space="0" w:color="auto"/>
              <w:right w:val="single" w:sz="4" w:space="0" w:color="auto"/>
            </w:tcBorders>
            <w:vAlign w:val="center"/>
            <w:hideMark/>
          </w:tcPr>
          <w:p w:rsidR="00211124" w:rsidRPr="00DF1261" w:rsidRDefault="00211124" w:rsidP="00DF1261">
            <w:pPr>
              <w:spacing w:after="0"/>
              <w:jc w:val="center"/>
              <w:rPr>
                <w:rFonts w:ascii="Times New Roman" w:eastAsia="Times New Roman" w:hAnsi="Times New Roman" w:cs="Times New Roman"/>
                <w:color w:val="000000"/>
                <w:szCs w:val="20"/>
              </w:rPr>
            </w:pPr>
            <w:r w:rsidRPr="00DF1261">
              <w:rPr>
                <w:rFonts w:ascii="Times New Roman" w:eastAsia="Times New Roman" w:hAnsi="Times New Roman" w:cs="Times New Roman"/>
                <w:color w:val="000000"/>
                <w:szCs w:val="20"/>
              </w:rPr>
              <w:t> </w:t>
            </w:r>
          </w:p>
        </w:tc>
        <w:tc>
          <w:tcPr>
            <w:tcW w:w="144" w:type="pct"/>
            <w:tcBorders>
              <w:top w:val="single" w:sz="4" w:space="0" w:color="auto"/>
              <w:left w:val="nil"/>
              <w:bottom w:val="single" w:sz="4" w:space="0" w:color="auto"/>
              <w:right w:val="single" w:sz="4" w:space="0" w:color="auto"/>
            </w:tcBorders>
            <w:vAlign w:val="center"/>
            <w:hideMark/>
          </w:tcPr>
          <w:p w:rsidR="00211124" w:rsidRPr="00DF1261" w:rsidRDefault="00211124" w:rsidP="00DF1261">
            <w:pPr>
              <w:spacing w:after="0"/>
              <w:jc w:val="center"/>
              <w:rPr>
                <w:rFonts w:ascii="Times New Roman" w:eastAsia="Times New Roman" w:hAnsi="Times New Roman" w:cs="Times New Roman"/>
                <w:color w:val="000000"/>
                <w:szCs w:val="20"/>
              </w:rPr>
            </w:pPr>
            <w:r w:rsidRPr="00DF1261">
              <w:rPr>
                <w:rFonts w:ascii="Times New Roman" w:eastAsia="Times New Roman" w:hAnsi="Times New Roman" w:cs="Times New Roman"/>
                <w:color w:val="000000"/>
                <w:szCs w:val="20"/>
              </w:rPr>
              <w:t> </w:t>
            </w:r>
          </w:p>
        </w:tc>
        <w:tc>
          <w:tcPr>
            <w:tcW w:w="153" w:type="pct"/>
            <w:tcBorders>
              <w:top w:val="single" w:sz="4" w:space="0" w:color="auto"/>
              <w:left w:val="nil"/>
              <w:bottom w:val="single" w:sz="4" w:space="0" w:color="auto"/>
              <w:right w:val="single" w:sz="4" w:space="0" w:color="auto"/>
            </w:tcBorders>
            <w:vAlign w:val="center"/>
            <w:hideMark/>
          </w:tcPr>
          <w:p w:rsidR="00211124" w:rsidRPr="00DF1261" w:rsidRDefault="00211124" w:rsidP="00DF1261">
            <w:pPr>
              <w:spacing w:after="0"/>
              <w:jc w:val="center"/>
              <w:rPr>
                <w:rFonts w:ascii="Times New Roman" w:eastAsia="Times New Roman" w:hAnsi="Times New Roman" w:cs="Times New Roman"/>
                <w:color w:val="000000"/>
                <w:szCs w:val="20"/>
              </w:rPr>
            </w:pPr>
            <w:r w:rsidRPr="00DF1261">
              <w:rPr>
                <w:rFonts w:ascii="Times New Roman" w:eastAsia="Times New Roman" w:hAnsi="Times New Roman" w:cs="Times New Roman"/>
                <w:color w:val="000000"/>
                <w:szCs w:val="20"/>
              </w:rPr>
              <w:t> </w:t>
            </w:r>
          </w:p>
        </w:tc>
        <w:tc>
          <w:tcPr>
            <w:tcW w:w="132" w:type="pct"/>
            <w:tcBorders>
              <w:top w:val="single" w:sz="4" w:space="0" w:color="auto"/>
              <w:left w:val="nil"/>
              <w:bottom w:val="single" w:sz="4" w:space="0" w:color="auto"/>
              <w:right w:val="single" w:sz="4" w:space="0" w:color="auto"/>
            </w:tcBorders>
            <w:vAlign w:val="center"/>
            <w:hideMark/>
          </w:tcPr>
          <w:p w:rsidR="00211124" w:rsidRPr="00DF1261" w:rsidRDefault="00211124" w:rsidP="00DF1261">
            <w:pPr>
              <w:spacing w:after="0"/>
              <w:jc w:val="center"/>
              <w:rPr>
                <w:rFonts w:ascii="Times New Roman" w:eastAsia="Times New Roman" w:hAnsi="Times New Roman" w:cs="Times New Roman"/>
                <w:color w:val="000000"/>
                <w:szCs w:val="20"/>
              </w:rPr>
            </w:pPr>
            <w:r w:rsidRPr="00DF1261">
              <w:rPr>
                <w:rFonts w:ascii="Times New Roman" w:eastAsia="Times New Roman" w:hAnsi="Times New Roman" w:cs="Times New Roman"/>
                <w:color w:val="000000"/>
                <w:szCs w:val="20"/>
              </w:rPr>
              <w:t> </w:t>
            </w:r>
          </w:p>
        </w:tc>
        <w:tc>
          <w:tcPr>
            <w:tcW w:w="131" w:type="pct"/>
            <w:tcBorders>
              <w:top w:val="single" w:sz="4" w:space="0" w:color="auto"/>
              <w:left w:val="nil"/>
              <w:bottom w:val="single" w:sz="4" w:space="0" w:color="auto"/>
              <w:right w:val="single" w:sz="4" w:space="0" w:color="auto"/>
            </w:tcBorders>
            <w:vAlign w:val="center"/>
            <w:hideMark/>
          </w:tcPr>
          <w:p w:rsidR="00211124" w:rsidRPr="00DF1261" w:rsidRDefault="00211124" w:rsidP="00DF1261">
            <w:pPr>
              <w:spacing w:after="0"/>
              <w:jc w:val="center"/>
              <w:rPr>
                <w:rFonts w:ascii="Times New Roman" w:eastAsia="Times New Roman" w:hAnsi="Times New Roman" w:cs="Times New Roman"/>
                <w:color w:val="000000"/>
                <w:szCs w:val="20"/>
              </w:rPr>
            </w:pPr>
            <w:r w:rsidRPr="00DF1261">
              <w:rPr>
                <w:rFonts w:ascii="Times New Roman" w:eastAsia="Times New Roman" w:hAnsi="Times New Roman" w:cs="Times New Roman"/>
                <w:color w:val="000000"/>
                <w:szCs w:val="20"/>
              </w:rPr>
              <w:t> </w:t>
            </w:r>
          </w:p>
        </w:tc>
        <w:tc>
          <w:tcPr>
            <w:tcW w:w="133" w:type="pct"/>
            <w:tcBorders>
              <w:top w:val="single" w:sz="4" w:space="0" w:color="auto"/>
              <w:left w:val="nil"/>
              <w:bottom w:val="single" w:sz="4" w:space="0" w:color="auto"/>
              <w:right w:val="single" w:sz="4" w:space="0" w:color="auto"/>
            </w:tcBorders>
            <w:vAlign w:val="center"/>
            <w:hideMark/>
          </w:tcPr>
          <w:p w:rsidR="00211124" w:rsidRPr="00DF1261" w:rsidRDefault="00211124" w:rsidP="00DF1261">
            <w:pPr>
              <w:spacing w:after="0"/>
              <w:jc w:val="center"/>
              <w:rPr>
                <w:rFonts w:ascii="Times New Roman" w:eastAsia="Times New Roman" w:hAnsi="Times New Roman" w:cs="Times New Roman"/>
                <w:color w:val="000000"/>
                <w:szCs w:val="20"/>
              </w:rPr>
            </w:pPr>
            <w:r w:rsidRPr="00DF1261">
              <w:rPr>
                <w:rFonts w:ascii="Times New Roman" w:eastAsia="Times New Roman" w:hAnsi="Times New Roman" w:cs="Times New Roman"/>
                <w:color w:val="000000"/>
                <w:szCs w:val="20"/>
              </w:rPr>
              <w:t> </w:t>
            </w:r>
          </w:p>
        </w:tc>
        <w:tc>
          <w:tcPr>
            <w:tcW w:w="198" w:type="pct"/>
            <w:tcBorders>
              <w:top w:val="single" w:sz="4" w:space="0" w:color="auto"/>
              <w:left w:val="nil"/>
              <w:bottom w:val="single" w:sz="4" w:space="0" w:color="auto"/>
              <w:right w:val="single" w:sz="4" w:space="0" w:color="auto"/>
            </w:tcBorders>
            <w:vAlign w:val="center"/>
            <w:hideMark/>
          </w:tcPr>
          <w:p w:rsidR="00211124" w:rsidRPr="00DF1261" w:rsidRDefault="00211124" w:rsidP="00DF1261">
            <w:pPr>
              <w:spacing w:after="0"/>
              <w:jc w:val="center"/>
              <w:rPr>
                <w:rFonts w:ascii="Times New Roman" w:eastAsia="Times New Roman" w:hAnsi="Times New Roman" w:cs="Times New Roman"/>
                <w:color w:val="000000"/>
                <w:szCs w:val="20"/>
              </w:rPr>
            </w:pPr>
            <w:r w:rsidRPr="00DF1261">
              <w:rPr>
                <w:rFonts w:ascii="Times New Roman" w:eastAsia="Times New Roman" w:hAnsi="Times New Roman" w:cs="Times New Roman"/>
                <w:color w:val="000000"/>
                <w:szCs w:val="20"/>
              </w:rPr>
              <w:t> </w:t>
            </w:r>
          </w:p>
        </w:tc>
        <w:tc>
          <w:tcPr>
            <w:tcW w:w="131" w:type="pct"/>
            <w:tcBorders>
              <w:top w:val="single" w:sz="4" w:space="0" w:color="auto"/>
              <w:left w:val="nil"/>
              <w:bottom w:val="single" w:sz="4" w:space="0" w:color="auto"/>
              <w:right w:val="single" w:sz="4" w:space="0" w:color="auto"/>
            </w:tcBorders>
            <w:vAlign w:val="center"/>
            <w:hideMark/>
          </w:tcPr>
          <w:p w:rsidR="00211124" w:rsidRPr="00DF1261" w:rsidRDefault="00211124" w:rsidP="00DF1261">
            <w:pPr>
              <w:spacing w:after="0"/>
              <w:jc w:val="center"/>
              <w:rPr>
                <w:rFonts w:ascii="Times New Roman" w:eastAsia="Times New Roman" w:hAnsi="Times New Roman" w:cs="Times New Roman"/>
                <w:color w:val="000000"/>
                <w:szCs w:val="20"/>
              </w:rPr>
            </w:pPr>
            <w:r w:rsidRPr="00DF1261">
              <w:rPr>
                <w:rFonts w:ascii="Times New Roman" w:eastAsia="Times New Roman" w:hAnsi="Times New Roman" w:cs="Times New Roman"/>
                <w:color w:val="000000"/>
                <w:szCs w:val="20"/>
              </w:rPr>
              <w:t> </w:t>
            </w:r>
          </w:p>
        </w:tc>
        <w:tc>
          <w:tcPr>
            <w:tcW w:w="133" w:type="pct"/>
            <w:tcBorders>
              <w:top w:val="single" w:sz="4" w:space="0" w:color="auto"/>
              <w:left w:val="nil"/>
              <w:bottom w:val="single" w:sz="4" w:space="0" w:color="auto"/>
              <w:right w:val="single" w:sz="4" w:space="0" w:color="auto"/>
            </w:tcBorders>
            <w:vAlign w:val="center"/>
            <w:hideMark/>
          </w:tcPr>
          <w:p w:rsidR="00211124" w:rsidRPr="00DF1261" w:rsidRDefault="00211124" w:rsidP="00DF1261">
            <w:pPr>
              <w:spacing w:after="0"/>
              <w:jc w:val="center"/>
              <w:rPr>
                <w:rFonts w:ascii="Times New Roman" w:eastAsia="Times New Roman" w:hAnsi="Times New Roman" w:cs="Times New Roman"/>
                <w:color w:val="000000"/>
                <w:szCs w:val="20"/>
              </w:rPr>
            </w:pPr>
            <w:r w:rsidRPr="00DF1261">
              <w:rPr>
                <w:rFonts w:ascii="Times New Roman" w:eastAsia="Times New Roman" w:hAnsi="Times New Roman" w:cs="Times New Roman"/>
                <w:color w:val="000000"/>
                <w:szCs w:val="20"/>
              </w:rPr>
              <w:t> </w:t>
            </w:r>
          </w:p>
        </w:tc>
        <w:tc>
          <w:tcPr>
            <w:tcW w:w="132" w:type="pct"/>
            <w:tcBorders>
              <w:top w:val="single" w:sz="4" w:space="0" w:color="auto"/>
              <w:left w:val="nil"/>
              <w:bottom w:val="single" w:sz="4" w:space="0" w:color="auto"/>
              <w:right w:val="single" w:sz="4" w:space="0" w:color="auto"/>
            </w:tcBorders>
            <w:vAlign w:val="center"/>
            <w:hideMark/>
          </w:tcPr>
          <w:p w:rsidR="00211124" w:rsidRPr="00DF1261" w:rsidRDefault="00211124" w:rsidP="00DF1261">
            <w:pPr>
              <w:spacing w:after="0"/>
              <w:jc w:val="center"/>
              <w:rPr>
                <w:rFonts w:ascii="Times New Roman" w:eastAsia="Times New Roman" w:hAnsi="Times New Roman" w:cs="Times New Roman"/>
                <w:color w:val="000000"/>
                <w:szCs w:val="20"/>
              </w:rPr>
            </w:pPr>
            <w:r w:rsidRPr="00DF1261">
              <w:rPr>
                <w:rFonts w:ascii="Times New Roman" w:eastAsia="Times New Roman" w:hAnsi="Times New Roman" w:cs="Times New Roman"/>
                <w:color w:val="000000"/>
                <w:szCs w:val="20"/>
              </w:rPr>
              <w:t> </w:t>
            </w:r>
          </w:p>
        </w:tc>
        <w:tc>
          <w:tcPr>
            <w:tcW w:w="132" w:type="pct"/>
            <w:tcBorders>
              <w:top w:val="single" w:sz="4" w:space="0" w:color="auto"/>
              <w:left w:val="nil"/>
              <w:bottom w:val="single" w:sz="4" w:space="0" w:color="auto"/>
              <w:right w:val="single" w:sz="4" w:space="0" w:color="auto"/>
            </w:tcBorders>
            <w:vAlign w:val="center"/>
            <w:hideMark/>
          </w:tcPr>
          <w:p w:rsidR="00211124" w:rsidRPr="00DF1261" w:rsidRDefault="00211124" w:rsidP="00DF1261">
            <w:pPr>
              <w:spacing w:after="0"/>
              <w:jc w:val="center"/>
              <w:rPr>
                <w:rFonts w:ascii="Times New Roman" w:eastAsia="Times New Roman" w:hAnsi="Times New Roman" w:cs="Times New Roman"/>
                <w:color w:val="000000"/>
                <w:szCs w:val="20"/>
              </w:rPr>
            </w:pPr>
            <w:r w:rsidRPr="00DF1261">
              <w:rPr>
                <w:rFonts w:ascii="Times New Roman" w:eastAsia="Times New Roman" w:hAnsi="Times New Roman" w:cs="Times New Roman"/>
                <w:color w:val="000000"/>
                <w:szCs w:val="20"/>
              </w:rPr>
              <w:t> </w:t>
            </w:r>
          </w:p>
        </w:tc>
        <w:tc>
          <w:tcPr>
            <w:tcW w:w="211" w:type="pct"/>
            <w:tcBorders>
              <w:top w:val="single" w:sz="4" w:space="0" w:color="auto"/>
              <w:left w:val="nil"/>
              <w:bottom w:val="single" w:sz="4" w:space="0" w:color="auto"/>
              <w:right w:val="single" w:sz="4" w:space="0" w:color="auto"/>
            </w:tcBorders>
            <w:vAlign w:val="center"/>
            <w:hideMark/>
          </w:tcPr>
          <w:p w:rsidR="00211124" w:rsidRPr="00DF1261" w:rsidRDefault="00211124" w:rsidP="00DF1261">
            <w:pPr>
              <w:spacing w:after="0"/>
              <w:jc w:val="center"/>
              <w:rPr>
                <w:rFonts w:ascii="Times New Roman" w:eastAsia="Times New Roman" w:hAnsi="Times New Roman" w:cs="Times New Roman"/>
                <w:color w:val="000000"/>
                <w:szCs w:val="20"/>
              </w:rPr>
            </w:pPr>
            <w:r w:rsidRPr="00DF1261">
              <w:rPr>
                <w:rFonts w:ascii="Times New Roman" w:eastAsia="Times New Roman" w:hAnsi="Times New Roman" w:cs="Times New Roman"/>
                <w:color w:val="000000"/>
                <w:szCs w:val="20"/>
              </w:rPr>
              <w:t> </w:t>
            </w:r>
          </w:p>
        </w:tc>
        <w:tc>
          <w:tcPr>
            <w:tcW w:w="169" w:type="pct"/>
            <w:tcBorders>
              <w:top w:val="single" w:sz="4" w:space="0" w:color="auto"/>
              <w:left w:val="nil"/>
              <w:bottom w:val="single" w:sz="4" w:space="0" w:color="auto"/>
              <w:right w:val="single" w:sz="4" w:space="0" w:color="auto"/>
            </w:tcBorders>
            <w:hideMark/>
          </w:tcPr>
          <w:p w:rsidR="00211124" w:rsidRPr="00DF1261" w:rsidRDefault="00211124" w:rsidP="00DF1261">
            <w:pPr>
              <w:spacing w:after="0"/>
              <w:rPr>
                <w:rFonts w:ascii="Times New Roman" w:eastAsia="Times New Roman" w:hAnsi="Times New Roman" w:cs="Times New Roman"/>
                <w:color w:val="000000"/>
                <w:szCs w:val="20"/>
              </w:rPr>
            </w:pPr>
            <w:r w:rsidRPr="00DF1261">
              <w:rPr>
                <w:rFonts w:ascii="Times New Roman" w:eastAsia="Times New Roman" w:hAnsi="Times New Roman" w:cs="Times New Roman"/>
                <w:color w:val="000000"/>
                <w:szCs w:val="20"/>
              </w:rPr>
              <w:t> </w:t>
            </w:r>
          </w:p>
        </w:tc>
        <w:tc>
          <w:tcPr>
            <w:tcW w:w="278" w:type="pct"/>
            <w:tcBorders>
              <w:top w:val="single" w:sz="4" w:space="0" w:color="auto"/>
              <w:left w:val="nil"/>
              <w:bottom w:val="single" w:sz="4" w:space="0" w:color="auto"/>
              <w:right w:val="single" w:sz="4" w:space="0" w:color="auto"/>
            </w:tcBorders>
            <w:noWrap/>
            <w:vAlign w:val="bottom"/>
            <w:hideMark/>
          </w:tcPr>
          <w:p w:rsidR="00211124" w:rsidRPr="00DF1261" w:rsidRDefault="00211124" w:rsidP="00DF1261">
            <w:pPr>
              <w:spacing w:after="0"/>
              <w:rPr>
                <w:rFonts w:ascii="Times New Roman" w:eastAsia="Times New Roman" w:hAnsi="Times New Roman" w:cs="Times New Roman"/>
                <w:color w:val="000000"/>
                <w:szCs w:val="20"/>
              </w:rPr>
            </w:pPr>
            <w:r w:rsidRPr="00DF1261">
              <w:rPr>
                <w:rFonts w:ascii="Times New Roman" w:eastAsia="Times New Roman" w:hAnsi="Times New Roman" w:cs="Times New Roman"/>
                <w:color w:val="000000"/>
                <w:szCs w:val="20"/>
              </w:rPr>
              <w:t> </w:t>
            </w:r>
          </w:p>
        </w:tc>
        <w:tc>
          <w:tcPr>
            <w:tcW w:w="259" w:type="pct"/>
            <w:tcBorders>
              <w:top w:val="single" w:sz="4" w:space="0" w:color="auto"/>
              <w:left w:val="nil"/>
              <w:bottom w:val="single" w:sz="4" w:space="0" w:color="auto"/>
              <w:right w:val="single" w:sz="4" w:space="0" w:color="auto"/>
            </w:tcBorders>
            <w:noWrap/>
            <w:vAlign w:val="bottom"/>
            <w:hideMark/>
          </w:tcPr>
          <w:p w:rsidR="00211124" w:rsidRPr="00DF1261" w:rsidRDefault="00211124" w:rsidP="00DF1261">
            <w:pPr>
              <w:spacing w:after="0"/>
              <w:rPr>
                <w:rFonts w:ascii="Times New Roman" w:eastAsia="Times New Roman" w:hAnsi="Times New Roman" w:cs="Times New Roman"/>
                <w:color w:val="000000"/>
                <w:szCs w:val="20"/>
              </w:rPr>
            </w:pPr>
            <w:r w:rsidRPr="00DF1261">
              <w:rPr>
                <w:rFonts w:ascii="Times New Roman" w:eastAsia="Times New Roman" w:hAnsi="Times New Roman" w:cs="Times New Roman"/>
                <w:color w:val="000000"/>
                <w:szCs w:val="20"/>
              </w:rPr>
              <w:t> </w:t>
            </w:r>
          </w:p>
        </w:tc>
        <w:tc>
          <w:tcPr>
            <w:tcW w:w="263" w:type="pct"/>
            <w:tcBorders>
              <w:top w:val="single" w:sz="4" w:space="0" w:color="auto"/>
              <w:left w:val="nil"/>
              <w:bottom w:val="single" w:sz="4" w:space="0" w:color="auto"/>
              <w:right w:val="single" w:sz="4" w:space="0" w:color="auto"/>
            </w:tcBorders>
            <w:noWrap/>
            <w:vAlign w:val="bottom"/>
            <w:hideMark/>
          </w:tcPr>
          <w:p w:rsidR="00211124" w:rsidRPr="00DF1261" w:rsidRDefault="00211124" w:rsidP="00DF1261">
            <w:pPr>
              <w:spacing w:after="0"/>
              <w:rPr>
                <w:rFonts w:ascii="Times New Roman" w:eastAsia="Times New Roman" w:hAnsi="Times New Roman" w:cs="Times New Roman"/>
                <w:color w:val="000000"/>
                <w:szCs w:val="20"/>
              </w:rPr>
            </w:pPr>
            <w:r w:rsidRPr="00DF1261">
              <w:rPr>
                <w:rFonts w:ascii="Times New Roman" w:eastAsia="Times New Roman" w:hAnsi="Times New Roman" w:cs="Times New Roman"/>
                <w:color w:val="000000"/>
                <w:szCs w:val="20"/>
              </w:rPr>
              <w:t> </w:t>
            </w:r>
          </w:p>
        </w:tc>
        <w:tc>
          <w:tcPr>
            <w:tcW w:w="263" w:type="pct"/>
            <w:tcBorders>
              <w:top w:val="single" w:sz="4" w:space="0" w:color="auto"/>
              <w:left w:val="nil"/>
              <w:bottom w:val="single" w:sz="4" w:space="0" w:color="auto"/>
              <w:right w:val="single" w:sz="4" w:space="0" w:color="auto"/>
            </w:tcBorders>
            <w:vAlign w:val="bottom"/>
          </w:tcPr>
          <w:p w:rsidR="00211124" w:rsidRPr="00DF1261" w:rsidRDefault="00211124" w:rsidP="00DF1261">
            <w:pPr>
              <w:spacing w:after="0"/>
              <w:rPr>
                <w:rFonts w:ascii="Times New Roman" w:eastAsia="Times New Roman" w:hAnsi="Times New Roman" w:cs="Times New Roman"/>
                <w:color w:val="000000"/>
                <w:szCs w:val="20"/>
              </w:rPr>
            </w:pPr>
            <w:r w:rsidRPr="00DF1261">
              <w:rPr>
                <w:rFonts w:ascii="Times New Roman" w:eastAsia="Times New Roman" w:hAnsi="Times New Roman" w:cs="Times New Roman"/>
                <w:color w:val="000000"/>
                <w:szCs w:val="20"/>
              </w:rPr>
              <w:t> </w:t>
            </w:r>
          </w:p>
        </w:tc>
      </w:tr>
      <w:tr w:rsidR="00211124" w:rsidRPr="00DF1261" w:rsidTr="00DE41BC">
        <w:trPr>
          <w:trHeight w:val="300"/>
        </w:trPr>
        <w:tc>
          <w:tcPr>
            <w:tcW w:w="1277" w:type="pct"/>
            <w:tcBorders>
              <w:top w:val="single" w:sz="4" w:space="0" w:color="auto"/>
              <w:left w:val="single" w:sz="4" w:space="0" w:color="auto"/>
              <w:bottom w:val="single" w:sz="4" w:space="0" w:color="auto"/>
              <w:right w:val="single" w:sz="4" w:space="0" w:color="auto"/>
            </w:tcBorders>
            <w:vAlign w:val="center"/>
            <w:hideMark/>
          </w:tcPr>
          <w:p w:rsidR="00211124" w:rsidRPr="00DF1261" w:rsidRDefault="00211124" w:rsidP="00DF1261">
            <w:pPr>
              <w:spacing w:after="0"/>
              <w:jc w:val="center"/>
              <w:rPr>
                <w:rFonts w:ascii="Times New Roman" w:eastAsia="Times New Roman" w:hAnsi="Times New Roman" w:cs="Times New Roman"/>
                <w:b/>
                <w:bCs/>
                <w:iCs/>
                <w:color w:val="000000"/>
                <w:szCs w:val="20"/>
              </w:rPr>
            </w:pPr>
            <w:r w:rsidRPr="00DF1261">
              <w:rPr>
                <w:rFonts w:ascii="Times New Roman" w:eastAsia="Times New Roman" w:hAnsi="Times New Roman" w:cs="Times New Roman"/>
                <w:b/>
                <w:bCs/>
                <w:iCs/>
                <w:color w:val="000000"/>
                <w:szCs w:val="20"/>
              </w:rPr>
              <w:t>ИТОГО Воронежский филиал</w:t>
            </w:r>
          </w:p>
        </w:tc>
        <w:tc>
          <w:tcPr>
            <w:tcW w:w="169" w:type="pct"/>
            <w:tcBorders>
              <w:top w:val="single" w:sz="4" w:space="0" w:color="auto"/>
              <w:left w:val="nil"/>
              <w:bottom w:val="single" w:sz="4" w:space="0" w:color="auto"/>
              <w:right w:val="single" w:sz="4" w:space="0" w:color="auto"/>
            </w:tcBorders>
            <w:vAlign w:val="center"/>
            <w:hideMark/>
          </w:tcPr>
          <w:p w:rsidR="00211124" w:rsidRPr="00DF1261" w:rsidRDefault="00211124" w:rsidP="00DF1261">
            <w:pPr>
              <w:spacing w:after="0"/>
              <w:jc w:val="center"/>
              <w:rPr>
                <w:rFonts w:ascii="Times New Roman" w:eastAsia="Times New Roman" w:hAnsi="Times New Roman" w:cs="Times New Roman"/>
                <w:b/>
                <w:bCs/>
                <w:iCs/>
                <w:color w:val="000000"/>
                <w:szCs w:val="20"/>
              </w:rPr>
            </w:pPr>
            <w:r w:rsidRPr="00DF1261">
              <w:rPr>
                <w:rFonts w:ascii="Times New Roman" w:eastAsia="Times New Roman" w:hAnsi="Times New Roman" w:cs="Times New Roman"/>
                <w:b/>
                <w:bCs/>
                <w:iCs/>
                <w:color w:val="000000"/>
                <w:szCs w:val="20"/>
              </w:rPr>
              <w:t> </w:t>
            </w:r>
          </w:p>
        </w:tc>
        <w:tc>
          <w:tcPr>
            <w:tcW w:w="151" w:type="pct"/>
            <w:tcBorders>
              <w:top w:val="single" w:sz="4" w:space="0" w:color="auto"/>
              <w:left w:val="nil"/>
              <w:bottom w:val="single" w:sz="4" w:space="0" w:color="auto"/>
              <w:right w:val="single" w:sz="4" w:space="0" w:color="auto"/>
            </w:tcBorders>
            <w:vAlign w:val="center"/>
          </w:tcPr>
          <w:p w:rsidR="00211124" w:rsidRPr="00DF1261" w:rsidRDefault="00211124" w:rsidP="00DF1261">
            <w:pPr>
              <w:spacing w:after="0"/>
              <w:jc w:val="center"/>
              <w:rPr>
                <w:rFonts w:ascii="Times New Roman" w:eastAsia="Times New Roman" w:hAnsi="Times New Roman" w:cs="Times New Roman"/>
                <w:b/>
                <w:bCs/>
                <w:iCs/>
                <w:color w:val="000000"/>
                <w:szCs w:val="20"/>
              </w:rPr>
            </w:pPr>
          </w:p>
        </w:tc>
        <w:tc>
          <w:tcPr>
            <w:tcW w:w="119" w:type="pct"/>
            <w:tcBorders>
              <w:top w:val="single" w:sz="4" w:space="0" w:color="auto"/>
              <w:left w:val="nil"/>
              <w:bottom w:val="single" w:sz="4" w:space="0" w:color="auto"/>
              <w:right w:val="single" w:sz="4" w:space="0" w:color="auto"/>
            </w:tcBorders>
            <w:vAlign w:val="center"/>
          </w:tcPr>
          <w:p w:rsidR="00211124" w:rsidRPr="00DF1261" w:rsidRDefault="00211124" w:rsidP="00DF1261">
            <w:pPr>
              <w:spacing w:after="0"/>
              <w:jc w:val="center"/>
              <w:rPr>
                <w:rFonts w:ascii="Times New Roman" w:eastAsia="Times New Roman" w:hAnsi="Times New Roman" w:cs="Times New Roman"/>
                <w:b/>
                <w:bCs/>
                <w:iCs/>
                <w:color w:val="000000"/>
                <w:szCs w:val="20"/>
              </w:rPr>
            </w:pPr>
          </w:p>
        </w:tc>
        <w:tc>
          <w:tcPr>
            <w:tcW w:w="135" w:type="pct"/>
            <w:tcBorders>
              <w:top w:val="single" w:sz="4" w:space="0" w:color="auto"/>
              <w:left w:val="nil"/>
              <w:bottom w:val="single" w:sz="4" w:space="0" w:color="auto"/>
              <w:right w:val="single" w:sz="4" w:space="0" w:color="auto"/>
            </w:tcBorders>
            <w:vAlign w:val="center"/>
          </w:tcPr>
          <w:p w:rsidR="00211124" w:rsidRPr="00DF1261" w:rsidRDefault="00211124" w:rsidP="00DF1261">
            <w:pPr>
              <w:spacing w:after="0"/>
              <w:jc w:val="center"/>
              <w:rPr>
                <w:rFonts w:ascii="Times New Roman" w:eastAsia="Times New Roman" w:hAnsi="Times New Roman" w:cs="Times New Roman"/>
                <w:b/>
                <w:bCs/>
                <w:iCs/>
                <w:color w:val="000000"/>
                <w:szCs w:val="20"/>
              </w:rPr>
            </w:pPr>
          </w:p>
        </w:tc>
        <w:tc>
          <w:tcPr>
            <w:tcW w:w="144" w:type="pct"/>
            <w:tcBorders>
              <w:top w:val="single" w:sz="4" w:space="0" w:color="auto"/>
              <w:left w:val="nil"/>
              <w:bottom w:val="single" w:sz="4" w:space="0" w:color="auto"/>
              <w:right w:val="single" w:sz="4" w:space="0" w:color="auto"/>
            </w:tcBorders>
            <w:vAlign w:val="center"/>
          </w:tcPr>
          <w:p w:rsidR="00211124" w:rsidRPr="00DF1261" w:rsidRDefault="00211124" w:rsidP="00DF1261">
            <w:pPr>
              <w:spacing w:after="0"/>
              <w:jc w:val="center"/>
              <w:rPr>
                <w:rFonts w:ascii="Times New Roman" w:eastAsia="Times New Roman" w:hAnsi="Times New Roman" w:cs="Times New Roman"/>
                <w:b/>
                <w:bCs/>
                <w:iCs/>
                <w:color w:val="000000"/>
                <w:szCs w:val="20"/>
              </w:rPr>
            </w:pPr>
          </w:p>
        </w:tc>
        <w:tc>
          <w:tcPr>
            <w:tcW w:w="144" w:type="pct"/>
            <w:tcBorders>
              <w:top w:val="single" w:sz="4" w:space="0" w:color="auto"/>
              <w:left w:val="nil"/>
              <w:bottom w:val="single" w:sz="4" w:space="0" w:color="auto"/>
              <w:right w:val="single" w:sz="4" w:space="0" w:color="auto"/>
            </w:tcBorders>
            <w:vAlign w:val="center"/>
          </w:tcPr>
          <w:p w:rsidR="00211124" w:rsidRPr="00DF1261" w:rsidRDefault="00211124" w:rsidP="00DF1261">
            <w:pPr>
              <w:spacing w:after="0"/>
              <w:jc w:val="center"/>
              <w:rPr>
                <w:rFonts w:ascii="Times New Roman" w:eastAsia="Times New Roman" w:hAnsi="Times New Roman" w:cs="Times New Roman"/>
                <w:b/>
                <w:bCs/>
                <w:iCs/>
                <w:color w:val="000000"/>
                <w:szCs w:val="20"/>
              </w:rPr>
            </w:pPr>
          </w:p>
        </w:tc>
        <w:tc>
          <w:tcPr>
            <w:tcW w:w="144" w:type="pct"/>
            <w:tcBorders>
              <w:top w:val="single" w:sz="4" w:space="0" w:color="auto"/>
              <w:left w:val="nil"/>
              <w:bottom w:val="single" w:sz="4" w:space="0" w:color="auto"/>
              <w:right w:val="single" w:sz="4" w:space="0" w:color="auto"/>
            </w:tcBorders>
            <w:vAlign w:val="center"/>
          </w:tcPr>
          <w:p w:rsidR="00211124" w:rsidRPr="00DF1261" w:rsidRDefault="00211124" w:rsidP="00DF1261">
            <w:pPr>
              <w:spacing w:after="0"/>
              <w:jc w:val="center"/>
              <w:rPr>
                <w:rFonts w:ascii="Times New Roman" w:eastAsia="Times New Roman" w:hAnsi="Times New Roman" w:cs="Times New Roman"/>
                <w:b/>
                <w:bCs/>
                <w:iCs/>
                <w:color w:val="000000"/>
                <w:szCs w:val="20"/>
              </w:rPr>
            </w:pPr>
          </w:p>
        </w:tc>
        <w:tc>
          <w:tcPr>
            <w:tcW w:w="153" w:type="pct"/>
            <w:tcBorders>
              <w:top w:val="single" w:sz="4" w:space="0" w:color="auto"/>
              <w:left w:val="nil"/>
              <w:bottom w:val="single" w:sz="4" w:space="0" w:color="auto"/>
              <w:right w:val="single" w:sz="4" w:space="0" w:color="auto"/>
            </w:tcBorders>
            <w:vAlign w:val="center"/>
          </w:tcPr>
          <w:p w:rsidR="00211124" w:rsidRPr="00DF1261" w:rsidRDefault="00211124" w:rsidP="00DF1261">
            <w:pPr>
              <w:spacing w:after="0"/>
              <w:jc w:val="center"/>
              <w:rPr>
                <w:rFonts w:ascii="Times New Roman" w:eastAsia="Times New Roman" w:hAnsi="Times New Roman" w:cs="Times New Roman"/>
                <w:b/>
                <w:bCs/>
                <w:iCs/>
                <w:color w:val="000000"/>
                <w:szCs w:val="20"/>
              </w:rPr>
            </w:pPr>
          </w:p>
        </w:tc>
        <w:tc>
          <w:tcPr>
            <w:tcW w:w="132" w:type="pct"/>
            <w:tcBorders>
              <w:top w:val="single" w:sz="4" w:space="0" w:color="auto"/>
              <w:left w:val="nil"/>
              <w:bottom w:val="single" w:sz="4" w:space="0" w:color="auto"/>
              <w:right w:val="single" w:sz="4" w:space="0" w:color="auto"/>
            </w:tcBorders>
            <w:vAlign w:val="center"/>
          </w:tcPr>
          <w:p w:rsidR="00211124" w:rsidRPr="00DF1261" w:rsidRDefault="00211124" w:rsidP="00DF1261">
            <w:pPr>
              <w:spacing w:after="0"/>
              <w:jc w:val="center"/>
              <w:rPr>
                <w:rFonts w:ascii="Times New Roman" w:eastAsia="Times New Roman" w:hAnsi="Times New Roman" w:cs="Times New Roman"/>
                <w:b/>
                <w:bCs/>
                <w:iCs/>
                <w:color w:val="000000"/>
                <w:szCs w:val="20"/>
              </w:rPr>
            </w:pPr>
          </w:p>
        </w:tc>
        <w:tc>
          <w:tcPr>
            <w:tcW w:w="131" w:type="pct"/>
            <w:tcBorders>
              <w:top w:val="single" w:sz="4" w:space="0" w:color="auto"/>
              <w:left w:val="nil"/>
              <w:bottom w:val="single" w:sz="4" w:space="0" w:color="auto"/>
              <w:right w:val="single" w:sz="4" w:space="0" w:color="auto"/>
            </w:tcBorders>
            <w:vAlign w:val="center"/>
          </w:tcPr>
          <w:p w:rsidR="00211124" w:rsidRPr="00DF1261" w:rsidRDefault="00211124" w:rsidP="00DF1261">
            <w:pPr>
              <w:spacing w:after="0"/>
              <w:jc w:val="center"/>
              <w:rPr>
                <w:rFonts w:ascii="Times New Roman" w:eastAsia="Times New Roman" w:hAnsi="Times New Roman" w:cs="Times New Roman"/>
                <w:b/>
                <w:bCs/>
                <w:iCs/>
                <w:color w:val="000000"/>
                <w:szCs w:val="20"/>
              </w:rPr>
            </w:pPr>
          </w:p>
        </w:tc>
        <w:tc>
          <w:tcPr>
            <w:tcW w:w="133" w:type="pct"/>
            <w:tcBorders>
              <w:top w:val="single" w:sz="4" w:space="0" w:color="auto"/>
              <w:left w:val="nil"/>
              <w:bottom w:val="single" w:sz="4" w:space="0" w:color="auto"/>
              <w:right w:val="single" w:sz="4" w:space="0" w:color="auto"/>
            </w:tcBorders>
            <w:vAlign w:val="center"/>
          </w:tcPr>
          <w:p w:rsidR="00211124" w:rsidRPr="00DF1261" w:rsidRDefault="00211124" w:rsidP="00DF1261">
            <w:pPr>
              <w:spacing w:after="0"/>
              <w:jc w:val="center"/>
              <w:rPr>
                <w:rFonts w:ascii="Times New Roman" w:eastAsia="Times New Roman" w:hAnsi="Times New Roman" w:cs="Times New Roman"/>
                <w:b/>
                <w:bCs/>
                <w:iCs/>
                <w:color w:val="000000"/>
                <w:szCs w:val="20"/>
              </w:rPr>
            </w:pPr>
          </w:p>
        </w:tc>
        <w:tc>
          <w:tcPr>
            <w:tcW w:w="198" w:type="pct"/>
            <w:tcBorders>
              <w:top w:val="single" w:sz="4" w:space="0" w:color="auto"/>
              <w:left w:val="nil"/>
              <w:bottom w:val="single" w:sz="4" w:space="0" w:color="auto"/>
              <w:right w:val="single" w:sz="4" w:space="0" w:color="auto"/>
            </w:tcBorders>
            <w:vAlign w:val="center"/>
          </w:tcPr>
          <w:p w:rsidR="00211124" w:rsidRPr="00DF1261" w:rsidRDefault="00211124" w:rsidP="00DF1261">
            <w:pPr>
              <w:spacing w:after="0"/>
              <w:jc w:val="center"/>
              <w:rPr>
                <w:rFonts w:ascii="Times New Roman" w:eastAsia="Times New Roman" w:hAnsi="Times New Roman" w:cs="Times New Roman"/>
                <w:b/>
                <w:bCs/>
                <w:iCs/>
                <w:color w:val="000000"/>
                <w:szCs w:val="20"/>
              </w:rPr>
            </w:pPr>
          </w:p>
        </w:tc>
        <w:tc>
          <w:tcPr>
            <w:tcW w:w="131" w:type="pct"/>
            <w:tcBorders>
              <w:top w:val="single" w:sz="4" w:space="0" w:color="auto"/>
              <w:left w:val="nil"/>
              <w:bottom w:val="single" w:sz="4" w:space="0" w:color="auto"/>
              <w:right w:val="single" w:sz="4" w:space="0" w:color="auto"/>
            </w:tcBorders>
            <w:vAlign w:val="center"/>
          </w:tcPr>
          <w:p w:rsidR="00211124" w:rsidRPr="00DF1261" w:rsidRDefault="00211124" w:rsidP="00DF1261">
            <w:pPr>
              <w:spacing w:after="0"/>
              <w:jc w:val="center"/>
              <w:rPr>
                <w:rFonts w:ascii="Times New Roman" w:eastAsia="Times New Roman" w:hAnsi="Times New Roman" w:cs="Times New Roman"/>
                <w:b/>
                <w:bCs/>
                <w:iCs/>
                <w:color w:val="000000"/>
                <w:szCs w:val="20"/>
              </w:rPr>
            </w:pPr>
          </w:p>
        </w:tc>
        <w:tc>
          <w:tcPr>
            <w:tcW w:w="133" w:type="pct"/>
            <w:tcBorders>
              <w:top w:val="single" w:sz="4" w:space="0" w:color="auto"/>
              <w:left w:val="nil"/>
              <w:bottom w:val="single" w:sz="4" w:space="0" w:color="auto"/>
              <w:right w:val="single" w:sz="4" w:space="0" w:color="auto"/>
            </w:tcBorders>
            <w:vAlign w:val="center"/>
          </w:tcPr>
          <w:p w:rsidR="00211124" w:rsidRPr="00DF1261" w:rsidRDefault="00211124" w:rsidP="00DF1261">
            <w:pPr>
              <w:spacing w:after="0"/>
              <w:jc w:val="center"/>
              <w:rPr>
                <w:rFonts w:ascii="Times New Roman" w:eastAsia="Times New Roman" w:hAnsi="Times New Roman" w:cs="Times New Roman"/>
                <w:b/>
                <w:bCs/>
                <w:iCs/>
                <w:color w:val="000000"/>
                <w:szCs w:val="20"/>
              </w:rPr>
            </w:pPr>
          </w:p>
        </w:tc>
        <w:tc>
          <w:tcPr>
            <w:tcW w:w="132" w:type="pct"/>
            <w:tcBorders>
              <w:top w:val="single" w:sz="4" w:space="0" w:color="auto"/>
              <w:left w:val="nil"/>
              <w:bottom w:val="single" w:sz="4" w:space="0" w:color="auto"/>
              <w:right w:val="single" w:sz="4" w:space="0" w:color="auto"/>
            </w:tcBorders>
            <w:vAlign w:val="center"/>
          </w:tcPr>
          <w:p w:rsidR="00211124" w:rsidRPr="00DF1261" w:rsidRDefault="00211124" w:rsidP="00DF1261">
            <w:pPr>
              <w:spacing w:after="0"/>
              <w:jc w:val="center"/>
              <w:rPr>
                <w:rFonts w:ascii="Times New Roman" w:eastAsia="Times New Roman" w:hAnsi="Times New Roman" w:cs="Times New Roman"/>
                <w:b/>
                <w:bCs/>
                <w:iCs/>
                <w:color w:val="000000"/>
                <w:szCs w:val="20"/>
              </w:rPr>
            </w:pPr>
          </w:p>
        </w:tc>
        <w:tc>
          <w:tcPr>
            <w:tcW w:w="132" w:type="pct"/>
            <w:tcBorders>
              <w:top w:val="single" w:sz="4" w:space="0" w:color="auto"/>
              <w:left w:val="nil"/>
              <w:bottom w:val="single" w:sz="4" w:space="0" w:color="auto"/>
              <w:right w:val="single" w:sz="4" w:space="0" w:color="auto"/>
            </w:tcBorders>
            <w:vAlign w:val="center"/>
          </w:tcPr>
          <w:p w:rsidR="00211124" w:rsidRPr="00DF1261" w:rsidRDefault="00211124" w:rsidP="00DF1261">
            <w:pPr>
              <w:spacing w:after="0"/>
              <w:jc w:val="center"/>
              <w:rPr>
                <w:rFonts w:ascii="Times New Roman" w:eastAsia="Times New Roman" w:hAnsi="Times New Roman" w:cs="Times New Roman"/>
                <w:b/>
                <w:bCs/>
                <w:iCs/>
                <w:color w:val="000000"/>
                <w:szCs w:val="20"/>
              </w:rPr>
            </w:pPr>
          </w:p>
        </w:tc>
        <w:tc>
          <w:tcPr>
            <w:tcW w:w="211" w:type="pct"/>
            <w:tcBorders>
              <w:top w:val="single" w:sz="4" w:space="0" w:color="auto"/>
              <w:left w:val="nil"/>
              <w:bottom w:val="single" w:sz="4" w:space="0" w:color="auto"/>
              <w:right w:val="single" w:sz="4" w:space="0" w:color="auto"/>
            </w:tcBorders>
            <w:vAlign w:val="center"/>
          </w:tcPr>
          <w:p w:rsidR="00211124" w:rsidRPr="00DF1261" w:rsidRDefault="00211124" w:rsidP="00DF1261">
            <w:pPr>
              <w:spacing w:after="0"/>
              <w:jc w:val="center"/>
              <w:rPr>
                <w:rFonts w:ascii="Times New Roman" w:eastAsia="Times New Roman" w:hAnsi="Times New Roman" w:cs="Times New Roman"/>
                <w:b/>
                <w:bCs/>
                <w:color w:val="000000"/>
                <w:szCs w:val="20"/>
              </w:rPr>
            </w:pPr>
          </w:p>
        </w:tc>
        <w:tc>
          <w:tcPr>
            <w:tcW w:w="169" w:type="pct"/>
            <w:tcBorders>
              <w:top w:val="single" w:sz="4" w:space="0" w:color="auto"/>
              <w:left w:val="nil"/>
              <w:bottom w:val="single" w:sz="4" w:space="0" w:color="auto"/>
              <w:right w:val="single" w:sz="4" w:space="0" w:color="auto"/>
            </w:tcBorders>
            <w:vAlign w:val="center"/>
          </w:tcPr>
          <w:p w:rsidR="00211124" w:rsidRPr="00DF1261" w:rsidRDefault="00211124" w:rsidP="00DF1261">
            <w:pPr>
              <w:spacing w:after="0"/>
              <w:rPr>
                <w:rFonts w:ascii="Times New Roman" w:eastAsia="Times New Roman" w:hAnsi="Times New Roman" w:cs="Times New Roman"/>
                <w:b/>
                <w:bCs/>
                <w:iCs/>
                <w:color w:val="000000"/>
                <w:szCs w:val="20"/>
              </w:rPr>
            </w:pPr>
          </w:p>
        </w:tc>
        <w:tc>
          <w:tcPr>
            <w:tcW w:w="278" w:type="pct"/>
            <w:tcBorders>
              <w:top w:val="single" w:sz="4" w:space="0" w:color="auto"/>
              <w:left w:val="nil"/>
              <w:bottom w:val="single" w:sz="4" w:space="0" w:color="auto"/>
              <w:right w:val="single" w:sz="4" w:space="0" w:color="auto"/>
            </w:tcBorders>
            <w:noWrap/>
            <w:vAlign w:val="bottom"/>
          </w:tcPr>
          <w:p w:rsidR="00211124" w:rsidRPr="00DF1261" w:rsidRDefault="00211124" w:rsidP="00DF1261">
            <w:pPr>
              <w:spacing w:after="0"/>
              <w:jc w:val="right"/>
              <w:rPr>
                <w:rFonts w:ascii="Times New Roman" w:eastAsia="Times New Roman" w:hAnsi="Times New Roman" w:cs="Times New Roman"/>
                <w:b/>
                <w:bCs/>
                <w:color w:val="000000"/>
                <w:szCs w:val="20"/>
              </w:rPr>
            </w:pPr>
          </w:p>
        </w:tc>
        <w:tc>
          <w:tcPr>
            <w:tcW w:w="259" w:type="pct"/>
            <w:tcBorders>
              <w:top w:val="single" w:sz="4" w:space="0" w:color="auto"/>
              <w:left w:val="nil"/>
              <w:bottom w:val="single" w:sz="4" w:space="0" w:color="auto"/>
              <w:right w:val="single" w:sz="4" w:space="0" w:color="auto"/>
            </w:tcBorders>
            <w:noWrap/>
            <w:vAlign w:val="bottom"/>
          </w:tcPr>
          <w:p w:rsidR="00211124" w:rsidRPr="00DF1261" w:rsidRDefault="00211124" w:rsidP="00DF1261">
            <w:pPr>
              <w:spacing w:after="0"/>
              <w:jc w:val="right"/>
              <w:rPr>
                <w:rFonts w:ascii="Times New Roman" w:eastAsia="Times New Roman" w:hAnsi="Times New Roman" w:cs="Times New Roman"/>
                <w:b/>
                <w:bCs/>
                <w:color w:val="000000"/>
                <w:szCs w:val="20"/>
              </w:rPr>
            </w:pPr>
          </w:p>
        </w:tc>
        <w:tc>
          <w:tcPr>
            <w:tcW w:w="263" w:type="pct"/>
            <w:tcBorders>
              <w:top w:val="single" w:sz="4" w:space="0" w:color="auto"/>
              <w:left w:val="nil"/>
              <w:bottom w:val="single" w:sz="4" w:space="0" w:color="auto"/>
              <w:right w:val="single" w:sz="4" w:space="0" w:color="auto"/>
            </w:tcBorders>
            <w:noWrap/>
            <w:vAlign w:val="bottom"/>
          </w:tcPr>
          <w:p w:rsidR="00211124" w:rsidRPr="00DF1261" w:rsidRDefault="00211124" w:rsidP="00DF1261">
            <w:pPr>
              <w:spacing w:after="0"/>
              <w:jc w:val="right"/>
              <w:rPr>
                <w:rFonts w:ascii="Times New Roman" w:eastAsia="Times New Roman" w:hAnsi="Times New Roman" w:cs="Times New Roman"/>
                <w:b/>
                <w:bCs/>
                <w:color w:val="000000"/>
                <w:szCs w:val="20"/>
              </w:rPr>
            </w:pPr>
          </w:p>
        </w:tc>
        <w:tc>
          <w:tcPr>
            <w:tcW w:w="263" w:type="pct"/>
            <w:tcBorders>
              <w:top w:val="single" w:sz="4" w:space="0" w:color="auto"/>
              <w:left w:val="nil"/>
              <w:bottom w:val="single" w:sz="4" w:space="0" w:color="auto"/>
              <w:right w:val="single" w:sz="4" w:space="0" w:color="auto"/>
            </w:tcBorders>
            <w:vAlign w:val="bottom"/>
          </w:tcPr>
          <w:p w:rsidR="00211124" w:rsidRPr="00DF1261" w:rsidRDefault="00211124" w:rsidP="00DF1261">
            <w:pPr>
              <w:spacing w:after="0"/>
              <w:jc w:val="right"/>
              <w:rPr>
                <w:rFonts w:ascii="Times New Roman" w:eastAsia="Times New Roman" w:hAnsi="Times New Roman" w:cs="Times New Roman"/>
                <w:b/>
                <w:bCs/>
                <w:color w:val="000000"/>
                <w:szCs w:val="20"/>
              </w:rPr>
            </w:pPr>
          </w:p>
        </w:tc>
      </w:tr>
      <w:tr w:rsidR="00211124" w:rsidRPr="00DF1261" w:rsidTr="00DE41BC">
        <w:trPr>
          <w:trHeight w:val="300"/>
        </w:trPr>
        <w:tc>
          <w:tcPr>
            <w:tcW w:w="1277" w:type="pct"/>
            <w:tcBorders>
              <w:top w:val="single" w:sz="4" w:space="0" w:color="auto"/>
              <w:left w:val="single" w:sz="4" w:space="0" w:color="auto"/>
              <w:bottom w:val="single" w:sz="4" w:space="0" w:color="auto"/>
              <w:right w:val="single" w:sz="4" w:space="0" w:color="auto"/>
            </w:tcBorders>
            <w:vAlign w:val="center"/>
            <w:hideMark/>
          </w:tcPr>
          <w:p w:rsidR="00211124" w:rsidRPr="00DF1261" w:rsidRDefault="00211124" w:rsidP="00DF1261">
            <w:pPr>
              <w:spacing w:after="0"/>
              <w:jc w:val="center"/>
              <w:rPr>
                <w:rFonts w:ascii="Times New Roman" w:eastAsia="Times New Roman" w:hAnsi="Times New Roman" w:cs="Times New Roman"/>
                <w:b/>
                <w:bCs/>
                <w:iCs/>
                <w:color w:val="000000"/>
                <w:szCs w:val="20"/>
              </w:rPr>
            </w:pPr>
            <w:r w:rsidRPr="00DF1261">
              <w:rPr>
                <w:rFonts w:ascii="Times New Roman" w:eastAsia="Times New Roman" w:hAnsi="Times New Roman" w:cs="Times New Roman"/>
                <w:b/>
                <w:bCs/>
                <w:iCs/>
                <w:color w:val="000000"/>
                <w:szCs w:val="20"/>
              </w:rPr>
              <w:t>ИТОГО</w:t>
            </w:r>
          </w:p>
        </w:tc>
        <w:tc>
          <w:tcPr>
            <w:tcW w:w="169" w:type="pct"/>
            <w:tcBorders>
              <w:top w:val="single" w:sz="4" w:space="0" w:color="auto"/>
              <w:left w:val="nil"/>
              <w:bottom w:val="single" w:sz="4" w:space="0" w:color="auto"/>
              <w:right w:val="single" w:sz="4" w:space="0" w:color="auto"/>
            </w:tcBorders>
            <w:vAlign w:val="center"/>
            <w:hideMark/>
          </w:tcPr>
          <w:p w:rsidR="00211124" w:rsidRPr="00DF1261" w:rsidRDefault="00211124" w:rsidP="00DF1261">
            <w:pPr>
              <w:spacing w:after="0"/>
              <w:jc w:val="center"/>
              <w:rPr>
                <w:rFonts w:ascii="Times New Roman" w:eastAsia="Times New Roman" w:hAnsi="Times New Roman" w:cs="Times New Roman"/>
                <w:b/>
                <w:bCs/>
                <w:iCs/>
                <w:color w:val="000000"/>
                <w:szCs w:val="20"/>
              </w:rPr>
            </w:pPr>
            <w:r w:rsidRPr="00DF1261">
              <w:rPr>
                <w:rFonts w:ascii="Times New Roman" w:eastAsia="Times New Roman" w:hAnsi="Times New Roman" w:cs="Times New Roman"/>
                <w:b/>
                <w:bCs/>
                <w:iCs/>
                <w:color w:val="000000"/>
                <w:szCs w:val="20"/>
              </w:rPr>
              <w:t> </w:t>
            </w:r>
          </w:p>
        </w:tc>
        <w:tc>
          <w:tcPr>
            <w:tcW w:w="151" w:type="pct"/>
            <w:tcBorders>
              <w:top w:val="single" w:sz="4" w:space="0" w:color="auto"/>
              <w:left w:val="nil"/>
              <w:bottom w:val="single" w:sz="4" w:space="0" w:color="auto"/>
              <w:right w:val="single" w:sz="4" w:space="0" w:color="auto"/>
            </w:tcBorders>
            <w:vAlign w:val="center"/>
          </w:tcPr>
          <w:p w:rsidR="00211124" w:rsidRPr="00DF1261" w:rsidRDefault="00211124" w:rsidP="00DF1261">
            <w:pPr>
              <w:spacing w:after="0"/>
              <w:jc w:val="center"/>
              <w:rPr>
                <w:rFonts w:ascii="Times New Roman" w:eastAsia="Times New Roman" w:hAnsi="Times New Roman" w:cs="Times New Roman"/>
                <w:b/>
                <w:bCs/>
                <w:iCs/>
                <w:color w:val="000000"/>
                <w:szCs w:val="20"/>
              </w:rPr>
            </w:pPr>
          </w:p>
        </w:tc>
        <w:tc>
          <w:tcPr>
            <w:tcW w:w="119" w:type="pct"/>
            <w:tcBorders>
              <w:top w:val="single" w:sz="4" w:space="0" w:color="auto"/>
              <w:left w:val="nil"/>
              <w:bottom w:val="single" w:sz="4" w:space="0" w:color="auto"/>
              <w:right w:val="single" w:sz="4" w:space="0" w:color="auto"/>
            </w:tcBorders>
            <w:vAlign w:val="center"/>
          </w:tcPr>
          <w:p w:rsidR="00211124" w:rsidRPr="00DF1261" w:rsidRDefault="00211124" w:rsidP="00DF1261">
            <w:pPr>
              <w:spacing w:after="0"/>
              <w:jc w:val="center"/>
              <w:rPr>
                <w:rFonts w:ascii="Times New Roman" w:eastAsia="Times New Roman" w:hAnsi="Times New Roman" w:cs="Times New Roman"/>
                <w:b/>
                <w:bCs/>
                <w:iCs/>
                <w:color w:val="000000"/>
                <w:szCs w:val="20"/>
              </w:rPr>
            </w:pPr>
          </w:p>
        </w:tc>
        <w:tc>
          <w:tcPr>
            <w:tcW w:w="135" w:type="pct"/>
            <w:tcBorders>
              <w:top w:val="single" w:sz="4" w:space="0" w:color="auto"/>
              <w:left w:val="nil"/>
              <w:bottom w:val="single" w:sz="4" w:space="0" w:color="auto"/>
              <w:right w:val="single" w:sz="4" w:space="0" w:color="auto"/>
            </w:tcBorders>
            <w:vAlign w:val="center"/>
          </w:tcPr>
          <w:p w:rsidR="00211124" w:rsidRPr="00DF1261" w:rsidRDefault="00211124" w:rsidP="00DF1261">
            <w:pPr>
              <w:spacing w:after="0"/>
              <w:jc w:val="center"/>
              <w:rPr>
                <w:rFonts w:ascii="Times New Roman" w:eastAsia="Times New Roman" w:hAnsi="Times New Roman" w:cs="Times New Roman"/>
                <w:b/>
                <w:bCs/>
                <w:iCs/>
                <w:color w:val="000000"/>
                <w:szCs w:val="20"/>
              </w:rPr>
            </w:pPr>
          </w:p>
        </w:tc>
        <w:tc>
          <w:tcPr>
            <w:tcW w:w="144" w:type="pct"/>
            <w:tcBorders>
              <w:top w:val="single" w:sz="4" w:space="0" w:color="auto"/>
              <w:left w:val="nil"/>
              <w:bottom w:val="single" w:sz="4" w:space="0" w:color="auto"/>
              <w:right w:val="single" w:sz="4" w:space="0" w:color="auto"/>
            </w:tcBorders>
            <w:vAlign w:val="center"/>
          </w:tcPr>
          <w:p w:rsidR="00211124" w:rsidRPr="00DF1261" w:rsidRDefault="00211124" w:rsidP="00DF1261">
            <w:pPr>
              <w:spacing w:after="0"/>
              <w:jc w:val="center"/>
              <w:rPr>
                <w:rFonts w:ascii="Times New Roman" w:eastAsia="Times New Roman" w:hAnsi="Times New Roman" w:cs="Times New Roman"/>
                <w:b/>
                <w:bCs/>
                <w:iCs/>
                <w:color w:val="000000"/>
                <w:szCs w:val="20"/>
              </w:rPr>
            </w:pPr>
          </w:p>
        </w:tc>
        <w:tc>
          <w:tcPr>
            <w:tcW w:w="144" w:type="pct"/>
            <w:tcBorders>
              <w:top w:val="single" w:sz="4" w:space="0" w:color="auto"/>
              <w:left w:val="nil"/>
              <w:bottom w:val="single" w:sz="4" w:space="0" w:color="auto"/>
              <w:right w:val="single" w:sz="4" w:space="0" w:color="auto"/>
            </w:tcBorders>
            <w:vAlign w:val="center"/>
          </w:tcPr>
          <w:p w:rsidR="00211124" w:rsidRPr="00DF1261" w:rsidRDefault="00211124" w:rsidP="00DF1261">
            <w:pPr>
              <w:spacing w:after="0"/>
              <w:jc w:val="center"/>
              <w:rPr>
                <w:rFonts w:ascii="Times New Roman" w:eastAsia="Times New Roman" w:hAnsi="Times New Roman" w:cs="Times New Roman"/>
                <w:b/>
                <w:bCs/>
                <w:iCs/>
                <w:color w:val="000000"/>
                <w:szCs w:val="20"/>
              </w:rPr>
            </w:pPr>
          </w:p>
        </w:tc>
        <w:tc>
          <w:tcPr>
            <w:tcW w:w="144" w:type="pct"/>
            <w:tcBorders>
              <w:top w:val="single" w:sz="4" w:space="0" w:color="auto"/>
              <w:left w:val="nil"/>
              <w:bottom w:val="single" w:sz="4" w:space="0" w:color="auto"/>
              <w:right w:val="single" w:sz="4" w:space="0" w:color="auto"/>
            </w:tcBorders>
            <w:vAlign w:val="center"/>
          </w:tcPr>
          <w:p w:rsidR="00211124" w:rsidRPr="00DF1261" w:rsidRDefault="00211124" w:rsidP="00DF1261">
            <w:pPr>
              <w:spacing w:after="0"/>
              <w:jc w:val="center"/>
              <w:rPr>
                <w:rFonts w:ascii="Times New Roman" w:eastAsia="Times New Roman" w:hAnsi="Times New Roman" w:cs="Times New Roman"/>
                <w:b/>
                <w:bCs/>
                <w:iCs/>
                <w:color w:val="000000"/>
                <w:szCs w:val="20"/>
              </w:rPr>
            </w:pPr>
          </w:p>
        </w:tc>
        <w:tc>
          <w:tcPr>
            <w:tcW w:w="153" w:type="pct"/>
            <w:tcBorders>
              <w:top w:val="single" w:sz="4" w:space="0" w:color="auto"/>
              <w:left w:val="nil"/>
              <w:bottom w:val="single" w:sz="4" w:space="0" w:color="auto"/>
              <w:right w:val="single" w:sz="4" w:space="0" w:color="auto"/>
            </w:tcBorders>
            <w:vAlign w:val="center"/>
          </w:tcPr>
          <w:p w:rsidR="00211124" w:rsidRPr="00DF1261" w:rsidRDefault="00211124" w:rsidP="00DF1261">
            <w:pPr>
              <w:spacing w:after="0"/>
              <w:jc w:val="center"/>
              <w:rPr>
                <w:rFonts w:ascii="Times New Roman" w:eastAsia="Times New Roman" w:hAnsi="Times New Roman" w:cs="Times New Roman"/>
                <w:b/>
                <w:bCs/>
                <w:iCs/>
                <w:color w:val="000000"/>
                <w:szCs w:val="20"/>
              </w:rPr>
            </w:pPr>
          </w:p>
        </w:tc>
        <w:tc>
          <w:tcPr>
            <w:tcW w:w="132" w:type="pct"/>
            <w:tcBorders>
              <w:top w:val="single" w:sz="4" w:space="0" w:color="auto"/>
              <w:left w:val="nil"/>
              <w:bottom w:val="single" w:sz="4" w:space="0" w:color="auto"/>
              <w:right w:val="single" w:sz="4" w:space="0" w:color="auto"/>
            </w:tcBorders>
            <w:vAlign w:val="center"/>
          </w:tcPr>
          <w:p w:rsidR="00211124" w:rsidRPr="00DF1261" w:rsidRDefault="00211124" w:rsidP="00DF1261">
            <w:pPr>
              <w:spacing w:after="0"/>
              <w:jc w:val="center"/>
              <w:rPr>
                <w:rFonts w:ascii="Times New Roman" w:eastAsia="Times New Roman" w:hAnsi="Times New Roman" w:cs="Times New Roman"/>
                <w:b/>
                <w:bCs/>
                <w:iCs/>
                <w:color w:val="000000"/>
                <w:szCs w:val="20"/>
              </w:rPr>
            </w:pPr>
          </w:p>
        </w:tc>
        <w:tc>
          <w:tcPr>
            <w:tcW w:w="131" w:type="pct"/>
            <w:tcBorders>
              <w:top w:val="single" w:sz="4" w:space="0" w:color="auto"/>
              <w:left w:val="nil"/>
              <w:bottom w:val="single" w:sz="4" w:space="0" w:color="auto"/>
              <w:right w:val="single" w:sz="4" w:space="0" w:color="auto"/>
            </w:tcBorders>
            <w:vAlign w:val="center"/>
          </w:tcPr>
          <w:p w:rsidR="00211124" w:rsidRPr="00DF1261" w:rsidRDefault="00211124" w:rsidP="00DF1261">
            <w:pPr>
              <w:spacing w:after="0"/>
              <w:jc w:val="center"/>
              <w:rPr>
                <w:rFonts w:ascii="Times New Roman" w:eastAsia="Times New Roman" w:hAnsi="Times New Roman" w:cs="Times New Roman"/>
                <w:b/>
                <w:bCs/>
                <w:iCs/>
                <w:color w:val="000000"/>
                <w:szCs w:val="20"/>
              </w:rPr>
            </w:pPr>
          </w:p>
        </w:tc>
        <w:tc>
          <w:tcPr>
            <w:tcW w:w="133" w:type="pct"/>
            <w:tcBorders>
              <w:top w:val="single" w:sz="4" w:space="0" w:color="auto"/>
              <w:left w:val="nil"/>
              <w:bottom w:val="single" w:sz="4" w:space="0" w:color="auto"/>
              <w:right w:val="single" w:sz="4" w:space="0" w:color="auto"/>
            </w:tcBorders>
            <w:vAlign w:val="center"/>
          </w:tcPr>
          <w:p w:rsidR="00211124" w:rsidRPr="00DF1261" w:rsidRDefault="00211124" w:rsidP="00DF1261">
            <w:pPr>
              <w:spacing w:after="0"/>
              <w:jc w:val="center"/>
              <w:rPr>
                <w:rFonts w:ascii="Times New Roman" w:eastAsia="Times New Roman" w:hAnsi="Times New Roman" w:cs="Times New Roman"/>
                <w:b/>
                <w:bCs/>
                <w:iCs/>
                <w:color w:val="000000"/>
                <w:szCs w:val="20"/>
              </w:rPr>
            </w:pPr>
          </w:p>
        </w:tc>
        <w:tc>
          <w:tcPr>
            <w:tcW w:w="198" w:type="pct"/>
            <w:tcBorders>
              <w:top w:val="single" w:sz="4" w:space="0" w:color="auto"/>
              <w:left w:val="nil"/>
              <w:bottom w:val="single" w:sz="4" w:space="0" w:color="auto"/>
              <w:right w:val="single" w:sz="4" w:space="0" w:color="auto"/>
            </w:tcBorders>
            <w:vAlign w:val="center"/>
          </w:tcPr>
          <w:p w:rsidR="00211124" w:rsidRPr="00DF1261" w:rsidRDefault="00211124" w:rsidP="00DF1261">
            <w:pPr>
              <w:spacing w:after="0"/>
              <w:jc w:val="center"/>
              <w:rPr>
                <w:rFonts w:ascii="Times New Roman" w:eastAsia="Times New Roman" w:hAnsi="Times New Roman" w:cs="Times New Roman"/>
                <w:b/>
                <w:bCs/>
                <w:iCs/>
                <w:color w:val="000000"/>
                <w:szCs w:val="20"/>
              </w:rPr>
            </w:pPr>
          </w:p>
        </w:tc>
        <w:tc>
          <w:tcPr>
            <w:tcW w:w="131" w:type="pct"/>
            <w:tcBorders>
              <w:top w:val="single" w:sz="4" w:space="0" w:color="auto"/>
              <w:left w:val="nil"/>
              <w:bottom w:val="single" w:sz="4" w:space="0" w:color="auto"/>
              <w:right w:val="single" w:sz="4" w:space="0" w:color="auto"/>
            </w:tcBorders>
            <w:vAlign w:val="center"/>
          </w:tcPr>
          <w:p w:rsidR="00211124" w:rsidRPr="00DF1261" w:rsidRDefault="00211124" w:rsidP="00DF1261">
            <w:pPr>
              <w:spacing w:after="0"/>
              <w:jc w:val="center"/>
              <w:rPr>
                <w:rFonts w:ascii="Times New Roman" w:eastAsia="Times New Roman" w:hAnsi="Times New Roman" w:cs="Times New Roman"/>
                <w:b/>
                <w:bCs/>
                <w:iCs/>
                <w:color w:val="000000"/>
                <w:szCs w:val="20"/>
              </w:rPr>
            </w:pPr>
          </w:p>
        </w:tc>
        <w:tc>
          <w:tcPr>
            <w:tcW w:w="133" w:type="pct"/>
            <w:tcBorders>
              <w:top w:val="single" w:sz="4" w:space="0" w:color="auto"/>
              <w:left w:val="nil"/>
              <w:bottom w:val="single" w:sz="4" w:space="0" w:color="auto"/>
              <w:right w:val="single" w:sz="4" w:space="0" w:color="auto"/>
            </w:tcBorders>
            <w:vAlign w:val="center"/>
          </w:tcPr>
          <w:p w:rsidR="00211124" w:rsidRPr="00DF1261" w:rsidRDefault="00211124" w:rsidP="00DF1261">
            <w:pPr>
              <w:spacing w:after="0"/>
              <w:jc w:val="center"/>
              <w:rPr>
                <w:rFonts w:ascii="Times New Roman" w:eastAsia="Times New Roman" w:hAnsi="Times New Roman" w:cs="Times New Roman"/>
                <w:b/>
                <w:bCs/>
                <w:iCs/>
                <w:color w:val="000000"/>
                <w:szCs w:val="20"/>
              </w:rPr>
            </w:pPr>
          </w:p>
        </w:tc>
        <w:tc>
          <w:tcPr>
            <w:tcW w:w="132" w:type="pct"/>
            <w:tcBorders>
              <w:top w:val="single" w:sz="4" w:space="0" w:color="auto"/>
              <w:left w:val="nil"/>
              <w:bottom w:val="single" w:sz="4" w:space="0" w:color="auto"/>
              <w:right w:val="single" w:sz="4" w:space="0" w:color="auto"/>
            </w:tcBorders>
            <w:vAlign w:val="center"/>
          </w:tcPr>
          <w:p w:rsidR="00211124" w:rsidRPr="00DF1261" w:rsidRDefault="00211124" w:rsidP="00DF1261">
            <w:pPr>
              <w:spacing w:after="0"/>
              <w:jc w:val="center"/>
              <w:rPr>
                <w:rFonts w:ascii="Times New Roman" w:eastAsia="Times New Roman" w:hAnsi="Times New Roman" w:cs="Times New Roman"/>
                <w:b/>
                <w:bCs/>
                <w:iCs/>
                <w:color w:val="000000"/>
                <w:szCs w:val="20"/>
              </w:rPr>
            </w:pPr>
          </w:p>
        </w:tc>
        <w:tc>
          <w:tcPr>
            <w:tcW w:w="132" w:type="pct"/>
            <w:tcBorders>
              <w:top w:val="single" w:sz="4" w:space="0" w:color="auto"/>
              <w:left w:val="nil"/>
              <w:bottom w:val="single" w:sz="4" w:space="0" w:color="auto"/>
              <w:right w:val="single" w:sz="4" w:space="0" w:color="auto"/>
            </w:tcBorders>
            <w:vAlign w:val="center"/>
          </w:tcPr>
          <w:p w:rsidR="00211124" w:rsidRPr="00DF1261" w:rsidRDefault="00211124" w:rsidP="00DF1261">
            <w:pPr>
              <w:spacing w:after="0"/>
              <w:jc w:val="center"/>
              <w:rPr>
                <w:rFonts w:ascii="Times New Roman" w:eastAsia="Times New Roman" w:hAnsi="Times New Roman" w:cs="Times New Roman"/>
                <w:b/>
                <w:bCs/>
                <w:iCs/>
                <w:color w:val="000000"/>
                <w:szCs w:val="20"/>
              </w:rPr>
            </w:pPr>
          </w:p>
        </w:tc>
        <w:tc>
          <w:tcPr>
            <w:tcW w:w="211" w:type="pct"/>
            <w:tcBorders>
              <w:top w:val="single" w:sz="4" w:space="0" w:color="auto"/>
              <w:left w:val="nil"/>
              <w:bottom w:val="single" w:sz="4" w:space="0" w:color="auto"/>
              <w:right w:val="single" w:sz="4" w:space="0" w:color="auto"/>
            </w:tcBorders>
            <w:vAlign w:val="center"/>
          </w:tcPr>
          <w:p w:rsidR="00211124" w:rsidRPr="00DF1261" w:rsidRDefault="00211124" w:rsidP="00DF1261">
            <w:pPr>
              <w:spacing w:after="0"/>
              <w:jc w:val="center"/>
              <w:rPr>
                <w:rFonts w:ascii="Times New Roman" w:eastAsia="Times New Roman" w:hAnsi="Times New Roman" w:cs="Times New Roman"/>
                <w:b/>
                <w:bCs/>
                <w:iCs/>
                <w:color w:val="000000"/>
                <w:szCs w:val="20"/>
              </w:rPr>
            </w:pPr>
          </w:p>
        </w:tc>
        <w:tc>
          <w:tcPr>
            <w:tcW w:w="169" w:type="pct"/>
            <w:tcBorders>
              <w:top w:val="single" w:sz="4" w:space="0" w:color="auto"/>
              <w:left w:val="nil"/>
              <w:bottom w:val="single" w:sz="4" w:space="0" w:color="auto"/>
              <w:right w:val="single" w:sz="4" w:space="0" w:color="auto"/>
            </w:tcBorders>
            <w:vAlign w:val="center"/>
          </w:tcPr>
          <w:p w:rsidR="00211124" w:rsidRPr="00DF1261" w:rsidRDefault="00211124" w:rsidP="00DF1261">
            <w:pPr>
              <w:spacing w:after="0"/>
              <w:rPr>
                <w:rFonts w:ascii="Times New Roman" w:eastAsia="Times New Roman" w:hAnsi="Times New Roman" w:cs="Times New Roman"/>
                <w:b/>
                <w:bCs/>
                <w:iCs/>
                <w:color w:val="000000"/>
                <w:szCs w:val="20"/>
              </w:rPr>
            </w:pPr>
          </w:p>
        </w:tc>
        <w:tc>
          <w:tcPr>
            <w:tcW w:w="278" w:type="pct"/>
            <w:tcBorders>
              <w:top w:val="single" w:sz="4" w:space="0" w:color="auto"/>
              <w:left w:val="nil"/>
              <w:bottom w:val="single" w:sz="4" w:space="0" w:color="auto"/>
              <w:right w:val="single" w:sz="4" w:space="0" w:color="auto"/>
            </w:tcBorders>
            <w:noWrap/>
            <w:vAlign w:val="bottom"/>
          </w:tcPr>
          <w:p w:rsidR="00211124" w:rsidRPr="00DF1261" w:rsidRDefault="00211124" w:rsidP="00DF1261">
            <w:pPr>
              <w:spacing w:after="0"/>
              <w:jc w:val="right"/>
              <w:rPr>
                <w:rFonts w:ascii="Times New Roman" w:eastAsia="Times New Roman" w:hAnsi="Times New Roman" w:cs="Times New Roman"/>
                <w:color w:val="000000"/>
                <w:szCs w:val="20"/>
              </w:rPr>
            </w:pPr>
          </w:p>
        </w:tc>
        <w:tc>
          <w:tcPr>
            <w:tcW w:w="259" w:type="pct"/>
            <w:tcBorders>
              <w:top w:val="single" w:sz="4" w:space="0" w:color="auto"/>
              <w:left w:val="nil"/>
              <w:bottom w:val="single" w:sz="4" w:space="0" w:color="auto"/>
              <w:right w:val="single" w:sz="4" w:space="0" w:color="auto"/>
            </w:tcBorders>
            <w:noWrap/>
            <w:vAlign w:val="bottom"/>
          </w:tcPr>
          <w:p w:rsidR="00211124" w:rsidRPr="00DF1261" w:rsidRDefault="00211124" w:rsidP="00DF1261">
            <w:pPr>
              <w:spacing w:after="0"/>
              <w:jc w:val="right"/>
              <w:rPr>
                <w:rFonts w:ascii="Times New Roman" w:eastAsia="Times New Roman" w:hAnsi="Times New Roman" w:cs="Times New Roman"/>
                <w:color w:val="000000"/>
                <w:szCs w:val="20"/>
              </w:rPr>
            </w:pPr>
          </w:p>
        </w:tc>
        <w:tc>
          <w:tcPr>
            <w:tcW w:w="263" w:type="pct"/>
            <w:tcBorders>
              <w:top w:val="single" w:sz="4" w:space="0" w:color="auto"/>
              <w:left w:val="nil"/>
              <w:bottom w:val="single" w:sz="4" w:space="0" w:color="auto"/>
              <w:right w:val="single" w:sz="4" w:space="0" w:color="auto"/>
            </w:tcBorders>
            <w:noWrap/>
            <w:vAlign w:val="bottom"/>
          </w:tcPr>
          <w:p w:rsidR="00211124" w:rsidRPr="00DF1261" w:rsidRDefault="00211124" w:rsidP="00DF1261">
            <w:pPr>
              <w:spacing w:after="0"/>
              <w:jc w:val="right"/>
              <w:rPr>
                <w:rFonts w:ascii="Times New Roman" w:eastAsia="Times New Roman" w:hAnsi="Times New Roman" w:cs="Times New Roman"/>
                <w:color w:val="000000"/>
                <w:szCs w:val="20"/>
              </w:rPr>
            </w:pPr>
          </w:p>
        </w:tc>
        <w:tc>
          <w:tcPr>
            <w:tcW w:w="263" w:type="pct"/>
            <w:tcBorders>
              <w:top w:val="single" w:sz="4" w:space="0" w:color="auto"/>
              <w:left w:val="nil"/>
              <w:bottom w:val="single" w:sz="4" w:space="0" w:color="auto"/>
              <w:right w:val="single" w:sz="4" w:space="0" w:color="auto"/>
            </w:tcBorders>
            <w:vAlign w:val="bottom"/>
          </w:tcPr>
          <w:p w:rsidR="00211124" w:rsidRPr="00DF1261" w:rsidRDefault="00211124" w:rsidP="00DF1261">
            <w:pPr>
              <w:spacing w:after="0"/>
              <w:jc w:val="right"/>
              <w:rPr>
                <w:rFonts w:ascii="Times New Roman" w:eastAsia="Times New Roman" w:hAnsi="Times New Roman" w:cs="Times New Roman"/>
                <w:color w:val="000000"/>
                <w:szCs w:val="20"/>
              </w:rPr>
            </w:pPr>
          </w:p>
        </w:tc>
      </w:tr>
    </w:tbl>
    <w:p w:rsidR="00211124" w:rsidRPr="00DF1261" w:rsidRDefault="00211124" w:rsidP="00DF1261">
      <w:pPr>
        <w:spacing w:after="0"/>
        <w:jc w:val="right"/>
        <w:rPr>
          <w:rFonts w:ascii="Times New Roman" w:eastAsia="Times New Roman" w:hAnsi="Times New Roman" w:cs="Times New Roman"/>
          <w:b/>
          <w:bCs/>
          <w:szCs w:val="20"/>
        </w:rPr>
      </w:pPr>
    </w:p>
    <w:tbl>
      <w:tblPr>
        <w:tblW w:w="9508" w:type="dxa"/>
        <w:tblLook w:val="01E0" w:firstRow="1" w:lastRow="1" w:firstColumn="1" w:lastColumn="1" w:noHBand="0" w:noVBand="0"/>
      </w:tblPr>
      <w:tblGrid>
        <w:gridCol w:w="4883"/>
        <w:gridCol w:w="4625"/>
      </w:tblGrid>
      <w:tr w:rsidR="00B00F27" w:rsidRPr="00DF1261" w:rsidTr="00DE41BC">
        <w:trPr>
          <w:trHeight w:val="2524"/>
        </w:trPr>
        <w:tc>
          <w:tcPr>
            <w:tcW w:w="4883" w:type="dxa"/>
          </w:tcPr>
          <w:p w:rsidR="00B00F27" w:rsidRPr="00DF1261" w:rsidRDefault="00B00F27" w:rsidP="00DF1261">
            <w:pPr>
              <w:spacing w:before="120" w:after="0"/>
              <w:ind w:right="492"/>
              <w:rPr>
                <w:rFonts w:ascii="Times New Roman" w:eastAsia="Times New Roman" w:hAnsi="Times New Roman" w:cs="Times New Roman"/>
                <w:b/>
                <w:bCs/>
                <w:iCs/>
                <w:szCs w:val="20"/>
                <w:lang w:eastAsia="ru-RU"/>
              </w:rPr>
            </w:pPr>
            <w:r w:rsidRPr="00DF1261">
              <w:rPr>
                <w:rFonts w:ascii="Times New Roman" w:eastAsia="Times New Roman" w:hAnsi="Times New Roman" w:cs="Times New Roman"/>
                <w:b/>
                <w:bCs/>
                <w:iCs/>
                <w:szCs w:val="20"/>
                <w:lang w:eastAsia="ru-RU"/>
              </w:rPr>
              <w:t>От имени Принципала:</w:t>
            </w:r>
          </w:p>
          <w:p w:rsidR="00B00F27" w:rsidRPr="00DF1261" w:rsidRDefault="00B00F27" w:rsidP="006222F6">
            <w:pPr>
              <w:spacing w:after="0"/>
              <w:rPr>
                <w:rFonts w:ascii="Times New Roman" w:eastAsia="Times New Roman" w:hAnsi="Times New Roman" w:cs="Times New Roman"/>
                <w:szCs w:val="20"/>
              </w:rPr>
            </w:pPr>
          </w:p>
        </w:tc>
        <w:tc>
          <w:tcPr>
            <w:tcW w:w="4625" w:type="dxa"/>
          </w:tcPr>
          <w:p w:rsidR="00B00F27" w:rsidRPr="00DF1261" w:rsidRDefault="00B00F27" w:rsidP="00DF1261">
            <w:pPr>
              <w:spacing w:before="120" w:after="0"/>
              <w:jc w:val="right"/>
              <w:rPr>
                <w:rFonts w:ascii="Times New Roman" w:eastAsia="Times New Roman" w:hAnsi="Times New Roman" w:cs="Times New Roman"/>
                <w:b/>
                <w:iCs/>
                <w:szCs w:val="20"/>
                <w:lang w:eastAsia="ru-RU"/>
              </w:rPr>
            </w:pPr>
            <w:r w:rsidRPr="00DF1261">
              <w:rPr>
                <w:rFonts w:ascii="Times New Roman" w:eastAsia="Times New Roman" w:hAnsi="Times New Roman" w:cs="Times New Roman"/>
                <w:b/>
                <w:iCs/>
                <w:szCs w:val="20"/>
                <w:lang w:eastAsia="ru-RU"/>
              </w:rPr>
              <w:t>От имени Агента:</w:t>
            </w:r>
          </w:p>
          <w:p w:rsidR="006222F6" w:rsidRDefault="006222F6" w:rsidP="006222F6">
            <w:pPr>
              <w:rPr>
                <w:rFonts w:ascii="Times New Roman" w:eastAsia="Times New Roman" w:hAnsi="Times New Roman" w:cs="Times New Roman"/>
                <w:szCs w:val="20"/>
              </w:rPr>
            </w:pPr>
          </w:p>
          <w:p w:rsidR="006222F6" w:rsidRDefault="006222F6" w:rsidP="006222F6">
            <w:pPr>
              <w:rPr>
                <w:rFonts w:ascii="Times New Roman" w:eastAsia="Times New Roman" w:hAnsi="Times New Roman" w:cs="Times New Roman"/>
                <w:szCs w:val="20"/>
              </w:rPr>
            </w:pPr>
          </w:p>
          <w:p w:rsidR="006222F6" w:rsidRDefault="006222F6" w:rsidP="006222F6">
            <w:pPr>
              <w:rPr>
                <w:rFonts w:ascii="Times New Roman" w:eastAsia="Times New Roman" w:hAnsi="Times New Roman" w:cs="Times New Roman"/>
                <w:szCs w:val="20"/>
              </w:rPr>
            </w:pPr>
          </w:p>
          <w:p w:rsidR="006222F6" w:rsidRDefault="006222F6" w:rsidP="006222F6">
            <w:pPr>
              <w:rPr>
                <w:rFonts w:ascii="Times New Roman" w:eastAsia="Times New Roman" w:hAnsi="Times New Roman" w:cs="Times New Roman"/>
                <w:szCs w:val="20"/>
              </w:rPr>
            </w:pPr>
          </w:p>
          <w:p w:rsidR="006222F6" w:rsidRDefault="006222F6" w:rsidP="006222F6">
            <w:pPr>
              <w:rPr>
                <w:rFonts w:ascii="Times New Roman" w:eastAsia="Times New Roman" w:hAnsi="Times New Roman" w:cs="Times New Roman"/>
                <w:szCs w:val="20"/>
              </w:rPr>
            </w:pPr>
          </w:p>
          <w:p w:rsidR="006222F6" w:rsidRDefault="006222F6" w:rsidP="006222F6">
            <w:pPr>
              <w:rPr>
                <w:rFonts w:ascii="Times New Roman" w:eastAsia="Times New Roman" w:hAnsi="Times New Roman" w:cs="Times New Roman"/>
                <w:szCs w:val="20"/>
              </w:rPr>
            </w:pPr>
          </w:p>
          <w:p w:rsidR="006222F6" w:rsidRDefault="006222F6" w:rsidP="006222F6">
            <w:pPr>
              <w:rPr>
                <w:rFonts w:ascii="Times New Roman" w:eastAsia="Times New Roman" w:hAnsi="Times New Roman" w:cs="Times New Roman"/>
                <w:szCs w:val="20"/>
              </w:rPr>
            </w:pPr>
          </w:p>
          <w:p w:rsidR="006222F6" w:rsidRDefault="006222F6" w:rsidP="006222F6">
            <w:pPr>
              <w:rPr>
                <w:rFonts w:ascii="Times New Roman" w:eastAsia="Times New Roman" w:hAnsi="Times New Roman" w:cs="Times New Roman"/>
                <w:szCs w:val="20"/>
              </w:rPr>
            </w:pPr>
          </w:p>
          <w:p w:rsidR="006222F6" w:rsidRDefault="006222F6" w:rsidP="006222F6">
            <w:pPr>
              <w:rPr>
                <w:rFonts w:ascii="Times New Roman" w:eastAsia="Times New Roman" w:hAnsi="Times New Roman" w:cs="Times New Roman"/>
                <w:szCs w:val="20"/>
              </w:rPr>
            </w:pPr>
          </w:p>
          <w:p w:rsidR="006222F6" w:rsidRDefault="006222F6" w:rsidP="006222F6">
            <w:pPr>
              <w:rPr>
                <w:rFonts w:ascii="Times New Roman" w:eastAsia="Times New Roman" w:hAnsi="Times New Roman" w:cs="Times New Roman"/>
                <w:szCs w:val="20"/>
              </w:rPr>
            </w:pPr>
          </w:p>
          <w:p w:rsidR="006222F6" w:rsidRDefault="006222F6" w:rsidP="006222F6">
            <w:pPr>
              <w:rPr>
                <w:rFonts w:ascii="Times New Roman" w:eastAsia="Times New Roman" w:hAnsi="Times New Roman" w:cs="Times New Roman"/>
                <w:szCs w:val="20"/>
              </w:rPr>
            </w:pPr>
          </w:p>
          <w:p w:rsidR="006222F6" w:rsidRDefault="006222F6" w:rsidP="006222F6">
            <w:pPr>
              <w:rPr>
                <w:rFonts w:ascii="Times New Roman" w:eastAsia="Times New Roman" w:hAnsi="Times New Roman" w:cs="Times New Roman"/>
                <w:szCs w:val="20"/>
              </w:rPr>
            </w:pPr>
          </w:p>
          <w:p w:rsidR="006222F6" w:rsidRDefault="006222F6" w:rsidP="006222F6">
            <w:pPr>
              <w:rPr>
                <w:rFonts w:ascii="Times New Roman" w:eastAsia="Times New Roman" w:hAnsi="Times New Roman" w:cs="Times New Roman"/>
                <w:szCs w:val="20"/>
              </w:rPr>
            </w:pPr>
          </w:p>
          <w:p w:rsidR="006222F6" w:rsidRDefault="006222F6" w:rsidP="006222F6">
            <w:pPr>
              <w:rPr>
                <w:rFonts w:ascii="Times New Roman" w:eastAsia="Times New Roman" w:hAnsi="Times New Roman" w:cs="Times New Roman"/>
                <w:szCs w:val="20"/>
              </w:rPr>
            </w:pPr>
          </w:p>
          <w:p w:rsidR="006222F6" w:rsidRDefault="006222F6" w:rsidP="006222F6">
            <w:pPr>
              <w:rPr>
                <w:rFonts w:ascii="Times New Roman" w:eastAsia="Times New Roman" w:hAnsi="Times New Roman" w:cs="Times New Roman"/>
                <w:szCs w:val="20"/>
              </w:rPr>
            </w:pPr>
          </w:p>
          <w:p w:rsidR="006222F6" w:rsidRDefault="006222F6" w:rsidP="006222F6">
            <w:pPr>
              <w:rPr>
                <w:rFonts w:ascii="Times New Roman" w:eastAsia="Times New Roman" w:hAnsi="Times New Roman" w:cs="Times New Roman"/>
                <w:szCs w:val="20"/>
              </w:rPr>
            </w:pPr>
          </w:p>
          <w:p w:rsidR="006222F6" w:rsidRDefault="006222F6" w:rsidP="006222F6">
            <w:pPr>
              <w:rPr>
                <w:rFonts w:ascii="Times New Roman" w:eastAsia="Times New Roman" w:hAnsi="Times New Roman" w:cs="Times New Roman"/>
                <w:szCs w:val="20"/>
              </w:rPr>
            </w:pPr>
          </w:p>
          <w:p w:rsidR="006222F6" w:rsidRDefault="006222F6" w:rsidP="006222F6">
            <w:pPr>
              <w:rPr>
                <w:rFonts w:ascii="Times New Roman" w:eastAsia="Times New Roman" w:hAnsi="Times New Roman" w:cs="Times New Roman"/>
                <w:szCs w:val="20"/>
              </w:rPr>
            </w:pPr>
          </w:p>
          <w:p w:rsidR="006222F6" w:rsidRDefault="006222F6" w:rsidP="006222F6">
            <w:pPr>
              <w:rPr>
                <w:rFonts w:ascii="Times New Roman" w:eastAsia="Times New Roman" w:hAnsi="Times New Roman" w:cs="Times New Roman"/>
                <w:szCs w:val="20"/>
              </w:rPr>
            </w:pPr>
          </w:p>
          <w:p w:rsidR="006222F6" w:rsidRDefault="006222F6" w:rsidP="006222F6">
            <w:pPr>
              <w:rPr>
                <w:rFonts w:ascii="Times New Roman" w:eastAsia="Times New Roman" w:hAnsi="Times New Roman" w:cs="Times New Roman"/>
                <w:szCs w:val="20"/>
              </w:rPr>
            </w:pPr>
          </w:p>
          <w:p w:rsidR="006222F6" w:rsidRPr="00DF1261" w:rsidRDefault="006222F6" w:rsidP="006222F6">
            <w:pPr>
              <w:rPr>
                <w:rFonts w:ascii="Times New Roman" w:eastAsia="Times New Roman" w:hAnsi="Times New Roman" w:cs="Times New Roman"/>
                <w:szCs w:val="20"/>
              </w:rPr>
            </w:pPr>
          </w:p>
        </w:tc>
      </w:tr>
    </w:tbl>
    <w:p w:rsidR="00211124" w:rsidRPr="00DF1261" w:rsidRDefault="00211124" w:rsidP="00DF1261">
      <w:pPr>
        <w:spacing w:after="0"/>
        <w:rPr>
          <w:rFonts w:ascii="Times New Roman" w:eastAsia="Times New Roman" w:hAnsi="Times New Roman" w:cs="Times New Roman"/>
          <w:b/>
          <w:bCs/>
          <w:szCs w:val="20"/>
        </w:rPr>
      </w:pPr>
    </w:p>
    <w:p w:rsidR="00211124" w:rsidRPr="00DF1261" w:rsidRDefault="00211124" w:rsidP="00DF1261">
      <w:pPr>
        <w:spacing w:after="0"/>
        <w:jc w:val="right"/>
        <w:rPr>
          <w:rFonts w:ascii="Times New Roman" w:eastAsia="Times New Roman" w:hAnsi="Times New Roman" w:cs="Times New Roman"/>
          <w:b/>
          <w:bCs/>
          <w:szCs w:val="20"/>
        </w:rPr>
      </w:pPr>
      <w:r w:rsidRPr="00DF1261">
        <w:rPr>
          <w:rFonts w:ascii="Times New Roman" w:eastAsia="Times New Roman" w:hAnsi="Times New Roman" w:cs="Times New Roman"/>
          <w:b/>
          <w:bCs/>
          <w:szCs w:val="20"/>
        </w:rPr>
        <w:t xml:space="preserve">Приложение № 2  </w:t>
      </w:r>
    </w:p>
    <w:p w:rsidR="00211124" w:rsidRPr="00DF1261" w:rsidRDefault="00211124" w:rsidP="00DF1261">
      <w:pPr>
        <w:spacing w:after="0"/>
        <w:rPr>
          <w:rFonts w:ascii="Times New Roman" w:eastAsia="Times New Roman" w:hAnsi="Times New Roman" w:cs="Times New Roman"/>
          <w:b/>
          <w:bCs/>
          <w:szCs w:val="20"/>
        </w:rPr>
      </w:pPr>
      <w:r w:rsidRPr="00DF1261">
        <w:rPr>
          <w:rFonts w:ascii="Times New Roman" w:eastAsia="Times New Roman" w:hAnsi="Times New Roman" w:cs="Times New Roman"/>
          <w:b/>
          <w:bCs/>
          <w:szCs w:val="20"/>
        </w:rPr>
        <w:t xml:space="preserve">                                                       к Агентскому договору № __________ от «____</w:t>
      </w:r>
      <w:proofErr w:type="gramStart"/>
      <w:r w:rsidRPr="00DF1261">
        <w:rPr>
          <w:rFonts w:ascii="Times New Roman" w:eastAsia="Times New Roman" w:hAnsi="Times New Roman" w:cs="Times New Roman"/>
          <w:b/>
          <w:bCs/>
          <w:szCs w:val="20"/>
        </w:rPr>
        <w:t>_»_</w:t>
      </w:r>
      <w:proofErr w:type="gramEnd"/>
      <w:r w:rsidRPr="00DF1261">
        <w:rPr>
          <w:rFonts w:ascii="Times New Roman" w:eastAsia="Times New Roman" w:hAnsi="Times New Roman" w:cs="Times New Roman"/>
          <w:b/>
          <w:bCs/>
          <w:szCs w:val="20"/>
        </w:rPr>
        <w:t>__________ 20</w:t>
      </w:r>
      <w:r w:rsidR="00DF1261" w:rsidRPr="00DF1261">
        <w:rPr>
          <w:rFonts w:ascii="Times New Roman" w:eastAsia="Times New Roman" w:hAnsi="Times New Roman" w:cs="Times New Roman"/>
          <w:b/>
          <w:bCs/>
          <w:szCs w:val="20"/>
        </w:rPr>
        <w:t>2</w:t>
      </w:r>
      <w:r w:rsidRPr="00DF1261">
        <w:rPr>
          <w:rFonts w:ascii="Times New Roman" w:eastAsia="Times New Roman" w:hAnsi="Times New Roman" w:cs="Times New Roman"/>
          <w:b/>
          <w:bCs/>
          <w:szCs w:val="20"/>
        </w:rPr>
        <w:t>_</w:t>
      </w:r>
    </w:p>
    <w:p w:rsidR="00211124" w:rsidRPr="00DF1261" w:rsidRDefault="00211124" w:rsidP="00DF1261">
      <w:pPr>
        <w:jc w:val="right"/>
        <w:rPr>
          <w:rFonts w:ascii="Times New Roman" w:eastAsia="Times New Roman" w:hAnsi="Times New Roman" w:cs="Times New Roman"/>
          <w:b/>
          <w:bCs/>
          <w:szCs w:val="20"/>
        </w:rPr>
      </w:pPr>
      <w:r w:rsidRPr="00DF1261">
        <w:rPr>
          <w:rFonts w:ascii="Times New Roman" w:eastAsia="Times New Roman" w:hAnsi="Times New Roman" w:cs="Times New Roman"/>
          <w:b/>
          <w:bCs/>
          <w:szCs w:val="20"/>
        </w:rPr>
        <w:t xml:space="preserve">          </w:t>
      </w:r>
    </w:p>
    <w:p w:rsidR="00211124" w:rsidRPr="00DF1261" w:rsidRDefault="00211124" w:rsidP="00DF1261">
      <w:pPr>
        <w:jc w:val="right"/>
        <w:rPr>
          <w:rFonts w:ascii="Times New Roman" w:eastAsia="Times New Roman" w:hAnsi="Times New Roman" w:cs="Times New Roman"/>
          <w:b/>
          <w:bCs/>
          <w:szCs w:val="20"/>
        </w:rPr>
      </w:pPr>
      <w:r w:rsidRPr="00DF1261">
        <w:rPr>
          <w:rFonts w:ascii="Times New Roman" w:eastAsia="Times New Roman" w:hAnsi="Times New Roman" w:cs="Times New Roman"/>
          <w:b/>
          <w:bCs/>
          <w:szCs w:val="20"/>
        </w:rPr>
        <w:t xml:space="preserve">Форма заказа </w:t>
      </w:r>
    </w:p>
    <w:p w:rsidR="00211124" w:rsidRPr="00DF1261" w:rsidRDefault="00211124" w:rsidP="00DF1261">
      <w:pPr>
        <w:jc w:val="center"/>
        <w:rPr>
          <w:rFonts w:ascii="Times New Roman" w:eastAsia="Times New Roman" w:hAnsi="Times New Roman" w:cs="Times New Roman"/>
          <w:b/>
          <w:bCs/>
          <w:szCs w:val="20"/>
        </w:rPr>
      </w:pPr>
      <w:r w:rsidRPr="00DF1261">
        <w:rPr>
          <w:rFonts w:ascii="Times New Roman" w:eastAsia="Times New Roman" w:hAnsi="Times New Roman" w:cs="Times New Roman"/>
          <w:b/>
          <w:bCs/>
          <w:szCs w:val="20"/>
        </w:rPr>
        <w:t>Заказ №__</w:t>
      </w:r>
    </w:p>
    <w:p w:rsidR="00211124" w:rsidRPr="00DF1261" w:rsidRDefault="00211124" w:rsidP="00DF1261">
      <w:pPr>
        <w:jc w:val="both"/>
        <w:rPr>
          <w:rFonts w:ascii="Times New Roman" w:eastAsia="Times New Roman" w:hAnsi="Times New Roman" w:cs="Times New Roman"/>
          <w:b/>
          <w:bCs/>
          <w:szCs w:val="20"/>
        </w:rPr>
      </w:pPr>
      <w:r w:rsidRPr="00DF1261">
        <w:rPr>
          <w:rFonts w:ascii="Times New Roman" w:eastAsia="Times New Roman" w:hAnsi="Times New Roman" w:cs="Times New Roman"/>
          <w:szCs w:val="20"/>
        </w:rPr>
        <w:t xml:space="preserve">г. Москва                                                                                      </w:t>
      </w:r>
      <w:r w:rsidRPr="00DF1261">
        <w:rPr>
          <w:rFonts w:ascii="Times New Roman" w:eastAsia="Times New Roman" w:hAnsi="Times New Roman" w:cs="Times New Roman"/>
          <w:szCs w:val="20"/>
        </w:rPr>
        <w:tab/>
        <w:t xml:space="preserve">                      “___” _________</w:t>
      </w:r>
      <w:proofErr w:type="gramStart"/>
      <w:r w:rsidRPr="00DF1261">
        <w:rPr>
          <w:rFonts w:ascii="Times New Roman" w:eastAsia="Times New Roman" w:hAnsi="Times New Roman" w:cs="Times New Roman"/>
          <w:szCs w:val="20"/>
        </w:rPr>
        <w:t>_  20</w:t>
      </w:r>
      <w:r w:rsidR="00070E8F" w:rsidRPr="00DF1261">
        <w:rPr>
          <w:rFonts w:ascii="Times New Roman" w:eastAsia="Times New Roman" w:hAnsi="Times New Roman" w:cs="Times New Roman"/>
          <w:szCs w:val="20"/>
        </w:rPr>
        <w:t>2</w:t>
      </w:r>
      <w:proofErr w:type="gramEnd"/>
      <w:r w:rsidRPr="00DF1261">
        <w:rPr>
          <w:rFonts w:ascii="Times New Roman" w:eastAsia="Times New Roman" w:hAnsi="Times New Roman" w:cs="Times New Roman"/>
          <w:szCs w:val="20"/>
        </w:rPr>
        <w:t>__г.</w:t>
      </w:r>
    </w:p>
    <w:p w:rsidR="00211124" w:rsidRPr="00DF1261" w:rsidRDefault="00211124" w:rsidP="00DF1261">
      <w:pPr>
        <w:jc w:val="both"/>
        <w:rPr>
          <w:rFonts w:ascii="Times New Roman" w:eastAsia="Times New Roman" w:hAnsi="Times New Roman" w:cs="Times New Roman"/>
          <w:szCs w:val="20"/>
        </w:rPr>
      </w:pPr>
      <w:r w:rsidRPr="00DF1261">
        <w:rPr>
          <w:rFonts w:ascii="Times New Roman" w:eastAsia="Times New Roman" w:hAnsi="Times New Roman" w:cs="Times New Roman"/>
          <w:szCs w:val="20"/>
        </w:rPr>
        <w:t>к Агентскому Договору № _____ от “___” __________  20</w:t>
      </w:r>
      <w:r w:rsidR="00070E8F" w:rsidRPr="00DF1261">
        <w:rPr>
          <w:rFonts w:ascii="Times New Roman" w:eastAsia="Times New Roman" w:hAnsi="Times New Roman" w:cs="Times New Roman"/>
          <w:szCs w:val="20"/>
        </w:rPr>
        <w:t>2</w:t>
      </w:r>
      <w:r w:rsidRPr="00DF1261">
        <w:rPr>
          <w:rFonts w:ascii="Times New Roman" w:eastAsia="Times New Roman" w:hAnsi="Times New Roman" w:cs="Times New Roman"/>
          <w:szCs w:val="20"/>
        </w:rPr>
        <w:t xml:space="preserve"> г. между ПАО «Ростелеком»  и _____________, далее именуемому "Договор" ПАО «Ростелеком»,  именуемое в дальнейшем "Принципал", в лице ______________, действующего на основании ____________ с одной стороны, и ________, далее именуемое "Агент", в лице ________, действующего на основании _____, с другой стороны, далее вместе именуемые "Стороны", подписали настоящий документ о том, что Принципал поручает Агенту за вознаграждение выполнение поручений от имени и за счет Принципала по проведению Кампании посредством проведения комплекса мероприятий, включающего в своем составе  мероприятия по обеспечению технологическими и человеческими ресурсами, обучению сотрудников Агента, проведению Исходящего </w:t>
      </w:r>
      <w:proofErr w:type="spellStart"/>
      <w:r w:rsidRPr="00DF1261">
        <w:rPr>
          <w:rFonts w:ascii="Times New Roman" w:eastAsia="Times New Roman" w:hAnsi="Times New Roman" w:cs="Times New Roman"/>
          <w:szCs w:val="20"/>
        </w:rPr>
        <w:t>обзвона</w:t>
      </w:r>
      <w:proofErr w:type="spellEnd"/>
      <w:r w:rsidRPr="00DF1261">
        <w:rPr>
          <w:rFonts w:ascii="Times New Roman" w:eastAsia="Times New Roman" w:hAnsi="Times New Roman" w:cs="Times New Roman"/>
          <w:szCs w:val="20"/>
        </w:rPr>
        <w:t xml:space="preserve"> с предоставлением Абоненту консультации на основании предоставленной выборки Кампаний в целях продаж (</w:t>
      </w:r>
      <w:proofErr w:type="spellStart"/>
      <w:r w:rsidRPr="00DF1261">
        <w:rPr>
          <w:rFonts w:ascii="Times New Roman" w:eastAsia="Times New Roman" w:hAnsi="Times New Roman" w:cs="Times New Roman"/>
          <w:szCs w:val="20"/>
        </w:rPr>
        <w:t>допродаж</w:t>
      </w:r>
      <w:proofErr w:type="spellEnd"/>
      <w:r w:rsidRPr="00DF1261">
        <w:rPr>
          <w:rFonts w:ascii="Times New Roman" w:eastAsia="Times New Roman" w:hAnsi="Times New Roman" w:cs="Times New Roman"/>
          <w:szCs w:val="20"/>
        </w:rPr>
        <w:t>) услуг ШПД и IPTV действующим и потенциальным клиентам Абонентам ПАО «Ростелеком»</w:t>
      </w:r>
      <w:r w:rsidRPr="00DF1261">
        <w:rPr>
          <w:rFonts w:ascii="Times New Roman" w:eastAsia="Times New Roman" w:hAnsi="Times New Roman" w:cs="Times New Roman"/>
          <w:szCs w:val="20"/>
        </w:rPr>
        <w:tab/>
        <w:t>:</w:t>
      </w:r>
    </w:p>
    <w:tbl>
      <w:tblPr>
        <w:tblW w:w="493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2"/>
        <w:gridCol w:w="4075"/>
        <w:gridCol w:w="2871"/>
        <w:gridCol w:w="2374"/>
      </w:tblGrid>
      <w:tr w:rsidR="00211124" w:rsidRPr="00DF1261" w:rsidTr="00DE41BC">
        <w:trPr>
          <w:trHeight w:val="1784"/>
        </w:trPr>
        <w:tc>
          <w:tcPr>
            <w:tcW w:w="332" w:type="pct"/>
          </w:tcPr>
          <w:p w:rsidR="00211124" w:rsidRPr="00DF1261" w:rsidRDefault="00211124" w:rsidP="00DF1261">
            <w:pPr>
              <w:spacing w:after="0"/>
              <w:jc w:val="both"/>
              <w:rPr>
                <w:rFonts w:ascii="Times New Roman" w:eastAsia="Times New Roman" w:hAnsi="Times New Roman" w:cs="Times New Roman"/>
                <w:szCs w:val="20"/>
              </w:rPr>
            </w:pPr>
            <w:r w:rsidRPr="00DF1261">
              <w:rPr>
                <w:rFonts w:ascii="Times New Roman" w:eastAsia="Times New Roman" w:hAnsi="Times New Roman" w:cs="Times New Roman"/>
                <w:szCs w:val="20"/>
              </w:rPr>
              <w:lastRenderedPageBreak/>
              <w:t>№</w:t>
            </w:r>
          </w:p>
        </w:tc>
        <w:tc>
          <w:tcPr>
            <w:tcW w:w="2041" w:type="pct"/>
          </w:tcPr>
          <w:p w:rsidR="00211124" w:rsidRPr="00DF1261" w:rsidRDefault="00211124" w:rsidP="00DF1261">
            <w:pPr>
              <w:spacing w:after="0"/>
              <w:jc w:val="both"/>
              <w:rPr>
                <w:rFonts w:ascii="Times New Roman" w:eastAsia="Times New Roman" w:hAnsi="Times New Roman" w:cs="Times New Roman"/>
                <w:szCs w:val="20"/>
              </w:rPr>
            </w:pPr>
            <w:r w:rsidRPr="00DF1261">
              <w:rPr>
                <w:rFonts w:ascii="Times New Roman" w:eastAsia="Times New Roman" w:hAnsi="Times New Roman" w:cs="Times New Roman"/>
                <w:szCs w:val="20"/>
              </w:rPr>
              <w:t xml:space="preserve">Макрорегиональный филиал/региональный филиал, по которому осуществляется </w:t>
            </w:r>
            <w:proofErr w:type="spellStart"/>
            <w:r w:rsidRPr="00DF1261">
              <w:rPr>
                <w:rFonts w:ascii="Times New Roman" w:eastAsia="Times New Roman" w:hAnsi="Times New Roman" w:cs="Times New Roman"/>
                <w:szCs w:val="20"/>
              </w:rPr>
              <w:t>обзвон</w:t>
            </w:r>
            <w:proofErr w:type="spellEnd"/>
          </w:p>
        </w:tc>
        <w:tc>
          <w:tcPr>
            <w:tcW w:w="1438" w:type="pct"/>
          </w:tcPr>
          <w:p w:rsidR="00211124" w:rsidRPr="00DF1261" w:rsidRDefault="00211124" w:rsidP="00DF1261">
            <w:pPr>
              <w:spacing w:after="0"/>
              <w:jc w:val="both"/>
              <w:rPr>
                <w:rFonts w:ascii="Times New Roman" w:eastAsia="Times New Roman" w:hAnsi="Times New Roman" w:cs="Times New Roman"/>
                <w:szCs w:val="20"/>
              </w:rPr>
            </w:pPr>
            <w:r w:rsidRPr="00DF1261">
              <w:rPr>
                <w:rFonts w:ascii="Times New Roman" w:eastAsia="Times New Roman" w:hAnsi="Times New Roman" w:cs="Times New Roman"/>
                <w:szCs w:val="20"/>
              </w:rPr>
              <w:t xml:space="preserve">Сроки и время осуществления исходящего </w:t>
            </w:r>
            <w:proofErr w:type="spellStart"/>
            <w:r w:rsidRPr="00DF1261">
              <w:rPr>
                <w:rFonts w:ascii="Times New Roman" w:eastAsia="Times New Roman" w:hAnsi="Times New Roman" w:cs="Times New Roman"/>
                <w:szCs w:val="20"/>
              </w:rPr>
              <w:t>обзвона</w:t>
            </w:r>
            <w:proofErr w:type="spellEnd"/>
          </w:p>
        </w:tc>
        <w:tc>
          <w:tcPr>
            <w:tcW w:w="1189" w:type="pct"/>
          </w:tcPr>
          <w:p w:rsidR="00211124" w:rsidRPr="00DF1261" w:rsidRDefault="00211124" w:rsidP="00DF1261">
            <w:pPr>
              <w:spacing w:after="0"/>
              <w:jc w:val="both"/>
              <w:rPr>
                <w:rFonts w:ascii="Times New Roman" w:eastAsia="Times New Roman" w:hAnsi="Times New Roman" w:cs="Times New Roman"/>
                <w:szCs w:val="20"/>
                <w:lang w:val="en-US"/>
              </w:rPr>
            </w:pPr>
            <w:r w:rsidRPr="00DF1261">
              <w:rPr>
                <w:rFonts w:ascii="Times New Roman" w:eastAsia="Times New Roman" w:hAnsi="Times New Roman" w:cs="Times New Roman"/>
                <w:szCs w:val="20"/>
              </w:rPr>
              <w:t>Сценарии обслуживания (речевые модули)*</w:t>
            </w:r>
          </w:p>
        </w:tc>
      </w:tr>
      <w:tr w:rsidR="00211124" w:rsidRPr="00DF1261" w:rsidTr="00DE41BC">
        <w:trPr>
          <w:trHeight w:val="292"/>
        </w:trPr>
        <w:tc>
          <w:tcPr>
            <w:tcW w:w="332" w:type="pct"/>
          </w:tcPr>
          <w:p w:rsidR="00211124" w:rsidRPr="00DF1261" w:rsidRDefault="00211124" w:rsidP="00DF1261">
            <w:pPr>
              <w:spacing w:after="0"/>
              <w:jc w:val="both"/>
              <w:rPr>
                <w:rFonts w:ascii="Times New Roman" w:eastAsia="Times New Roman" w:hAnsi="Times New Roman" w:cs="Times New Roman"/>
                <w:szCs w:val="20"/>
              </w:rPr>
            </w:pPr>
          </w:p>
        </w:tc>
        <w:tc>
          <w:tcPr>
            <w:tcW w:w="2041" w:type="pct"/>
          </w:tcPr>
          <w:p w:rsidR="00211124" w:rsidRPr="00DF1261" w:rsidRDefault="00211124" w:rsidP="00DF1261">
            <w:pPr>
              <w:spacing w:after="0"/>
              <w:jc w:val="both"/>
              <w:rPr>
                <w:rFonts w:ascii="Times New Roman" w:eastAsia="Times New Roman" w:hAnsi="Times New Roman" w:cs="Times New Roman"/>
                <w:szCs w:val="20"/>
              </w:rPr>
            </w:pPr>
          </w:p>
        </w:tc>
        <w:tc>
          <w:tcPr>
            <w:tcW w:w="1438" w:type="pct"/>
          </w:tcPr>
          <w:p w:rsidR="00211124" w:rsidRPr="00DF1261" w:rsidRDefault="00211124" w:rsidP="00DF1261">
            <w:pPr>
              <w:spacing w:after="0"/>
              <w:jc w:val="both"/>
              <w:rPr>
                <w:rFonts w:ascii="Times New Roman" w:eastAsia="Times New Roman" w:hAnsi="Times New Roman" w:cs="Times New Roman"/>
                <w:szCs w:val="20"/>
              </w:rPr>
            </w:pPr>
          </w:p>
        </w:tc>
        <w:tc>
          <w:tcPr>
            <w:tcW w:w="1189" w:type="pct"/>
          </w:tcPr>
          <w:p w:rsidR="00211124" w:rsidRPr="00DF1261" w:rsidRDefault="00211124" w:rsidP="00DF1261">
            <w:pPr>
              <w:spacing w:after="0"/>
              <w:jc w:val="both"/>
              <w:rPr>
                <w:rFonts w:ascii="Times New Roman" w:eastAsia="Times New Roman" w:hAnsi="Times New Roman" w:cs="Times New Roman"/>
                <w:szCs w:val="20"/>
              </w:rPr>
            </w:pPr>
          </w:p>
        </w:tc>
      </w:tr>
      <w:tr w:rsidR="00211124" w:rsidRPr="00DF1261" w:rsidTr="00DE41BC">
        <w:trPr>
          <w:trHeight w:val="308"/>
        </w:trPr>
        <w:tc>
          <w:tcPr>
            <w:tcW w:w="332" w:type="pct"/>
          </w:tcPr>
          <w:p w:rsidR="00211124" w:rsidRPr="00DF1261" w:rsidRDefault="00211124" w:rsidP="00DF1261">
            <w:pPr>
              <w:spacing w:after="0"/>
              <w:jc w:val="both"/>
              <w:rPr>
                <w:rFonts w:ascii="Times New Roman" w:eastAsia="Times New Roman" w:hAnsi="Times New Roman" w:cs="Times New Roman"/>
                <w:szCs w:val="20"/>
              </w:rPr>
            </w:pPr>
          </w:p>
        </w:tc>
        <w:tc>
          <w:tcPr>
            <w:tcW w:w="2041" w:type="pct"/>
          </w:tcPr>
          <w:p w:rsidR="00211124" w:rsidRPr="00DF1261" w:rsidRDefault="00211124" w:rsidP="00DF1261">
            <w:pPr>
              <w:spacing w:after="0"/>
              <w:jc w:val="both"/>
              <w:rPr>
                <w:rFonts w:ascii="Times New Roman" w:eastAsia="Times New Roman" w:hAnsi="Times New Roman" w:cs="Times New Roman"/>
                <w:szCs w:val="20"/>
              </w:rPr>
            </w:pPr>
          </w:p>
        </w:tc>
        <w:tc>
          <w:tcPr>
            <w:tcW w:w="1438" w:type="pct"/>
          </w:tcPr>
          <w:p w:rsidR="00211124" w:rsidRPr="00DF1261" w:rsidRDefault="00211124" w:rsidP="00DF1261">
            <w:pPr>
              <w:spacing w:after="0"/>
              <w:jc w:val="both"/>
              <w:rPr>
                <w:rFonts w:ascii="Times New Roman" w:eastAsia="Times New Roman" w:hAnsi="Times New Roman" w:cs="Times New Roman"/>
                <w:szCs w:val="20"/>
              </w:rPr>
            </w:pPr>
          </w:p>
        </w:tc>
        <w:tc>
          <w:tcPr>
            <w:tcW w:w="1189" w:type="pct"/>
          </w:tcPr>
          <w:p w:rsidR="00211124" w:rsidRPr="00DF1261" w:rsidRDefault="00211124" w:rsidP="00DF1261">
            <w:pPr>
              <w:spacing w:after="0"/>
              <w:jc w:val="both"/>
              <w:rPr>
                <w:rFonts w:ascii="Times New Roman" w:eastAsia="Times New Roman" w:hAnsi="Times New Roman" w:cs="Times New Roman"/>
                <w:szCs w:val="20"/>
              </w:rPr>
            </w:pPr>
          </w:p>
        </w:tc>
      </w:tr>
    </w:tbl>
    <w:p w:rsidR="00211124" w:rsidRPr="00DF1261" w:rsidRDefault="00211124" w:rsidP="00DF1261">
      <w:pPr>
        <w:jc w:val="both"/>
        <w:rPr>
          <w:rFonts w:ascii="Times New Roman" w:eastAsia="Times New Roman" w:hAnsi="Times New Roman" w:cs="Times New Roman"/>
          <w:szCs w:val="20"/>
        </w:rPr>
      </w:pPr>
      <w:r w:rsidRPr="00DF1261">
        <w:rPr>
          <w:rFonts w:ascii="Times New Roman" w:eastAsia="Times New Roman" w:hAnsi="Times New Roman" w:cs="Times New Roman"/>
          <w:szCs w:val="20"/>
        </w:rPr>
        <w:t>*указывается ссылка на прилагаемые документы</w:t>
      </w:r>
    </w:p>
    <w:p w:rsidR="00211124" w:rsidRPr="00DF1261" w:rsidRDefault="00211124" w:rsidP="00DF1261">
      <w:pPr>
        <w:numPr>
          <w:ilvl w:val="0"/>
          <w:numId w:val="10"/>
        </w:numPr>
        <w:autoSpaceDE w:val="0"/>
        <w:autoSpaceDN w:val="0"/>
        <w:adjustRightInd w:val="0"/>
        <w:spacing w:after="0"/>
        <w:ind w:left="0" w:firstLine="0"/>
        <w:jc w:val="both"/>
        <w:rPr>
          <w:rFonts w:ascii="Times New Roman" w:eastAsia="Times New Roman" w:hAnsi="Times New Roman" w:cs="Times New Roman"/>
          <w:szCs w:val="20"/>
        </w:rPr>
      </w:pPr>
      <w:r w:rsidRPr="00DF1261">
        <w:rPr>
          <w:rFonts w:ascii="Times New Roman" w:eastAsia="Times New Roman" w:hAnsi="Times New Roman" w:cs="Times New Roman"/>
          <w:szCs w:val="20"/>
        </w:rPr>
        <w:t>Выполнение поручений должны соответствовать требованиям, указанным в Техническом задании к Договору.</w:t>
      </w:r>
    </w:p>
    <w:p w:rsidR="00211124" w:rsidRPr="00DF1261" w:rsidRDefault="00211124" w:rsidP="00DF1261">
      <w:pPr>
        <w:numPr>
          <w:ilvl w:val="0"/>
          <w:numId w:val="10"/>
        </w:numPr>
        <w:autoSpaceDE w:val="0"/>
        <w:autoSpaceDN w:val="0"/>
        <w:adjustRightInd w:val="0"/>
        <w:spacing w:after="0"/>
        <w:ind w:left="0" w:firstLine="0"/>
        <w:jc w:val="both"/>
        <w:rPr>
          <w:rFonts w:ascii="Times New Roman" w:eastAsia="Times New Roman" w:hAnsi="Times New Roman" w:cs="Times New Roman"/>
          <w:szCs w:val="20"/>
        </w:rPr>
      </w:pPr>
      <w:r w:rsidRPr="00DF1261">
        <w:rPr>
          <w:rFonts w:ascii="Times New Roman" w:eastAsia="Times New Roman" w:hAnsi="Times New Roman" w:cs="Times New Roman"/>
          <w:szCs w:val="20"/>
        </w:rPr>
        <w:t xml:space="preserve">Порядок оплаты </w:t>
      </w:r>
      <w:r w:rsidRPr="00DF1261">
        <w:rPr>
          <w:rFonts w:ascii="Times New Roman" w:eastAsia="Times New Roman" w:hAnsi="Times New Roman" w:cs="Times New Roman"/>
          <w:i/>
          <w:iCs/>
          <w:szCs w:val="20"/>
        </w:rPr>
        <w:t>(согласно Условиям Договора)</w:t>
      </w:r>
      <w:r w:rsidRPr="00DF1261">
        <w:rPr>
          <w:rFonts w:ascii="Times New Roman" w:eastAsia="Times New Roman" w:hAnsi="Times New Roman" w:cs="Times New Roman"/>
          <w:szCs w:val="20"/>
        </w:rPr>
        <w:t>:</w:t>
      </w:r>
    </w:p>
    <w:p w:rsidR="00211124" w:rsidRPr="00DF1261" w:rsidRDefault="00211124" w:rsidP="00DF1261">
      <w:pPr>
        <w:numPr>
          <w:ilvl w:val="0"/>
          <w:numId w:val="10"/>
        </w:numPr>
        <w:spacing w:after="0"/>
        <w:ind w:left="0" w:firstLine="0"/>
        <w:jc w:val="both"/>
        <w:rPr>
          <w:rFonts w:ascii="Times New Roman" w:eastAsia="Times New Roman" w:hAnsi="Times New Roman" w:cs="Times New Roman"/>
          <w:szCs w:val="20"/>
        </w:rPr>
      </w:pPr>
      <w:r w:rsidRPr="00DF1261">
        <w:rPr>
          <w:rFonts w:ascii="Times New Roman" w:eastAsia="Times New Roman" w:hAnsi="Times New Roman" w:cs="Times New Roman"/>
          <w:szCs w:val="20"/>
        </w:rPr>
        <w:t>Во всем, не урегулированном настоящим Заказом, Стороны руководствуются условиями Договора.</w:t>
      </w:r>
    </w:p>
    <w:tbl>
      <w:tblPr>
        <w:tblW w:w="9639" w:type="dxa"/>
        <w:tblLook w:val="01E0" w:firstRow="1" w:lastRow="1" w:firstColumn="1" w:lastColumn="1" w:noHBand="0" w:noVBand="0"/>
      </w:tblPr>
      <w:tblGrid>
        <w:gridCol w:w="4883"/>
        <w:gridCol w:w="4756"/>
      </w:tblGrid>
      <w:tr w:rsidR="00C1190C" w:rsidRPr="00DF1261" w:rsidTr="006222F6">
        <w:trPr>
          <w:trHeight w:val="2524"/>
        </w:trPr>
        <w:tc>
          <w:tcPr>
            <w:tcW w:w="4883" w:type="dxa"/>
          </w:tcPr>
          <w:p w:rsidR="00C1190C" w:rsidRPr="00DF1261" w:rsidRDefault="00C1190C" w:rsidP="00DF1261">
            <w:pPr>
              <w:spacing w:before="120" w:after="0"/>
              <w:ind w:right="492"/>
              <w:rPr>
                <w:rFonts w:ascii="Times New Roman" w:eastAsia="Times New Roman" w:hAnsi="Times New Roman" w:cs="Times New Roman"/>
                <w:b/>
                <w:bCs/>
                <w:iCs/>
                <w:szCs w:val="20"/>
                <w:lang w:eastAsia="ru-RU"/>
              </w:rPr>
            </w:pPr>
            <w:r w:rsidRPr="00DF1261">
              <w:rPr>
                <w:rFonts w:ascii="Times New Roman" w:eastAsia="Times New Roman" w:hAnsi="Times New Roman" w:cs="Times New Roman"/>
                <w:b/>
                <w:bCs/>
                <w:iCs/>
                <w:szCs w:val="20"/>
                <w:lang w:eastAsia="ru-RU"/>
              </w:rPr>
              <w:t>От имени Принципала:</w:t>
            </w:r>
          </w:p>
          <w:p w:rsidR="00C1190C" w:rsidRPr="00DF1261" w:rsidRDefault="00C1190C" w:rsidP="006222F6">
            <w:pPr>
              <w:spacing w:after="0"/>
              <w:rPr>
                <w:rFonts w:ascii="Times New Roman" w:eastAsia="Times New Roman" w:hAnsi="Times New Roman" w:cs="Times New Roman"/>
                <w:szCs w:val="20"/>
              </w:rPr>
            </w:pPr>
          </w:p>
        </w:tc>
        <w:tc>
          <w:tcPr>
            <w:tcW w:w="4756" w:type="dxa"/>
          </w:tcPr>
          <w:p w:rsidR="00C1190C" w:rsidRPr="00DF1261" w:rsidRDefault="00C1190C" w:rsidP="00DF1261">
            <w:pPr>
              <w:spacing w:before="120" w:after="0"/>
              <w:jc w:val="right"/>
              <w:rPr>
                <w:rFonts w:ascii="Times New Roman" w:eastAsia="Times New Roman" w:hAnsi="Times New Roman" w:cs="Times New Roman"/>
                <w:b/>
                <w:iCs/>
                <w:szCs w:val="20"/>
                <w:lang w:eastAsia="ru-RU"/>
              </w:rPr>
            </w:pPr>
            <w:r w:rsidRPr="00DF1261">
              <w:rPr>
                <w:rFonts w:ascii="Times New Roman" w:eastAsia="Times New Roman" w:hAnsi="Times New Roman" w:cs="Times New Roman"/>
                <w:b/>
                <w:iCs/>
                <w:szCs w:val="20"/>
                <w:lang w:eastAsia="ru-RU"/>
              </w:rPr>
              <w:t>От имени Агента:</w:t>
            </w:r>
          </w:p>
          <w:p w:rsidR="00C1190C" w:rsidRPr="00DF1261" w:rsidRDefault="00C1190C" w:rsidP="00DF1261">
            <w:pPr>
              <w:keepNext/>
              <w:spacing w:after="120"/>
              <w:ind w:left="1134" w:hanging="1134"/>
              <w:outlineLvl w:val="2"/>
              <w:rPr>
                <w:rFonts w:ascii="Times New Roman" w:eastAsia="Times New Roman" w:hAnsi="Times New Roman" w:cs="Times New Roman"/>
                <w:szCs w:val="20"/>
              </w:rPr>
            </w:pPr>
          </w:p>
          <w:p w:rsidR="00C1190C" w:rsidRPr="00DF1261" w:rsidRDefault="00C1190C" w:rsidP="00DF1261">
            <w:pPr>
              <w:keepNext/>
              <w:spacing w:after="120"/>
              <w:ind w:left="1134" w:hanging="1134"/>
              <w:outlineLvl w:val="2"/>
              <w:rPr>
                <w:rFonts w:ascii="Times New Roman" w:eastAsia="Times New Roman" w:hAnsi="Times New Roman" w:cs="Times New Roman"/>
                <w:szCs w:val="20"/>
              </w:rPr>
            </w:pPr>
          </w:p>
        </w:tc>
      </w:tr>
    </w:tbl>
    <w:p w:rsidR="00211124" w:rsidRPr="00DF1261" w:rsidRDefault="00211124" w:rsidP="00DF1261">
      <w:pPr>
        <w:rPr>
          <w:rFonts w:ascii="Times New Roman" w:eastAsia="Times New Roman" w:hAnsi="Times New Roman" w:cs="Times New Roman"/>
          <w:szCs w:val="20"/>
        </w:rPr>
      </w:pPr>
    </w:p>
    <w:p w:rsidR="00C778C5" w:rsidRPr="00DF1261" w:rsidRDefault="00C778C5" w:rsidP="00DF1261">
      <w:pPr>
        <w:rPr>
          <w:rFonts w:ascii="Times New Roman" w:eastAsia="Times New Roman" w:hAnsi="Times New Roman" w:cs="Times New Roman"/>
          <w:szCs w:val="20"/>
        </w:rPr>
      </w:pPr>
    </w:p>
    <w:p w:rsidR="00211124" w:rsidRPr="00DF1261" w:rsidRDefault="00211124" w:rsidP="00DF1261">
      <w:pPr>
        <w:rPr>
          <w:rFonts w:ascii="Times New Roman" w:eastAsia="Times New Roman" w:hAnsi="Times New Roman" w:cs="Times New Roman"/>
          <w:szCs w:val="20"/>
        </w:rPr>
      </w:pPr>
    </w:p>
    <w:p w:rsidR="00211124" w:rsidRPr="00DF1261" w:rsidRDefault="00211124" w:rsidP="00DF1261">
      <w:pPr>
        <w:spacing w:after="0"/>
        <w:jc w:val="right"/>
        <w:rPr>
          <w:rFonts w:ascii="Times New Roman" w:eastAsia="Times New Roman" w:hAnsi="Times New Roman" w:cs="Times New Roman"/>
          <w:b/>
          <w:bCs/>
          <w:szCs w:val="20"/>
        </w:rPr>
      </w:pPr>
      <w:r w:rsidRPr="00DF1261">
        <w:rPr>
          <w:rFonts w:ascii="Times New Roman" w:eastAsia="Times New Roman" w:hAnsi="Times New Roman" w:cs="Times New Roman"/>
          <w:b/>
          <w:bCs/>
          <w:szCs w:val="20"/>
        </w:rPr>
        <w:t>Приложение № 3</w:t>
      </w:r>
    </w:p>
    <w:p w:rsidR="00211124" w:rsidRPr="00DF1261" w:rsidRDefault="00211124" w:rsidP="00DF1261">
      <w:pPr>
        <w:spacing w:after="0"/>
        <w:jc w:val="center"/>
        <w:rPr>
          <w:rFonts w:ascii="Times New Roman" w:eastAsia="Times New Roman" w:hAnsi="Times New Roman" w:cs="Times New Roman"/>
          <w:b/>
          <w:bCs/>
          <w:szCs w:val="20"/>
        </w:rPr>
      </w:pPr>
      <w:r w:rsidRPr="00DF1261">
        <w:rPr>
          <w:rFonts w:ascii="Times New Roman" w:eastAsia="Times New Roman" w:hAnsi="Times New Roman" w:cs="Times New Roman"/>
          <w:b/>
          <w:bCs/>
          <w:szCs w:val="20"/>
        </w:rPr>
        <w:t xml:space="preserve">                                         к Агентскому договору № ___________ от «____</w:t>
      </w:r>
      <w:proofErr w:type="gramStart"/>
      <w:r w:rsidRPr="00DF1261">
        <w:rPr>
          <w:rFonts w:ascii="Times New Roman" w:eastAsia="Times New Roman" w:hAnsi="Times New Roman" w:cs="Times New Roman"/>
          <w:b/>
          <w:bCs/>
          <w:szCs w:val="20"/>
        </w:rPr>
        <w:t>_»_</w:t>
      </w:r>
      <w:proofErr w:type="gramEnd"/>
      <w:r w:rsidRPr="00DF1261">
        <w:rPr>
          <w:rFonts w:ascii="Times New Roman" w:eastAsia="Times New Roman" w:hAnsi="Times New Roman" w:cs="Times New Roman"/>
          <w:b/>
          <w:bCs/>
          <w:szCs w:val="20"/>
        </w:rPr>
        <w:t>______________ 20</w:t>
      </w:r>
      <w:r w:rsidR="00DF1261" w:rsidRPr="00DF1261">
        <w:rPr>
          <w:rFonts w:ascii="Times New Roman" w:eastAsia="Times New Roman" w:hAnsi="Times New Roman" w:cs="Times New Roman"/>
          <w:b/>
          <w:bCs/>
          <w:szCs w:val="20"/>
        </w:rPr>
        <w:t>2</w:t>
      </w:r>
      <w:r w:rsidRPr="00DF1261">
        <w:rPr>
          <w:rFonts w:ascii="Times New Roman" w:eastAsia="Times New Roman" w:hAnsi="Times New Roman" w:cs="Times New Roman"/>
          <w:b/>
          <w:bCs/>
          <w:szCs w:val="20"/>
        </w:rPr>
        <w:t>_</w:t>
      </w:r>
    </w:p>
    <w:p w:rsidR="00211124" w:rsidRPr="00DF1261" w:rsidRDefault="00211124" w:rsidP="00DF1261">
      <w:pPr>
        <w:tabs>
          <w:tab w:val="left" w:pos="9639"/>
          <w:tab w:val="left" w:pos="13750"/>
        </w:tabs>
        <w:jc w:val="center"/>
        <w:rPr>
          <w:rFonts w:ascii="Times New Roman" w:eastAsia="Times New Roman" w:hAnsi="Times New Roman" w:cs="Times New Roman"/>
          <w:b/>
          <w:szCs w:val="20"/>
        </w:rPr>
      </w:pPr>
      <w:r w:rsidRPr="00DF1261">
        <w:rPr>
          <w:rFonts w:ascii="Times New Roman" w:eastAsia="Times New Roman" w:hAnsi="Times New Roman" w:cs="Times New Roman"/>
          <w:b/>
          <w:szCs w:val="20"/>
        </w:rPr>
        <w:t>Расчет стоимости услуг Агента</w:t>
      </w:r>
    </w:p>
    <w:p w:rsidR="00211124" w:rsidRPr="00DF1261" w:rsidRDefault="00211124" w:rsidP="00DF1261">
      <w:pPr>
        <w:spacing w:after="0"/>
        <w:contextualSpacing/>
        <w:jc w:val="both"/>
        <w:rPr>
          <w:rFonts w:ascii="Times New Roman" w:eastAsia="Times New Roman" w:hAnsi="Times New Roman" w:cs="Times New Roman"/>
          <w:szCs w:val="20"/>
        </w:rPr>
      </w:pPr>
      <w:r w:rsidRPr="00DF1261">
        <w:rPr>
          <w:rFonts w:ascii="Times New Roman" w:eastAsia="Times New Roman" w:hAnsi="Times New Roman" w:cs="Times New Roman"/>
          <w:szCs w:val="20"/>
        </w:rPr>
        <w:t xml:space="preserve">        Вознаграждение Агента за оказанные услуги выплачивается Принципалом согласно формуле:</w:t>
      </w:r>
    </w:p>
    <w:p w:rsidR="00211124" w:rsidRPr="00DF1261" w:rsidRDefault="00211124" w:rsidP="00DF1261">
      <w:pPr>
        <w:ind w:firstLine="709"/>
        <w:rPr>
          <w:rFonts w:ascii="Times New Roman" w:eastAsia="Times New Roman" w:hAnsi="Times New Roman" w:cs="Times New Roman"/>
          <w:szCs w:val="20"/>
        </w:rPr>
      </w:pPr>
      <w:r w:rsidRPr="00DF1261">
        <w:rPr>
          <w:rFonts w:ascii="Times New Roman" w:eastAsia="Times New Roman" w:hAnsi="Times New Roman" w:cs="Times New Roman"/>
          <w:szCs w:val="20"/>
        </w:rPr>
        <w:t>БВ=</w:t>
      </w:r>
      <w:r w:rsidRPr="00DF1261">
        <w:rPr>
          <w:rFonts w:ascii="Times New Roman" w:eastAsia="Times New Roman" w:hAnsi="Times New Roman" w:cs="Times New Roman"/>
          <w:szCs w:val="20"/>
          <w:lang w:val="en-US"/>
        </w:rPr>
        <w:t>N</w:t>
      </w:r>
      <w:r w:rsidRPr="00DF1261">
        <w:rPr>
          <w:rFonts w:ascii="Times New Roman" w:eastAsia="Times New Roman" w:hAnsi="Times New Roman" w:cs="Times New Roman"/>
          <w:szCs w:val="20"/>
        </w:rPr>
        <w:t>*</w:t>
      </w:r>
      <w:r w:rsidRPr="00DF1261">
        <w:rPr>
          <w:rFonts w:ascii="Times New Roman" w:eastAsia="Times New Roman" w:hAnsi="Times New Roman" w:cs="Times New Roman"/>
          <w:szCs w:val="20"/>
          <w:lang w:val="en-US"/>
        </w:rPr>
        <w:t>D</w:t>
      </w:r>
      <w:r w:rsidRPr="00DF1261">
        <w:rPr>
          <w:rFonts w:ascii="Times New Roman" w:eastAsia="Times New Roman" w:hAnsi="Times New Roman" w:cs="Times New Roman"/>
          <w:szCs w:val="20"/>
        </w:rPr>
        <w:t>,</w:t>
      </w:r>
    </w:p>
    <w:p w:rsidR="00211124" w:rsidRPr="00DF1261" w:rsidRDefault="00211124" w:rsidP="00DF1261">
      <w:pPr>
        <w:ind w:firstLine="709"/>
        <w:rPr>
          <w:rFonts w:ascii="Times New Roman" w:eastAsia="Times New Roman" w:hAnsi="Times New Roman" w:cs="Times New Roman"/>
          <w:szCs w:val="20"/>
        </w:rPr>
      </w:pPr>
      <w:r w:rsidRPr="00DF1261">
        <w:rPr>
          <w:rFonts w:ascii="Times New Roman" w:eastAsia="Times New Roman" w:hAnsi="Times New Roman" w:cs="Times New Roman"/>
          <w:szCs w:val="20"/>
        </w:rPr>
        <w:t>Где БВ- базовое вознаграждение, руб.</w:t>
      </w:r>
    </w:p>
    <w:p w:rsidR="00211124" w:rsidRPr="00DF1261" w:rsidRDefault="00211124" w:rsidP="00DF1261">
      <w:pPr>
        <w:ind w:firstLine="709"/>
        <w:rPr>
          <w:rFonts w:ascii="Times New Roman" w:eastAsia="Times New Roman" w:hAnsi="Times New Roman" w:cs="Times New Roman"/>
          <w:szCs w:val="20"/>
        </w:rPr>
      </w:pPr>
      <w:r w:rsidRPr="00DF1261">
        <w:rPr>
          <w:rFonts w:ascii="Times New Roman" w:eastAsia="Times New Roman" w:hAnsi="Times New Roman" w:cs="Times New Roman"/>
          <w:szCs w:val="20"/>
          <w:lang w:val="en-US"/>
        </w:rPr>
        <w:t>N</w:t>
      </w:r>
      <w:r w:rsidRPr="00DF1261">
        <w:rPr>
          <w:rFonts w:ascii="Times New Roman" w:eastAsia="Times New Roman" w:hAnsi="Times New Roman" w:cs="Times New Roman"/>
          <w:szCs w:val="20"/>
        </w:rPr>
        <w:t xml:space="preserve">- </w:t>
      </w:r>
      <w:proofErr w:type="gramStart"/>
      <w:r w:rsidRPr="00DF1261">
        <w:rPr>
          <w:rFonts w:ascii="Times New Roman" w:eastAsia="Times New Roman" w:hAnsi="Times New Roman" w:cs="Times New Roman"/>
          <w:szCs w:val="20"/>
        </w:rPr>
        <w:t>фактическое</w:t>
      </w:r>
      <w:proofErr w:type="gramEnd"/>
      <w:r w:rsidRPr="00DF1261">
        <w:rPr>
          <w:rFonts w:ascii="Times New Roman" w:eastAsia="Times New Roman" w:hAnsi="Times New Roman" w:cs="Times New Roman"/>
          <w:szCs w:val="20"/>
        </w:rPr>
        <w:t xml:space="preserve"> количество абонентов, которым</w:t>
      </w:r>
      <w:r w:rsidR="0060775E" w:rsidRPr="00DF1261">
        <w:rPr>
          <w:rFonts w:ascii="Times New Roman" w:eastAsia="Times New Roman" w:hAnsi="Times New Roman" w:cs="Times New Roman"/>
          <w:szCs w:val="20"/>
        </w:rPr>
        <w:t xml:space="preserve"> </w:t>
      </w:r>
      <w:r w:rsidRPr="00DF1261">
        <w:rPr>
          <w:rFonts w:ascii="Times New Roman" w:eastAsia="Times New Roman" w:hAnsi="Times New Roman" w:cs="Times New Roman"/>
          <w:szCs w:val="20"/>
        </w:rPr>
        <w:t xml:space="preserve"> в отчетном месяце </w:t>
      </w:r>
      <w:r w:rsidR="0060775E" w:rsidRPr="00DF1261">
        <w:rPr>
          <w:rFonts w:ascii="Times New Roman" w:eastAsia="Times New Roman" w:hAnsi="Times New Roman" w:cs="Times New Roman"/>
          <w:szCs w:val="20"/>
        </w:rPr>
        <w:t>было реализовано оборудование с единовременным платежом или на условиях рассрочки</w:t>
      </w:r>
      <w:r w:rsidRPr="00DF1261">
        <w:rPr>
          <w:rFonts w:ascii="Times New Roman" w:eastAsia="Times New Roman" w:hAnsi="Times New Roman" w:cs="Times New Roman"/>
          <w:szCs w:val="20"/>
        </w:rPr>
        <w:t>, шт.</w:t>
      </w:r>
    </w:p>
    <w:p w:rsidR="00211124" w:rsidRPr="00DF1261" w:rsidRDefault="00211124" w:rsidP="00DF1261">
      <w:pPr>
        <w:ind w:firstLine="709"/>
        <w:rPr>
          <w:rFonts w:ascii="Times New Roman" w:eastAsia="Times New Roman" w:hAnsi="Times New Roman" w:cs="Times New Roman"/>
          <w:szCs w:val="20"/>
        </w:rPr>
      </w:pPr>
      <w:r w:rsidRPr="00DF1261">
        <w:rPr>
          <w:rFonts w:ascii="Times New Roman" w:eastAsia="Times New Roman" w:hAnsi="Times New Roman" w:cs="Times New Roman"/>
          <w:szCs w:val="20"/>
          <w:lang w:val="en-US"/>
        </w:rPr>
        <w:t>D</w:t>
      </w:r>
      <w:r w:rsidRPr="00DF1261">
        <w:rPr>
          <w:rFonts w:ascii="Times New Roman" w:eastAsia="Times New Roman" w:hAnsi="Times New Roman" w:cs="Times New Roman"/>
          <w:szCs w:val="20"/>
        </w:rPr>
        <w:t xml:space="preserve">- </w:t>
      </w:r>
      <w:proofErr w:type="gramStart"/>
      <w:r w:rsidRPr="00DF1261">
        <w:rPr>
          <w:rFonts w:ascii="Times New Roman" w:eastAsia="Times New Roman" w:hAnsi="Times New Roman" w:cs="Times New Roman"/>
          <w:szCs w:val="20"/>
        </w:rPr>
        <w:t>ставка</w:t>
      </w:r>
      <w:proofErr w:type="gramEnd"/>
      <w:r w:rsidRPr="00DF1261">
        <w:rPr>
          <w:rFonts w:ascii="Times New Roman" w:eastAsia="Times New Roman" w:hAnsi="Times New Roman" w:cs="Times New Roman"/>
          <w:szCs w:val="20"/>
        </w:rPr>
        <w:t xml:space="preserve"> вознаграждения за </w:t>
      </w:r>
      <w:r w:rsidR="0060775E" w:rsidRPr="00DF1261">
        <w:rPr>
          <w:rFonts w:ascii="Times New Roman" w:eastAsia="Times New Roman" w:hAnsi="Times New Roman" w:cs="Times New Roman"/>
          <w:szCs w:val="20"/>
        </w:rPr>
        <w:t>реализацию оборудования с единовременным платежом или на условиях рассрочки,</w:t>
      </w:r>
      <w:r w:rsidRPr="00DF1261">
        <w:rPr>
          <w:rFonts w:ascii="Times New Roman" w:eastAsia="Times New Roman" w:hAnsi="Times New Roman" w:cs="Times New Roman"/>
          <w:szCs w:val="20"/>
        </w:rPr>
        <w:t xml:space="preserve"> руб.</w:t>
      </w:r>
    </w:p>
    <w:p w:rsidR="00211124" w:rsidRPr="00DF1261" w:rsidRDefault="00211124" w:rsidP="00DF1261">
      <w:pPr>
        <w:spacing w:after="0"/>
        <w:contextualSpacing/>
        <w:jc w:val="both"/>
        <w:rPr>
          <w:rFonts w:ascii="Times New Roman" w:eastAsia="Times New Roman" w:hAnsi="Times New Roman" w:cs="Times New Roman"/>
          <w:szCs w:val="20"/>
        </w:rPr>
      </w:pPr>
    </w:p>
    <w:p w:rsidR="00211124" w:rsidRPr="00DF1261" w:rsidRDefault="00211124" w:rsidP="00DF1261">
      <w:pPr>
        <w:jc w:val="center"/>
        <w:rPr>
          <w:rFonts w:ascii="Times New Roman" w:eastAsia="Times New Roman" w:hAnsi="Times New Roman" w:cs="Times New Roman"/>
          <w:szCs w:val="20"/>
        </w:rPr>
      </w:pPr>
      <w:r w:rsidRPr="00DF1261">
        <w:rPr>
          <w:rFonts w:ascii="Times New Roman" w:eastAsia="Times New Roman" w:hAnsi="Times New Roman" w:cs="Times New Roman"/>
          <w:szCs w:val="20"/>
        </w:rPr>
        <w:t>Таблица 1. Ставки вознаграждения.</w:t>
      </w:r>
    </w:p>
    <w:tbl>
      <w:tblPr>
        <w:tblStyle w:val="afc"/>
        <w:tblW w:w="5000" w:type="pct"/>
        <w:tblLook w:val="04A0" w:firstRow="1" w:lastRow="0" w:firstColumn="1" w:lastColumn="0" w:noHBand="0" w:noVBand="1"/>
      </w:tblPr>
      <w:tblGrid>
        <w:gridCol w:w="5055"/>
        <w:gridCol w:w="2246"/>
        <w:gridCol w:w="2808"/>
      </w:tblGrid>
      <w:tr w:rsidR="00211124" w:rsidRPr="00DF1261" w:rsidTr="00DE41BC">
        <w:trPr>
          <w:cantSplit/>
        </w:trPr>
        <w:tc>
          <w:tcPr>
            <w:tcW w:w="2500" w:type="pct"/>
          </w:tcPr>
          <w:p w:rsidR="00211124" w:rsidRPr="00DF1261" w:rsidRDefault="00211124" w:rsidP="00DF1261">
            <w:pPr>
              <w:spacing w:line="276" w:lineRule="auto"/>
              <w:jc w:val="center"/>
              <w:rPr>
                <w:rFonts w:ascii="Times New Roman" w:hAnsi="Times New Roman"/>
                <w:szCs w:val="20"/>
              </w:rPr>
            </w:pPr>
            <w:r w:rsidRPr="00DF1261">
              <w:rPr>
                <w:rFonts w:ascii="Times New Roman" w:hAnsi="Times New Roman"/>
                <w:szCs w:val="20"/>
              </w:rPr>
              <w:t>Показатель</w:t>
            </w:r>
          </w:p>
        </w:tc>
        <w:tc>
          <w:tcPr>
            <w:tcW w:w="1111" w:type="pct"/>
          </w:tcPr>
          <w:p w:rsidR="00211124" w:rsidRPr="00DF1261" w:rsidRDefault="00211124" w:rsidP="00DF1261">
            <w:pPr>
              <w:spacing w:line="276" w:lineRule="auto"/>
              <w:jc w:val="center"/>
              <w:rPr>
                <w:rFonts w:ascii="Times New Roman" w:hAnsi="Times New Roman"/>
                <w:szCs w:val="20"/>
              </w:rPr>
            </w:pPr>
            <w:r w:rsidRPr="00DF1261">
              <w:rPr>
                <w:rFonts w:ascii="Times New Roman" w:hAnsi="Times New Roman"/>
                <w:szCs w:val="20"/>
              </w:rPr>
              <w:t>Ед. измерения</w:t>
            </w:r>
          </w:p>
        </w:tc>
        <w:tc>
          <w:tcPr>
            <w:tcW w:w="1389" w:type="pct"/>
          </w:tcPr>
          <w:p w:rsidR="00211124" w:rsidRPr="00DF1261" w:rsidRDefault="00211124" w:rsidP="00DF1261">
            <w:pPr>
              <w:spacing w:line="276" w:lineRule="auto"/>
              <w:jc w:val="center"/>
              <w:rPr>
                <w:rFonts w:ascii="Times New Roman" w:hAnsi="Times New Roman"/>
                <w:szCs w:val="20"/>
              </w:rPr>
            </w:pPr>
            <w:r w:rsidRPr="00DF1261">
              <w:rPr>
                <w:rFonts w:ascii="Times New Roman" w:hAnsi="Times New Roman"/>
                <w:szCs w:val="20"/>
              </w:rPr>
              <w:t>Цена</w:t>
            </w:r>
          </w:p>
        </w:tc>
      </w:tr>
      <w:tr w:rsidR="00211124" w:rsidRPr="00DF1261" w:rsidTr="00DE41BC">
        <w:tc>
          <w:tcPr>
            <w:tcW w:w="2500" w:type="pct"/>
          </w:tcPr>
          <w:p w:rsidR="00211124" w:rsidRPr="00DF1261" w:rsidRDefault="0060775E" w:rsidP="00DF1261">
            <w:pPr>
              <w:spacing w:line="276" w:lineRule="auto"/>
              <w:rPr>
                <w:rFonts w:ascii="Times New Roman" w:hAnsi="Times New Roman"/>
                <w:szCs w:val="20"/>
              </w:rPr>
            </w:pPr>
            <w:r w:rsidRPr="00DF1261">
              <w:rPr>
                <w:rFonts w:ascii="Times New Roman" w:hAnsi="Times New Roman"/>
                <w:szCs w:val="20"/>
              </w:rPr>
              <w:t xml:space="preserve">Стоимость за подключенного абонента по </w:t>
            </w:r>
            <w:proofErr w:type="spellStart"/>
            <w:r w:rsidRPr="00DF1261">
              <w:rPr>
                <w:rFonts w:ascii="Times New Roman" w:hAnsi="Times New Roman"/>
                <w:szCs w:val="20"/>
                <w:lang w:val="en-AU"/>
              </w:rPr>
              <w:t>WiFi</w:t>
            </w:r>
            <w:proofErr w:type="spellEnd"/>
            <w:r w:rsidRPr="00DF1261">
              <w:rPr>
                <w:rFonts w:ascii="Times New Roman" w:hAnsi="Times New Roman"/>
                <w:szCs w:val="20"/>
              </w:rPr>
              <w:t xml:space="preserve"> роутеру в полную стоимость</w:t>
            </w:r>
          </w:p>
        </w:tc>
        <w:tc>
          <w:tcPr>
            <w:tcW w:w="1111" w:type="pct"/>
          </w:tcPr>
          <w:p w:rsidR="00211124" w:rsidRPr="00DF1261" w:rsidRDefault="0060775E" w:rsidP="00DF1261">
            <w:pPr>
              <w:spacing w:line="276" w:lineRule="auto"/>
              <w:jc w:val="center"/>
              <w:rPr>
                <w:rFonts w:ascii="Times New Roman" w:hAnsi="Times New Roman"/>
                <w:szCs w:val="20"/>
              </w:rPr>
            </w:pPr>
            <w:r w:rsidRPr="00DF1261">
              <w:rPr>
                <w:rFonts w:ascii="Times New Roman" w:hAnsi="Times New Roman"/>
                <w:szCs w:val="20"/>
              </w:rPr>
              <w:t xml:space="preserve">руб. без учета </w:t>
            </w:r>
            <w:r w:rsidR="00211124" w:rsidRPr="00DF1261">
              <w:rPr>
                <w:rFonts w:ascii="Times New Roman" w:hAnsi="Times New Roman"/>
                <w:szCs w:val="20"/>
              </w:rPr>
              <w:t xml:space="preserve">НДС </w:t>
            </w:r>
          </w:p>
        </w:tc>
        <w:tc>
          <w:tcPr>
            <w:tcW w:w="1389" w:type="pct"/>
          </w:tcPr>
          <w:p w:rsidR="00211124" w:rsidRPr="00DF1261" w:rsidRDefault="00211124" w:rsidP="00DF1261">
            <w:pPr>
              <w:tabs>
                <w:tab w:val="center" w:pos="1344"/>
                <w:tab w:val="right" w:pos="2689"/>
              </w:tabs>
              <w:spacing w:line="276" w:lineRule="auto"/>
              <w:rPr>
                <w:rFonts w:ascii="Times New Roman" w:hAnsi="Times New Roman"/>
                <w:szCs w:val="20"/>
              </w:rPr>
            </w:pPr>
          </w:p>
        </w:tc>
      </w:tr>
      <w:tr w:rsidR="0060775E" w:rsidRPr="00DF1261" w:rsidTr="00DE41BC">
        <w:tc>
          <w:tcPr>
            <w:tcW w:w="2500" w:type="pct"/>
          </w:tcPr>
          <w:p w:rsidR="0060775E" w:rsidRPr="00DF1261" w:rsidRDefault="0060775E" w:rsidP="00DF1261">
            <w:pPr>
              <w:spacing w:line="276" w:lineRule="auto"/>
              <w:rPr>
                <w:rFonts w:ascii="Times New Roman" w:hAnsi="Times New Roman"/>
                <w:szCs w:val="20"/>
              </w:rPr>
            </w:pPr>
            <w:r w:rsidRPr="00DF1261">
              <w:rPr>
                <w:rFonts w:ascii="Times New Roman" w:hAnsi="Times New Roman"/>
                <w:szCs w:val="20"/>
              </w:rPr>
              <w:t xml:space="preserve">Стоимость за подключенного абонента по </w:t>
            </w:r>
            <w:proofErr w:type="spellStart"/>
            <w:r w:rsidRPr="00DF1261">
              <w:rPr>
                <w:rFonts w:ascii="Times New Roman" w:hAnsi="Times New Roman"/>
                <w:szCs w:val="20"/>
                <w:lang w:val="en-AU"/>
              </w:rPr>
              <w:t>WiFi</w:t>
            </w:r>
            <w:proofErr w:type="spellEnd"/>
            <w:r w:rsidRPr="00DF1261">
              <w:rPr>
                <w:rFonts w:ascii="Times New Roman" w:hAnsi="Times New Roman"/>
                <w:szCs w:val="20"/>
              </w:rPr>
              <w:t xml:space="preserve"> роутеру в рассрочку</w:t>
            </w:r>
          </w:p>
        </w:tc>
        <w:tc>
          <w:tcPr>
            <w:tcW w:w="1111" w:type="pct"/>
          </w:tcPr>
          <w:p w:rsidR="0060775E" w:rsidRPr="00DF1261" w:rsidRDefault="0060775E" w:rsidP="00DF1261">
            <w:pPr>
              <w:spacing w:line="276" w:lineRule="auto"/>
              <w:jc w:val="center"/>
              <w:rPr>
                <w:rFonts w:ascii="Times New Roman" w:hAnsi="Times New Roman"/>
                <w:szCs w:val="20"/>
              </w:rPr>
            </w:pPr>
            <w:r w:rsidRPr="00DF1261">
              <w:rPr>
                <w:rFonts w:ascii="Times New Roman" w:hAnsi="Times New Roman"/>
                <w:szCs w:val="20"/>
              </w:rPr>
              <w:t xml:space="preserve">руб. без учета НДС </w:t>
            </w:r>
          </w:p>
        </w:tc>
        <w:tc>
          <w:tcPr>
            <w:tcW w:w="1389" w:type="pct"/>
          </w:tcPr>
          <w:p w:rsidR="0060775E" w:rsidRPr="00DF1261" w:rsidRDefault="0060775E" w:rsidP="00DF1261">
            <w:pPr>
              <w:tabs>
                <w:tab w:val="center" w:pos="1344"/>
                <w:tab w:val="right" w:pos="2689"/>
              </w:tabs>
              <w:spacing w:line="276" w:lineRule="auto"/>
              <w:rPr>
                <w:rFonts w:ascii="Times New Roman" w:hAnsi="Times New Roman"/>
                <w:szCs w:val="20"/>
              </w:rPr>
            </w:pPr>
          </w:p>
        </w:tc>
      </w:tr>
      <w:tr w:rsidR="00071291" w:rsidRPr="00DF1261" w:rsidTr="00071291">
        <w:tc>
          <w:tcPr>
            <w:tcW w:w="2500" w:type="pct"/>
          </w:tcPr>
          <w:p w:rsidR="00071291" w:rsidRPr="00DF1261" w:rsidRDefault="00071291" w:rsidP="00201E11">
            <w:pPr>
              <w:spacing w:line="276" w:lineRule="auto"/>
              <w:rPr>
                <w:rFonts w:ascii="Times New Roman" w:hAnsi="Times New Roman"/>
                <w:szCs w:val="20"/>
              </w:rPr>
            </w:pPr>
            <w:r w:rsidRPr="00DF1261">
              <w:rPr>
                <w:rFonts w:ascii="Times New Roman" w:hAnsi="Times New Roman"/>
                <w:szCs w:val="20"/>
              </w:rPr>
              <w:lastRenderedPageBreak/>
              <w:t xml:space="preserve">Стоимость за подключенного абонента </w:t>
            </w:r>
            <w:r w:rsidRPr="00593FDC">
              <w:rPr>
                <w:rFonts w:ascii="Times New Roman" w:hAnsi="Times New Roman"/>
                <w:szCs w:val="20"/>
              </w:rPr>
              <w:t>GPON</w:t>
            </w:r>
            <w:r>
              <w:rPr>
                <w:rFonts w:ascii="Times New Roman" w:hAnsi="Times New Roman"/>
                <w:szCs w:val="20"/>
              </w:rPr>
              <w:t xml:space="preserve"> по  о</w:t>
            </w:r>
            <w:r w:rsidRPr="00593FDC">
              <w:rPr>
                <w:rFonts w:ascii="Times New Roman" w:hAnsi="Times New Roman"/>
                <w:szCs w:val="20"/>
              </w:rPr>
              <w:t>птическ</w:t>
            </w:r>
            <w:r>
              <w:rPr>
                <w:rFonts w:ascii="Times New Roman" w:hAnsi="Times New Roman"/>
                <w:szCs w:val="20"/>
              </w:rPr>
              <w:t>ому</w:t>
            </w:r>
            <w:r w:rsidRPr="00593FDC">
              <w:rPr>
                <w:rFonts w:ascii="Times New Roman" w:hAnsi="Times New Roman"/>
                <w:szCs w:val="20"/>
              </w:rPr>
              <w:t xml:space="preserve"> модем</w:t>
            </w:r>
            <w:r>
              <w:rPr>
                <w:rFonts w:ascii="Times New Roman" w:hAnsi="Times New Roman"/>
                <w:szCs w:val="20"/>
              </w:rPr>
              <w:t>у</w:t>
            </w:r>
            <w:r w:rsidRPr="00593FDC">
              <w:rPr>
                <w:rFonts w:ascii="Times New Roman" w:hAnsi="Times New Roman"/>
                <w:szCs w:val="20"/>
              </w:rPr>
              <w:t xml:space="preserve"> с </w:t>
            </w:r>
            <w:proofErr w:type="spellStart"/>
            <w:r w:rsidRPr="00593FDC">
              <w:rPr>
                <w:rFonts w:ascii="Times New Roman" w:hAnsi="Times New Roman"/>
                <w:szCs w:val="20"/>
              </w:rPr>
              <w:t>WiFi</w:t>
            </w:r>
            <w:proofErr w:type="spellEnd"/>
            <w:r w:rsidRPr="00593FDC">
              <w:rPr>
                <w:rFonts w:ascii="Times New Roman" w:hAnsi="Times New Roman"/>
                <w:szCs w:val="20"/>
              </w:rPr>
              <w:t xml:space="preserve"> "</w:t>
            </w:r>
            <w:proofErr w:type="spellStart"/>
            <w:r w:rsidRPr="00593FDC">
              <w:rPr>
                <w:rFonts w:ascii="Times New Roman" w:hAnsi="Times New Roman"/>
                <w:szCs w:val="20"/>
              </w:rPr>
              <w:t>Medium"</w:t>
            </w:r>
            <w:r w:rsidRPr="00DF1261">
              <w:rPr>
                <w:rFonts w:ascii="Times New Roman" w:hAnsi="Times New Roman"/>
                <w:szCs w:val="20"/>
              </w:rPr>
              <w:t>в</w:t>
            </w:r>
            <w:proofErr w:type="spellEnd"/>
            <w:r w:rsidRPr="00DF1261">
              <w:rPr>
                <w:rFonts w:ascii="Times New Roman" w:hAnsi="Times New Roman"/>
                <w:szCs w:val="20"/>
              </w:rPr>
              <w:t xml:space="preserve"> полную стоимость</w:t>
            </w:r>
          </w:p>
        </w:tc>
        <w:tc>
          <w:tcPr>
            <w:tcW w:w="1111" w:type="pct"/>
          </w:tcPr>
          <w:p w:rsidR="00071291" w:rsidRPr="00DF1261" w:rsidRDefault="00071291" w:rsidP="00201E11">
            <w:pPr>
              <w:spacing w:line="276" w:lineRule="auto"/>
              <w:jc w:val="center"/>
              <w:rPr>
                <w:rFonts w:ascii="Times New Roman" w:hAnsi="Times New Roman"/>
                <w:szCs w:val="20"/>
              </w:rPr>
            </w:pPr>
            <w:r w:rsidRPr="00DF1261">
              <w:rPr>
                <w:rFonts w:ascii="Times New Roman" w:hAnsi="Times New Roman"/>
                <w:szCs w:val="20"/>
              </w:rPr>
              <w:t xml:space="preserve">руб. без учета НДС </w:t>
            </w:r>
          </w:p>
        </w:tc>
        <w:tc>
          <w:tcPr>
            <w:tcW w:w="1389" w:type="pct"/>
          </w:tcPr>
          <w:p w:rsidR="00071291" w:rsidRPr="00DF1261" w:rsidRDefault="00071291" w:rsidP="00201E11">
            <w:pPr>
              <w:tabs>
                <w:tab w:val="center" w:pos="1344"/>
                <w:tab w:val="right" w:pos="2689"/>
              </w:tabs>
              <w:spacing w:line="276" w:lineRule="auto"/>
              <w:rPr>
                <w:rFonts w:ascii="Times New Roman" w:hAnsi="Times New Roman"/>
                <w:szCs w:val="20"/>
              </w:rPr>
            </w:pPr>
          </w:p>
        </w:tc>
      </w:tr>
      <w:tr w:rsidR="00071291" w:rsidRPr="00DF1261" w:rsidTr="00071291">
        <w:tc>
          <w:tcPr>
            <w:tcW w:w="2500" w:type="pct"/>
          </w:tcPr>
          <w:p w:rsidR="00071291" w:rsidRPr="00DF1261" w:rsidRDefault="00071291" w:rsidP="00201E11">
            <w:pPr>
              <w:spacing w:line="276" w:lineRule="auto"/>
              <w:rPr>
                <w:rFonts w:ascii="Times New Roman" w:hAnsi="Times New Roman"/>
                <w:szCs w:val="20"/>
              </w:rPr>
            </w:pPr>
            <w:r w:rsidRPr="00DF1261">
              <w:rPr>
                <w:rFonts w:ascii="Times New Roman" w:hAnsi="Times New Roman"/>
                <w:szCs w:val="20"/>
              </w:rPr>
              <w:t xml:space="preserve">Стоимость за подключенного абонента </w:t>
            </w:r>
            <w:r w:rsidRPr="00593FDC">
              <w:rPr>
                <w:rFonts w:ascii="Times New Roman" w:hAnsi="Times New Roman"/>
                <w:szCs w:val="20"/>
              </w:rPr>
              <w:t>GPON</w:t>
            </w:r>
            <w:r>
              <w:rPr>
                <w:rFonts w:ascii="Times New Roman" w:hAnsi="Times New Roman"/>
                <w:szCs w:val="20"/>
              </w:rPr>
              <w:t xml:space="preserve"> по  о</w:t>
            </w:r>
            <w:r w:rsidRPr="00593FDC">
              <w:rPr>
                <w:rFonts w:ascii="Times New Roman" w:hAnsi="Times New Roman"/>
                <w:szCs w:val="20"/>
              </w:rPr>
              <w:t>птическ</w:t>
            </w:r>
            <w:r>
              <w:rPr>
                <w:rFonts w:ascii="Times New Roman" w:hAnsi="Times New Roman"/>
                <w:szCs w:val="20"/>
              </w:rPr>
              <w:t>ому</w:t>
            </w:r>
            <w:r w:rsidRPr="00593FDC">
              <w:rPr>
                <w:rFonts w:ascii="Times New Roman" w:hAnsi="Times New Roman"/>
                <w:szCs w:val="20"/>
              </w:rPr>
              <w:t xml:space="preserve"> модем</w:t>
            </w:r>
            <w:r>
              <w:rPr>
                <w:rFonts w:ascii="Times New Roman" w:hAnsi="Times New Roman"/>
                <w:szCs w:val="20"/>
              </w:rPr>
              <w:t>у</w:t>
            </w:r>
            <w:r w:rsidRPr="00593FDC">
              <w:rPr>
                <w:rFonts w:ascii="Times New Roman" w:hAnsi="Times New Roman"/>
                <w:szCs w:val="20"/>
              </w:rPr>
              <w:t xml:space="preserve"> с </w:t>
            </w:r>
            <w:proofErr w:type="spellStart"/>
            <w:r w:rsidRPr="00593FDC">
              <w:rPr>
                <w:rFonts w:ascii="Times New Roman" w:hAnsi="Times New Roman"/>
                <w:szCs w:val="20"/>
              </w:rPr>
              <w:t>WiFi</w:t>
            </w:r>
            <w:proofErr w:type="spellEnd"/>
            <w:r w:rsidRPr="00593FDC">
              <w:rPr>
                <w:rFonts w:ascii="Times New Roman" w:hAnsi="Times New Roman"/>
                <w:szCs w:val="20"/>
              </w:rPr>
              <w:t xml:space="preserve"> "</w:t>
            </w:r>
            <w:proofErr w:type="spellStart"/>
            <w:r w:rsidRPr="00593FDC">
              <w:rPr>
                <w:rFonts w:ascii="Times New Roman" w:hAnsi="Times New Roman"/>
                <w:szCs w:val="20"/>
              </w:rPr>
              <w:t>Medium"</w:t>
            </w:r>
            <w:r>
              <w:rPr>
                <w:rFonts w:ascii="Times New Roman" w:hAnsi="Times New Roman"/>
                <w:szCs w:val="20"/>
              </w:rPr>
              <w:t>в</w:t>
            </w:r>
            <w:proofErr w:type="spellEnd"/>
            <w:r>
              <w:rPr>
                <w:rFonts w:ascii="Times New Roman" w:hAnsi="Times New Roman"/>
                <w:szCs w:val="20"/>
              </w:rPr>
              <w:t xml:space="preserve"> рассрочку</w:t>
            </w:r>
          </w:p>
        </w:tc>
        <w:tc>
          <w:tcPr>
            <w:tcW w:w="1111" w:type="pct"/>
          </w:tcPr>
          <w:p w:rsidR="00071291" w:rsidRPr="00DF1261" w:rsidRDefault="00071291" w:rsidP="00201E11">
            <w:pPr>
              <w:spacing w:line="276" w:lineRule="auto"/>
              <w:jc w:val="center"/>
              <w:rPr>
                <w:rFonts w:ascii="Times New Roman" w:hAnsi="Times New Roman"/>
                <w:szCs w:val="20"/>
              </w:rPr>
            </w:pPr>
            <w:r w:rsidRPr="00DF1261">
              <w:rPr>
                <w:rFonts w:ascii="Times New Roman" w:hAnsi="Times New Roman"/>
                <w:szCs w:val="20"/>
              </w:rPr>
              <w:t xml:space="preserve">руб. без учета НДС </w:t>
            </w:r>
          </w:p>
        </w:tc>
        <w:tc>
          <w:tcPr>
            <w:tcW w:w="1389" w:type="pct"/>
          </w:tcPr>
          <w:p w:rsidR="00071291" w:rsidRPr="00DF1261" w:rsidRDefault="00071291" w:rsidP="00201E11">
            <w:pPr>
              <w:tabs>
                <w:tab w:val="center" w:pos="1344"/>
                <w:tab w:val="right" w:pos="2689"/>
              </w:tabs>
              <w:spacing w:line="276" w:lineRule="auto"/>
              <w:rPr>
                <w:rFonts w:ascii="Times New Roman" w:hAnsi="Times New Roman"/>
                <w:szCs w:val="20"/>
              </w:rPr>
            </w:pPr>
          </w:p>
        </w:tc>
      </w:tr>
    </w:tbl>
    <w:p w:rsidR="00211124" w:rsidRPr="00DF1261" w:rsidRDefault="00211124" w:rsidP="00DF1261">
      <w:pPr>
        <w:spacing w:after="0"/>
        <w:rPr>
          <w:rFonts w:ascii="Times New Roman" w:eastAsia="Times New Roman" w:hAnsi="Times New Roman" w:cs="Times New Roman"/>
          <w:szCs w:val="20"/>
        </w:rPr>
      </w:pPr>
    </w:p>
    <w:p w:rsidR="00211124" w:rsidRPr="00DF1261" w:rsidRDefault="00211124" w:rsidP="00DF1261">
      <w:pPr>
        <w:rPr>
          <w:rFonts w:ascii="Times New Roman" w:eastAsia="Times New Roman" w:hAnsi="Times New Roman" w:cs="Times New Roman"/>
          <w:color w:val="000000"/>
          <w:szCs w:val="20"/>
        </w:rPr>
      </w:pPr>
      <w:r w:rsidRPr="00DF1261">
        <w:rPr>
          <w:rFonts w:ascii="Times New Roman" w:eastAsia="Times New Roman" w:hAnsi="Times New Roman" w:cs="Times New Roman"/>
          <w:color w:val="000000"/>
          <w:szCs w:val="20"/>
        </w:rPr>
        <w:t>*</w:t>
      </w:r>
      <w:r w:rsidRPr="00DF1261">
        <w:rPr>
          <w:rFonts w:ascii="Times New Roman" w:eastAsia="Times New Roman" w:hAnsi="Times New Roman" w:cs="Times New Roman"/>
          <w:szCs w:val="20"/>
          <w:lang w:eastAsia="ru-RU"/>
        </w:rPr>
        <w:t>Отчетный периодом является месяц,</w:t>
      </w:r>
      <w:r w:rsidR="00DE41BC" w:rsidRPr="00DF1261">
        <w:rPr>
          <w:rFonts w:ascii="Times New Roman" w:eastAsia="Times New Roman" w:hAnsi="Times New Roman" w:cs="Times New Roman"/>
          <w:szCs w:val="20"/>
          <w:lang w:eastAsia="ru-RU"/>
        </w:rPr>
        <w:t xml:space="preserve"> в котором был</w:t>
      </w:r>
      <w:r w:rsidR="0060775E" w:rsidRPr="00DF1261">
        <w:rPr>
          <w:rFonts w:ascii="Times New Roman" w:eastAsia="Times New Roman" w:hAnsi="Times New Roman" w:cs="Times New Roman"/>
          <w:szCs w:val="20"/>
          <w:lang w:eastAsia="ru-RU"/>
        </w:rPr>
        <w:t>о реализовано оборудование</w:t>
      </w:r>
      <w:r w:rsidRPr="00DF1261">
        <w:rPr>
          <w:rFonts w:ascii="Times New Roman" w:eastAsia="Times New Roman" w:hAnsi="Times New Roman" w:cs="Times New Roman"/>
          <w:szCs w:val="20"/>
          <w:lang w:eastAsia="ru-RU"/>
        </w:rPr>
        <w:t>.</w:t>
      </w:r>
    </w:p>
    <w:p w:rsidR="00211124" w:rsidRPr="00DF1261" w:rsidRDefault="00211124" w:rsidP="00DF1261">
      <w:pPr>
        <w:rPr>
          <w:rFonts w:ascii="Times New Roman" w:eastAsia="Times New Roman" w:hAnsi="Times New Roman" w:cs="Times New Roman"/>
          <w:color w:val="000000"/>
          <w:szCs w:val="20"/>
        </w:rPr>
      </w:pPr>
    </w:p>
    <w:tbl>
      <w:tblPr>
        <w:tblW w:w="9508" w:type="dxa"/>
        <w:tblLook w:val="01E0" w:firstRow="1" w:lastRow="1" w:firstColumn="1" w:lastColumn="1" w:noHBand="0" w:noVBand="0"/>
      </w:tblPr>
      <w:tblGrid>
        <w:gridCol w:w="4883"/>
        <w:gridCol w:w="4625"/>
      </w:tblGrid>
      <w:tr w:rsidR="00C1190C" w:rsidRPr="00DF1261" w:rsidTr="00DE41BC">
        <w:trPr>
          <w:trHeight w:val="2524"/>
        </w:trPr>
        <w:tc>
          <w:tcPr>
            <w:tcW w:w="4883" w:type="dxa"/>
          </w:tcPr>
          <w:p w:rsidR="00C1190C" w:rsidRPr="00DF1261" w:rsidRDefault="00C1190C" w:rsidP="00DF1261">
            <w:pPr>
              <w:spacing w:before="120" w:after="0"/>
              <w:ind w:right="492"/>
              <w:rPr>
                <w:rFonts w:ascii="Times New Roman" w:eastAsia="Times New Roman" w:hAnsi="Times New Roman" w:cs="Times New Roman"/>
                <w:b/>
                <w:bCs/>
                <w:iCs/>
                <w:szCs w:val="20"/>
                <w:lang w:eastAsia="ru-RU"/>
              </w:rPr>
            </w:pPr>
            <w:r w:rsidRPr="00DF1261">
              <w:rPr>
                <w:rFonts w:ascii="Times New Roman" w:eastAsia="Times New Roman" w:hAnsi="Times New Roman" w:cs="Times New Roman"/>
                <w:b/>
                <w:bCs/>
                <w:iCs/>
                <w:szCs w:val="20"/>
                <w:lang w:eastAsia="ru-RU"/>
              </w:rPr>
              <w:t>От имени Принципала:</w:t>
            </w:r>
          </w:p>
          <w:p w:rsidR="00C1190C" w:rsidRPr="00DF1261" w:rsidRDefault="00C1190C" w:rsidP="006222F6">
            <w:pPr>
              <w:spacing w:after="0"/>
              <w:rPr>
                <w:rFonts w:ascii="Times New Roman" w:eastAsia="Times New Roman" w:hAnsi="Times New Roman" w:cs="Times New Roman"/>
                <w:szCs w:val="20"/>
              </w:rPr>
            </w:pPr>
          </w:p>
        </w:tc>
        <w:tc>
          <w:tcPr>
            <w:tcW w:w="4625" w:type="dxa"/>
          </w:tcPr>
          <w:p w:rsidR="00C1190C" w:rsidRPr="00DF1261" w:rsidRDefault="00C1190C" w:rsidP="00DF1261">
            <w:pPr>
              <w:spacing w:before="120" w:after="0"/>
              <w:jc w:val="right"/>
              <w:rPr>
                <w:rFonts w:ascii="Times New Roman" w:eastAsia="Times New Roman" w:hAnsi="Times New Roman" w:cs="Times New Roman"/>
                <w:b/>
                <w:iCs/>
                <w:szCs w:val="20"/>
                <w:lang w:eastAsia="ru-RU"/>
              </w:rPr>
            </w:pPr>
            <w:r w:rsidRPr="00DF1261">
              <w:rPr>
                <w:rFonts w:ascii="Times New Roman" w:eastAsia="Times New Roman" w:hAnsi="Times New Roman" w:cs="Times New Roman"/>
                <w:b/>
                <w:iCs/>
                <w:szCs w:val="20"/>
                <w:lang w:eastAsia="ru-RU"/>
              </w:rPr>
              <w:t>От имени Агента:</w:t>
            </w:r>
          </w:p>
          <w:p w:rsidR="00C1190C" w:rsidRPr="00DF1261" w:rsidRDefault="00C1190C" w:rsidP="00DF1261">
            <w:pPr>
              <w:keepNext/>
              <w:spacing w:after="120"/>
              <w:ind w:left="1134" w:hanging="1134"/>
              <w:outlineLvl w:val="2"/>
              <w:rPr>
                <w:rFonts w:ascii="Times New Roman" w:eastAsia="Times New Roman" w:hAnsi="Times New Roman" w:cs="Times New Roman"/>
                <w:szCs w:val="20"/>
              </w:rPr>
            </w:pPr>
          </w:p>
          <w:p w:rsidR="00C1190C" w:rsidRPr="00DF1261" w:rsidRDefault="00C1190C" w:rsidP="00DF1261">
            <w:pPr>
              <w:keepNext/>
              <w:spacing w:after="120"/>
              <w:ind w:left="1134" w:hanging="1134"/>
              <w:outlineLvl w:val="2"/>
              <w:rPr>
                <w:rFonts w:ascii="Times New Roman" w:eastAsia="Times New Roman" w:hAnsi="Times New Roman" w:cs="Times New Roman"/>
                <w:szCs w:val="20"/>
              </w:rPr>
            </w:pPr>
          </w:p>
        </w:tc>
      </w:tr>
    </w:tbl>
    <w:p w:rsidR="00211124" w:rsidRPr="00DF1261" w:rsidRDefault="00211124" w:rsidP="00DF1261">
      <w:pPr>
        <w:spacing w:after="0"/>
        <w:rPr>
          <w:rFonts w:ascii="Times New Roman" w:eastAsia="Times New Roman" w:hAnsi="Times New Roman" w:cs="Times New Roman"/>
          <w:b/>
          <w:bCs/>
          <w:szCs w:val="20"/>
        </w:rPr>
      </w:pPr>
    </w:p>
    <w:p w:rsidR="00211124" w:rsidRPr="00DF1261" w:rsidRDefault="00211124" w:rsidP="00DF1261">
      <w:pPr>
        <w:tabs>
          <w:tab w:val="left" w:pos="8145"/>
        </w:tabs>
        <w:spacing w:after="0"/>
        <w:rPr>
          <w:rFonts w:ascii="Times New Roman" w:eastAsia="Times New Roman" w:hAnsi="Times New Roman" w:cs="Times New Roman"/>
          <w:b/>
          <w:bCs/>
          <w:szCs w:val="20"/>
        </w:rPr>
      </w:pPr>
      <w:r w:rsidRPr="00DF1261">
        <w:rPr>
          <w:rFonts w:ascii="Times New Roman" w:eastAsia="Times New Roman" w:hAnsi="Times New Roman" w:cs="Times New Roman"/>
          <w:b/>
          <w:bCs/>
          <w:szCs w:val="20"/>
        </w:rPr>
        <w:tab/>
      </w:r>
    </w:p>
    <w:p w:rsidR="00211124" w:rsidRPr="00DF1261" w:rsidRDefault="00211124" w:rsidP="00DF1261">
      <w:pPr>
        <w:tabs>
          <w:tab w:val="left" w:pos="8145"/>
        </w:tabs>
        <w:spacing w:after="0"/>
        <w:rPr>
          <w:rFonts w:ascii="Times New Roman" w:eastAsia="Times New Roman" w:hAnsi="Times New Roman" w:cs="Times New Roman"/>
          <w:b/>
          <w:bCs/>
          <w:szCs w:val="20"/>
        </w:rPr>
      </w:pPr>
    </w:p>
    <w:p w:rsidR="00211124" w:rsidRPr="00DF1261" w:rsidRDefault="00211124" w:rsidP="00DF1261">
      <w:pPr>
        <w:tabs>
          <w:tab w:val="left" w:pos="8145"/>
        </w:tabs>
        <w:spacing w:after="0"/>
        <w:rPr>
          <w:rFonts w:ascii="Times New Roman" w:eastAsia="Times New Roman" w:hAnsi="Times New Roman" w:cs="Times New Roman"/>
          <w:b/>
          <w:bCs/>
          <w:szCs w:val="20"/>
        </w:rPr>
      </w:pPr>
    </w:p>
    <w:p w:rsidR="00211124" w:rsidRPr="00DF1261" w:rsidRDefault="00211124" w:rsidP="00DF1261">
      <w:pPr>
        <w:tabs>
          <w:tab w:val="left" w:pos="8145"/>
        </w:tabs>
        <w:spacing w:after="0"/>
        <w:rPr>
          <w:rFonts w:ascii="Times New Roman" w:eastAsia="Times New Roman" w:hAnsi="Times New Roman" w:cs="Times New Roman"/>
          <w:b/>
          <w:bCs/>
          <w:szCs w:val="20"/>
        </w:rPr>
      </w:pPr>
    </w:p>
    <w:p w:rsidR="00211124" w:rsidRPr="00DF1261" w:rsidRDefault="00211124" w:rsidP="00DF1261">
      <w:pPr>
        <w:tabs>
          <w:tab w:val="left" w:pos="8145"/>
        </w:tabs>
        <w:spacing w:after="0"/>
        <w:rPr>
          <w:rFonts w:ascii="Times New Roman" w:eastAsia="Times New Roman" w:hAnsi="Times New Roman" w:cs="Times New Roman"/>
          <w:b/>
          <w:bCs/>
          <w:szCs w:val="20"/>
        </w:rPr>
      </w:pPr>
    </w:p>
    <w:p w:rsidR="00211124" w:rsidRPr="00DF1261" w:rsidRDefault="00211124" w:rsidP="00DF1261">
      <w:pPr>
        <w:tabs>
          <w:tab w:val="left" w:pos="8145"/>
        </w:tabs>
        <w:spacing w:after="0"/>
        <w:rPr>
          <w:rFonts w:ascii="Times New Roman" w:eastAsia="Times New Roman" w:hAnsi="Times New Roman" w:cs="Times New Roman"/>
          <w:b/>
          <w:bCs/>
          <w:szCs w:val="20"/>
        </w:rPr>
      </w:pPr>
    </w:p>
    <w:p w:rsidR="00211124" w:rsidRPr="00DF1261" w:rsidRDefault="00211124" w:rsidP="00DF1261">
      <w:pPr>
        <w:tabs>
          <w:tab w:val="left" w:pos="8145"/>
        </w:tabs>
        <w:spacing w:after="0"/>
        <w:rPr>
          <w:rFonts w:ascii="Times New Roman" w:eastAsia="Times New Roman" w:hAnsi="Times New Roman" w:cs="Times New Roman"/>
          <w:b/>
          <w:bCs/>
          <w:szCs w:val="20"/>
        </w:rPr>
      </w:pPr>
    </w:p>
    <w:p w:rsidR="00211124" w:rsidRPr="00DF1261" w:rsidRDefault="00211124" w:rsidP="00DF1261">
      <w:pPr>
        <w:tabs>
          <w:tab w:val="left" w:pos="8145"/>
        </w:tabs>
        <w:spacing w:after="0"/>
        <w:rPr>
          <w:rFonts w:ascii="Times New Roman" w:eastAsia="Times New Roman" w:hAnsi="Times New Roman" w:cs="Times New Roman"/>
          <w:b/>
          <w:bCs/>
          <w:szCs w:val="20"/>
        </w:rPr>
      </w:pPr>
    </w:p>
    <w:p w:rsidR="00211124" w:rsidRPr="00DF1261" w:rsidRDefault="00211124" w:rsidP="00DF1261">
      <w:pPr>
        <w:tabs>
          <w:tab w:val="left" w:pos="8145"/>
        </w:tabs>
        <w:spacing w:after="0"/>
        <w:rPr>
          <w:rFonts w:ascii="Times New Roman" w:eastAsia="Times New Roman" w:hAnsi="Times New Roman" w:cs="Times New Roman"/>
          <w:b/>
          <w:bCs/>
          <w:szCs w:val="20"/>
        </w:rPr>
      </w:pPr>
    </w:p>
    <w:p w:rsidR="00211124" w:rsidRPr="00DF1261" w:rsidRDefault="00211124" w:rsidP="00DF1261">
      <w:pPr>
        <w:tabs>
          <w:tab w:val="left" w:pos="8145"/>
        </w:tabs>
        <w:spacing w:after="0"/>
        <w:rPr>
          <w:rFonts w:ascii="Times New Roman" w:eastAsia="Times New Roman" w:hAnsi="Times New Roman" w:cs="Times New Roman"/>
          <w:b/>
          <w:bCs/>
          <w:szCs w:val="20"/>
        </w:rPr>
      </w:pPr>
    </w:p>
    <w:p w:rsidR="00211124" w:rsidRPr="00DF1261" w:rsidRDefault="00211124" w:rsidP="00DF1261">
      <w:pPr>
        <w:tabs>
          <w:tab w:val="left" w:pos="8145"/>
        </w:tabs>
        <w:spacing w:after="0"/>
        <w:rPr>
          <w:rFonts w:ascii="Times New Roman" w:eastAsia="Times New Roman" w:hAnsi="Times New Roman" w:cs="Times New Roman"/>
          <w:b/>
          <w:bCs/>
          <w:szCs w:val="20"/>
        </w:rPr>
      </w:pPr>
    </w:p>
    <w:p w:rsidR="00211124" w:rsidRPr="00DF1261" w:rsidRDefault="00211124" w:rsidP="00DF1261">
      <w:pPr>
        <w:tabs>
          <w:tab w:val="left" w:pos="8145"/>
        </w:tabs>
        <w:spacing w:after="0"/>
        <w:rPr>
          <w:rFonts w:ascii="Times New Roman" w:eastAsia="Times New Roman" w:hAnsi="Times New Roman" w:cs="Times New Roman"/>
          <w:b/>
          <w:bCs/>
          <w:szCs w:val="20"/>
        </w:rPr>
      </w:pPr>
    </w:p>
    <w:p w:rsidR="00211124" w:rsidRPr="00DF1261" w:rsidRDefault="00211124" w:rsidP="00DF1261">
      <w:pPr>
        <w:tabs>
          <w:tab w:val="left" w:pos="8145"/>
        </w:tabs>
        <w:spacing w:after="0"/>
        <w:rPr>
          <w:rFonts w:ascii="Times New Roman" w:eastAsia="Times New Roman" w:hAnsi="Times New Roman" w:cs="Times New Roman"/>
          <w:b/>
          <w:bCs/>
          <w:szCs w:val="20"/>
        </w:rPr>
      </w:pPr>
    </w:p>
    <w:p w:rsidR="00211124" w:rsidRPr="00DF1261" w:rsidRDefault="00211124" w:rsidP="00DF1261">
      <w:pPr>
        <w:tabs>
          <w:tab w:val="left" w:pos="8145"/>
        </w:tabs>
        <w:spacing w:after="0"/>
        <w:rPr>
          <w:rFonts w:ascii="Times New Roman" w:eastAsia="Times New Roman" w:hAnsi="Times New Roman" w:cs="Times New Roman"/>
          <w:b/>
          <w:bCs/>
          <w:szCs w:val="20"/>
        </w:rPr>
      </w:pPr>
    </w:p>
    <w:p w:rsidR="00FD2F5E" w:rsidRPr="00DF1261" w:rsidRDefault="00211124" w:rsidP="00DF1261">
      <w:pPr>
        <w:spacing w:after="0"/>
        <w:rPr>
          <w:rFonts w:ascii="Times New Roman" w:eastAsia="Times New Roman" w:hAnsi="Times New Roman" w:cs="Times New Roman"/>
          <w:b/>
          <w:bCs/>
          <w:szCs w:val="20"/>
        </w:rPr>
      </w:pPr>
      <w:r w:rsidRPr="00DF1261">
        <w:rPr>
          <w:rFonts w:ascii="Times New Roman" w:eastAsia="Times New Roman" w:hAnsi="Times New Roman" w:cs="Times New Roman"/>
          <w:b/>
          <w:bCs/>
          <w:szCs w:val="20"/>
        </w:rPr>
        <w:t xml:space="preserve">                                                                                                                                   </w:t>
      </w:r>
    </w:p>
    <w:p w:rsidR="00211124" w:rsidRPr="00DF1261" w:rsidRDefault="00211124" w:rsidP="00DF1261">
      <w:pPr>
        <w:spacing w:after="0"/>
        <w:jc w:val="right"/>
        <w:rPr>
          <w:rFonts w:ascii="Times New Roman" w:eastAsia="Times New Roman" w:hAnsi="Times New Roman" w:cs="Times New Roman"/>
          <w:b/>
          <w:bCs/>
          <w:szCs w:val="20"/>
        </w:rPr>
      </w:pPr>
      <w:r w:rsidRPr="00DF1261">
        <w:rPr>
          <w:rFonts w:ascii="Times New Roman" w:eastAsia="Times New Roman" w:hAnsi="Times New Roman" w:cs="Times New Roman"/>
          <w:b/>
          <w:bCs/>
          <w:szCs w:val="20"/>
        </w:rPr>
        <w:t xml:space="preserve"> Приложение № 4 </w:t>
      </w:r>
    </w:p>
    <w:p w:rsidR="00211124" w:rsidRPr="00DF1261" w:rsidRDefault="00211124" w:rsidP="00DF1261">
      <w:pPr>
        <w:spacing w:after="0"/>
        <w:rPr>
          <w:rFonts w:ascii="Times New Roman" w:eastAsia="Times New Roman" w:hAnsi="Times New Roman" w:cs="Times New Roman"/>
          <w:b/>
          <w:bCs/>
          <w:szCs w:val="20"/>
        </w:rPr>
      </w:pPr>
      <w:r w:rsidRPr="00DF1261">
        <w:rPr>
          <w:rFonts w:ascii="Times New Roman" w:eastAsia="Times New Roman" w:hAnsi="Times New Roman" w:cs="Times New Roman"/>
          <w:b/>
          <w:bCs/>
          <w:szCs w:val="20"/>
        </w:rPr>
        <w:t xml:space="preserve">                                      к Агентскому договору № __________ от «_______» _________________ 20</w:t>
      </w:r>
      <w:r w:rsidR="00DF1261" w:rsidRPr="00DF1261">
        <w:rPr>
          <w:rFonts w:ascii="Times New Roman" w:eastAsia="Times New Roman" w:hAnsi="Times New Roman" w:cs="Times New Roman"/>
          <w:b/>
          <w:bCs/>
          <w:szCs w:val="20"/>
        </w:rPr>
        <w:t>2</w:t>
      </w:r>
      <w:r w:rsidRPr="00DF1261">
        <w:rPr>
          <w:rFonts w:ascii="Times New Roman" w:eastAsia="Times New Roman" w:hAnsi="Times New Roman" w:cs="Times New Roman"/>
          <w:b/>
          <w:bCs/>
          <w:szCs w:val="20"/>
        </w:rPr>
        <w:t xml:space="preserve">_ </w:t>
      </w:r>
    </w:p>
    <w:p w:rsidR="00211124" w:rsidRPr="00DF1261" w:rsidRDefault="00211124" w:rsidP="00DF1261">
      <w:pPr>
        <w:shd w:val="clear" w:color="auto" w:fill="FFFFFF"/>
        <w:tabs>
          <w:tab w:val="left" w:pos="1608"/>
        </w:tabs>
        <w:rPr>
          <w:rFonts w:ascii="Times New Roman" w:eastAsia="Times New Roman" w:hAnsi="Times New Roman" w:cs="Times New Roman"/>
          <w:b/>
          <w:szCs w:val="20"/>
        </w:rPr>
      </w:pPr>
    </w:p>
    <w:p w:rsidR="00211124" w:rsidRPr="00DF1261" w:rsidRDefault="00211124" w:rsidP="00DF1261">
      <w:pPr>
        <w:jc w:val="center"/>
        <w:rPr>
          <w:rFonts w:ascii="Times New Roman" w:eastAsia="Times New Roman" w:hAnsi="Times New Roman" w:cs="Times New Roman"/>
          <w:b/>
          <w:bCs/>
          <w:szCs w:val="20"/>
        </w:rPr>
      </w:pPr>
      <w:r w:rsidRPr="00DF1261">
        <w:rPr>
          <w:rFonts w:ascii="Times New Roman" w:eastAsia="Times New Roman" w:hAnsi="Times New Roman" w:cs="Times New Roman"/>
          <w:b/>
          <w:bCs/>
          <w:szCs w:val="20"/>
        </w:rPr>
        <w:t>Форма Отчета</w:t>
      </w:r>
    </w:p>
    <w:p w:rsidR="00211124" w:rsidRPr="00DF1261" w:rsidRDefault="00211124" w:rsidP="00DF1261">
      <w:pPr>
        <w:jc w:val="center"/>
        <w:rPr>
          <w:rFonts w:ascii="Times New Roman" w:eastAsia="Times New Roman" w:hAnsi="Times New Roman" w:cs="Times New Roman"/>
          <w:b/>
          <w:bCs/>
          <w:szCs w:val="20"/>
        </w:rPr>
      </w:pPr>
      <w:r w:rsidRPr="00DF1261">
        <w:rPr>
          <w:rFonts w:ascii="Times New Roman" w:eastAsia="Times New Roman" w:hAnsi="Times New Roman" w:cs="Times New Roman"/>
          <w:b/>
          <w:bCs/>
          <w:szCs w:val="20"/>
        </w:rPr>
        <w:t xml:space="preserve">    за _____________ (месяц) 20</w:t>
      </w:r>
      <w:r w:rsidR="00B26413" w:rsidRPr="00DF1261">
        <w:rPr>
          <w:rFonts w:ascii="Times New Roman" w:eastAsia="Times New Roman" w:hAnsi="Times New Roman" w:cs="Times New Roman"/>
          <w:b/>
          <w:bCs/>
          <w:szCs w:val="20"/>
        </w:rPr>
        <w:t>2</w:t>
      </w:r>
      <w:r w:rsidRPr="00DF1261">
        <w:rPr>
          <w:rFonts w:ascii="Times New Roman" w:eastAsia="Times New Roman" w:hAnsi="Times New Roman" w:cs="Times New Roman"/>
          <w:b/>
          <w:bCs/>
          <w:szCs w:val="20"/>
        </w:rPr>
        <w:t>__ года</w:t>
      </w:r>
    </w:p>
    <w:p w:rsidR="00211124" w:rsidRPr="00DF1261" w:rsidRDefault="00211124" w:rsidP="00DF1261">
      <w:pPr>
        <w:tabs>
          <w:tab w:val="left" w:pos="648"/>
        </w:tabs>
        <w:jc w:val="right"/>
        <w:rPr>
          <w:rFonts w:ascii="Times New Roman" w:eastAsia="Times New Roman" w:hAnsi="Times New Roman" w:cs="Times New Roman"/>
          <w:bCs/>
          <w:color w:val="0000FF"/>
          <w:szCs w:val="20"/>
        </w:rPr>
      </w:pPr>
      <w:r w:rsidRPr="00DF1261">
        <w:rPr>
          <w:rFonts w:ascii="Times New Roman" w:eastAsia="Times New Roman" w:hAnsi="Times New Roman" w:cs="Times New Roman"/>
          <w:bCs/>
          <w:color w:val="0000FF"/>
          <w:szCs w:val="20"/>
        </w:rPr>
        <w:t>ОБРАЗЕЦ</w:t>
      </w:r>
    </w:p>
    <w:p w:rsidR="00211124" w:rsidRPr="00DF1261" w:rsidRDefault="00211124" w:rsidP="00DF1261">
      <w:pPr>
        <w:ind w:firstLine="709"/>
        <w:jc w:val="both"/>
        <w:rPr>
          <w:rFonts w:ascii="Times New Roman" w:eastAsia="Times New Roman" w:hAnsi="Times New Roman" w:cs="Times New Roman"/>
          <w:bCs/>
          <w:szCs w:val="20"/>
        </w:rPr>
      </w:pPr>
      <w:r w:rsidRPr="00DF1261">
        <w:rPr>
          <w:rFonts w:ascii="Times New Roman" w:eastAsia="Times New Roman" w:hAnsi="Times New Roman" w:cs="Times New Roman"/>
          <w:szCs w:val="20"/>
        </w:rPr>
        <w:t xml:space="preserve">                 , именуемое в дальнейшем «Агент», в лице ____________, действующего на основании _________, и ПАО «Ростелеком», именуемое в дальнейшем «Принципал», в </w:t>
      </w:r>
      <w:r w:rsidRPr="00DF1261">
        <w:rPr>
          <w:rFonts w:ascii="Times New Roman" w:eastAsia="Times New Roman" w:hAnsi="Times New Roman" w:cs="Times New Roman"/>
          <w:bCs/>
          <w:szCs w:val="20"/>
        </w:rPr>
        <w:t xml:space="preserve">лице _________, действующего на основании __________, составили настоящий Отчет по договору об оказании услуг №         от          г. (далее «договор») за ________ месяц </w:t>
      </w:r>
      <w:r w:rsidR="009635C6" w:rsidRPr="00DF1261">
        <w:rPr>
          <w:rFonts w:ascii="Times New Roman" w:eastAsia="Times New Roman" w:hAnsi="Times New Roman" w:cs="Times New Roman"/>
          <w:bCs/>
          <w:szCs w:val="20"/>
        </w:rPr>
        <w:t>_____</w:t>
      </w:r>
      <w:proofErr w:type="gramStart"/>
      <w:r w:rsidR="009635C6" w:rsidRPr="00DF1261">
        <w:rPr>
          <w:rFonts w:ascii="Times New Roman" w:eastAsia="Times New Roman" w:hAnsi="Times New Roman" w:cs="Times New Roman"/>
          <w:bCs/>
          <w:szCs w:val="20"/>
        </w:rPr>
        <w:t>_</w:t>
      </w:r>
      <w:r w:rsidRPr="00DF1261">
        <w:rPr>
          <w:rFonts w:ascii="Times New Roman" w:eastAsia="Times New Roman" w:hAnsi="Times New Roman" w:cs="Times New Roman"/>
          <w:bCs/>
          <w:szCs w:val="20"/>
        </w:rPr>
        <w:t xml:space="preserve">  г</w:t>
      </w:r>
      <w:r w:rsidR="009635C6" w:rsidRPr="00DF1261">
        <w:rPr>
          <w:rFonts w:ascii="Times New Roman" w:eastAsia="Times New Roman" w:hAnsi="Times New Roman" w:cs="Times New Roman"/>
          <w:bCs/>
          <w:szCs w:val="20"/>
        </w:rPr>
        <w:t>.</w:t>
      </w:r>
      <w:proofErr w:type="gramEnd"/>
      <w:r w:rsidR="009635C6" w:rsidRPr="00DF1261">
        <w:rPr>
          <w:rFonts w:ascii="Times New Roman" w:eastAsia="Times New Roman" w:hAnsi="Times New Roman" w:cs="Times New Roman"/>
          <w:bCs/>
          <w:szCs w:val="20"/>
        </w:rPr>
        <w:t xml:space="preserve"> </w:t>
      </w:r>
      <w:r w:rsidRPr="00DF1261">
        <w:rPr>
          <w:rFonts w:ascii="Times New Roman" w:eastAsia="Times New Roman" w:hAnsi="Times New Roman" w:cs="Times New Roman"/>
          <w:bCs/>
          <w:szCs w:val="20"/>
        </w:rPr>
        <w:t>о том, что:</w:t>
      </w:r>
    </w:p>
    <w:p w:rsidR="00211124" w:rsidRPr="00DF1261" w:rsidRDefault="00211124" w:rsidP="00DF1261">
      <w:pPr>
        <w:shd w:val="clear" w:color="auto" w:fill="FFFFFF"/>
        <w:tabs>
          <w:tab w:val="left" w:pos="0"/>
        </w:tabs>
        <w:ind w:firstLine="540"/>
        <w:jc w:val="both"/>
        <w:rPr>
          <w:rFonts w:ascii="Times New Roman" w:eastAsia="Times New Roman" w:hAnsi="Times New Roman" w:cs="Times New Roman"/>
          <w:szCs w:val="20"/>
        </w:rPr>
      </w:pPr>
      <w:r w:rsidRPr="00DF1261">
        <w:rPr>
          <w:rFonts w:ascii="Times New Roman" w:eastAsia="Times New Roman" w:hAnsi="Times New Roman" w:cs="Times New Roman"/>
          <w:bCs/>
          <w:szCs w:val="20"/>
        </w:rPr>
        <w:lastRenderedPageBreak/>
        <w:t xml:space="preserve">1. </w:t>
      </w:r>
      <w:r w:rsidRPr="00DF1261">
        <w:rPr>
          <w:rFonts w:ascii="Times New Roman" w:eastAsia="Times New Roman" w:hAnsi="Times New Roman" w:cs="Times New Roman"/>
          <w:szCs w:val="20"/>
        </w:rPr>
        <w:t xml:space="preserve">Расчет выплат по итогам отчетного периода в соответствии с приложением 3 к агентскому договору за организацию и проведение Кампаний в целях увеличения </w:t>
      </w:r>
      <w:r w:rsidRPr="00DF1261">
        <w:rPr>
          <w:rFonts w:ascii="Times New Roman" w:eastAsia="Times New Roman" w:hAnsi="Times New Roman" w:cs="Times New Roman"/>
          <w:szCs w:val="20"/>
          <w:lang w:val="en-US"/>
        </w:rPr>
        <w:t>ARPU</w:t>
      </w:r>
      <w:r w:rsidRPr="00DF1261">
        <w:rPr>
          <w:rFonts w:ascii="Times New Roman" w:eastAsia="Times New Roman" w:hAnsi="Times New Roman" w:cs="Times New Roman"/>
          <w:szCs w:val="20"/>
        </w:rPr>
        <w:t xml:space="preserve"> услуг ШПД, IPTV, ОТА действующим Абонентам ПАО «Ростелеком»:</w:t>
      </w:r>
    </w:p>
    <w:tbl>
      <w:tblPr>
        <w:tblW w:w="10349"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851"/>
        <w:gridCol w:w="567"/>
        <w:gridCol w:w="567"/>
        <w:gridCol w:w="850"/>
        <w:gridCol w:w="709"/>
        <w:gridCol w:w="851"/>
        <w:gridCol w:w="992"/>
        <w:gridCol w:w="1276"/>
        <w:gridCol w:w="850"/>
        <w:gridCol w:w="1418"/>
      </w:tblGrid>
      <w:tr w:rsidR="00211124" w:rsidRPr="00DF1261" w:rsidTr="00DE41BC">
        <w:trPr>
          <w:cantSplit/>
          <w:trHeight w:val="1699"/>
        </w:trPr>
        <w:tc>
          <w:tcPr>
            <w:tcW w:w="1418" w:type="dxa"/>
            <w:textDirection w:val="btLr"/>
            <w:hideMark/>
          </w:tcPr>
          <w:p w:rsidR="00211124" w:rsidRPr="00DF1261" w:rsidRDefault="00211124" w:rsidP="00DF1261">
            <w:pPr>
              <w:spacing w:after="0"/>
              <w:ind w:left="113" w:right="113"/>
              <w:rPr>
                <w:rFonts w:ascii="Times New Roman" w:eastAsia="Times New Roman" w:hAnsi="Times New Roman" w:cs="Times New Roman"/>
                <w:color w:val="000000"/>
                <w:szCs w:val="20"/>
              </w:rPr>
            </w:pPr>
            <w:r w:rsidRPr="00DF1261">
              <w:rPr>
                <w:rFonts w:ascii="Times New Roman" w:eastAsia="Times New Roman" w:hAnsi="Times New Roman" w:cs="Times New Roman"/>
                <w:color w:val="000000"/>
                <w:szCs w:val="20"/>
              </w:rPr>
              <w:t>Услуга</w:t>
            </w:r>
          </w:p>
        </w:tc>
        <w:tc>
          <w:tcPr>
            <w:tcW w:w="851" w:type="dxa"/>
            <w:textDirection w:val="btLr"/>
            <w:hideMark/>
          </w:tcPr>
          <w:p w:rsidR="00211124" w:rsidRPr="00DF1261" w:rsidRDefault="00211124" w:rsidP="00DF1261">
            <w:pPr>
              <w:spacing w:after="0"/>
              <w:ind w:left="113" w:right="113"/>
              <w:rPr>
                <w:rFonts w:ascii="Times New Roman" w:eastAsia="Times New Roman" w:hAnsi="Times New Roman" w:cs="Times New Roman"/>
                <w:color w:val="000000"/>
                <w:szCs w:val="20"/>
              </w:rPr>
            </w:pPr>
            <w:r w:rsidRPr="00DF1261">
              <w:rPr>
                <w:rFonts w:ascii="Times New Roman" w:eastAsia="Times New Roman" w:hAnsi="Times New Roman" w:cs="Times New Roman"/>
                <w:color w:val="000000"/>
                <w:szCs w:val="20"/>
              </w:rPr>
              <w:t>Наименование работ</w:t>
            </w:r>
          </w:p>
        </w:tc>
        <w:tc>
          <w:tcPr>
            <w:tcW w:w="567" w:type="dxa"/>
            <w:textDirection w:val="btLr"/>
            <w:hideMark/>
          </w:tcPr>
          <w:p w:rsidR="00211124" w:rsidRPr="00DF1261" w:rsidRDefault="00211124" w:rsidP="00DF1261">
            <w:pPr>
              <w:spacing w:after="0"/>
              <w:rPr>
                <w:rFonts w:ascii="Times New Roman" w:eastAsia="Times New Roman" w:hAnsi="Times New Roman" w:cs="Times New Roman"/>
                <w:color w:val="000000"/>
                <w:szCs w:val="20"/>
              </w:rPr>
            </w:pPr>
            <w:r w:rsidRPr="00DF1261">
              <w:rPr>
                <w:rFonts w:ascii="Times New Roman" w:eastAsia="Times New Roman" w:hAnsi="Times New Roman" w:cs="Times New Roman"/>
                <w:color w:val="000000"/>
                <w:szCs w:val="20"/>
              </w:rPr>
              <w:t>Период</w:t>
            </w:r>
          </w:p>
        </w:tc>
        <w:tc>
          <w:tcPr>
            <w:tcW w:w="567" w:type="dxa"/>
            <w:textDirection w:val="btLr"/>
          </w:tcPr>
          <w:p w:rsidR="00211124" w:rsidRPr="00DF1261" w:rsidRDefault="00211124" w:rsidP="00DF1261">
            <w:pPr>
              <w:spacing w:after="0"/>
              <w:rPr>
                <w:rFonts w:ascii="Times New Roman" w:eastAsia="Times New Roman" w:hAnsi="Times New Roman" w:cs="Times New Roman"/>
                <w:color w:val="000000"/>
                <w:szCs w:val="20"/>
              </w:rPr>
            </w:pPr>
            <w:r w:rsidRPr="00DF1261">
              <w:rPr>
                <w:rFonts w:ascii="Times New Roman" w:eastAsia="Times New Roman" w:hAnsi="Times New Roman" w:cs="Times New Roman"/>
                <w:color w:val="000000"/>
                <w:szCs w:val="20"/>
              </w:rPr>
              <w:t>Объем переданной базы</w:t>
            </w:r>
          </w:p>
        </w:tc>
        <w:tc>
          <w:tcPr>
            <w:tcW w:w="850" w:type="dxa"/>
            <w:textDirection w:val="btLr"/>
          </w:tcPr>
          <w:p w:rsidR="00211124" w:rsidRPr="00DF1261" w:rsidRDefault="00211124" w:rsidP="00DF1261">
            <w:pPr>
              <w:spacing w:after="0"/>
              <w:rPr>
                <w:rFonts w:ascii="Times New Roman" w:eastAsia="Times New Roman" w:hAnsi="Times New Roman" w:cs="Times New Roman"/>
                <w:color w:val="000000"/>
                <w:szCs w:val="20"/>
              </w:rPr>
            </w:pPr>
            <w:r w:rsidRPr="00DF1261">
              <w:rPr>
                <w:rFonts w:ascii="Times New Roman" w:eastAsia="Times New Roman" w:hAnsi="Times New Roman" w:cs="Times New Roman"/>
                <w:color w:val="000000"/>
                <w:szCs w:val="20"/>
              </w:rPr>
              <w:t>Объем обработанной базы</w:t>
            </w:r>
          </w:p>
        </w:tc>
        <w:tc>
          <w:tcPr>
            <w:tcW w:w="709" w:type="dxa"/>
            <w:textDirection w:val="btLr"/>
          </w:tcPr>
          <w:p w:rsidR="00211124" w:rsidRPr="00DF1261" w:rsidRDefault="00211124" w:rsidP="00DF1261">
            <w:pPr>
              <w:spacing w:after="0"/>
              <w:rPr>
                <w:rFonts w:ascii="Times New Roman" w:eastAsia="Times New Roman" w:hAnsi="Times New Roman" w:cs="Times New Roman"/>
                <w:color w:val="000000"/>
                <w:szCs w:val="20"/>
              </w:rPr>
            </w:pPr>
            <w:r w:rsidRPr="00DF1261">
              <w:rPr>
                <w:rFonts w:ascii="Times New Roman" w:eastAsia="Times New Roman" w:hAnsi="Times New Roman" w:cs="Times New Roman"/>
                <w:color w:val="000000"/>
                <w:szCs w:val="20"/>
              </w:rPr>
              <w:t>% Дозвона</w:t>
            </w:r>
          </w:p>
        </w:tc>
        <w:tc>
          <w:tcPr>
            <w:tcW w:w="851" w:type="dxa"/>
            <w:textDirection w:val="btLr"/>
          </w:tcPr>
          <w:p w:rsidR="00211124" w:rsidRPr="00DF1261" w:rsidRDefault="00211124" w:rsidP="00DF1261">
            <w:pPr>
              <w:spacing w:after="0"/>
              <w:rPr>
                <w:rFonts w:ascii="Times New Roman" w:eastAsia="Times New Roman" w:hAnsi="Times New Roman" w:cs="Times New Roman"/>
                <w:color w:val="000000"/>
                <w:szCs w:val="20"/>
              </w:rPr>
            </w:pPr>
            <w:r w:rsidRPr="00DF1261">
              <w:rPr>
                <w:rFonts w:ascii="Times New Roman" w:eastAsia="Times New Roman" w:hAnsi="Times New Roman" w:cs="Times New Roman"/>
                <w:color w:val="000000"/>
                <w:szCs w:val="20"/>
              </w:rPr>
              <w:t>% Согласий от контактов</w:t>
            </w:r>
          </w:p>
        </w:tc>
        <w:tc>
          <w:tcPr>
            <w:tcW w:w="992" w:type="dxa"/>
            <w:textDirection w:val="btLr"/>
          </w:tcPr>
          <w:p w:rsidR="00211124" w:rsidRPr="00DF1261" w:rsidRDefault="00211124" w:rsidP="00DF1261">
            <w:pPr>
              <w:spacing w:after="0"/>
              <w:rPr>
                <w:rFonts w:ascii="Times New Roman" w:eastAsia="Times New Roman" w:hAnsi="Times New Roman" w:cs="Times New Roman"/>
                <w:color w:val="000000"/>
                <w:szCs w:val="20"/>
              </w:rPr>
            </w:pPr>
            <w:r w:rsidRPr="00DF1261">
              <w:rPr>
                <w:rFonts w:ascii="Times New Roman" w:eastAsia="Times New Roman" w:hAnsi="Times New Roman" w:cs="Times New Roman"/>
                <w:color w:val="000000"/>
                <w:szCs w:val="20"/>
              </w:rPr>
              <w:t>% Подключений от согласий</w:t>
            </w:r>
          </w:p>
        </w:tc>
        <w:tc>
          <w:tcPr>
            <w:tcW w:w="1276" w:type="dxa"/>
            <w:textDirection w:val="btLr"/>
          </w:tcPr>
          <w:p w:rsidR="00211124" w:rsidRPr="00DF1261" w:rsidRDefault="00211124" w:rsidP="00DF1261">
            <w:pPr>
              <w:spacing w:after="0"/>
              <w:rPr>
                <w:rFonts w:ascii="Times New Roman" w:eastAsia="Times New Roman" w:hAnsi="Times New Roman" w:cs="Times New Roman"/>
                <w:color w:val="000000"/>
                <w:szCs w:val="20"/>
              </w:rPr>
            </w:pPr>
            <w:r w:rsidRPr="00DF1261">
              <w:rPr>
                <w:rFonts w:ascii="Times New Roman" w:eastAsia="Times New Roman" w:hAnsi="Times New Roman" w:cs="Times New Roman"/>
                <w:color w:val="000000"/>
                <w:szCs w:val="20"/>
              </w:rPr>
              <w:t>Цена вознаграждения, руб. без НДС</w:t>
            </w:r>
          </w:p>
        </w:tc>
        <w:tc>
          <w:tcPr>
            <w:tcW w:w="850" w:type="dxa"/>
            <w:textDirection w:val="btLr"/>
          </w:tcPr>
          <w:p w:rsidR="00211124" w:rsidRPr="00DF1261" w:rsidRDefault="00211124" w:rsidP="00DF1261">
            <w:pPr>
              <w:spacing w:after="0"/>
              <w:ind w:left="113" w:right="113"/>
              <w:rPr>
                <w:rFonts w:ascii="Times New Roman" w:eastAsia="Times New Roman" w:hAnsi="Times New Roman" w:cs="Times New Roman"/>
                <w:color w:val="000000"/>
                <w:szCs w:val="20"/>
              </w:rPr>
            </w:pPr>
            <w:r w:rsidRPr="00DF1261">
              <w:rPr>
                <w:rFonts w:ascii="Times New Roman" w:eastAsia="Times New Roman" w:hAnsi="Times New Roman" w:cs="Times New Roman"/>
                <w:color w:val="000000"/>
                <w:szCs w:val="20"/>
              </w:rPr>
              <w:t> НДС, руб.</w:t>
            </w:r>
          </w:p>
        </w:tc>
        <w:tc>
          <w:tcPr>
            <w:tcW w:w="1418" w:type="dxa"/>
            <w:textDirection w:val="btLr"/>
            <w:hideMark/>
          </w:tcPr>
          <w:p w:rsidR="00211124" w:rsidRPr="00DF1261" w:rsidRDefault="00211124" w:rsidP="00DF1261">
            <w:pPr>
              <w:spacing w:after="0"/>
              <w:rPr>
                <w:rFonts w:ascii="Times New Roman" w:eastAsia="Times New Roman" w:hAnsi="Times New Roman" w:cs="Times New Roman"/>
                <w:color w:val="000000"/>
                <w:szCs w:val="20"/>
              </w:rPr>
            </w:pPr>
            <w:r w:rsidRPr="00DF1261">
              <w:rPr>
                <w:rFonts w:ascii="Times New Roman" w:eastAsia="Times New Roman" w:hAnsi="Times New Roman" w:cs="Times New Roman"/>
                <w:color w:val="000000"/>
                <w:szCs w:val="20"/>
              </w:rPr>
              <w:t>Сумма вознаграждения, руб. с НДС</w:t>
            </w:r>
          </w:p>
        </w:tc>
      </w:tr>
      <w:tr w:rsidR="00211124" w:rsidRPr="00DF1261" w:rsidTr="00DE41BC">
        <w:trPr>
          <w:trHeight w:val="1398"/>
        </w:trPr>
        <w:tc>
          <w:tcPr>
            <w:tcW w:w="1418" w:type="dxa"/>
            <w:vAlign w:val="bottom"/>
            <w:hideMark/>
          </w:tcPr>
          <w:p w:rsidR="00211124" w:rsidRPr="00DF1261" w:rsidRDefault="00B26413" w:rsidP="00DF1261">
            <w:pPr>
              <w:spacing w:after="0"/>
              <w:jc w:val="center"/>
              <w:rPr>
                <w:rFonts w:ascii="Times New Roman" w:eastAsia="Times New Roman" w:hAnsi="Times New Roman" w:cs="Times New Roman"/>
                <w:color w:val="000000"/>
                <w:szCs w:val="20"/>
              </w:rPr>
            </w:pPr>
            <w:r w:rsidRPr="00DF1261">
              <w:rPr>
                <w:rFonts w:ascii="Times New Roman" w:eastAsia="Times New Roman" w:hAnsi="Times New Roman" w:cs="Times New Roman"/>
                <w:color w:val="000000"/>
                <w:szCs w:val="20"/>
              </w:rPr>
              <w:t>Реализация оборудования за полную стоимость / рассрочка</w:t>
            </w:r>
          </w:p>
        </w:tc>
        <w:tc>
          <w:tcPr>
            <w:tcW w:w="851" w:type="dxa"/>
            <w:noWrap/>
            <w:vAlign w:val="bottom"/>
            <w:hideMark/>
          </w:tcPr>
          <w:p w:rsidR="00211124" w:rsidRPr="00DF1261" w:rsidRDefault="00B26413" w:rsidP="00DF1261">
            <w:pPr>
              <w:spacing w:after="0"/>
              <w:jc w:val="center"/>
              <w:rPr>
                <w:rFonts w:ascii="Times New Roman" w:eastAsia="Times New Roman" w:hAnsi="Times New Roman" w:cs="Times New Roman"/>
                <w:color w:val="000000"/>
                <w:szCs w:val="20"/>
              </w:rPr>
            </w:pPr>
            <w:r w:rsidRPr="00DF1261">
              <w:rPr>
                <w:rFonts w:ascii="Times New Roman" w:eastAsia="Times New Roman" w:hAnsi="Times New Roman" w:cs="Times New Roman"/>
                <w:color w:val="000000"/>
                <w:szCs w:val="20"/>
              </w:rPr>
              <w:t>Реализация оборудования</w:t>
            </w:r>
          </w:p>
        </w:tc>
        <w:tc>
          <w:tcPr>
            <w:tcW w:w="567" w:type="dxa"/>
          </w:tcPr>
          <w:p w:rsidR="00211124" w:rsidRPr="00DF1261" w:rsidRDefault="00211124" w:rsidP="00DF1261">
            <w:pPr>
              <w:spacing w:after="0"/>
              <w:jc w:val="center"/>
              <w:rPr>
                <w:rFonts w:ascii="Times New Roman" w:eastAsia="Times New Roman" w:hAnsi="Times New Roman" w:cs="Times New Roman"/>
                <w:color w:val="000000"/>
                <w:szCs w:val="20"/>
              </w:rPr>
            </w:pPr>
          </w:p>
        </w:tc>
        <w:tc>
          <w:tcPr>
            <w:tcW w:w="567" w:type="dxa"/>
          </w:tcPr>
          <w:p w:rsidR="00211124" w:rsidRPr="00DF1261" w:rsidRDefault="00211124" w:rsidP="00DF1261">
            <w:pPr>
              <w:spacing w:after="0"/>
              <w:jc w:val="center"/>
              <w:rPr>
                <w:rFonts w:ascii="Times New Roman" w:eastAsia="Times New Roman" w:hAnsi="Times New Roman" w:cs="Times New Roman"/>
                <w:color w:val="000000"/>
                <w:szCs w:val="20"/>
              </w:rPr>
            </w:pPr>
          </w:p>
        </w:tc>
        <w:tc>
          <w:tcPr>
            <w:tcW w:w="850" w:type="dxa"/>
          </w:tcPr>
          <w:p w:rsidR="00211124" w:rsidRPr="00DF1261" w:rsidRDefault="00211124" w:rsidP="00DF1261">
            <w:pPr>
              <w:spacing w:after="0"/>
              <w:jc w:val="center"/>
              <w:rPr>
                <w:rFonts w:ascii="Times New Roman" w:eastAsia="Times New Roman" w:hAnsi="Times New Roman" w:cs="Times New Roman"/>
                <w:color w:val="000000"/>
                <w:szCs w:val="20"/>
              </w:rPr>
            </w:pPr>
          </w:p>
        </w:tc>
        <w:tc>
          <w:tcPr>
            <w:tcW w:w="709" w:type="dxa"/>
          </w:tcPr>
          <w:p w:rsidR="00211124" w:rsidRPr="00DF1261" w:rsidRDefault="00211124" w:rsidP="00DF1261">
            <w:pPr>
              <w:spacing w:after="0"/>
              <w:jc w:val="center"/>
              <w:rPr>
                <w:rFonts w:ascii="Times New Roman" w:eastAsia="Times New Roman" w:hAnsi="Times New Roman" w:cs="Times New Roman"/>
                <w:color w:val="000000"/>
                <w:szCs w:val="20"/>
              </w:rPr>
            </w:pPr>
          </w:p>
        </w:tc>
        <w:tc>
          <w:tcPr>
            <w:tcW w:w="851" w:type="dxa"/>
          </w:tcPr>
          <w:p w:rsidR="00211124" w:rsidRPr="00DF1261" w:rsidRDefault="00211124" w:rsidP="00DF1261">
            <w:pPr>
              <w:spacing w:after="0"/>
              <w:jc w:val="center"/>
              <w:rPr>
                <w:rFonts w:ascii="Times New Roman" w:eastAsia="Times New Roman" w:hAnsi="Times New Roman" w:cs="Times New Roman"/>
                <w:color w:val="000000"/>
                <w:szCs w:val="20"/>
              </w:rPr>
            </w:pPr>
          </w:p>
        </w:tc>
        <w:tc>
          <w:tcPr>
            <w:tcW w:w="992" w:type="dxa"/>
          </w:tcPr>
          <w:p w:rsidR="00211124" w:rsidRPr="00DF1261" w:rsidRDefault="00211124" w:rsidP="00DF1261">
            <w:pPr>
              <w:spacing w:after="0"/>
              <w:jc w:val="center"/>
              <w:rPr>
                <w:rFonts w:ascii="Times New Roman" w:eastAsia="Times New Roman" w:hAnsi="Times New Roman" w:cs="Times New Roman"/>
                <w:color w:val="000000"/>
                <w:szCs w:val="20"/>
              </w:rPr>
            </w:pPr>
          </w:p>
        </w:tc>
        <w:tc>
          <w:tcPr>
            <w:tcW w:w="1276" w:type="dxa"/>
          </w:tcPr>
          <w:p w:rsidR="00211124" w:rsidRPr="00DF1261" w:rsidRDefault="00211124" w:rsidP="00DF1261">
            <w:pPr>
              <w:spacing w:after="0"/>
              <w:jc w:val="center"/>
              <w:rPr>
                <w:rFonts w:ascii="Times New Roman" w:eastAsia="Times New Roman" w:hAnsi="Times New Roman" w:cs="Times New Roman"/>
                <w:color w:val="000000"/>
                <w:szCs w:val="20"/>
              </w:rPr>
            </w:pPr>
          </w:p>
        </w:tc>
        <w:tc>
          <w:tcPr>
            <w:tcW w:w="850" w:type="dxa"/>
          </w:tcPr>
          <w:p w:rsidR="00211124" w:rsidRPr="00DF1261" w:rsidRDefault="00211124" w:rsidP="00DF1261">
            <w:pPr>
              <w:spacing w:after="0"/>
              <w:jc w:val="center"/>
              <w:rPr>
                <w:rFonts w:ascii="Times New Roman" w:eastAsia="Times New Roman" w:hAnsi="Times New Roman" w:cs="Times New Roman"/>
                <w:color w:val="000000"/>
                <w:szCs w:val="20"/>
              </w:rPr>
            </w:pPr>
          </w:p>
        </w:tc>
        <w:tc>
          <w:tcPr>
            <w:tcW w:w="1418" w:type="dxa"/>
            <w:noWrap/>
            <w:vAlign w:val="bottom"/>
            <w:hideMark/>
          </w:tcPr>
          <w:p w:rsidR="00211124" w:rsidRPr="00DF1261" w:rsidRDefault="00211124" w:rsidP="00DF1261">
            <w:pPr>
              <w:spacing w:after="0"/>
              <w:jc w:val="center"/>
              <w:rPr>
                <w:rFonts w:ascii="Times New Roman" w:eastAsia="Times New Roman" w:hAnsi="Times New Roman" w:cs="Times New Roman"/>
                <w:color w:val="000000"/>
                <w:szCs w:val="20"/>
              </w:rPr>
            </w:pPr>
          </w:p>
        </w:tc>
      </w:tr>
      <w:tr w:rsidR="00211124" w:rsidRPr="00DF1261" w:rsidTr="00DE41BC">
        <w:trPr>
          <w:trHeight w:val="118"/>
        </w:trPr>
        <w:tc>
          <w:tcPr>
            <w:tcW w:w="1418" w:type="dxa"/>
            <w:vAlign w:val="bottom"/>
            <w:hideMark/>
          </w:tcPr>
          <w:p w:rsidR="00211124" w:rsidRPr="00DF1261" w:rsidRDefault="00211124" w:rsidP="00DF1261">
            <w:pPr>
              <w:spacing w:after="0"/>
              <w:rPr>
                <w:rFonts w:ascii="Times New Roman" w:eastAsia="Times New Roman" w:hAnsi="Times New Roman" w:cs="Times New Roman"/>
                <w:color w:val="000000"/>
                <w:szCs w:val="20"/>
              </w:rPr>
            </w:pPr>
            <w:r w:rsidRPr="00DF1261">
              <w:rPr>
                <w:rFonts w:ascii="Times New Roman" w:eastAsia="Times New Roman" w:hAnsi="Times New Roman" w:cs="Times New Roman"/>
                <w:color w:val="000000"/>
                <w:szCs w:val="20"/>
              </w:rPr>
              <w:t>Итого</w:t>
            </w:r>
          </w:p>
        </w:tc>
        <w:tc>
          <w:tcPr>
            <w:tcW w:w="851" w:type="dxa"/>
            <w:noWrap/>
            <w:vAlign w:val="bottom"/>
            <w:hideMark/>
          </w:tcPr>
          <w:p w:rsidR="00211124" w:rsidRPr="00DF1261" w:rsidRDefault="00211124" w:rsidP="00DF1261">
            <w:pPr>
              <w:spacing w:after="0"/>
              <w:rPr>
                <w:rFonts w:ascii="Times New Roman" w:eastAsia="Times New Roman" w:hAnsi="Times New Roman" w:cs="Times New Roman"/>
                <w:color w:val="000000"/>
                <w:szCs w:val="20"/>
              </w:rPr>
            </w:pPr>
            <w:r w:rsidRPr="00DF1261">
              <w:rPr>
                <w:rFonts w:ascii="Times New Roman" w:eastAsia="Times New Roman" w:hAnsi="Times New Roman" w:cs="Times New Roman"/>
                <w:color w:val="000000"/>
                <w:szCs w:val="20"/>
              </w:rPr>
              <w:t> </w:t>
            </w:r>
          </w:p>
        </w:tc>
        <w:tc>
          <w:tcPr>
            <w:tcW w:w="567" w:type="dxa"/>
          </w:tcPr>
          <w:p w:rsidR="00211124" w:rsidRPr="00DF1261" w:rsidRDefault="00211124" w:rsidP="00DF1261">
            <w:pPr>
              <w:spacing w:after="0"/>
              <w:rPr>
                <w:rFonts w:ascii="Times New Roman" w:eastAsia="Times New Roman" w:hAnsi="Times New Roman" w:cs="Times New Roman"/>
                <w:color w:val="000000"/>
                <w:szCs w:val="20"/>
              </w:rPr>
            </w:pPr>
          </w:p>
        </w:tc>
        <w:tc>
          <w:tcPr>
            <w:tcW w:w="567" w:type="dxa"/>
          </w:tcPr>
          <w:p w:rsidR="00211124" w:rsidRPr="00DF1261" w:rsidRDefault="00211124" w:rsidP="00DF1261">
            <w:pPr>
              <w:spacing w:after="0"/>
              <w:rPr>
                <w:rFonts w:ascii="Times New Roman" w:eastAsia="Times New Roman" w:hAnsi="Times New Roman" w:cs="Times New Roman"/>
                <w:color w:val="000000"/>
                <w:szCs w:val="20"/>
              </w:rPr>
            </w:pPr>
          </w:p>
        </w:tc>
        <w:tc>
          <w:tcPr>
            <w:tcW w:w="850" w:type="dxa"/>
          </w:tcPr>
          <w:p w:rsidR="00211124" w:rsidRPr="00DF1261" w:rsidRDefault="00211124" w:rsidP="00DF1261">
            <w:pPr>
              <w:spacing w:after="0"/>
              <w:rPr>
                <w:rFonts w:ascii="Times New Roman" w:eastAsia="Times New Roman" w:hAnsi="Times New Roman" w:cs="Times New Roman"/>
                <w:color w:val="000000"/>
                <w:szCs w:val="20"/>
              </w:rPr>
            </w:pPr>
          </w:p>
        </w:tc>
        <w:tc>
          <w:tcPr>
            <w:tcW w:w="1560" w:type="dxa"/>
            <w:gridSpan w:val="2"/>
          </w:tcPr>
          <w:p w:rsidR="00211124" w:rsidRPr="00DF1261" w:rsidRDefault="00211124" w:rsidP="00DF1261">
            <w:pPr>
              <w:spacing w:after="0"/>
              <w:rPr>
                <w:rFonts w:ascii="Times New Roman" w:eastAsia="Times New Roman" w:hAnsi="Times New Roman" w:cs="Times New Roman"/>
                <w:color w:val="000000"/>
                <w:szCs w:val="20"/>
              </w:rPr>
            </w:pPr>
          </w:p>
        </w:tc>
        <w:tc>
          <w:tcPr>
            <w:tcW w:w="992" w:type="dxa"/>
          </w:tcPr>
          <w:p w:rsidR="00211124" w:rsidRPr="00DF1261" w:rsidRDefault="00211124" w:rsidP="00DF1261">
            <w:pPr>
              <w:spacing w:after="0"/>
              <w:rPr>
                <w:rFonts w:ascii="Times New Roman" w:eastAsia="Times New Roman" w:hAnsi="Times New Roman" w:cs="Times New Roman"/>
                <w:color w:val="000000"/>
                <w:szCs w:val="20"/>
              </w:rPr>
            </w:pPr>
          </w:p>
        </w:tc>
        <w:tc>
          <w:tcPr>
            <w:tcW w:w="1276" w:type="dxa"/>
          </w:tcPr>
          <w:p w:rsidR="00211124" w:rsidRPr="00DF1261" w:rsidRDefault="00211124" w:rsidP="00DF1261">
            <w:pPr>
              <w:spacing w:after="0"/>
              <w:rPr>
                <w:rFonts w:ascii="Times New Roman" w:eastAsia="Times New Roman" w:hAnsi="Times New Roman" w:cs="Times New Roman"/>
                <w:color w:val="000000"/>
                <w:szCs w:val="20"/>
              </w:rPr>
            </w:pPr>
          </w:p>
        </w:tc>
        <w:tc>
          <w:tcPr>
            <w:tcW w:w="850" w:type="dxa"/>
          </w:tcPr>
          <w:p w:rsidR="00211124" w:rsidRPr="00DF1261" w:rsidRDefault="00211124" w:rsidP="00DF1261">
            <w:pPr>
              <w:spacing w:after="0"/>
              <w:rPr>
                <w:rFonts w:ascii="Times New Roman" w:eastAsia="Times New Roman" w:hAnsi="Times New Roman" w:cs="Times New Roman"/>
                <w:color w:val="000000"/>
                <w:szCs w:val="20"/>
              </w:rPr>
            </w:pPr>
          </w:p>
        </w:tc>
        <w:tc>
          <w:tcPr>
            <w:tcW w:w="1418" w:type="dxa"/>
            <w:noWrap/>
            <w:vAlign w:val="bottom"/>
            <w:hideMark/>
          </w:tcPr>
          <w:p w:rsidR="00211124" w:rsidRPr="00DF1261" w:rsidRDefault="00211124" w:rsidP="00DF1261">
            <w:pPr>
              <w:spacing w:after="0"/>
              <w:rPr>
                <w:rFonts w:ascii="Times New Roman" w:eastAsia="Times New Roman" w:hAnsi="Times New Roman" w:cs="Times New Roman"/>
                <w:color w:val="000000"/>
                <w:szCs w:val="20"/>
              </w:rPr>
            </w:pPr>
            <w:r w:rsidRPr="00DF1261">
              <w:rPr>
                <w:rFonts w:ascii="Times New Roman" w:eastAsia="Times New Roman" w:hAnsi="Times New Roman" w:cs="Times New Roman"/>
                <w:color w:val="000000"/>
                <w:szCs w:val="20"/>
              </w:rPr>
              <w:t> </w:t>
            </w:r>
          </w:p>
        </w:tc>
      </w:tr>
    </w:tbl>
    <w:p w:rsidR="00211124" w:rsidRPr="00DF1261" w:rsidRDefault="00211124" w:rsidP="00DF1261">
      <w:pPr>
        <w:tabs>
          <w:tab w:val="left" w:pos="648"/>
        </w:tabs>
        <w:spacing w:after="0"/>
        <w:jc w:val="both"/>
        <w:rPr>
          <w:rFonts w:ascii="Times New Roman" w:eastAsia="Times New Roman" w:hAnsi="Times New Roman" w:cs="Times New Roman"/>
          <w:bCs/>
          <w:szCs w:val="20"/>
        </w:rPr>
      </w:pPr>
    </w:p>
    <w:p w:rsidR="00211124" w:rsidRPr="00DF1261" w:rsidRDefault="00211124" w:rsidP="00DF1261">
      <w:pPr>
        <w:tabs>
          <w:tab w:val="left" w:pos="648"/>
        </w:tabs>
        <w:spacing w:after="0"/>
        <w:jc w:val="both"/>
        <w:rPr>
          <w:rFonts w:ascii="Times New Roman" w:eastAsia="Times New Roman" w:hAnsi="Times New Roman" w:cs="Times New Roman"/>
          <w:bCs/>
          <w:szCs w:val="20"/>
        </w:rPr>
      </w:pPr>
      <w:r w:rsidRPr="00DF1261">
        <w:rPr>
          <w:rFonts w:ascii="Times New Roman" w:eastAsia="Times New Roman" w:hAnsi="Times New Roman" w:cs="Times New Roman"/>
          <w:bCs/>
          <w:szCs w:val="20"/>
        </w:rPr>
        <w:t>Агентские поручения оказаны в срок и в полном объеме. Стороны претензий друг к другу не имеют.</w:t>
      </w:r>
    </w:p>
    <w:tbl>
      <w:tblPr>
        <w:tblW w:w="15843" w:type="dxa"/>
        <w:tblLayout w:type="fixed"/>
        <w:tblLook w:val="0000" w:firstRow="0" w:lastRow="0" w:firstColumn="0" w:lastColumn="0" w:noHBand="0" w:noVBand="0"/>
      </w:tblPr>
      <w:tblGrid>
        <w:gridCol w:w="6125"/>
        <w:gridCol w:w="9718"/>
      </w:tblGrid>
      <w:tr w:rsidR="00211124" w:rsidRPr="00DF1261" w:rsidTr="00DE41BC">
        <w:trPr>
          <w:cantSplit/>
          <w:trHeight w:val="1848"/>
        </w:trPr>
        <w:tc>
          <w:tcPr>
            <w:tcW w:w="6125" w:type="dxa"/>
          </w:tcPr>
          <w:p w:rsidR="00211124" w:rsidRPr="00DF1261" w:rsidRDefault="00211124" w:rsidP="00DF1261">
            <w:pPr>
              <w:keepNext/>
              <w:spacing w:after="0"/>
              <w:ind w:left="1134" w:hanging="1134"/>
              <w:outlineLvl w:val="2"/>
              <w:rPr>
                <w:rFonts w:ascii="Times New Roman" w:eastAsia="Times New Roman" w:hAnsi="Times New Roman" w:cs="Times New Roman"/>
                <w:bCs/>
                <w:i/>
                <w:szCs w:val="20"/>
              </w:rPr>
            </w:pPr>
            <w:r w:rsidRPr="00DF1261">
              <w:rPr>
                <w:rFonts w:ascii="Times New Roman" w:eastAsia="Times New Roman" w:hAnsi="Times New Roman" w:cs="Times New Roman"/>
                <w:bCs/>
                <w:i/>
                <w:szCs w:val="20"/>
              </w:rPr>
              <w:t>Принципал</w:t>
            </w:r>
          </w:p>
          <w:p w:rsidR="00211124" w:rsidRPr="00DF1261" w:rsidRDefault="00211124" w:rsidP="00DF1261">
            <w:pPr>
              <w:spacing w:after="0"/>
              <w:rPr>
                <w:rFonts w:ascii="Times New Roman" w:eastAsia="Times New Roman" w:hAnsi="Times New Roman" w:cs="Times New Roman"/>
                <w:szCs w:val="20"/>
              </w:rPr>
            </w:pPr>
            <w:r w:rsidRPr="00DF1261">
              <w:rPr>
                <w:rFonts w:ascii="Times New Roman" w:eastAsia="Times New Roman" w:hAnsi="Times New Roman" w:cs="Times New Roman"/>
                <w:szCs w:val="20"/>
              </w:rPr>
              <w:t>должность</w:t>
            </w:r>
          </w:p>
          <w:p w:rsidR="00211124" w:rsidRPr="00DF1261" w:rsidRDefault="00211124" w:rsidP="00DF1261">
            <w:pPr>
              <w:spacing w:after="0"/>
              <w:rPr>
                <w:rFonts w:ascii="Times New Roman" w:eastAsia="Times New Roman" w:hAnsi="Times New Roman" w:cs="Times New Roman"/>
                <w:szCs w:val="20"/>
              </w:rPr>
            </w:pPr>
            <w:r w:rsidRPr="00DF1261">
              <w:rPr>
                <w:rFonts w:ascii="Times New Roman" w:eastAsia="Times New Roman" w:hAnsi="Times New Roman" w:cs="Times New Roman"/>
                <w:szCs w:val="20"/>
              </w:rPr>
              <w:t>подпись/расшифровка подписи</w:t>
            </w:r>
          </w:p>
          <w:p w:rsidR="00211124" w:rsidRPr="00DF1261" w:rsidRDefault="00211124" w:rsidP="00DF1261">
            <w:pPr>
              <w:keepNext/>
              <w:spacing w:after="0"/>
              <w:ind w:left="1134" w:hanging="1134"/>
              <w:outlineLvl w:val="2"/>
              <w:rPr>
                <w:rFonts w:ascii="Times New Roman" w:eastAsia="Times New Roman" w:hAnsi="Times New Roman" w:cs="Times New Roman"/>
                <w:bCs/>
                <w:szCs w:val="20"/>
              </w:rPr>
            </w:pPr>
            <w:r w:rsidRPr="00DF1261">
              <w:rPr>
                <w:rFonts w:ascii="Times New Roman" w:eastAsia="Times New Roman" w:hAnsi="Times New Roman" w:cs="Times New Roman"/>
                <w:bCs/>
                <w:szCs w:val="20"/>
              </w:rPr>
              <w:t>дата утверждения отчета</w:t>
            </w:r>
          </w:p>
          <w:p w:rsidR="00211124" w:rsidRPr="00DF1261" w:rsidRDefault="00211124" w:rsidP="00DF1261">
            <w:pPr>
              <w:keepNext/>
              <w:spacing w:after="0"/>
              <w:outlineLvl w:val="2"/>
              <w:rPr>
                <w:rFonts w:ascii="Times New Roman" w:eastAsia="Times New Roman" w:hAnsi="Times New Roman" w:cs="Times New Roman"/>
                <w:bCs/>
                <w:szCs w:val="20"/>
              </w:rPr>
            </w:pPr>
          </w:p>
        </w:tc>
        <w:tc>
          <w:tcPr>
            <w:tcW w:w="9718" w:type="dxa"/>
          </w:tcPr>
          <w:p w:rsidR="00211124" w:rsidRPr="00DF1261" w:rsidRDefault="00211124" w:rsidP="00DF1261">
            <w:pPr>
              <w:keepNext/>
              <w:spacing w:after="0"/>
              <w:ind w:left="1134" w:right="972" w:hanging="1134"/>
              <w:outlineLvl w:val="2"/>
              <w:rPr>
                <w:rFonts w:ascii="Times New Roman" w:eastAsia="Times New Roman" w:hAnsi="Times New Roman" w:cs="Times New Roman"/>
                <w:bCs/>
                <w:i/>
                <w:szCs w:val="20"/>
              </w:rPr>
            </w:pPr>
            <w:r w:rsidRPr="00DF1261">
              <w:rPr>
                <w:rFonts w:ascii="Times New Roman" w:eastAsia="Times New Roman" w:hAnsi="Times New Roman" w:cs="Times New Roman"/>
                <w:bCs/>
                <w:i/>
                <w:szCs w:val="20"/>
              </w:rPr>
              <w:t>Агент</w:t>
            </w:r>
          </w:p>
          <w:p w:rsidR="00211124" w:rsidRPr="00DF1261" w:rsidRDefault="00211124" w:rsidP="00DF1261">
            <w:pPr>
              <w:spacing w:after="0"/>
              <w:rPr>
                <w:rFonts w:ascii="Times New Roman" w:eastAsia="Times New Roman" w:hAnsi="Times New Roman" w:cs="Times New Roman"/>
                <w:szCs w:val="20"/>
              </w:rPr>
            </w:pPr>
            <w:r w:rsidRPr="00DF1261">
              <w:rPr>
                <w:rFonts w:ascii="Times New Roman" w:eastAsia="Times New Roman" w:hAnsi="Times New Roman" w:cs="Times New Roman"/>
                <w:szCs w:val="20"/>
              </w:rPr>
              <w:t>должность</w:t>
            </w:r>
          </w:p>
          <w:p w:rsidR="00211124" w:rsidRPr="00DF1261" w:rsidRDefault="00211124" w:rsidP="00DF1261">
            <w:pPr>
              <w:spacing w:after="0"/>
              <w:rPr>
                <w:rFonts w:ascii="Times New Roman" w:eastAsia="Times New Roman" w:hAnsi="Times New Roman" w:cs="Times New Roman"/>
                <w:szCs w:val="20"/>
              </w:rPr>
            </w:pPr>
            <w:r w:rsidRPr="00DF1261">
              <w:rPr>
                <w:rFonts w:ascii="Times New Roman" w:eastAsia="Times New Roman" w:hAnsi="Times New Roman" w:cs="Times New Roman"/>
                <w:szCs w:val="20"/>
              </w:rPr>
              <w:t>подпись/расшифровка подписи</w:t>
            </w:r>
          </w:p>
          <w:p w:rsidR="00211124" w:rsidRPr="00DF1261" w:rsidRDefault="00211124" w:rsidP="00DF1261">
            <w:pPr>
              <w:spacing w:after="0"/>
              <w:rPr>
                <w:rFonts w:ascii="Times New Roman" w:eastAsia="Times New Roman" w:hAnsi="Times New Roman" w:cs="Times New Roman"/>
                <w:szCs w:val="20"/>
              </w:rPr>
            </w:pPr>
            <w:r w:rsidRPr="00DF1261">
              <w:rPr>
                <w:rFonts w:ascii="Times New Roman" w:eastAsia="Times New Roman" w:hAnsi="Times New Roman" w:cs="Times New Roman"/>
                <w:szCs w:val="20"/>
              </w:rPr>
              <w:t>дата представления отчета</w:t>
            </w:r>
          </w:p>
          <w:p w:rsidR="00211124" w:rsidRPr="00DF1261" w:rsidRDefault="00211124" w:rsidP="00DF1261">
            <w:pPr>
              <w:spacing w:after="0"/>
              <w:rPr>
                <w:rFonts w:ascii="Times New Roman" w:eastAsia="Times New Roman" w:hAnsi="Times New Roman" w:cs="Times New Roman"/>
                <w:szCs w:val="20"/>
              </w:rPr>
            </w:pPr>
          </w:p>
        </w:tc>
      </w:tr>
    </w:tbl>
    <w:p w:rsidR="00211124" w:rsidRPr="00DF1261" w:rsidRDefault="00211124" w:rsidP="00DF1261">
      <w:pPr>
        <w:jc w:val="center"/>
        <w:rPr>
          <w:rFonts w:ascii="Times New Roman" w:eastAsia="Times New Roman" w:hAnsi="Times New Roman" w:cs="Times New Roman"/>
          <w:b/>
          <w:szCs w:val="20"/>
        </w:rPr>
      </w:pPr>
      <w:r w:rsidRPr="00DF1261">
        <w:rPr>
          <w:rFonts w:ascii="Times New Roman" w:eastAsia="Times New Roman" w:hAnsi="Times New Roman" w:cs="Times New Roman"/>
          <w:b/>
          <w:szCs w:val="20"/>
        </w:rPr>
        <w:t>ФОРМА ОТЧЕТА УТВЕРЖДЕНА:</w:t>
      </w:r>
    </w:p>
    <w:tbl>
      <w:tblPr>
        <w:tblW w:w="9180" w:type="dxa"/>
        <w:tblLook w:val="01E0" w:firstRow="1" w:lastRow="1" w:firstColumn="1" w:lastColumn="1" w:noHBand="0" w:noVBand="0"/>
      </w:tblPr>
      <w:tblGrid>
        <w:gridCol w:w="4883"/>
        <w:gridCol w:w="4297"/>
      </w:tblGrid>
      <w:tr w:rsidR="00C1190C" w:rsidRPr="00DF1261" w:rsidTr="00C22B87">
        <w:trPr>
          <w:trHeight w:val="2524"/>
        </w:trPr>
        <w:tc>
          <w:tcPr>
            <w:tcW w:w="4883" w:type="dxa"/>
          </w:tcPr>
          <w:p w:rsidR="00C1190C" w:rsidRPr="00DF1261" w:rsidRDefault="00C1190C" w:rsidP="00DF1261">
            <w:pPr>
              <w:spacing w:before="120" w:after="0"/>
              <w:ind w:right="492"/>
              <w:rPr>
                <w:rFonts w:ascii="Times New Roman" w:eastAsia="Times New Roman" w:hAnsi="Times New Roman" w:cs="Times New Roman"/>
                <w:b/>
                <w:bCs/>
                <w:iCs/>
                <w:szCs w:val="20"/>
                <w:lang w:eastAsia="ru-RU"/>
              </w:rPr>
            </w:pPr>
            <w:r w:rsidRPr="00DF1261">
              <w:rPr>
                <w:rFonts w:ascii="Times New Roman" w:eastAsia="Times New Roman" w:hAnsi="Times New Roman" w:cs="Times New Roman"/>
                <w:b/>
                <w:bCs/>
                <w:iCs/>
                <w:szCs w:val="20"/>
                <w:lang w:eastAsia="ru-RU"/>
              </w:rPr>
              <w:t>От имени Принципала:</w:t>
            </w:r>
          </w:p>
          <w:p w:rsidR="00C1190C" w:rsidRPr="00DF1261" w:rsidRDefault="00C1190C" w:rsidP="006222F6">
            <w:pPr>
              <w:spacing w:after="0"/>
              <w:rPr>
                <w:rFonts w:ascii="Times New Roman" w:eastAsia="Times New Roman" w:hAnsi="Times New Roman" w:cs="Times New Roman"/>
                <w:szCs w:val="20"/>
              </w:rPr>
            </w:pPr>
          </w:p>
        </w:tc>
        <w:tc>
          <w:tcPr>
            <w:tcW w:w="4297" w:type="dxa"/>
          </w:tcPr>
          <w:p w:rsidR="00C1190C" w:rsidRPr="00DF1261" w:rsidRDefault="00C1190C" w:rsidP="00DF1261">
            <w:pPr>
              <w:spacing w:before="120" w:after="0"/>
              <w:jc w:val="right"/>
              <w:rPr>
                <w:rFonts w:ascii="Times New Roman" w:eastAsia="Times New Roman" w:hAnsi="Times New Roman" w:cs="Times New Roman"/>
                <w:b/>
                <w:iCs/>
                <w:szCs w:val="20"/>
                <w:lang w:eastAsia="ru-RU"/>
              </w:rPr>
            </w:pPr>
            <w:r w:rsidRPr="00DF1261">
              <w:rPr>
                <w:rFonts w:ascii="Times New Roman" w:eastAsia="Times New Roman" w:hAnsi="Times New Roman" w:cs="Times New Roman"/>
                <w:b/>
                <w:iCs/>
                <w:szCs w:val="20"/>
                <w:lang w:eastAsia="ru-RU"/>
              </w:rPr>
              <w:t>От имени Агента:</w:t>
            </w:r>
          </w:p>
          <w:p w:rsidR="00C1190C" w:rsidRPr="00DF1261" w:rsidRDefault="00C1190C" w:rsidP="00DF1261">
            <w:pPr>
              <w:jc w:val="right"/>
              <w:rPr>
                <w:rFonts w:ascii="Times New Roman" w:eastAsia="Times New Roman" w:hAnsi="Times New Roman" w:cs="Times New Roman"/>
                <w:szCs w:val="20"/>
                <w:lang w:eastAsia="ru-RU"/>
              </w:rPr>
            </w:pPr>
          </w:p>
          <w:p w:rsidR="00C1190C" w:rsidRPr="00DF1261" w:rsidRDefault="00C1190C" w:rsidP="00DF1261">
            <w:pPr>
              <w:jc w:val="right"/>
              <w:rPr>
                <w:rFonts w:ascii="Times New Roman" w:eastAsia="Times New Roman" w:hAnsi="Times New Roman" w:cs="Times New Roman"/>
                <w:i/>
                <w:szCs w:val="20"/>
              </w:rPr>
            </w:pPr>
          </w:p>
          <w:p w:rsidR="00C1190C" w:rsidRPr="00DF1261" w:rsidRDefault="00C1190C" w:rsidP="00DF1261">
            <w:pPr>
              <w:keepNext/>
              <w:spacing w:after="120"/>
              <w:ind w:left="1134" w:hanging="1134"/>
              <w:outlineLvl w:val="2"/>
              <w:rPr>
                <w:rFonts w:ascii="Times New Roman" w:eastAsia="Times New Roman" w:hAnsi="Times New Roman" w:cs="Times New Roman"/>
                <w:szCs w:val="20"/>
              </w:rPr>
            </w:pPr>
          </w:p>
          <w:p w:rsidR="00C1190C" w:rsidRPr="00DF1261" w:rsidRDefault="00C1190C" w:rsidP="00DF1261">
            <w:pPr>
              <w:keepNext/>
              <w:spacing w:after="120"/>
              <w:ind w:left="1134" w:hanging="1134"/>
              <w:outlineLvl w:val="2"/>
              <w:rPr>
                <w:rFonts w:ascii="Times New Roman" w:eastAsia="Times New Roman" w:hAnsi="Times New Roman" w:cs="Times New Roman"/>
                <w:szCs w:val="20"/>
              </w:rPr>
            </w:pPr>
          </w:p>
        </w:tc>
      </w:tr>
    </w:tbl>
    <w:p w:rsidR="00D929C1" w:rsidRDefault="00D929C1" w:rsidP="00DF1261">
      <w:pPr>
        <w:spacing w:after="120"/>
        <w:rPr>
          <w:rFonts w:ascii="Times New Roman" w:eastAsia="Times New Roman" w:hAnsi="Times New Roman" w:cs="Times New Roman"/>
          <w:szCs w:val="20"/>
        </w:rPr>
      </w:pPr>
    </w:p>
    <w:p w:rsidR="00D929C1" w:rsidRPr="00D929C1" w:rsidRDefault="00D929C1" w:rsidP="00D929C1">
      <w:pPr>
        <w:rPr>
          <w:rFonts w:ascii="Times New Roman" w:eastAsia="Times New Roman" w:hAnsi="Times New Roman" w:cs="Times New Roman"/>
          <w:szCs w:val="20"/>
        </w:rPr>
      </w:pPr>
    </w:p>
    <w:p w:rsidR="00D929C1" w:rsidRPr="00D929C1" w:rsidRDefault="00D929C1" w:rsidP="00D929C1">
      <w:pPr>
        <w:rPr>
          <w:rFonts w:ascii="Times New Roman" w:eastAsia="Times New Roman" w:hAnsi="Times New Roman" w:cs="Times New Roman"/>
          <w:szCs w:val="20"/>
        </w:rPr>
      </w:pPr>
    </w:p>
    <w:p w:rsidR="00211124" w:rsidRPr="00DF1261" w:rsidRDefault="00211124" w:rsidP="00D03848">
      <w:pPr>
        <w:spacing w:after="0"/>
        <w:jc w:val="right"/>
        <w:rPr>
          <w:rFonts w:ascii="Times New Roman" w:eastAsia="Times New Roman" w:hAnsi="Times New Roman" w:cs="Times New Roman"/>
          <w:b/>
          <w:bCs/>
          <w:szCs w:val="20"/>
        </w:rPr>
      </w:pPr>
      <w:r w:rsidRPr="00DF1261">
        <w:rPr>
          <w:rFonts w:ascii="Times New Roman" w:eastAsia="Times New Roman" w:hAnsi="Times New Roman" w:cs="Times New Roman"/>
          <w:b/>
          <w:bCs/>
          <w:szCs w:val="20"/>
        </w:rPr>
        <w:t xml:space="preserve">Приложение № 5  </w:t>
      </w:r>
    </w:p>
    <w:p w:rsidR="00211124" w:rsidRPr="00DF1261" w:rsidRDefault="00211124" w:rsidP="00DF1261">
      <w:pPr>
        <w:spacing w:after="0"/>
        <w:jc w:val="center"/>
        <w:rPr>
          <w:rFonts w:ascii="Times New Roman" w:eastAsia="Times New Roman" w:hAnsi="Times New Roman" w:cs="Times New Roman"/>
          <w:b/>
          <w:szCs w:val="20"/>
        </w:rPr>
      </w:pPr>
      <w:r w:rsidRPr="00DF1261">
        <w:rPr>
          <w:rFonts w:ascii="Times New Roman" w:eastAsia="Times New Roman" w:hAnsi="Times New Roman" w:cs="Times New Roman"/>
          <w:b/>
          <w:bCs/>
          <w:szCs w:val="20"/>
        </w:rPr>
        <w:t xml:space="preserve">                                 к Агентскому договору № ________ от «______» _____________ 20</w:t>
      </w:r>
      <w:r w:rsidR="00B26413" w:rsidRPr="00DF1261">
        <w:rPr>
          <w:rFonts w:ascii="Times New Roman" w:eastAsia="Times New Roman" w:hAnsi="Times New Roman" w:cs="Times New Roman"/>
          <w:b/>
          <w:bCs/>
          <w:szCs w:val="20"/>
        </w:rPr>
        <w:t>2</w:t>
      </w:r>
      <w:r w:rsidRPr="00DF1261">
        <w:rPr>
          <w:rFonts w:ascii="Times New Roman" w:eastAsia="Times New Roman" w:hAnsi="Times New Roman" w:cs="Times New Roman"/>
          <w:b/>
          <w:bCs/>
          <w:szCs w:val="20"/>
        </w:rPr>
        <w:t>_</w:t>
      </w:r>
      <w:r w:rsidRPr="00DF1261">
        <w:rPr>
          <w:rFonts w:ascii="Times New Roman" w:eastAsia="Times New Roman" w:hAnsi="Times New Roman" w:cs="Times New Roman"/>
          <w:b/>
          <w:szCs w:val="20"/>
        </w:rPr>
        <w:tab/>
      </w:r>
    </w:p>
    <w:p w:rsidR="00211124" w:rsidRPr="00DF1261" w:rsidRDefault="00211124" w:rsidP="00DF1261">
      <w:pPr>
        <w:spacing w:after="0"/>
        <w:jc w:val="center"/>
        <w:rPr>
          <w:rFonts w:ascii="Times New Roman" w:eastAsia="Times New Roman" w:hAnsi="Times New Roman" w:cs="Times New Roman"/>
          <w:b/>
          <w:szCs w:val="20"/>
        </w:rPr>
      </w:pPr>
    </w:p>
    <w:p w:rsidR="00211124" w:rsidRPr="00DF1261" w:rsidRDefault="00211124" w:rsidP="00DF1261">
      <w:pPr>
        <w:spacing w:after="0"/>
        <w:jc w:val="center"/>
        <w:rPr>
          <w:rFonts w:ascii="Times New Roman" w:eastAsia="Times New Roman" w:hAnsi="Times New Roman" w:cs="Times New Roman"/>
          <w:b/>
          <w:bCs/>
          <w:szCs w:val="20"/>
        </w:rPr>
      </w:pPr>
      <w:r w:rsidRPr="00DF1261">
        <w:rPr>
          <w:rFonts w:ascii="Times New Roman" w:eastAsia="Times New Roman" w:hAnsi="Times New Roman" w:cs="Times New Roman"/>
          <w:b/>
          <w:szCs w:val="20"/>
        </w:rPr>
        <w:tab/>
      </w:r>
      <w:r w:rsidRPr="00DF1261">
        <w:rPr>
          <w:rFonts w:ascii="Times New Roman" w:eastAsia="Times New Roman" w:hAnsi="Times New Roman" w:cs="Times New Roman"/>
          <w:b/>
          <w:szCs w:val="20"/>
        </w:rPr>
        <w:tab/>
      </w:r>
    </w:p>
    <w:p w:rsidR="00211124" w:rsidRPr="00DF1261" w:rsidRDefault="00211124" w:rsidP="00DF1261">
      <w:pPr>
        <w:autoSpaceDE w:val="0"/>
        <w:autoSpaceDN w:val="0"/>
        <w:adjustRightInd w:val="0"/>
        <w:spacing w:after="0"/>
        <w:jc w:val="center"/>
        <w:rPr>
          <w:rFonts w:ascii="Times New Roman" w:eastAsia="Times New Roman" w:hAnsi="Times New Roman" w:cs="Times New Roman"/>
          <w:b/>
          <w:szCs w:val="20"/>
          <w:lang w:eastAsia="ru-RU"/>
        </w:rPr>
      </w:pPr>
      <w:r w:rsidRPr="00DF1261">
        <w:rPr>
          <w:rFonts w:ascii="Times New Roman" w:eastAsia="Times New Roman" w:hAnsi="Times New Roman" w:cs="Times New Roman"/>
          <w:b/>
          <w:szCs w:val="20"/>
          <w:lang w:eastAsia="ru-RU"/>
        </w:rPr>
        <w:t xml:space="preserve">ФОРМА АКТА № </w:t>
      </w:r>
    </w:p>
    <w:p w:rsidR="00211124" w:rsidRPr="00DF1261" w:rsidRDefault="00211124" w:rsidP="00DF1261">
      <w:pPr>
        <w:autoSpaceDE w:val="0"/>
        <w:autoSpaceDN w:val="0"/>
        <w:adjustRightInd w:val="0"/>
        <w:spacing w:after="0"/>
        <w:jc w:val="center"/>
        <w:rPr>
          <w:rFonts w:ascii="Times New Roman" w:eastAsia="Times New Roman" w:hAnsi="Times New Roman" w:cs="Times New Roman"/>
          <w:b/>
          <w:szCs w:val="20"/>
          <w:lang w:eastAsia="ru-RU"/>
        </w:rPr>
      </w:pPr>
      <w:r w:rsidRPr="00DF1261">
        <w:rPr>
          <w:rFonts w:ascii="Times New Roman" w:eastAsia="Times New Roman" w:hAnsi="Times New Roman" w:cs="Times New Roman"/>
          <w:b/>
          <w:szCs w:val="20"/>
          <w:lang w:eastAsia="ru-RU"/>
        </w:rPr>
        <w:t>проверки исполнения Агентом обязательств, предусмотренных</w:t>
      </w:r>
    </w:p>
    <w:p w:rsidR="00211124" w:rsidRPr="00DF1261" w:rsidRDefault="00D03848" w:rsidP="00D03848">
      <w:pPr>
        <w:autoSpaceDE w:val="0"/>
        <w:autoSpaceDN w:val="0"/>
        <w:adjustRightInd w:val="0"/>
        <w:spacing w:after="0"/>
        <w:jc w:val="center"/>
        <w:rPr>
          <w:rFonts w:ascii="Times New Roman" w:eastAsia="Times New Roman" w:hAnsi="Times New Roman" w:cs="Times New Roman"/>
          <w:b/>
          <w:szCs w:val="20"/>
          <w:lang w:eastAsia="ru-RU"/>
        </w:rPr>
      </w:pPr>
      <w:r>
        <w:rPr>
          <w:rFonts w:ascii="Times New Roman" w:eastAsia="Times New Roman" w:hAnsi="Times New Roman" w:cs="Times New Roman"/>
          <w:b/>
          <w:szCs w:val="20"/>
          <w:lang w:eastAsia="ru-RU"/>
        </w:rPr>
        <w:t>агентским договором</w:t>
      </w:r>
    </w:p>
    <w:p w:rsidR="00211124" w:rsidRPr="00D03848" w:rsidRDefault="00211124" w:rsidP="00D03848">
      <w:pPr>
        <w:autoSpaceDE w:val="0"/>
        <w:autoSpaceDN w:val="0"/>
        <w:adjustRightInd w:val="0"/>
        <w:spacing w:after="0"/>
        <w:rPr>
          <w:rFonts w:ascii="Times New Roman" w:eastAsia="Times New Roman" w:hAnsi="Times New Roman" w:cs="Times New Roman"/>
          <w:b/>
          <w:szCs w:val="20"/>
          <w:lang w:eastAsia="ru-RU"/>
        </w:rPr>
      </w:pPr>
      <w:r w:rsidRPr="00DF1261">
        <w:rPr>
          <w:rFonts w:ascii="Times New Roman" w:eastAsia="Times New Roman" w:hAnsi="Times New Roman" w:cs="Times New Roman"/>
          <w:b/>
          <w:szCs w:val="20"/>
          <w:lang w:eastAsia="ru-RU"/>
        </w:rPr>
        <w:t xml:space="preserve">                                                                                                                           </w:t>
      </w:r>
      <w:proofErr w:type="gramStart"/>
      <w:r w:rsidRPr="00DF1261">
        <w:rPr>
          <w:rFonts w:ascii="Times New Roman" w:eastAsia="Times New Roman" w:hAnsi="Times New Roman" w:cs="Times New Roman"/>
          <w:b/>
          <w:szCs w:val="20"/>
          <w:lang w:eastAsia="ru-RU"/>
        </w:rPr>
        <w:t xml:space="preserve">«  </w:t>
      </w:r>
      <w:proofErr w:type="gramEnd"/>
      <w:r w:rsidRPr="00DF1261">
        <w:rPr>
          <w:rFonts w:ascii="Times New Roman" w:eastAsia="Times New Roman" w:hAnsi="Times New Roman" w:cs="Times New Roman"/>
          <w:b/>
          <w:szCs w:val="20"/>
          <w:lang w:eastAsia="ru-RU"/>
        </w:rPr>
        <w:t xml:space="preserve"> »            20</w:t>
      </w:r>
      <w:r w:rsidR="00DF1261" w:rsidRPr="00DF1261">
        <w:rPr>
          <w:rFonts w:ascii="Times New Roman" w:eastAsia="Times New Roman" w:hAnsi="Times New Roman" w:cs="Times New Roman"/>
          <w:b/>
          <w:szCs w:val="20"/>
          <w:lang w:eastAsia="ru-RU"/>
        </w:rPr>
        <w:t>2</w:t>
      </w:r>
      <w:r w:rsidR="00D03848">
        <w:rPr>
          <w:rFonts w:ascii="Times New Roman" w:eastAsia="Times New Roman" w:hAnsi="Times New Roman" w:cs="Times New Roman"/>
          <w:b/>
          <w:szCs w:val="20"/>
          <w:lang w:eastAsia="ru-RU"/>
        </w:rPr>
        <w:t>_   г.</w:t>
      </w:r>
    </w:p>
    <w:p w:rsidR="00211124" w:rsidRPr="00DF1261" w:rsidRDefault="00211124" w:rsidP="00DF1261">
      <w:pPr>
        <w:tabs>
          <w:tab w:val="left" w:pos="648"/>
        </w:tabs>
        <w:jc w:val="right"/>
        <w:rPr>
          <w:rFonts w:ascii="Times New Roman" w:eastAsia="Times New Roman" w:hAnsi="Times New Roman" w:cs="Times New Roman"/>
          <w:bCs/>
          <w:color w:val="0000FF"/>
          <w:szCs w:val="20"/>
        </w:rPr>
      </w:pPr>
      <w:r w:rsidRPr="00DF1261">
        <w:rPr>
          <w:rFonts w:ascii="Times New Roman" w:eastAsia="Times New Roman" w:hAnsi="Times New Roman" w:cs="Times New Roman"/>
          <w:bCs/>
          <w:color w:val="0000FF"/>
          <w:szCs w:val="20"/>
        </w:rPr>
        <w:t>ОБРАЗЕЦ</w:t>
      </w:r>
    </w:p>
    <w:p w:rsidR="00211124" w:rsidRPr="00DF1261" w:rsidRDefault="00211124" w:rsidP="00D03848">
      <w:pPr>
        <w:autoSpaceDE w:val="0"/>
        <w:autoSpaceDN w:val="0"/>
        <w:adjustRightInd w:val="0"/>
        <w:spacing w:after="120"/>
        <w:ind w:firstLine="708"/>
        <w:jc w:val="both"/>
        <w:rPr>
          <w:rFonts w:ascii="Times New Roman" w:eastAsia="Times New Roman" w:hAnsi="Times New Roman" w:cs="Times New Roman"/>
          <w:szCs w:val="20"/>
          <w:lang w:eastAsia="ru-RU"/>
        </w:rPr>
      </w:pPr>
      <w:r w:rsidRPr="00DF1261">
        <w:rPr>
          <w:rFonts w:ascii="Times New Roman" w:eastAsia="Times New Roman" w:hAnsi="Times New Roman" w:cs="Times New Roman"/>
          <w:szCs w:val="20"/>
          <w:lang w:eastAsia="ru-RU"/>
        </w:rPr>
        <w:lastRenderedPageBreak/>
        <w:t>ПАО «Ростелеком», именуемое в дальнейшем «Принципал», в лице ____________________ (</w:t>
      </w:r>
      <w:r w:rsidRPr="00DF1261">
        <w:rPr>
          <w:rFonts w:ascii="Times New Roman" w:eastAsia="Times New Roman" w:hAnsi="Times New Roman" w:cs="Times New Roman"/>
          <w:i/>
          <w:szCs w:val="20"/>
          <w:lang w:eastAsia="ru-RU"/>
        </w:rPr>
        <w:t xml:space="preserve">Ф.И.О., должность лица, проводившего проверку) </w:t>
      </w:r>
      <w:r w:rsidRPr="00DF1261">
        <w:rPr>
          <w:rFonts w:ascii="Times New Roman" w:eastAsia="Times New Roman" w:hAnsi="Times New Roman" w:cs="Times New Roman"/>
          <w:szCs w:val="20"/>
          <w:lang w:eastAsia="ru-RU"/>
        </w:rPr>
        <w:t xml:space="preserve">действующего на основании доверенности № _______ от «___» _______ в </w:t>
      </w:r>
      <w:proofErr w:type="gramStart"/>
      <w:r w:rsidRPr="00DF1261">
        <w:rPr>
          <w:rFonts w:ascii="Times New Roman" w:eastAsia="Times New Roman" w:hAnsi="Times New Roman" w:cs="Times New Roman"/>
          <w:szCs w:val="20"/>
          <w:lang w:eastAsia="ru-RU"/>
        </w:rPr>
        <w:t>соответствии  с</w:t>
      </w:r>
      <w:proofErr w:type="gramEnd"/>
      <w:r w:rsidRPr="00DF1261">
        <w:rPr>
          <w:rFonts w:ascii="Times New Roman" w:eastAsia="Times New Roman" w:hAnsi="Times New Roman" w:cs="Times New Roman"/>
          <w:szCs w:val="20"/>
          <w:lang w:eastAsia="ru-RU"/>
        </w:rPr>
        <w:t xml:space="preserve"> п. 4.</w:t>
      </w:r>
      <w:r w:rsidR="003E36B0" w:rsidRPr="00DF1261">
        <w:rPr>
          <w:rFonts w:ascii="Times New Roman" w:eastAsia="Times New Roman" w:hAnsi="Times New Roman" w:cs="Times New Roman"/>
          <w:szCs w:val="20"/>
          <w:lang w:eastAsia="ru-RU"/>
        </w:rPr>
        <w:t>3</w:t>
      </w:r>
      <w:r w:rsidRPr="00DF1261">
        <w:rPr>
          <w:rFonts w:ascii="Times New Roman" w:eastAsia="Times New Roman" w:hAnsi="Times New Roman" w:cs="Times New Roman"/>
          <w:szCs w:val="20"/>
          <w:lang w:eastAsia="ru-RU"/>
        </w:rPr>
        <w:t>. договора об оказании услуг № _____ от _______ 20 г (далее «Договор»), заключенного между ПАО «Ростелеком» и  ____________________, именуемым  далее «Агент», проведена проверка исполнения Аг</w:t>
      </w:r>
      <w:r w:rsidR="00D03848">
        <w:rPr>
          <w:rFonts w:ascii="Times New Roman" w:eastAsia="Times New Roman" w:hAnsi="Times New Roman" w:cs="Times New Roman"/>
          <w:szCs w:val="20"/>
          <w:lang w:eastAsia="ru-RU"/>
        </w:rPr>
        <w:t>ентом обязательств по Договору.</w:t>
      </w:r>
    </w:p>
    <w:p w:rsidR="00211124" w:rsidRPr="00DF1261" w:rsidRDefault="00211124" w:rsidP="00DF1261">
      <w:pPr>
        <w:autoSpaceDE w:val="0"/>
        <w:autoSpaceDN w:val="0"/>
        <w:adjustRightInd w:val="0"/>
        <w:spacing w:after="120"/>
        <w:jc w:val="both"/>
        <w:rPr>
          <w:rFonts w:ascii="Times New Roman" w:eastAsia="Times New Roman" w:hAnsi="Times New Roman" w:cs="Times New Roman"/>
          <w:b/>
          <w:szCs w:val="20"/>
          <w:lang w:eastAsia="ru-RU"/>
        </w:rPr>
      </w:pPr>
      <w:r w:rsidRPr="00DF1261">
        <w:rPr>
          <w:rFonts w:ascii="Times New Roman" w:eastAsia="Times New Roman" w:hAnsi="Times New Roman" w:cs="Times New Roman"/>
          <w:szCs w:val="20"/>
          <w:lang w:eastAsia="ru-RU"/>
        </w:rPr>
        <w:t xml:space="preserve"> </w:t>
      </w:r>
      <w:r w:rsidRPr="00DF1261">
        <w:rPr>
          <w:rFonts w:ascii="Times New Roman" w:eastAsia="Times New Roman" w:hAnsi="Times New Roman" w:cs="Times New Roman"/>
          <w:b/>
          <w:szCs w:val="20"/>
          <w:lang w:eastAsia="ru-RU"/>
        </w:rPr>
        <w:t>Проверка проведена за период деятельности Агента с _______ по _________.</w:t>
      </w:r>
    </w:p>
    <w:p w:rsidR="00211124" w:rsidRPr="00D03848" w:rsidRDefault="00211124" w:rsidP="00DF1261">
      <w:pPr>
        <w:autoSpaceDE w:val="0"/>
        <w:autoSpaceDN w:val="0"/>
        <w:adjustRightInd w:val="0"/>
        <w:spacing w:after="120"/>
        <w:jc w:val="both"/>
        <w:rPr>
          <w:rFonts w:ascii="Times New Roman" w:eastAsia="Times New Roman" w:hAnsi="Times New Roman" w:cs="Times New Roman"/>
          <w:szCs w:val="20"/>
          <w:lang w:eastAsia="ru-RU"/>
        </w:rPr>
      </w:pPr>
      <w:r w:rsidRPr="00DF1261">
        <w:rPr>
          <w:rFonts w:ascii="Times New Roman" w:eastAsia="Times New Roman" w:hAnsi="Times New Roman" w:cs="Times New Roman"/>
          <w:szCs w:val="20"/>
          <w:lang w:eastAsia="ru-RU"/>
        </w:rPr>
        <w:t>В ходе проверки установлены</w:t>
      </w:r>
      <w:r w:rsidR="00D03848">
        <w:rPr>
          <w:rFonts w:ascii="Times New Roman" w:eastAsia="Times New Roman" w:hAnsi="Times New Roman" w:cs="Times New Roman"/>
          <w:szCs w:val="20"/>
          <w:lang w:eastAsia="ru-RU"/>
        </w:rPr>
        <w:t xml:space="preserve"> следующие нарушения:</w:t>
      </w:r>
    </w:p>
    <w:p w:rsidR="00211124" w:rsidRPr="00DF1261" w:rsidRDefault="00211124" w:rsidP="00DF1261">
      <w:pPr>
        <w:autoSpaceDE w:val="0"/>
        <w:autoSpaceDN w:val="0"/>
        <w:adjustRightInd w:val="0"/>
        <w:spacing w:after="120"/>
        <w:jc w:val="both"/>
        <w:rPr>
          <w:rFonts w:ascii="Times New Roman" w:eastAsia="Times New Roman" w:hAnsi="Times New Roman" w:cs="Times New Roman"/>
          <w:b/>
          <w:szCs w:val="20"/>
          <w:lang w:eastAsia="ru-RU"/>
        </w:rPr>
      </w:pPr>
      <w:r w:rsidRPr="00DF1261">
        <w:rPr>
          <w:rFonts w:ascii="Times New Roman" w:eastAsia="Times New Roman" w:hAnsi="Times New Roman" w:cs="Times New Roman"/>
          <w:b/>
          <w:szCs w:val="20"/>
          <w:lang w:eastAsia="ru-RU"/>
        </w:rPr>
        <w:t>Не исполнение, либо ненадлежащее исполнение Агентом основных требований</w:t>
      </w:r>
      <w:r w:rsidRPr="00DF1261">
        <w:rPr>
          <w:rFonts w:ascii="Times New Roman" w:eastAsia="Times New Roman" w:hAnsi="Times New Roman" w:cs="Times New Roman"/>
          <w:szCs w:val="20"/>
          <w:lang w:eastAsia="ru-RU"/>
        </w:rPr>
        <w:t xml:space="preserve"> </w:t>
      </w:r>
      <w:r w:rsidRPr="00DF1261">
        <w:rPr>
          <w:rFonts w:ascii="Times New Roman" w:eastAsia="Times New Roman" w:hAnsi="Times New Roman" w:cs="Times New Roman"/>
          <w:b/>
          <w:szCs w:val="20"/>
          <w:lang w:eastAsia="ru-RU"/>
        </w:rPr>
        <w:t>Договора</w:t>
      </w:r>
    </w:p>
    <w:p w:rsidR="00211124" w:rsidRPr="00DF1261" w:rsidRDefault="00211124" w:rsidP="00DF1261">
      <w:pPr>
        <w:autoSpaceDE w:val="0"/>
        <w:autoSpaceDN w:val="0"/>
        <w:adjustRightInd w:val="0"/>
        <w:spacing w:after="0"/>
        <w:jc w:val="both"/>
        <w:rPr>
          <w:rFonts w:ascii="Times New Roman" w:eastAsia="Times New Roman" w:hAnsi="Times New Roman" w:cs="Times New Roman"/>
          <w:b/>
          <w:szCs w:val="20"/>
          <w:u w:val="single"/>
          <w:lang w:eastAsia="ru-RU"/>
        </w:rPr>
      </w:pPr>
      <w:r w:rsidRPr="00DF1261">
        <w:rPr>
          <w:rFonts w:ascii="Times New Roman" w:eastAsia="Times New Roman" w:hAnsi="Times New Roman" w:cs="Times New Roman"/>
          <w:b/>
          <w:szCs w:val="20"/>
          <w:lang w:eastAsia="ru-RU"/>
        </w:rPr>
        <w:t xml:space="preserve">1. </w:t>
      </w:r>
      <w:r w:rsidRPr="00DF1261">
        <w:rPr>
          <w:rFonts w:ascii="Times New Roman" w:eastAsia="Times New Roman" w:hAnsi="Times New Roman" w:cs="Times New Roman"/>
          <w:szCs w:val="20"/>
          <w:lang w:eastAsia="ru-RU"/>
        </w:rPr>
        <w:t xml:space="preserve">Некорректное ведение диалога с Абонентом </w:t>
      </w:r>
      <w:r w:rsidRPr="00DF1261">
        <w:rPr>
          <w:rFonts w:ascii="Times New Roman" w:eastAsia="Times New Roman" w:hAnsi="Times New Roman" w:cs="Times New Roman"/>
          <w:b/>
          <w:szCs w:val="20"/>
          <w:u w:val="single"/>
          <w:lang w:eastAsia="ru-RU"/>
        </w:rPr>
        <w:t xml:space="preserve">   </w:t>
      </w:r>
    </w:p>
    <w:p w:rsidR="00211124" w:rsidRPr="00DF1261" w:rsidRDefault="00211124" w:rsidP="00DF1261">
      <w:pPr>
        <w:autoSpaceDE w:val="0"/>
        <w:autoSpaceDN w:val="0"/>
        <w:adjustRightInd w:val="0"/>
        <w:spacing w:after="0"/>
        <w:jc w:val="both"/>
        <w:rPr>
          <w:rFonts w:ascii="Times New Roman" w:eastAsia="Times New Roman" w:hAnsi="Times New Roman" w:cs="Times New Roman"/>
          <w:szCs w:val="20"/>
          <w:lang w:eastAsia="ru-RU"/>
        </w:rPr>
      </w:pPr>
      <w:r w:rsidRPr="00DF1261">
        <w:rPr>
          <w:rFonts w:ascii="Times New Roman" w:eastAsia="Times New Roman" w:hAnsi="Times New Roman" w:cs="Times New Roman"/>
          <w:szCs w:val="20"/>
          <w:lang w:eastAsia="ru-RU"/>
        </w:rPr>
        <w:t>1.</w:t>
      </w:r>
      <w:proofErr w:type="gramStart"/>
      <w:r w:rsidRPr="00DF1261">
        <w:rPr>
          <w:rFonts w:ascii="Times New Roman" w:eastAsia="Times New Roman" w:hAnsi="Times New Roman" w:cs="Times New Roman"/>
          <w:szCs w:val="20"/>
          <w:lang w:eastAsia="ru-RU"/>
        </w:rPr>
        <w:t>1._</w:t>
      </w:r>
      <w:proofErr w:type="gramEnd"/>
      <w:r w:rsidRPr="00DF1261">
        <w:rPr>
          <w:rFonts w:ascii="Times New Roman" w:eastAsia="Times New Roman" w:hAnsi="Times New Roman" w:cs="Times New Roman"/>
          <w:szCs w:val="20"/>
          <w:lang w:eastAsia="ru-RU"/>
        </w:rPr>
        <w:t>_____________________________________________________________</w:t>
      </w:r>
    </w:p>
    <w:p w:rsidR="00211124" w:rsidRPr="00DF1261" w:rsidRDefault="00211124" w:rsidP="00DF1261">
      <w:pPr>
        <w:tabs>
          <w:tab w:val="left" w:pos="2490"/>
          <w:tab w:val="center" w:pos="4677"/>
        </w:tabs>
        <w:autoSpaceDE w:val="0"/>
        <w:autoSpaceDN w:val="0"/>
        <w:adjustRightInd w:val="0"/>
        <w:spacing w:after="0"/>
        <w:jc w:val="both"/>
        <w:rPr>
          <w:rFonts w:ascii="Times New Roman" w:eastAsia="Times New Roman" w:hAnsi="Times New Roman" w:cs="Times New Roman"/>
          <w:szCs w:val="20"/>
          <w:lang w:eastAsia="ru-RU"/>
        </w:rPr>
      </w:pPr>
      <w:r w:rsidRPr="00DF1261">
        <w:rPr>
          <w:rFonts w:ascii="Times New Roman" w:eastAsia="Times New Roman" w:hAnsi="Times New Roman" w:cs="Times New Roman"/>
          <w:szCs w:val="20"/>
          <w:lang w:eastAsia="ru-RU"/>
        </w:rPr>
        <w:tab/>
      </w:r>
      <w:r w:rsidRPr="00DF1261">
        <w:rPr>
          <w:rFonts w:ascii="Times New Roman" w:eastAsia="Times New Roman" w:hAnsi="Times New Roman" w:cs="Times New Roman"/>
          <w:szCs w:val="20"/>
          <w:lang w:eastAsia="ru-RU"/>
        </w:rPr>
        <w:tab/>
        <w:t xml:space="preserve">(четко и подробно изложить суть нарушения) </w:t>
      </w:r>
    </w:p>
    <w:p w:rsidR="00211124" w:rsidRPr="00DF1261" w:rsidRDefault="00211124" w:rsidP="00DF1261">
      <w:pPr>
        <w:autoSpaceDE w:val="0"/>
        <w:autoSpaceDN w:val="0"/>
        <w:adjustRightInd w:val="0"/>
        <w:spacing w:after="0"/>
        <w:jc w:val="both"/>
        <w:rPr>
          <w:rFonts w:ascii="Times New Roman" w:eastAsia="Times New Roman" w:hAnsi="Times New Roman" w:cs="Times New Roman"/>
          <w:szCs w:val="20"/>
          <w:lang w:eastAsia="ru-RU"/>
        </w:rPr>
      </w:pPr>
      <w:r w:rsidRPr="00DF1261">
        <w:rPr>
          <w:rFonts w:ascii="Times New Roman" w:eastAsia="Times New Roman" w:hAnsi="Times New Roman" w:cs="Times New Roman"/>
          <w:szCs w:val="20"/>
          <w:lang w:eastAsia="ru-RU"/>
        </w:rPr>
        <w:t>1.</w:t>
      </w:r>
      <w:proofErr w:type="gramStart"/>
      <w:r w:rsidRPr="00DF1261">
        <w:rPr>
          <w:rFonts w:ascii="Times New Roman" w:eastAsia="Times New Roman" w:hAnsi="Times New Roman" w:cs="Times New Roman"/>
          <w:szCs w:val="20"/>
          <w:lang w:eastAsia="ru-RU"/>
        </w:rPr>
        <w:t>2._</w:t>
      </w:r>
      <w:proofErr w:type="gramEnd"/>
      <w:r w:rsidRPr="00DF1261">
        <w:rPr>
          <w:rFonts w:ascii="Times New Roman" w:eastAsia="Times New Roman" w:hAnsi="Times New Roman" w:cs="Times New Roman"/>
          <w:szCs w:val="20"/>
          <w:lang w:eastAsia="ru-RU"/>
        </w:rPr>
        <w:t>_____________________________________________________________</w:t>
      </w:r>
    </w:p>
    <w:p w:rsidR="00D03848" w:rsidRPr="00DF1261" w:rsidRDefault="00211124" w:rsidP="00DF1261">
      <w:pPr>
        <w:tabs>
          <w:tab w:val="left" w:pos="2490"/>
          <w:tab w:val="center" w:pos="4677"/>
        </w:tabs>
        <w:autoSpaceDE w:val="0"/>
        <w:autoSpaceDN w:val="0"/>
        <w:adjustRightInd w:val="0"/>
        <w:spacing w:after="0"/>
        <w:jc w:val="both"/>
        <w:rPr>
          <w:rFonts w:ascii="Times New Roman" w:eastAsia="Times New Roman" w:hAnsi="Times New Roman" w:cs="Times New Roman"/>
          <w:szCs w:val="20"/>
          <w:lang w:eastAsia="ru-RU"/>
        </w:rPr>
      </w:pPr>
      <w:r w:rsidRPr="00DF1261">
        <w:rPr>
          <w:rFonts w:ascii="Times New Roman" w:eastAsia="Times New Roman" w:hAnsi="Times New Roman" w:cs="Times New Roman"/>
          <w:szCs w:val="20"/>
          <w:lang w:eastAsia="ru-RU"/>
        </w:rPr>
        <w:tab/>
      </w:r>
      <w:r w:rsidRPr="00DF1261">
        <w:rPr>
          <w:rFonts w:ascii="Times New Roman" w:eastAsia="Times New Roman" w:hAnsi="Times New Roman" w:cs="Times New Roman"/>
          <w:szCs w:val="20"/>
          <w:lang w:eastAsia="ru-RU"/>
        </w:rPr>
        <w:tab/>
        <w:t xml:space="preserve">(четко и подробно изложить суть нарушения) </w:t>
      </w:r>
    </w:p>
    <w:p w:rsidR="00211124" w:rsidRPr="00DF1261" w:rsidRDefault="00211124" w:rsidP="00DF1261">
      <w:pPr>
        <w:autoSpaceDE w:val="0"/>
        <w:autoSpaceDN w:val="0"/>
        <w:adjustRightInd w:val="0"/>
        <w:spacing w:after="0"/>
        <w:ind w:firstLine="708"/>
        <w:jc w:val="both"/>
        <w:rPr>
          <w:rFonts w:ascii="Times New Roman" w:eastAsia="Times New Roman" w:hAnsi="Times New Roman" w:cs="Times New Roman"/>
          <w:szCs w:val="20"/>
          <w:lang w:eastAsia="ru-RU"/>
        </w:rPr>
      </w:pPr>
      <w:r w:rsidRPr="00DF1261">
        <w:rPr>
          <w:rFonts w:ascii="Times New Roman" w:eastAsia="Times New Roman" w:hAnsi="Times New Roman" w:cs="Times New Roman"/>
          <w:szCs w:val="20"/>
          <w:lang w:eastAsia="ru-RU"/>
        </w:rPr>
        <w:t xml:space="preserve">За данные нарушения Принципал имеет право взыскать с Агента за каждый выявленный случай </w:t>
      </w:r>
      <w:proofErr w:type="gramStart"/>
      <w:r w:rsidRPr="00DF1261">
        <w:rPr>
          <w:rFonts w:ascii="Times New Roman" w:eastAsia="Times New Roman" w:hAnsi="Times New Roman" w:cs="Times New Roman"/>
          <w:szCs w:val="20"/>
          <w:lang w:eastAsia="ru-RU"/>
        </w:rPr>
        <w:t>штраф,  установленный</w:t>
      </w:r>
      <w:proofErr w:type="gramEnd"/>
      <w:r w:rsidRPr="00DF1261">
        <w:rPr>
          <w:rFonts w:ascii="Times New Roman" w:eastAsia="Times New Roman" w:hAnsi="Times New Roman" w:cs="Times New Roman"/>
          <w:szCs w:val="20"/>
          <w:lang w:eastAsia="ru-RU"/>
        </w:rPr>
        <w:t xml:space="preserve"> в Приложении № </w:t>
      </w:r>
      <w:r w:rsidR="009635C6" w:rsidRPr="00DF1261">
        <w:rPr>
          <w:rFonts w:ascii="Times New Roman" w:eastAsia="Times New Roman" w:hAnsi="Times New Roman" w:cs="Times New Roman"/>
          <w:szCs w:val="20"/>
          <w:lang w:eastAsia="ru-RU"/>
        </w:rPr>
        <w:t>6</w:t>
      </w:r>
      <w:r w:rsidRPr="00DF1261">
        <w:rPr>
          <w:rFonts w:ascii="Times New Roman" w:eastAsia="Times New Roman" w:hAnsi="Times New Roman" w:cs="Times New Roman"/>
          <w:szCs w:val="20"/>
          <w:lang w:eastAsia="ru-RU"/>
        </w:rPr>
        <w:t xml:space="preserve"> к Договору. </w:t>
      </w:r>
    </w:p>
    <w:p w:rsidR="00211124" w:rsidRPr="00DF1261" w:rsidRDefault="00211124" w:rsidP="00DF1261">
      <w:pPr>
        <w:numPr>
          <w:ilvl w:val="0"/>
          <w:numId w:val="35"/>
        </w:numPr>
        <w:autoSpaceDE w:val="0"/>
        <w:autoSpaceDN w:val="0"/>
        <w:adjustRightInd w:val="0"/>
        <w:spacing w:after="0"/>
        <w:jc w:val="both"/>
        <w:rPr>
          <w:rFonts w:ascii="Times New Roman" w:eastAsia="Times New Roman" w:hAnsi="Times New Roman" w:cs="Times New Roman"/>
          <w:b/>
          <w:szCs w:val="20"/>
          <w:lang w:eastAsia="ru-RU"/>
        </w:rPr>
      </w:pPr>
      <w:r w:rsidRPr="00DF1261">
        <w:rPr>
          <w:rFonts w:ascii="Times New Roman" w:eastAsia="Times New Roman" w:hAnsi="Times New Roman" w:cs="Times New Roman"/>
          <w:szCs w:val="20"/>
          <w:lang w:eastAsia="ru-RU"/>
        </w:rPr>
        <w:t>Некорректное оформление заявок на подключение</w:t>
      </w:r>
      <w:r w:rsidRPr="00DF1261">
        <w:rPr>
          <w:rFonts w:ascii="Times New Roman" w:eastAsia="Times New Roman" w:hAnsi="Times New Roman" w:cs="Times New Roman"/>
          <w:b/>
          <w:szCs w:val="20"/>
          <w:lang w:eastAsia="ru-RU"/>
        </w:rPr>
        <w:t xml:space="preserve">: </w:t>
      </w:r>
    </w:p>
    <w:p w:rsidR="00211124" w:rsidRPr="00DF1261" w:rsidRDefault="00211124" w:rsidP="00DF1261">
      <w:pPr>
        <w:autoSpaceDE w:val="0"/>
        <w:autoSpaceDN w:val="0"/>
        <w:adjustRightInd w:val="0"/>
        <w:spacing w:after="0"/>
        <w:jc w:val="both"/>
        <w:rPr>
          <w:rFonts w:ascii="Times New Roman" w:eastAsia="Times New Roman" w:hAnsi="Times New Roman" w:cs="Times New Roman"/>
          <w:szCs w:val="20"/>
          <w:lang w:eastAsia="ru-RU"/>
        </w:rPr>
      </w:pPr>
      <w:r w:rsidRPr="00DF1261">
        <w:rPr>
          <w:rFonts w:ascii="Times New Roman" w:eastAsia="Times New Roman" w:hAnsi="Times New Roman" w:cs="Times New Roman"/>
          <w:szCs w:val="20"/>
          <w:lang w:eastAsia="ru-RU"/>
        </w:rPr>
        <w:t>2.</w:t>
      </w:r>
      <w:proofErr w:type="gramStart"/>
      <w:r w:rsidRPr="00DF1261">
        <w:rPr>
          <w:rFonts w:ascii="Times New Roman" w:eastAsia="Times New Roman" w:hAnsi="Times New Roman" w:cs="Times New Roman"/>
          <w:szCs w:val="20"/>
          <w:lang w:eastAsia="ru-RU"/>
        </w:rPr>
        <w:t>1._</w:t>
      </w:r>
      <w:proofErr w:type="gramEnd"/>
      <w:r w:rsidRPr="00DF1261">
        <w:rPr>
          <w:rFonts w:ascii="Times New Roman" w:eastAsia="Times New Roman" w:hAnsi="Times New Roman" w:cs="Times New Roman"/>
          <w:szCs w:val="20"/>
          <w:lang w:eastAsia="ru-RU"/>
        </w:rPr>
        <w:t>_____________________________________________________________</w:t>
      </w:r>
    </w:p>
    <w:p w:rsidR="00211124" w:rsidRPr="00DF1261" w:rsidRDefault="00211124" w:rsidP="00DF1261">
      <w:pPr>
        <w:autoSpaceDE w:val="0"/>
        <w:autoSpaceDN w:val="0"/>
        <w:adjustRightInd w:val="0"/>
        <w:spacing w:after="0"/>
        <w:ind w:firstLine="708"/>
        <w:jc w:val="both"/>
        <w:rPr>
          <w:rFonts w:ascii="Times New Roman" w:eastAsia="Times New Roman" w:hAnsi="Times New Roman" w:cs="Times New Roman"/>
          <w:szCs w:val="20"/>
          <w:lang w:eastAsia="ru-RU"/>
        </w:rPr>
      </w:pPr>
      <w:r w:rsidRPr="00DF1261">
        <w:rPr>
          <w:rFonts w:ascii="Times New Roman" w:eastAsia="Times New Roman" w:hAnsi="Times New Roman" w:cs="Times New Roman"/>
          <w:szCs w:val="20"/>
          <w:lang w:eastAsia="ru-RU"/>
        </w:rPr>
        <w:tab/>
      </w:r>
      <w:r w:rsidRPr="00DF1261">
        <w:rPr>
          <w:rFonts w:ascii="Times New Roman" w:eastAsia="Times New Roman" w:hAnsi="Times New Roman" w:cs="Times New Roman"/>
          <w:szCs w:val="20"/>
          <w:lang w:eastAsia="ru-RU"/>
        </w:rPr>
        <w:tab/>
        <w:t>(четко и подробно изложить суть нарушения)</w:t>
      </w:r>
    </w:p>
    <w:p w:rsidR="00211124" w:rsidRPr="00DF1261" w:rsidRDefault="00211124" w:rsidP="00DF1261">
      <w:pPr>
        <w:autoSpaceDE w:val="0"/>
        <w:autoSpaceDN w:val="0"/>
        <w:adjustRightInd w:val="0"/>
        <w:spacing w:after="0"/>
        <w:jc w:val="both"/>
        <w:rPr>
          <w:rFonts w:ascii="Times New Roman" w:eastAsia="Times New Roman" w:hAnsi="Times New Roman" w:cs="Times New Roman"/>
          <w:szCs w:val="20"/>
          <w:lang w:eastAsia="ru-RU"/>
        </w:rPr>
      </w:pPr>
      <w:r w:rsidRPr="00DF1261">
        <w:rPr>
          <w:rFonts w:ascii="Times New Roman" w:eastAsia="Times New Roman" w:hAnsi="Times New Roman" w:cs="Times New Roman"/>
          <w:szCs w:val="20"/>
          <w:lang w:eastAsia="ru-RU"/>
        </w:rPr>
        <w:t>2.</w:t>
      </w:r>
      <w:proofErr w:type="gramStart"/>
      <w:r w:rsidRPr="00DF1261">
        <w:rPr>
          <w:rFonts w:ascii="Times New Roman" w:eastAsia="Times New Roman" w:hAnsi="Times New Roman" w:cs="Times New Roman"/>
          <w:szCs w:val="20"/>
          <w:lang w:eastAsia="ru-RU"/>
        </w:rPr>
        <w:t>2._</w:t>
      </w:r>
      <w:proofErr w:type="gramEnd"/>
      <w:r w:rsidRPr="00DF1261">
        <w:rPr>
          <w:rFonts w:ascii="Times New Roman" w:eastAsia="Times New Roman" w:hAnsi="Times New Roman" w:cs="Times New Roman"/>
          <w:szCs w:val="20"/>
          <w:lang w:eastAsia="ru-RU"/>
        </w:rPr>
        <w:t>_____________________________________________________________</w:t>
      </w:r>
    </w:p>
    <w:p w:rsidR="00D03848" w:rsidRPr="00DF1261" w:rsidRDefault="00211124" w:rsidP="00D03848">
      <w:pPr>
        <w:autoSpaceDE w:val="0"/>
        <w:autoSpaceDN w:val="0"/>
        <w:adjustRightInd w:val="0"/>
        <w:spacing w:after="0"/>
        <w:ind w:firstLine="708"/>
        <w:jc w:val="both"/>
        <w:rPr>
          <w:rFonts w:ascii="Times New Roman" w:eastAsia="Times New Roman" w:hAnsi="Times New Roman" w:cs="Times New Roman"/>
          <w:szCs w:val="20"/>
          <w:lang w:eastAsia="ru-RU"/>
        </w:rPr>
      </w:pPr>
      <w:r w:rsidRPr="00DF1261">
        <w:rPr>
          <w:rFonts w:ascii="Times New Roman" w:eastAsia="Times New Roman" w:hAnsi="Times New Roman" w:cs="Times New Roman"/>
          <w:szCs w:val="20"/>
          <w:lang w:eastAsia="ru-RU"/>
        </w:rPr>
        <w:tab/>
      </w:r>
      <w:r w:rsidRPr="00DF1261">
        <w:rPr>
          <w:rFonts w:ascii="Times New Roman" w:eastAsia="Times New Roman" w:hAnsi="Times New Roman" w:cs="Times New Roman"/>
          <w:szCs w:val="20"/>
          <w:lang w:eastAsia="ru-RU"/>
        </w:rPr>
        <w:tab/>
        <w:t>(четко и подробно изл</w:t>
      </w:r>
      <w:r w:rsidR="00D03848">
        <w:rPr>
          <w:rFonts w:ascii="Times New Roman" w:eastAsia="Times New Roman" w:hAnsi="Times New Roman" w:cs="Times New Roman"/>
          <w:szCs w:val="20"/>
          <w:lang w:eastAsia="ru-RU"/>
        </w:rPr>
        <w:t>ожить суть нарушения)</w:t>
      </w:r>
    </w:p>
    <w:p w:rsidR="00211124" w:rsidRPr="00DF1261" w:rsidRDefault="00211124" w:rsidP="00D03848">
      <w:pPr>
        <w:autoSpaceDE w:val="0"/>
        <w:autoSpaceDN w:val="0"/>
        <w:adjustRightInd w:val="0"/>
        <w:spacing w:after="0"/>
        <w:ind w:firstLine="708"/>
        <w:jc w:val="both"/>
        <w:rPr>
          <w:rFonts w:ascii="Times New Roman" w:eastAsia="Times New Roman" w:hAnsi="Times New Roman" w:cs="Times New Roman"/>
          <w:szCs w:val="20"/>
          <w:lang w:eastAsia="ru-RU"/>
        </w:rPr>
      </w:pPr>
      <w:r w:rsidRPr="00DF1261">
        <w:rPr>
          <w:rFonts w:ascii="Times New Roman" w:eastAsia="Times New Roman" w:hAnsi="Times New Roman" w:cs="Times New Roman"/>
          <w:szCs w:val="20"/>
          <w:lang w:eastAsia="ru-RU"/>
        </w:rPr>
        <w:t xml:space="preserve">За данные нарушения Принципал имеет право взыскать с Агента за каждый выявленный случай </w:t>
      </w:r>
      <w:proofErr w:type="gramStart"/>
      <w:r w:rsidRPr="00DF1261">
        <w:rPr>
          <w:rFonts w:ascii="Times New Roman" w:eastAsia="Times New Roman" w:hAnsi="Times New Roman" w:cs="Times New Roman"/>
          <w:szCs w:val="20"/>
          <w:lang w:eastAsia="ru-RU"/>
        </w:rPr>
        <w:t>штраф,  установленный</w:t>
      </w:r>
      <w:proofErr w:type="gramEnd"/>
      <w:r w:rsidRPr="00DF1261">
        <w:rPr>
          <w:rFonts w:ascii="Times New Roman" w:eastAsia="Times New Roman" w:hAnsi="Times New Roman" w:cs="Times New Roman"/>
          <w:szCs w:val="20"/>
          <w:lang w:eastAsia="ru-RU"/>
        </w:rPr>
        <w:t xml:space="preserve"> в Приложении  № </w:t>
      </w:r>
      <w:r w:rsidR="009635C6" w:rsidRPr="00DF1261">
        <w:rPr>
          <w:rFonts w:ascii="Times New Roman" w:eastAsia="Times New Roman" w:hAnsi="Times New Roman" w:cs="Times New Roman"/>
          <w:szCs w:val="20"/>
          <w:lang w:eastAsia="ru-RU"/>
        </w:rPr>
        <w:t>6</w:t>
      </w:r>
      <w:r w:rsidR="00D03848">
        <w:rPr>
          <w:rFonts w:ascii="Times New Roman" w:eastAsia="Times New Roman" w:hAnsi="Times New Roman" w:cs="Times New Roman"/>
          <w:szCs w:val="20"/>
          <w:lang w:eastAsia="ru-RU"/>
        </w:rPr>
        <w:t xml:space="preserve"> к Договору. </w:t>
      </w:r>
    </w:p>
    <w:p w:rsidR="00211124" w:rsidRPr="00DF1261" w:rsidRDefault="00211124" w:rsidP="00DF1261">
      <w:pPr>
        <w:autoSpaceDE w:val="0"/>
        <w:autoSpaceDN w:val="0"/>
        <w:adjustRightInd w:val="0"/>
        <w:spacing w:after="0"/>
        <w:jc w:val="both"/>
        <w:rPr>
          <w:rFonts w:ascii="Times New Roman" w:eastAsia="Times New Roman" w:hAnsi="Times New Roman" w:cs="Times New Roman"/>
          <w:szCs w:val="20"/>
          <w:lang w:eastAsia="ru-RU"/>
        </w:rPr>
      </w:pPr>
      <w:r w:rsidRPr="00DF1261">
        <w:rPr>
          <w:rFonts w:ascii="Times New Roman" w:eastAsia="Times New Roman" w:hAnsi="Times New Roman" w:cs="Times New Roman"/>
          <w:szCs w:val="20"/>
          <w:lang w:eastAsia="ru-RU"/>
        </w:rPr>
        <w:t>Акт на ___________ стр. составлен в __________ экземплярах.</w:t>
      </w:r>
    </w:p>
    <w:tbl>
      <w:tblPr>
        <w:tblW w:w="10649" w:type="dxa"/>
        <w:tblLayout w:type="fixed"/>
        <w:tblLook w:val="0000" w:firstRow="0" w:lastRow="0" w:firstColumn="0" w:lastColumn="0" w:noHBand="0" w:noVBand="0"/>
      </w:tblPr>
      <w:tblGrid>
        <w:gridCol w:w="4117"/>
        <w:gridCol w:w="6532"/>
      </w:tblGrid>
      <w:tr w:rsidR="00211124" w:rsidRPr="00DF1261" w:rsidTr="00DE41BC">
        <w:trPr>
          <w:cantSplit/>
          <w:trHeight w:val="1596"/>
        </w:trPr>
        <w:tc>
          <w:tcPr>
            <w:tcW w:w="4117" w:type="dxa"/>
          </w:tcPr>
          <w:p w:rsidR="00211124" w:rsidRPr="00DF1261" w:rsidRDefault="00211124" w:rsidP="00DF1261">
            <w:pPr>
              <w:keepNext/>
              <w:spacing w:after="0"/>
              <w:ind w:left="1134" w:hanging="1134"/>
              <w:outlineLvl w:val="2"/>
              <w:rPr>
                <w:rFonts w:ascii="Times New Roman" w:eastAsia="Times New Roman" w:hAnsi="Times New Roman" w:cs="Times New Roman"/>
                <w:bCs/>
                <w:i/>
                <w:szCs w:val="20"/>
              </w:rPr>
            </w:pPr>
            <w:r w:rsidRPr="00DF1261">
              <w:rPr>
                <w:rFonts w:ascii="Times New Roman" w:eastAsia="Times New Roman" w:hAnsi="Times New Roman" w:cs="Times New Roman"/>
                <w:bCs/>
                <w:i/>
                <w:szCs w:val="20"/>
              </w:rPr>
              <w:t>Принципал</w:t>
            </w:r>
          </w:p>
          <w:p w:rsidR="00211124" w:rsidRPr="00DF1261" w:rsidRDefault="00211124" w:rsidP="00DF1261">
            <w:pPr>
              <w:spacing w:after="0"/>
              <w:rPr>
                <w:rFonts w:ascii="Times New Roman" w:eastAsia="Times New Roman" w:hAnsi="Times New Roman" w:cs="Times New Roman"/>
                <w:szCs w:val="20"/>
              </w:rPr>
            </w:pPr>
            <w:r w:rsidRPr="00DF1261">
              <w:rPr>
                <w:rFonts w:ascii="Times New Roman" w:eastAsia="Times New Roman" w:hAnsi="Times New Roman" w:cs="Times New Roman"/>
                <w:szCs w:val="20"/>
              </w:rPr>
              <w:t>должность</w:t>
            </w:r>
          </w:p>
          <w:p w:rsidR="00211124" w:rsidRPr="00DF1261" w:rsidRDefault="00211124" w:rsidP="00DF1261">
            <w:pPr>
              <w:spacing w:after="0"/>
              <w:rPr>
                <w:rFonts w:ascii="Times New Roman" w:eastAsia="Times New Roman" w:hAnsi="Times New Roman" w:cs="Times New Roman"/>
                <w:szCs w:val="20"/>
              </w:rPr>
            </w:pPr>
            <w:r w:rsidRPr="00DF1261">
              <w:rPr>
                <w:rFonts w:ascii="Times New Roman" w:eastAsia="Times New Roman" w:hAnsi="Times New Roman" w:cs="Times New Roman"/>
                <w:szCs w:val="20"/>
              </w:rPr>
              <w:t>подпись/расшифровка подписи</w:t>
            </w:r>
          </w:p>
          <w:p w:rsidR="00211124" w:rsidRPr="00DF1261" w:rsidRDefault="00211124" w:rsidP="00DF1261">
            <w:pPr>
              <w:keepNext/>
              <w:spacing w:after="0"/>
              <w:ind w:left="1134" w:hanging="1134"/>
              <w:outlineLvl w:val="2"/>
              <w:rPr>
                <w:rFonts w:ascii="Times New Roman" w:eastAsia="Times New Roman" w:hAnsi="Times New Roman" w:cs="Times New Roman"/>
                <w:bCs/>
                <w:szCs w:val="20"/>
              </w:rPr>
            </w:pPr>
            <w:r w:rsidRPr="00DF1261">
              <w:rPr>
                <w:rFonts w:ascii="Times New Roman" w:eastAsia="Times New Roman" w:hAnsi="Times New Roman" w:cs="Times New Roman"/>
                <w:bCs/>
                <w:szCs w:val="20"/>
              </w:rPr>
              <w:t>дата утверждения отчета</w:t>
            </w:r>
          </w:p>
        </w:tc>
        <w:tc>
          <w:tcPr>
            <w:tcW w:w="6532" w:type="dxa"/>
          </w:tcPr>
          <w:p w:rsidR="00211124" w:rsidRPr="00DF1261" w:rsidRDefault="00211124" w:rsidP="00DF1261">
            <w:pPr>
              <w:keepNext/>
              <w:spacing w:after="0"/>
              <w:ind w:left="1134" w:right="972" w:hanging="1134"/>
              <w:outlineLvl w:val="2"/>
              <w:rPr>
                <w:rFonts w:ascii="Times New Roman" w:eastAsia="Times New Roman" w:hAnsi="Times New Roman" w:cs="Times New Roman"/>
                <w:bCs/>
                <w:i/>
                <w:szCs w:val="20"/>
              </w:rPr>
            </w:pPr>
            <w:r w:rsidRPr="00DF1261">
              <w:rPr>
                <w:rFonts w:ascii="Times New Roman" w:eastAsia="Times New Roman" w:hAnsi="Times New Roman" w:cs="Times New Roman"/>
                <w:bCs/>
                <w:i/>
                <w:szCs w:val="20"/>
              </w:rPr>
              <w:t>Агент</w:t>
            </w:r>
          </w:p>
          <w:p w:rsidR="00211124" w:rsidRPr="00DF1261" w:rsidRDefault="00211124" w:rsidP="00DF1261">
            <w:pPr>
              <w:spacing w:after="0"/>
              <w:rPr>
                <w:rFonts w:ascii="Times New Roman" w:eastAsia="Times New Roman" w:hAnsi="Times New Roman" w:cs="Times New Roman"/>
                <w:szCs w:val="20"/>
              </w:rPr>
            </w:pPr>
            <w:r w:rsidRPr="00DF1261">
              <w:rPr>
                <w:rFonts w:ascii="Times New Roman" w:eastAsia="Times New Roman" w:hAnsi="Times New Roman" w:cs="Times New Roman"/>
                <w:szCs w:val="20"/>
              </w:rPr>
              <w:t>должность</w:t>
            </w:r>
          </w:p>
          <w:p w:rsidR="00211124" w:rsidRPr="00DF1261" w:rsidRDefault="00211124" w:rsidP="00DF1261">
            <w:pPr>
              <w:spacing w:after="0"/>
              <w:rPr>
                <w:rFonts w:ascii="Times New Roman" w:eastAsia="Times New Roman" w:hAnsi="Times New Roman" w:cs="Times New Roman"/>
                <w:szCs w:val="20"/>
              </w:rPr>
            </w:pPr>
            <w:r w:rsidRPr="00DF1261">
              <w:rPr>
                <w:rFonts w:ascii="Times New Roman" w:eastAsia="Times New Roman" w:hAnsi="Times New Roman" w:cs="Times New Roman"/>
                <w:szCs w:val="20"/>
              </w:rPr>
              <w:t>подпись/расшифровка подписи</w:t>
            </w:r>
          </w:p>
          <w:p w:rsidR="00211124" w:rsidRPr="00DF1261" w:rsidRDefault="00211124" w:rsidP="00DF1261">
            <w:pPr>
              <w:spacing w:after="0"/>
              <w:rPr>
                <w:rFonts w:ascii="Times New Roman" w:eastAsia="Times New Roman" w:hAnsi="Times New Roman" w:cs="Times New Roman"/>
                <w:szCs w:val="20"/>
              </w:rPr>
            </w:pPr>
            <w:r w:rsidRPr="00DF1261">
              <w:rPr>
                <w:rFonts w:ascii="Times New Roman" w:eastAsia="Times New Roman" w:hAnsi="Times New Roman" w:cs="Times New Roman"/>
                <w:szCs w:val="20"/>
              </w:rPr>
              <w:t>дата представления отчета</w:t>
            </w:r>
          </w:p>
          <w:p w:rsidR="00211124" w:rsidRPr="00DF1261" w:rsidRDefault="00211124" w:rsidP="00DF1261">
            <w:pPr>
              <w:spacing w:after="0"/>
              <w:rPr>
                <w:rFonts w:ascii="Times New Roman" w:eastAsia="Times New Roman" w:hAnsi="Times New Roman" w:cs="Times New Roman"/>
                <w:szCs w:val="20"/>
              </w:rPr>
            </w:pPr>
          </w:p>
        </w:tc>
      </w:tr>
    </w:tbl>
    <w:p w:rsidR="00211124" w:rsidRPr="00DF1261" w:rsidRDefault="00211124" w:rsidP="00DF1261">
      <w:pPr>
        <w:autoSpaceDE w:val="0"/>
        <w:autoSpaceDN w:val="0"/>
        <w:adjustRightInd w:val="0"/>
        <w:spacing w:after="0"/>
        <w:jc w:val="center"/>
        <w:rPr>
          <w:rFonts w:ascii="Times New Roman" w:eastAsia="Times New Roman" w:hAnsi="Times New Roman" w:cs="Times New Roman"/>
          <w:b/>
          <w:szCs w:val="20"/>
          <w:lang w:eastAsia="ru-RU"/>
        </w:rPr>
      </w:pPr>
      <w:r w:rsidRPr="00DF1261">
        <w:rPr>
          <w:rFonts w:ascii="Times New Roman" w:eastAsia="Times New Roman" w:hAnsi="Times New Roman" w:cs="Times New Roman"/>
          <w:b/>
          <w:szCs w:val="20"/>
          <w:lang w:eastAsia="ru-RU"/>
        </w:rPr>
        <w:t>ФОРМА АКТА УТВЕРЖДЕНА:</w:t>
      </w:r>
    </w:p>
    <w:tbl>
      <w:tblPr>
        <w:tblW w:w="9508" w:type="dxa"/>
        <w:tblLook w:val="01E0" w:firstRow="1" w:lastRow="1" w:firstColumn="1" w:lastColumn="1" w:noHBand="0" w:noVBand="0"/>
      </w:tblPr>
      <w:tblGrid>
        <w:gridCol w:w="4883"/>
        <w:gridCol w:w="4625"/>
      </w:tblGrid>
      <w:tr w:rsidR="00C1190C" w:rsidRPr="00DF1261" w:rsidTr="00D03848">
        <w:trPr>
          <w:trHeight w:val="572"/>
        </w:trPr>
        <w:tc>
          <w:tcPr>
            <w:tcW w:w="4883" w:type="dxa"/>
          </w:tcPr>
          <w:p w:rsidR="00C1190C" w:rsidRPr="00DF1261" w:rsidRDefault="00C1190C" w:rsidP="00DF1261">
            <w:pPr>
              <w:spacing w:before="120" w:after="0"/>
              <w:ind w:right="492"/>
              <w:rPr>
                <w:rFonts w:ascii="Times New Roman" w:eastAsia="Times New Roman" w:hAnsi="Times New Roman" w:cs="Times New Roman"/>
                <w:b/>
                <w:bCs/>
                <w:iCs/>
                <w:szCs w:val="20"/>
                <w:lang w:eastAsia="ru-RU"/>
              </w:rPr>
            </w:pPr>
            <w:r w:rsidRPr="00DF1261">
              <w:rPr>
                <w:rFonts w:ascii="Times New Roman" w:eastAsia="Times New Roman" w:hAnsi="Times New Roman" w:cs="Times New Roman"/>
                <w:b/>
                <w:bCs/>
                <w:iCs/>
                <w:szCs w:val="20"/>
                <w:lang w:eastAsia="ru-RU"/>
              </w:rPr>
              <w:t>От имени Принципала:</w:t>
            </w:r>
          </w:p>
          <w:p w:rsidR="00C1190C" w:rsidRPr="00DF1261" w:rsidRDefault="00C1190C" w:rsidP="006222F6">
            <w:pPr>
              <w:spacing w:after="0"/>
              <w:rPr>
                <w:rFonts w:ascii="Times New Roman" w:eastAsia="Times New Roman" w:hAnsi="Times New Roman" w:cs="Times New Roman"/>
                <w:szCs w:val="20"/>
              </w:rPr>
            </w:pPr>
          </w:p>
        </w:tc>
        <w:tc>
          <w:tcPr>
            <w:tcW w:w="4625" w:type="dxa"/>
          </w:tcPr>
          <w:p w:rsidR="00C1190C" w:rsidRPr="00DF1261" w:rsidRDefault="00C1190C" w:rsidP="00DF1261">
            <w:pPr>
              <w:spacing w:before="120" w:after="0"/>
              <w:jc w:val="right"/>
              <w:rPr>
                <w:rFonts w:ascii="Times New Roman" w:eastAsia="Times New Roman" w:hAnsi="Times New Roman" w:cs="Times New Roman"/>
                <w:b/>
                <w:iCs/>
                <w:szCs w:val="20"/>
                <w:lang w:eastAsia="ru-RU"/>
              </w:rPr>
            </w:pPr>
            <w:r w:rsidRPr="00DF1261">
              <w:rPr>
                <w:rFonts w:ascii="Times New Roman" w:eastAsia="Times New Roman" w:hAnsi="Times New Roman" w:cs="Times New Roman"/>
                <w:b/>
                <w:iCs/>
                <w:szCs w:val="20"/>
                <w:lang w:eastAsia="ru-RU"/>
              </w:rPr>
              <w:t>От имени Агента:</w:t>
            </w:r>
          </w:p>
          <w:p w:rsidR="00C1190C" w:rsidRPr="00DF1261" w:rsidRDefault="00C1190C" w:rsidP="00DF1261">
            <w:pPr>
              <w:jc w:val="right"/>
              <w:rPr>
                <w:rFonts w:ascii="Times New Roman" w:eastAsia="Times New Roman" w:hAnsi="Times New Roman" w:cs="Times New Roman"/>
                <w:i/>
                <w:szCs w:val="20"/>
              </w:rPr>
            </w:pPr>
          </w:p>
          <w:p w:rsidR="00C1190C" w:rsidRPr="00DF1261" w:rsidRDefault="00C1190C" w:rsidP="006222F6">
            <w:pPr>
              <w:jc w:val="right"/>
              <w:rPr>
                <w:rFonts w:ascii="Times New Roman" w:eastAsia="Times New Roman" w:hAnsi="Times New Roman" w:cs="Times New Roman"/>
                <w:szCs w:val="20"/>
              </w:rPr>
            </w:pPr>
          </w:p>
        </w:tc>
      </w:tr>
    </w:tbl>
    <w:p w:rsidR="00FD2F5E" w:rsidRPr="00DF1261" w:rsidRDefault="00FD2F5E" w:rsidP="00D03848">
      <w:pPr>
        <w:spacing w:after="0"/>
        <w:rPr>
          <w:rFonts w:ascii="Times New Roman" w:eastAsia="Times New Roman" w:hAnsi="Times New Roman" w:cs="Times New Roman"/>
          <w:b/>
          <w:bCs/>
          <w:szCs w:val="20"/>
        </w:rPr>
      </w:pPr>
    </w:p>
    <w:p w:rsidR="00211124" w:rsidRPr="00DF1261" w:rsidRDefault="00211124" w:rsidP="00DF1261">
      <w:pPr>
        <w:spacing w:after="0"/>
        <w:jc w:val="right"/>
        <w:rPr>
          <w:rFonts w:ascii="Times New Roman" w:eastAsia="Times New Roman" w:hAnsi="Times New Roman" w:cs="Times New Roman"/>
          <w:b/>
          <w:bCs/>
          <w:szCs w:val="20"/>
        </w:rPr>
      </w:pPr>
      <w:r w:rsidRPr="00DF1261">
        <w:rPr>
          <w:rFonts w:ascii="Times New Roman" w:eastAsia="Times New Roman" w:hAnsi="Times New Roman" w:cs="Times New Roman"/>
          <w:b/>
          <w:bCs/>
          <w:szCs w:val="20"/>
        </w:rPr>
        <w:t xml:space="preserve">Приложение № 6  </w:t>
      </w:r>
    </w:p>
    <w:p w:rsidR="00211124" w:rsidRPr="00DF1261" w:rsidRDefault="00211124" w:rsidP="00DF1261">
      <w:pPr>
        <w:spacing w:after="0"/>
        <w:rPr>
          <w:rFonts w:ascii="Times New Roman" w:eastAsia="Times New Roman" w:hAnsi="Times New Roman" w:cs="Times New Roman"/>
          <w:b/>
          <w:bCs/>
          <w:szCs w:val="20"/>
        </w:rPr>
      </w:pPr>
      <w:r w:rsidRPr="00DF1261">
        <w:rPr>
          <w:rFonts w:ascii="Times New Roman" w:eastAsia="Times New Roman" w:hAnsi="Times New Roman" w:cs="Times New Roman"/>
          <w:b/>
          <w:bCs/>
          <w:szCs w:val="20"/>
        </w:rPr>
        <w:t xml:space="preserve">                               к Агентскому договору № ________ от «______» ______________ 20</w:t>
      </w:r>
      <w:r w:rsidR="00B26413" w:rsidRPr="00DF1261">
        <w:rPr>
          <w:rFonts w:ascii="Times New Roman" w:eastAsia="Times New Roman" w:hAnsi="Times New Roman" w:cs="Times New Roman"/>
          <w:b/>
          <w:bCs/>
          <w:szCs w:val="20"/>
        </w:rPr>
        <w:t>2</w:t>
      </w:r>
      <w:r w:rsidRPr="00DF1261">
        <w:rPr>
          <w:rFonts w:ascii="Times New Roman" w:eastAsia="Times New Roman" w:hAnsi="Times New Roman" w:cs="Times New Roman"/>
          <w:b/>
          <w:bCs/>
          <w:szCs w:val="20"/>
        </w:rPr>
        <w:t>_</w:t>
      </w:r>
    </w:p>
    <w:p w:rsidR="00211124" w:rsidRPr="00DF1261" w:rsidRDefault="00211124" w:rsidP="00DF1261">
      <w:pPr>
        <w:spacing w:after="0"/>
        <w:jc w:val="center"/>
        <w:rPr>
          <w:rFonts w:ascii="Times New Roman" w:eastAsia="Times New Roman" w:hAnsi="Times New Roman" w:cs="Times New Roman"/>
          <w:b/>
          <w:szCs w:val="20"/>
          <w:lang w:eastAsia="ru-RU"/>
        </w:rPr>
      </w:pPr>
    </w:p>
    <w:p w:rsidR="00211124" w:rsidRPr="00DF1261" w:rsidRDefault="00211124" w:rsidP="00DF1261">
      <w:pPr>
        <w:spacing w:after="0"/>
        <w:jc w:val="right"/>
        <w:rPr>
          <w:rFonts w:ascii="Times New Roman" w:eastAsia="Times New Roman" w:hAnsi="Times New Roman" w:cs="Times New Roman"/>
          <w:b/>
          <w:bCs/>
          <w:szCs w:val="20"/>
        </w:rPr>
      </w:pPr>
    </w:p>
    <w:p w:rsidR="00211124" w:rsidRPr="00DF1261" w:rsidRDefault="00211124" w:rsidP="00DF1261">
      <w:pPr>
        <w:jc w:val="center"/>
        <w:rPr>
          <w:rFonts w:ascii="Times New Roman" w:eastAsia="Times New Roman" w:hAnsi="Times New Roman" w:cs="Times New Roman"/>
          <w:b/>
          <w:szCs w:val="20"/>
        </w:rPr>
      </w:pPr>
      <w:r w:rsidRPr="00DF1261">
        <w:rPr>
          <w:rFonts w:ascii="Times New Roman" w:eastAsia="Times New Roman" w:hAnsi="Times New Roman" w:cs="Times New Roman"/>
          <w:b/>
          <w:szCs w:val="20"/>
        </w:rPr>
        <w:t>Штрафные санкции</w:t>
      </w:r>
    </w:p>
    <w:p w:rsidR="00211124" w:rsidRPr="00DF1261" w:rsidRDefault="00211124" w:rsidP="00DF1261">
      <w:pPr>
        <w:ind w:firstLine="708"/>
        <w:jc w:val="both"/>
        <w:rPr>
          <w:rFonts w:ascii="Times New Roman" w:eastAsia="Times New Roman" w:hAnsi="Times New Roman" w:cs="Times New Roman"/>
          <w:szCs w:val="20"/>
        </w:rPr>
      </w:pPr>
      <w:r w:rsidRPr="00DF1261">
        <w:rPr>
          <w:rFonts w:ascii="Times New Roman" w:eastAsia="Times New Roman" w:hAnsi="Times New Roman" w:cs="Times New Roman"/>
          <w:szCs w:val="20"/>
        </w:rPr>
        <w:t xml:space="preserve">Настоящее приложение предусматривает порядок взыскания и размер штрафных санкций за неисполнение и (или) ненадлежащее исполнение обязательств по агентскому договору №___________от </w:t>
      </w:r>
      <w:proofErr w:type="gramStart"/>
      <w:r w:rsidRPr="00DF1261">
        <w:rPr>
          <w:rFonts w:ascii="Times New Roman" w:eastAsia="Times New Roman" w:hAnsi="Times New Roman" w:cs="Times New Roman"/>
          <w:szCs w:val="20"/>
        </w:rPr>
        <w:t>«  »</w:t>
      </w:r>
      <w:proofErr w:type="gramEnd"/>
      <w:r w:rsidR="009635C6" w:rsidRPr="00DF1261">
        <w:rPr>
          <w:rFonts w:ascii="Times New Roman" w:eastAsia="Times New Roman" w:hAnsi="Times New Roman" w:cs="Times New Roman"/>
          <w:szCs w:val="20"/>
        </w:rPr>
        <w:t xml:space="preserve"> ______</w:t>
      </w:r>
      <w:r w:rsidRPr="00DF1261">
        <w:rPr>
          <w:rFonts w:ascii="Times New Roman" w:eastAsia="Times New Roman" w:hAnsi="Times New Roman" w:cs="Times New Roman"/>
          <w:szCs w:val="20"/>
        </w:rPr>
        <w:t>г</w:t>
      </w:r>
      <w:r w:rsidR="009635C6" w:rsidRPr="00DF1261">
        <w:rPr>
          <w:rFonts w:ascii="Times New Roman" w:eastAsia="Times New Roman" w:hAnsi="Times New Roman" w:cs="Times New Roman"/>
          <w:szCs w:val="20"/>
        </w:rPr>
        <w:t>.</w:t>
      </w:r>
      <w:r w:rsidRPr="00DF1261">
        <w:rPr>
          <w:rFonts w:ascii="Times New Roman" w:eastAsia="Times New Roman" w:hAnsi="Times New Roman" w:cs="Times New Roman"/>
          <w:color w:val="FF0000"/>
          <w:szCs w:val="20"/>
        </w:rPr>
        <w:t xml:space="preserve"> </w:t>
      </w:r>
      <w:r w:rsidRPr="00DF1261">
        <w:rPr>
          <w:rFonts w:ascii="Times New Roman" w:eastAsia="Times New Roman" w:hAnsi="Times New Roman" w:cs="Times New Roman"/>
          <w:szCs w:val="20"/>
        </w:rPr>
        <w:t>(далее – договор).</w:t>
      </w:r>
    </w:p>
    <w:p w:rsidR="00211124" w:rsidRPr="00DF1261" w:rsidRDefault="00211124" w:rsidP="00DF1261">
      <w:pPr>
        <w:tabs>
          <w:tab w:val="left" w:pos="0"/>
        </w:tabs>
        <w:rPr>
          <w:rFonts w:ascii="Times New Roman" w:eastAsia="Times New Roman" w:hAnsi="Times New Roman" w:cs="Times New Roman"/>
          <w:b/>
          <w:szCs w:val="20"/>
        </w:rPr>
      </w:pPr>
      <w:r w:rsidRPr="00DF1261">
        <w:rPr>
          <w:rFonts w:ascii="Times New Roman" w:eastAsia="Times New Roman" w:hAnsi="Times New Roman" w:cs="Times New Roman"/>
          <w:szCs w:val="20"/>
        </w:rPr>
        <w:tab/>
      </w:r>
      <w:r w:rsidRPr="00DF1261">
        <w:rPr>
          <w:rFonts w:ascii="Times New Roman" w:eastAsia="Times New Roman" w:hAnsi="Times New Roman" w:cs="Times New Roman"/>
          <w:b/>
          <w:szCs w:val="20"/>
        </w:rPr>
        <w:t>Агент несет перед Принципалом за неисполнение или ненадлежащее исполнение обязательств по договору следующую ответственность:</w:t>
      </w:r>
    </w:p>
    <w:p w:rsidR="00211124" w:rsidRPr="00DF1261" w:rsidRDefault="00211124" w:rsidP="00DF1261">
      <w:pPr>
        <w:widowControl w:val="0"/>
        <w:tabs>
          <w:tab w:val="left" w:pos="709"/>
          <w:tab w:val="left" w:pos="1276"/>
        </w:tabs>
        <w:autoSpaceDE w:val="0"/>
        <w:autoSpaceDN w:val="0"/>
        <w:adjustRightInd w:val="0"/>
        <w:spacing w:before="120" w:after="0"/>
        <w:jc w:val="both"/>
        <w:rPr>
          <w:rFonts w:ascii="Times New Roman" w:eastAsia="Times New Roman" w:hAnsi="Times New Roman" w:cs="Times New Roman"/>
          <w:color w:val="000000" w:themeColor="text1"/>
          <w:szCs w:val="20"/>
        </w:rPr>
      </w:pPr>
      <w:r w:rsidRPr="00DF1261">
        <w:rPr>
          <w:rFonts w:ascii="Times New Roman" w:eastAsia="Times New Roman" w:hAnsi="Times New Roman" w:cs="Times New Roman"/>
          <w:color w:val="000000" w:themeColor="text1"/>
          <w:szCs w:val="20"/>
        </w:rPr>
        <w:tab/>
        <w:t xml:space="preserve">Учитывая разовые упущения суммарно за все выявленные факты и систематические нарушения с </w:t>
      </w:r>
      <w:r w:rsidRPr="00DF1261">
        <w:rPr>
          <w:rFonts w:ascii="Times New Roman" w:eastAsia="Times New Roman" w:hAnsi="Times New Roman" w:cs="Times New Roman"/>
          <w:color w:val="000000" w:themeColor="text1"/>
          <w:szCs w:val="20"/>
        </w:rPr>
        <w:lastRenderedPageBreak/>
        <w:t>учетом соответствующих коэффициентов после всех вычетов за разовые упущения.</w:t>
      </w:r>
    </w:p>
    <w:p w:rsidR="00211124" w:rsidRPr="00DF1261" w:rsidRDefault="00211124" w:rsidP="00DF1261">
      <w:pPr>
        <w:widowControl w:val="0"/>
        <w:tabs>
          <w:tab w:val="left" w:pos="1276"/>
          <w:tab w:val="left" w:pos="1418"/>
        </w:tabs>
        <w:autoSpaceDE w:val="0"/>
        <w:autoSpaceDN w:val="0"/>
        <w:adjustRightInd w:val="0"/>
        <w:spacing w:before="120" w:after="0"/>
        <w:ind w:firstLine="709"/>
        <w:contextualSpacing/>
        <w:jc w:val="both"/>
        <w:rPr>
          <w:rFonts w:ascii="Times New Roman" w:eastAsia="Times New Roman" w:hAnsi="Times New Roman" w:cs="Times New Roman"/>
          <w:color w:val="000000" w:themeColor="text1"/>
          <w:szCs w:val="20"/>
        </w:rPr>
      </w:pPr>
      <w:r w:rsidRPr="00DF1261">
        <w:rPr>
          <w:rFonts w:ascii="Times New Roman" w:eastAsia="Times New Roman" w:hAnsi="Times New Roman" w:cs="Times New Roman"/>
          <w:color w:val="000000" w:themeColor="text1"/>
          <w:szCs w:val="20"/>
        </w:rPr>
        <w:t>Штрафы фиксируются во время выполнения поручений в отчетном периоде (отчетный месяц и 7 полных календарных дней после окончания отчетного периода).</w:t>
      </w:r>
    </w:p>
    <w:tbl>
      <w:tblPr>
        <w:tblStyle w:val="afc"/>
        <w:tblW w:w="0" w:type="auto"/>
        <w:tblLook w:val="04A0" w:firstRow="1" w:lastRow="0" w:firstColumn="1" w:lastColumn="0" w:noHBand="0" w:noVBand="1"/>
      </w:tblPr>
      <w:tblGrid>
        <w:gridCol w:w="2932"/>
        <w:gridCol w:w="2336"/>
        <w:gridCol w:w="2336"/>
        <w:gridCol w:w="2336"/>
      </w:tblGrid>
      <w:tr w:rsidR="00211124" w:rsidRPr="00DF1261" w:rsidTr="00DE41BC">
        <w:tc>
          <w:tcPr>
            <w:tcW w:w="2336" w:type="dxa"/>
          </w:tcPr>
          <w:p w:rsidR="00211124" w:rsidRPr="00DF1261" w:rsidRDefault="00211124" w:rsidP="00DF1261">
            <w:pPr>
              <w:widowControl w:val="0"/>
              <w:tabs>
                <w:tab w:val="left" w:pos="1276"/>
              </w:tabs>
              <w:autoSpaceDE w:val="0"/>
              <w:autoSpaceDN w:val="0"/>
              <w:adjustRightInd w:val="0"/>
              <w:spacing w:before="120" w:line="276" w:lineRule="auto"/>
              <w:jc w:val="center"/>
              <w:rPr>
                <w:rFonts w:ascii="Times New Roman" w:hAnsi="Times New Roman"/>
                <w:b/>
                <w:color w:val="000000" w:themeColor="text1"/>
                <w:szCs w:val="20"/>
              </w:rPr>
            </w:pPr>
            <w:r w:rsidRPr="00DF1261">
              <w:rPr>
                <w:rFonts w:ascii="Times New Roman" w:hAnsi="Times New Roman"/>
                <w:b/>
                <w:color w:val="000000" w:themeColor="text1"/>
                <w:szCs w:val="20"/>
              </w:rPr>
              <w:t>Упущение</w:t>
            </w:r>
          </w:p>
        </w:tc>
        <w:tc>
          <w:tcPr>
            <w:tcW w:w="2336" w:type="dxa"/>
          </w:tcPr>
          <w:p w:rsidR="00211124" w:rsidRPr="00DF1261" w:rsidRDefault="00211124" w:rsidP="00DF1261">
            <w:pPr>
              <w:widowControl w:val="0"/>
              <w:tabs>
                <w:tab w:val="left" w:pos="1276"/>
              </w:tabs>
              <w:autoSpaceDE w:val="0"/>
              <w:autoSpaceDN w:val="0"/>
              <w:adjustRightInd w:val="0"/>
              <w:spacing w:before="120" w:line="276" w:lineRule="auto"/>
              <w:jc w:val="center"/>
              <w:rPr>
                <w:rFonts w:ascii="Times New Roman" w:hAnsi="Times New Roman"/>
                <w:b/>
                <w:color w:val="000000" w:themeColor="text1"/>
                <w:szCs w:val="20"/>
              </w:rPr>
            </w:pPr>
            <w:r w:rsidRPr="00DF1261">
              <w:rPr>
                <w:rFonts w:ascii="Times New Roman" w:hAnsi="Times New Roman"/>
                <w:b/>
                <w:color w:val="000000" w:themeColor="text1"/>
                <w:szCs w:val="20"/>
              </w:rPr>
              <w:t>Тип упущения</w:t>
            </w:r>
          </w:p>
        </w:tc>
        <w:tc>
          <w:tcPr>
            <w:tcW w:w="2336" w:type="dxa"/>
          </w:tcPr>
          <w:p w:rsidR="00211124" w:rsidRPr="00DF1261" w:rsidRDefault="00211124" w:rsidP="00DF1261">
            <w:pPr>
              <w:widowControl w:val="0"/>
              <w:tabs>
                <w:tab w:val="left" w:pos="1276"/>
              </w:tabs>
              <w:autoSpaceDE w:val="0"/>
              <w:autoSpaceDN w:val="0"/>
              <w:adjustRightInd w:val="0"/>
              <w:spacing w:before="120" w:line="276" w:lineRule="auto"/>
              <w:jc w:val="center"/>
              <w:rPr>
                <w:rFonts w:ascii="Times New Roman" w:hAnsi="Times New Roman"/>
                <w:b/>
                <w:color w:val="000000" w:themeColor="text1"/>
                <w:szCs w:val="20"/>
              </w:rPr>
            </w:pPr>
            <w:r w:rsidRPr="00DF1261">
              <w:rPr>
                <w:rFonts w:ascii="Times New Roman" w:hAnsi="Times New Roman"/>
                <w:b/>
                <w:color w:val="000000" w:themeColor="text1"/>
                <w:szCs w:val="20"/>
              </w:rPr>
              <w:t>Принцип расчета</w:t>
            </w:r>
          </w:p>
        </w:tc>
        <w:tc>
          <w:tcPr>
            <w:tcW w:w="2336" w:type="dxa"/>
          </w:tcPr>
          <w:p w:rsidR="00211124" w:rsidRPr="00DF1261" w:rsidRDefault="00211124" w:rsidP="00DF1261">
            <w:pPr>
              <w:widowControl w:val="0"/>
              <w:tabs>
                <w:tab w:val="left" w:pos="1276"/>
              </w:tabs>
              <w:autoSpaceDE w:val="0"/>
              <w:autoSpaceDN w:val="0"/>
              <w:adjustRightInd w:val="0"/>
              <w:spacing w:before="120" w:line="276" w:lineRule="auto"/>
              <w:jc w:val="center"/>
              <w:rPr>
                <w:rFonts w:ascii="Times New Roman" w:hAnsi="Times New Roman"/>
                <w:b/>
                <w:color w:val="000000" w:themeColor="text1"/>
                <w:szCs w:val="20"/>
              </w:rPr>
            </w:pPr>
            <w:r w:rsidRPr="00DF1261">
              <w:rPr>
                <w:rFonts w:ascii="Times New Roman" w:hAnsi="Times New Roman"/>
                <w:b/>
                <w:color w:val="000000" w:themeColor="text1"/>
                <w:szCs w:val="20"/>
              </w:rPr>
              <w:t>Коэффициент/сумма штрафа, руб., без НДС</w:t>
            </w:r>
          </w:p>
        </w:tc>
      </w:tr>
      <w:tr w:rsidR="00211124" w:rsidRPr="00DF1261" w:rsidTr="00DE41BC">
        <w:tc>
          <w:tcPr>
            <w:tcW w:w="2336" w:type="dxa"/>
          </w:tcPr>
          <w:p w:rsidR="00211124" w:rsidRPr="00DF1261" w:rsidRDefault="00211124" w:rsidP="00DF1261">
            <w:pPr>
              <w:widowControl w:val="0"/>
              <w:tabs>
                <w:tab w:val="left" w:pos="1276"/>
              </w:tabs>
              <w:autoSpaceDE w:val="0"/>
              <w:autoSpaceDN w:val="0"/>
              <w:adjustRightInd w:val="0"/>
              <w:spacing w:before="120" w:line="276" w:lineRule="auto"/>
              <w:jc w:val="both"/>
              <w:rPr>
                <w:rFonts w:ascii="Times New Roman" w:hAnsi="Times New Roman"/>
                <w:color w:val="000000" w:themeColor="text1"/>
                <w:szCs w:val="20"/>
              </w:rPr>
            </w:pPr>
            <w:r w:rsidRPr="00DF1261">
              <w:rPr>
                <w:rFonts w:ascii="Times New Roman" w:hAnsi="Times New Roman"/>
                <w:color w:val="000000" w:themeColor="text1"/>
                <w:szCs w:val="20"/>
              </w:rPr>
              <w:t>Некачественное ведение диалога (оператор не следовал сценарию)</w:t>
            </w:r>
          </w:p>
        </w:tc>
        <w:tc>
          <w:tcPr>
            <w:tcW w:w="2336" w:type="dxa"/>
          </w:tcPr>
          <w:p w:rsidR="00211124" w:rsidRPr="00DF1261" w:rsidRDefault="00211124" w:rsidP="00DF1261">
            <w:pPr>
              <w:widowControl w:val="0"/>
              <w:tabs>
                <w:tab w:val="left" w:pos="1276"/>
              </w:tabs>
              <w:autoSpaceDE w:val="0"/>
              <w:autoSpaceDN w:val="0"/>
              <w:adjustRightInd w:val="0"/>
              <w:spacing w:before="120" w:line="276" w:lineRule="auto"/>
              <w:jc w:val="both"/>
              <w:rPr>
                <w:rFonts w:ascii="Times New Roman" w:hAnsi="Times New Roman"/>
                <w:color w:val="000000" w:themeColor="text1"/>
                <w:szCs w:val="20"/>
              </w:rPr>
            </w:pPr>
            <w:r w:rsidRPr="00DF1261">
              <w:rPr>
                <w:rFonts w:ascii="Times New Roman" w:hAnsi="Times New Roman"/>
                <w:color w:val="000000" w:themeColor="text1"/>
                <w:szCs w:val="20"/>
              </w:rPr>
              <w:t>Разовое</w:t>
            </w:r>
          </w:p>
        </w:tc>
        <w:tc>
          <w:tcPr>
            <w:tcW w:w="2336" w:type="dxa"/>
          </w:tcPr>
          <w:p w:rsidR="00211124" w:rsidRPr="00DF1261" w:rsidRDefault="00211124" w:rsidP="00DF1261">
            <w:pPr>
              <w:widowControl w:val="0"/>
              <w:tabs>
                <w:tab w:val="left" w:pos="1276"/>
              </w:tabs>
              <w:autoSpaceDE w:val="0"/>
              <w:autoSpaceDN w:val="0"/>
              <w:adjustRightInd w:val="0"/>
              <w:spacing w:before="120" w:line="276" w:lineRule="auto"/>
              <w:jc w:val="center"/>
              <w:rPr>
                <w:rFonts w:ascii="Times New Roman" w:hAnsi="Times New Roman"/>
                <w:color w:val="000000" w:themeColor="text1"/>
                <w:szCs w:val="20"/>
              </w:rPr>
            </w:pPr>
            <w:r w:rsidRPr="00DF1261">
              <w:rPr>
                <w:rFonts w:ascii="Times New Roman" w:hAnsi="Times New Roman"/>
                <w:color w:val="000000" w:themeColor="text1"/>
                <w:szCs w:val="20"/>
              </w:rPr>
              <w:t>За каждый выявленный факт</w:t>
            </w:r>
          </w:p>
        </w:tc>
        <w:tc>
          <w:tcPr>
            <w:tcW w:w="2336" w:type="dxa"/>
          </w:tcPr>
          <w:p w:rsidR="00211124" w:rsidRPr="00DF1261" w:rsidRDefault="00211124" w:rsidP="00DF1261">
            <w:pPr>
              <w:widowControl w:val="0"/>
              <w:tabs>
                <w:tab w:val="left" w:pos="1276"/>
              </w:tabs>
              <w:autoSpaceDE w:val="0"/>
              <w:autoSpaceDN w:val="0"/>
              <w:adjustRightInd w:val="0"/>
              <w:spacing w:before="120" w:line="276" w:lineRule="auto"/>
              <w:jc w:val="center"/>
              <w:rPr>
                <w:rFonts w:ascii="Times New Roman" w:hAnsi="Times New Roman"/>
                <w:color w:val="000000" w:themeColor="text1"/>
                <w:szCs w:val="20"/>
              </w:rPr>
            </w:pPr>
            <w:r w:rsidRPr="00DF1261">
              <w:rPr>
                <w:rFonts w:ascii="Times New Roman" w:hAnsi="Times New Roman"/>
                <w:color w:val="000000" w:themeColor="text1"/>
                <w:szCs w:val="20"/>
              </w:rPr>
              <w:t>1 000,00</w:t>
            </w:r>
          </w:p>
        </w:tc>
      </w:tr>
      <w:tr w:rsidR="00211124" w:rsidRPr="00DF1261" w:rsidTr="00DE41BC">
        <w:tc>
          <w:tcPr>
            <w:tcW w:w="2336" w:type="dxa"/>
          </w:tcPr>
          <w:p w:rsidR="00211124" w:rsidRPr="00DF1261" w:rsidRDefault="00211124" w:rsidP="00DF1261">
            <w:pPr>
              <w:widowControl w:val="0"/>
              <w:tabs>
                <w:tab w:val="left" w:pos="1276"/>
              </w:tabs>
              <w:autoSpaceDE w:val="0"/>
              <w:autoSpaceDN w:val="0"/>
              <w:adjustRightInd w:val="0"/>
              <w:spacing w:before="120" w:line="276" w:lineRule="auto"/>
              <w:jc w:val="both"/>
              <w:rPr>
                <w:rFonts w:ascii="Times New Roman" w:hAnsi="Times New Roman"/>
                <w:color w:val="000000" w:themeColor="text1"/>
                <w:szCs w:val="20"/>
              </w:rPr>
            </w:pPr>
            <w:r w:rsidRPr="00DF1261">
              <w:rPr>
                <w:rFonts w:ascii="Times New Roman" w:hAnsi="Times New Roman"/>
                <w:color w:val="000000" w:themeColor="text1"/>
                <w:szCs w:val="20"/>
              </w:rPr>
              <w:t>Некорректно оформленная заявка (не указаны либо указаны неверно дополнительный/мобильный телефон, ФИО, адрес абонента и пр. информация, не позволяющая корректно отработать заявку)</w:t>
            </w:r>
          </w:p>
        </w:tc>
        <w:tc>
          <w:tcPr>
            <w:tcW w:w="2336" w:type="dxa"/>
          </w:tcPr>
          <w:p w:rsidR="00211124" w:rsidRPr="00DF1261" w:rsidRDefault="00211124" w:rsidP="00DF1261">
            <w:pPr>
              <w:widowControl w:val="0"/>
              <w:tabs>
                <w:tab w:val="left" w:pos="1276"/>
              </w:tabs>
              <w:autoSpaceDE w:val="0"/>
              <w:autoSpaceDN w:val="0"/>
              <w:adjustRightInd w:val="0"/>
              <w:spacing w:before="120" w:line="276" w:lineRule="auto"/>
              <w:jc w:val="both"/>
              <w:rPr>
                <w:rFonts w:ascii="Times New Roman" w:hAnsi="Times New Roman"/>
                <w:color w:val="000000" w:themeColor="text1"/>
                <w:szCs w:val="20"/>
              </w:rPr>
            </w:pPr>
            <w:r w:rsidRPr="00DF1261">
              <w:rPr>
                <w:rFonts w:ascii="Times New Roman" w:hAnsi="Times New Roman"/>
                <w:color w:val="000000" w:themeColor="text1"/>
                <w:szCs w:val="20"/>
              </w:rPr>
              <w:t>Разовое</w:t>
            </w:r>
          </w:p>
        </w:tc>
        <w:tc>
          <w:tcPr>
            <w:tcW w:w="2336" w:type="dxa"/>
          </w:tcPr>
          <w:p w:rsidR="00211124" w:rsidRPr="00DF1261" w:rsidRDefault="00211124" w:rsidP="00DF1261">
            <w:pPr>
              <w:widowControl w:val="0"/>
              <w:tabs>
                <w:tab w:val="left" w:pos="1276"/>
              </w:tabs>
              <w:autoSpaceDE w:val="0"/>
              <w:autoSpaceDN w:val="0"/>
              <w:adjustRightInd w:val="0"/>
              <w:spacing w:before="120" w:line="276" w:lineRule="auto"/>
              <w:jc w:val="center"/>
              <w:rPr>
                <w:rFonts w:ascii="Times New Roman" w:hAnsi="Times New Roman"/>
                <w:color w:val="000000" w:themeColor="text1"/>
                <w:szCs w:val="20"/>
              </w:rPr>
            </w:pPr>
            <w:r w:rsidRPr="00DF1261">
              <w:rPr>
                <w:rFonts w:ascii="Times New Roman" w:hAnsi="Times New Roman"/>
                <w:color w:val="000000" w:themeColor="text1"/>
                <w:szCs w:val="20"/>
              </w:rPr>
              <w:t>За каждый выявленный факт</w:t>
            </w:r>
          </w:p>
        </w:tc>
        <w:tc>
          <w:tcPr>
            <w:tcW w:w="2336" w:type="dxa"/>
          </w:tcPr>
          <w:p w:rsidR="00211124" w:rsidRPr="00DF1261" w:rsidRDefault="00211124" w:rsidP="00DF1261">
            <w:pPr>
              <w:widowControl w:val="0"/>
              <w:tabs>
                <w:tab w:val="left" w:pos="1276"/>
              </w:tabs>
              <w:autoSpaceDE w:val="0"/>
              <w:autoSpaceDN w:val="0"/>
              <w:adjustRightInd w:val="0"/>
              <w:spacing w:before="120" w:line="276" w:lineRule="auto"/>
              <w:jc w:val="center"/>
              <w:rPr>
                <w:rFonts w:ascii="Times New Roman" w:hAnsi="Times New Roman"/>
                <w:color w:val="000000" w:themeColor="text1"/>
                <w:szCs w:val="20"/>
              </w:rPr>
            </w:pPr>
            <w:r w:rsidRPr="00DF1261">
              <w:rPr>
                <w:rFonts w:ascii="Times New Roman" w:hAnsi="Times New Roman"/>
                <w:color w:val="000000" w:themeColor="text1"/>
                <w:szCs w:val="20"/>
              </w:rPr>
              <w:t>2 000,00</w:t>
            </w:r>
          </w:p>
        </w:tc>
      </w:tr>
      <w:tr w:rsidR="00211124" w:rsidRPr="00DF1261" w:rsidTr="00DE41BC">
        <w:tc>
          <w:tcPr>
            <w:tcW w:w="2336" w:type="dxa"/>
          </w:tcPr>
          <w:p w:rsidR="00211124" w:rsidRPr="00DF1261" w:rsidRDefault="00211124" w:rsidP="00DF1261">
            <w:pPr>
              <w:widowControl w:val="0"/>
              <w:tabs>
                <w:tab w:val="left" w:pos="1276"/>
              </w:tabs>
              <w:autoSpaceDE w:val="0"/>
              <w:autoSpaceDN w:val="0"/>
              <w:adjustRightInd w:val="0"/>
              <w:spacing w:before="120" w:line="276" w:lineRule="auto"/>
              <w:jc w:val="both"/>
              <w:rPr>
                <w:rFonts w:ascii="Times New Roman" w:hAnsi="Times New Roman"/>
                <w:color w:val="000000" w:themeColor="text1"/>
                <w:szCs w:val="20"/>
              </w:rPr>
            </w:pPr>
            <w:r w:rsidRPr="00DF1261">
              <w:rPr>
                <w:rFonts w:ascii="Times New Roman" w:hAnsi="Times New Roman"/>
                <w:color w:val="000000" w:themeColor="text1"/>
                <w:szCs w:val="20"/>
              </w:rPr>
              <w:t>Несвоевременное оформление заявки в ИС Заказчика</w:t>
            </w:r>
          </w:p>
        </w:tc>
        <w:tc>
          <w:tcPr>
            <w:tcW w:w="2336" w:type="dxa"/>
          </w:tcPr>
          <w:p w:rsidR="00211124" w:rsidRPr="00DF1261" w:rsidRDefault="00211124" w:rsidP="00DF1261">
            <w:pPr>
              <w:widowControl w:val="0"/>
              <w:tabs>
                <w:tab w:val="left" w:pos="1276"/>
              </w:tabs>
              <w:autoSpaceDE w:val="0"/>
              <w:autoSpaceDN w:val="0"/>
              <w:adjustRightInd w:val="0"/>
              <w:spacing w:before="120" w:line="276" w:lineRule="auto"/>
              <w:jc w:val="both"/>
              <w:rPr>
                <w:rFonts w:ascii="Times New Roman" w:hAnsi="Times New Roman"/>
                <w:color w:val="000000" w:themeColor="text1"/>
                <w:szCs w:val="20"/>
              </w:rPr>
            </w:pPr>
            <w:r w:rsidRPr="00DF1261">
              <w:rPr>
                <w:rFonts w:ascii="Times New Roman" w:hAnsi="Times New Roman"/>
                <w:color w:val="000000" w:themeColor="text1"/>
                <w:szCs w:val="20"/>
              </w:rPr>
              <w:t>Разовое</w:t>
            </w:r>
          </w:p>
        </w:tc>
        <w:tc>
          <w:tcPr>
            <w:tcW w:w="2336" w:type="dxa"/>
          </w:tcPr>
          <w:p w:rsidR="00211124" w:rsidRPr="00DF1261" w:rsidRDefault="00211124" w:rsidP="00DF1261">
            <w:pPr>
              <w:widowControl w:val="0"/>
              <w:tabs>
                <w:tab w:val="left" w:pos="1276"/>
              </w:tabs>
              <w:autoSpaceDE w:val="0"/>
              <w:autoSpaceDN w:val="0"/>
              <w:adjustRightInd w:val="0"/>
              <w:spacing w:before="120" w:line="276" w:lineRule="auto"/>
              <w:jc w:val="center"/>
              <w:rPr>
                <w:rFonts w:ascii="Times New Roman" w:hAnsi="Times New Roman"/>
                <w:color w:val="000000" w:themeColor="text1"/>
                <w:szCs w:val="20"/>
              </w:rPr>
            </w:pPr>
            <w:r w:rsidRPr="00DF1261">
              <w:rPr>
                <w:rFonts w:ascii="Times New Roman" w:hAnsi="Times New Roman"/>
                <w:color w:val="000000" w:themeColor="text1"/>
                <w:szCs w:val="20"/>
              </w:rPr>
              <w:t>За каждый выявленный факт</w:t>
            </w:r>
          </w:p>
        </w:tc>
        <w:tc>
          <w:tcPr>
            <w:tcW w:w="2336" w:type="dxa"/>
          </w:tcPr>
          <w:p w:rsidR="00211124" w:rsidRPr="00DF1261" w:rsidRDefault="00211124" w:rsidP="00DF1261">
            <w:pPr>
              <w:widowControl w:val="0"/>
              <w:tabs>
                <w:tab w:val="left" w:pos="1276"/>
              </w:tabs>
              <w:autoSpaceDE w:val="0"/>
              <w:autoSpaceDN w:val="0"/>
              <w:adjustRightInd w:val="0"/>
              <w:spacing w:before="120" w:line="276" w:lineRule="auto"/>
              <w:jc w:val="center"/>
              <w:rPr>
                <w:rFonts w:ascii="Times New Roman" w:hAnsi="Times New Roman"/>
                <w:color w:val="000000" w:themeColor="text1"/>
                <w:szCs w:val="20"/>
              </w:rPr>
            </w:pPr>
            <w:r w:rsidRPr="00DF1261">
              <w:rPr>
                <w:rFonts w:ascii="Times New Roman" w:hAnsi="Times New Roman"/>
                <w:color w:val="000000" w:themeColor="text1"/>
                <w:szCs w:val="20"/>
              </w:rPr>
              <w:t>1 000,00</w:t>
            </w:r>
          </w:p>
        </w:tc>
      </w:tr>
      <w:tr w:rsidR="00211124" w:rsidRPr="00DF1261" w:rsidTr="00DE41BC">
        <w:tc>
          <w:tcPr>
            <w:tcW w:w="2336" w:type="dxa"/>
          </w:tcPr>
          <w:p w:rsidR="00211124" w:rsidRPr="00DF1261" w:rsidRDefault="00211124" w:rsidP="00DF1261">
            <w:pPr>
              <w:widowControl w:val="0"/>
              <w:tabs>
                <w:tab w:val="left" w:pos="1276"/>
              </w:tabs>
              <w:autoSpaceDE w:val="0"/>
              <w:autoSpaceDN w:val="0"/>
              <w:adjustRightInd w:val="0"/>
              <w:spacing w:before="120" w:line="276" w:lineRule="auto"/>
              <w:rPr>
                <w:rFonts w:ascii="Times New Roman" w:hAnsi="Times New Roman"/>
                <w:color w:val="000000" w:themeColor="text1"/>
                <w:szCs w:val="20"/>
              </w:rPr>
            </w:pPr>
            <w:r w:rsidRPr="00DF1261">
              <w:rPr>
                <w:rFonts w:ascii="Times New Roman" w:hAnsi="Times New Roman"/>
                <w:color w:val="000000" w:themeColor="text1"/>
                <w:szCs w:val="20"/>
              </w:rPr>
              <w:t>Некорректное ведение диалога (повышение тона/оскорбление абонента)</w:t>
            </w:r>
          </w:p>
        </w:tc>
        <w:tc>
          <w:tcPr>
            <w:tcW w:w="2336" w:type="dxa"/>
          </w:tcPr>
          <w:p w:rsidR="00211124" w:rsidRPr="00DF1261" w:rsidRDefault="00211124" w:rsidP="00DF1261">
            <w:pPr>
              <w:widowControl w:val="0"/>
              <w:tabs>
                <w:tab w:val="left" w:pos="1276"/>
              </w:tabs>
              <w:autoSpaceDE w:val="0"/>
              <w:autoSpaceDN w:val="0"/>
              <w:adjustRightInd w:val="0"/>
              <w:spacing w:before="120" w:line="276" w:lineRule="auto"/>
              <w:rPr>
                <w:rFonts w:ascii="Times New Roman" w:hAnsi="Times New Roman"/>
                <w:color w:val="000000" w:themeColor="text1"/>
                <w:szCs w:val="20"/>
              </w:rPr>
            </w:pPr>
            <w:r w:rsidRPr="00DF1261">
              <w:rPr>
                <w:rFonts w:ascii="Times New Roman" w:hAnsi="Times New Roman"/>
                <w:color w:val="000000" w:themeColor="text1"/>
                <w:szCs w:val="20"/>
              </w:rPr>
              <w:t>Разовое</w:t>
            </w:r>
          </w:p>
        </w:tc>
        <w:tc>
          <w:tcPr>
            <w:tcW w:w="2336" w:type="dxa"/>
          </w:tcPr>
          <w:p w:rsidR="00211124" w:rsidRPr="00DF1261" w:rsidRDefault="00211124" w:rsidP="00DF1261">
            <w:pPr>
              <w:widowControl w:val="0"/>
              <w:tabs>
                <w:tab w:val="left" w:pos="1276"/>
              </w:tabs>
              <w:autoSpaceDE w:val="0"/>
              <w:autoSpaceDN w:val="0"/>
              <w:adjustRightInd w:val="0"/>
              <w:spacing w:before="120" w:line="276" w:lineRule="auto"/>
              <w:jc w:val="center"/>
              <w:rPr>
                <w:rFonts w:ascii="Times New Roman" w:hAnsi="Times New Roman"/>
                <w:color w:val="000000" w:themeColor="text1"/>
                <w:szCs w:val="20"/>
              </w:rPr>
            </w:pPr>
            <w:r w:rsidRPr="00DF1261">
              <w:rPr>
                <w:rFonts w:ascii="Times New Roman" w:hAnsi="Times New Roman"/>
                <w:color w:val="000000" w:themeColor="text1"/>
                <w:szCs w:val="20"/>
              </w:rPr>
              <w:t>За каждый выявленный факт</w:t>
            </w:r>
          </w:p>
        </w:tc>
        <w:tc>
          <w:tcPr>
            <w:tcW w:w="2336" w:type="dxa"/>
          </w:tcPr>
          <w:p w:rsidR="00211124" w:rsidRPr="00DF1261" w:rsidRDefault="00211124" w:rsidP="00DF1261">
            <w:pPr>
              <w:widowControl w:val="0"/>
              <w:tabs>
                <w:tab w:val="left" w:pos="1276"/>
              </w:tabs>
              <w:autoSpaceDE w:val="0"/>
              <w:autoSpaceDN w:val="0"/>
              <w:adjustRightInd w:val="0"/>
              <w:spacing w:before="120" w:line="276" w:lineRule="auto"/>
              <w:jc w:val="center"/>
              <w:rPr>
                <w:rFonts w:ascii="Times New Roman" w:hAnsi="Times New Roman"/>
                <w:color w:val="000000" w:themeColor="text1"/>
                <w:szCs w:val="20"/>
              </w:rPr>
            </w:pPr>
            <w:r w:rsidRPr="00DF1261">
              <w:rPr>
                <w:rFonts w:ascii="Times New Roman" w:hAnsi="Times New Roman"/>
                <w:color w:val="000000" w:themeColor="text1"/>
                <w:szCs w:val="20"/>
              </w:rPr>
              <w:t>2 000,00</w:t>
            </w:r>
          </w:p>
        </w:tc>
      </w:tr>
      <w:tr w:rsidR="00211124" w:rsidRPr="00DF1261" w:rsidTr="00DE41BC">
        <w:tc>
          <w:tcPr>
            <w:tcW w:w="2336" w:type="dxa"/>
          </w:tcPr>
          <w:p w:rsidR="00211124" w:rsidRPr="00DF1261" w:rsidRDefault="00211124" w:rsidP="00DF1261">
            <w:pPr>
              <w:widowControl w:val="0"/>
              <w:tabs>
                <w:tab w:val="left" w:pos="1276"/>
              </w:tabs>
              <w:autoSpaceDE w:val="0"/>
              <w:autoSpaceDN w:val="0"/>
              <w:adjustRightInd w:val="0"/>
              <w:spacing w:before="120" w:line="276" w:lineRule="auto"/>
              <w:jc w:val="both"/>
              <w:rPr>
                <w:rFonts w:ascii="Times New Roman" w:hAnsi="Times New Roman"/>
                <w:color w:val="000000" w:themeColor="text1"/>
                <w:szCs w:val="20"/>
              </w:rPr>
            </w:pPr>
            <w:r w:rsidRPr="00DF1261">
              <w:rPr>
                <w:rFonts w:ascii="Times New Roman" w:hAnsi="Times New Roman"/>
                <w:color w:val="000000" w:themeColor="text1"/>
                <w:szCs w:val="20"/>
              </w:rPr>
              <w:t>В ходе разговора оператор использует фразы: «заявка- это не договор», «Когда наш специалист Вам перезвонит, Вы можете отказаться», « Можете подумать, а когда перезвонит специалист- примите решение» и т.п.</w:t>
            </w:r>
          </w:p>
        </w:tc>
        <w:tc>
          <w:tcPr>
            <w:tcW w:w="2336" w:type="dxa"/>
          </w:tcPr>
          <w:p w:rsidR="00211124" w:rsidRPr="00DF1261" w:rsidRDefault="00211124" w:rsidP="00DF1261">
            <w:pPr>
              <w:widowControl w:val="0"/>
              <w:tabs>
                <w:tab w:val="left" w:pos="1276"/>
              </w:tabs>
              <w:autoSpaceDE w:val="0"/>
              <w:autoSpaceDN w:val="0"/>
              <w:adjustRightInd w:val="0"/>
              <w:spacing w:before="120" w:line="276" w:lineRule="auto"/>
              <w:jc w:val="both"/>
              <w:rPr>
                <w:rFonts w:ascii="Times New Roman" w:hAnsi="Times New Roman"/>
                <w:color w:val="000000" w:themeColor="text1"/>
                <w:szCs w:val="20"/>
              </w:rPr>
            </w:pPr>
            <w:r w:rsidRPr="00DF1261">
              <w:rPr>
                <w:rFonts w:ascii="Times New Roman" w:hAnsi="Times New Roman"/>
                <w:color w:val="000000" w:themeColor="text1"/>
                <w:szCs w:val="20"/>
              </w:rPr>
              <w:t>Разовое</w:t>
            </w:r>
          </w:p>
        </w:tc>
        <w:tc>
          <w:tcPr>
            <w:tcW w:w="2336" w:type="dxa"/>
          </w:tcPr>
          <w:p w:rsidR="00211124" w:rsidRPr="00DF1261" w:rsidRDefault="00211124" w:rsidP="00DF1261">
            <w:pPr>
              <w:widowControl w:val="0"/>
              <w:tabs>
                <w:tab w:val="left" w:pos="1276"/>
              </w:tabs>
              <w:autoSpaceDE w:val="0"/>
              <w:autoSpaceDN w:val="0"/>
              <w:adjustRightInd w:val="0"/>
              <w:spacing w:before="120" w:line="276" w:lineRule="auto"/>
              <w:jc w:val="center"/>
              <w:rPr>
                <w:rFonts w:ascii="Times New Roman" w:hAnsi="Times New Roman"/>
                <w:color w:val="000000" w:themeColor="text1"/>
                <w:szCs w:val="20"/>
              </w:rPr>
            </w:pPr>
            <w:r w:rsidRPr="00DF1261">
              <w:rPr>
                <w:rFonts w:ascii="Times New Roman" w:hAnsi="Times New Roman"/>
                <w:color w:val="000000" w:themeColor="text1"/>
                <w:szCs w:val="20"/>
              </w:rPr>
              <w:t>За каждый выявленный факт</w:t>
            </w:r>
          </w:p>
        </w:tc>
        <w:tc>
          <w:tcPr>
            <w:tcW w:w="2336" w:type="dxa"/>
          </w:tcPr>
          <w:p w:rsidR="00211124" w:rsidRPr="00DF1261" w:rsidRDefault="00211124" w:rsidP="00DF1261">
            <w:pPr>
              <w:widowControl w:val="0"/>
              <w:tabs>
                <w:tab w:val="left" w:pos="1276"/>
              </w:tabs>
              <w:autoSpaceDE w:val="0"/>
              <w:autoSpaceDN w:val="0"/>
              <w:adjustRightInd w:val="0"/>
              <w:spacing w:before="120" w:line="276" w:lineRule="auto"/>
              <w:jc w:val="center"/>
              <w:rPr>
                <w:rFonts w:ascii="Times New Roman" w:hAnsi="Times New Roman"/>
                <w:color w:val="000000" w:themeColor="text1"/>
                <w:szCs w:val="20"/>
              </w:rPr>
            </w:pPr>
            <w:r w:rsidRPr="00DF1261">
              <w:rPr>
                <w:rFonts w:ascii="Times New Roman" w:hAnsi="Times New Roman"/>
                <w:color w:val="000000" w:themeColor="text1"/>
                <w:szCs w:val="20"/>
              </w:rPr>
              <w:t>2 000,00</w:t>
            </w:r>
          </w:p>
        </w:tc>
      </w:tr>
      <w:tr w:rsidR="00211124" w:rsidRPr="00DF1261" w:rsidTr="00DE41BC">
        <w:tc>
          <w:tcPr>
            <w:tcW w:w="2336" w:type="dxa"/>
          </w:tcPr>
          <w:p w:rsidR="00211124" w:rsidRPr="00DF1261" w:rsidRDefault="00211124" w:rsidP="00DF1261">
            <w:pPr>
              <w:widowControl w:val="0"/>
              <w:tabs>
                <w:tab w:val="left" w:pos="1015"/>
              </w:tabs>
              <w:autoSpaceDE w:val="0"/>
              <w:autoSpaceDN w:val="0"/>
              <w:adjustRightInd w:val="0"/>
              <w:spacing w:before="120" w:line="276" w:lineRule="auto"/>
              <w:rPr>
                <w:rFonts w:ascii="Times New Roman" w:hAnsi="Times New Roman"/>
                <w:color w:val="000000" w:themeColor="text1"/>
                <w:szCs w:val="20"/>
              </w:rPr>
            </w:pPr>
            <w:r w:rsidRPr="00DF1261">
              <w:rPr>
                <w:rFonts w:ascii="Times New Roman" w:hAnsi="Times New Roman"/>
                <w:color w:val="000000" w:themeColor="text1"/>
                <w:szCs w:val="20"/>
              </w:rPr>
              <w:t>Объем отработанных баз менее 80% от переданных согласно графику за отчетный месяц</w:t>
            </w:r>
          </w:p>
        </w:tc>
        <w:tc>
          <w:tcPr>
            <w:tcW w:w="2336" w:type="dxa"/>
          </w:tcPr>
          <w:p w:rsidR="00211124" w:rsidRPr="00DF1261" w:rsidRDefault="00211124" w:rsidP="00DF1261">
            <w:pPr>
              <w:widowControl w:val="0"/>
              <w:tabs>
                <w:tab w:val="left" w:pos="1276"/>
              </w:tabs>
              <w:autoSpaceDE w:val="0"/>
              <w:autoSpaceDN w:val="0"/>
              <w:adjustRightInd w:val="0"/>
              <w:spacing w:before="120" w:line="276" w:lineRule="auto"/>
              <w:jc w:val="both"/>
              <w:rPr>
                <w:rFonts w:ascii="Times New Roman" w:hAnsi="Times New Roman"/>
                <w:color w:val="000000" w:themeColor="text1"/>
                <w:szCs w:val="20"/>
              </w:rPr>
            </w:pPr>
            <w:r w:rsidRPr="00DF1261">
              <w:rPr>
                <w:rFonts w:ascii="Times New Roman" w:hAnsi="Times New Roman"/>
                <w:color w:val="000000" w:themeColor="text1"/>
                <w:szCs w:val="20"/>
              </w:rPr>
              <w:t>Систематическое</w:t>
            </w:r>
          </w:p>
        </w:tc>
        <w:tc>
          <w:tcPr>
            <w:tcW w:w="2336" w:type="dxa"/>
          </w:tcPr>
          <w:p w:rsidR="00211124" w:rsidRPr="00DF1261" w:rsidRDefault="00211124" w:rsidP="00DF1261">
            <w:pPr>
              <w:widowControl w:val="0"/>
              <w:tabs>
                <w:tab w:val="left" w:pos="1276"/>
              </w:tabs>
              <w:autoSpaceDE w:val="0"/>
              <w:autoSpaceDN w:val="0"/>
              <w:adjustRightInd w:val="0"/>
              <w:spacing w:before="120" w:line="276" w:lineRule="auto"/>
              <w:jc w:val="both"/>
              <w:rPr>
                <w:rFonts w:ascii="Times New Roman" w:hAnsi="Times New Roman"/>
                <w:color w:val="000000" w:themeColor="text1"/>
                <w:szCs w:val="20"/>
              </w:rPr>
            </w:pPr>
            <w:r w:rsidRPr="00DF1261">
              <w:rPr>
                <w:rFonts w:ascii="Times New Roman" w:hAnsi="Times New Roman"/>
                <w:color w:val="000000" w:themeColor="text1"/>
                <w:szCs w:val="20"/>
              </w:rPr>
              <w:t>Понижающий коэффициент по итогам отчетного периода</w:t>
            </w:r>
          </w:p>
        </w:tc>
        <w:tc>
          <w:tcPr>
            <w:tcW w:w="2336" w:type="dxa"/>
          </w:tcPr>
          <w:p w:rsidR="00211124" w:rsidRPr="00DF1261" w:rsidRDefault="00211124" w:rsidP="00DF1261">
            <w:pPr>
              <w:widowControl w:val="0"/>
              <w:tabs>
                <w:tab w:val="left" w:pos="1276"/>
              </w:tabs>
              <w:autoSpaceDE w:val="0"/>
              <w:autoSpaceDN w:val="0"/>
              <w:adjustRightInd w:val="0"/>
              <w:spacing w:before="120" w:line="276" w:lineRule="auto"/>
              <w:jc w:val="both"/>
              <w:rPr>
                <w:rFonts w:ascii="Times New Roman" w:hAnsi="Times New Roman"/>
                <w:color w:val="000000" w:themeColor="text1"/>
                <w:szCs w:val="20"/>
              </w:rPr>
            </w:pPr>
            <w:r w:rsidRPr="00DF1261">
              <w:rPr>
                <w:rFonts w:ascii="Times New Roman" w:hAnsi="Times New Roman"/>
                <w:color w:val="000000" w:themeColor="text1"/>
                <w:szCs w:val="20"/>
              </w:rPr>
              <w:t xml:space="preserve">=% обработанных баз на дату окончания </w:t>
            </w:r>
            <w:proofErr w:type="spellStart"/>
            <w:r w:rsidRPr="00DF1261">
              <w:rPr>
                <w:rFonts w:ascii="Times New Roman" w:hAnsi="Times New Roman"/>
                <w:color w:val="000000" w:themeColor="text1"/>
                <w:szCs w:val="20"/>
              </w:rPr>
              <w:t>обзвона</w:t>
            </w:r>
            <w:proofErr w:type="spellEnd"/>
            <w:r w:rsidRPr="00DF1261">
              <w:rPr>
                <w:rFonts w:ascii="Times New Roman" w:hAnsi="Times New Roman"/>
                <w:color w:val="000000" w:themeColor="text1"/>
                <w:szCs w:val="20"/>
              </w:rPr>
              <w:t xml:space="preserve"> по графику</w:t>
            </w:r>
          </w:p>
        </w:tc>
      </w:tr>
      <w:tr w:rsidR="00211124" w:rsidRPr="00DF1261" w:rsidTr="00DE41BC">
        <w:tc>
          <w:tcPr>
            <w:tcW w:w="2336" w:type="dxa"/>
          </w:tcPr>
          <w:p w:rsidR="00211124" w:rsidRPr="00DF1261" w:rsidRDefault="00211124" w:rsidP="00DF1261">
            <w:pPr>
              <w:widowControl w:val="0"/>
              <w:tabs>
                <w:tab w:val="left" w:pos="1276"/>
              </w:tabs>
              <w:autoSpaceDE w:val="0"/>
              <w:autoSpaceDN w:val="0"/>
              <w:adjustRightInd w:val="0"/>
              <w:spacing w:before="120" w:line="276" w:lineRule="auto"/>
              <w:jc w:val="both"/>
              <w:rPr>
                <w:rFonts w:ascii="Times New Roman" w:hAnsi="Times New Roman"/>
                <w:color w:val="000000" w:themeColor="text1"/>
                <w:szCs w:val="20"/>
              </w:rPr>
            </w:pPr>
            <w:r w:rsidRPr="00DF1261">
              <w:rPr>
                <w:rFonts w:ascii="Times New Roman" w:hAnsi="Times New Roman"/>
                <w:color w:val="000000" w:themeColor="text1"/>
                <w:szCs w:val="20"/>
              </w:rPr>
              <w:t>Нарушение сроков отработки базы</w:t>
            </w:r>
          </w:p>
        </w:tc>
        <w:tc>
          <w:tcPr>
            <w:tcW w:w="2336" w:type="dxa"/>
          </w:tcPr>
          <w:p w:rsidR="00211124" w:rsidRPr="00DF1261" w:rsidRDefault="00211124" w:rsidP="00DF1261">
            <w:pPr>
              <w:widowControl w:val="0"/>
              <w:tabs>
                <w:tab w:val="left" w:pos="1276"/>
              </w:tabs>
              <w:autoSpaceDE w:val="0"/>
              <w:autoSpaceDN w:val="0"/>
              <w:adjustRightInd w:val="0"/>
              <w:spacing w:before="120" w:line="276" w:lineRule="auto"/>
              <w:jc w:val="both"/>
              <w:rPr>
                <w:rFonts w:ascii="Times New Roman" w:hAnsi="Times New Roman"/>
                <w:color w:val="000000" w:themeColor="text1"/>
                <w:szCs w:val="20"/>
              </w:rPr>
            </w:pPr>
            <w:r w:rsidRPr="00DF1261">
              <w:rPr>
                <w:rFonts w:ascii="Times New Roman" w:hAnsi="Times New Roman"/>
                <w:color w:val="000000" w:themeColor="text1"/>
                <w:szCs w:val="20"/>
              </w:rPr>
              <w:t>Систематическое</w:t>
            </w:r>
          </w:p>
        </w:tc>
        <w:tc>
          <w:tcPr>
            <w:tcW w:w="2336" w:type="dxa"/>
          </w:tcPr>
          <w:p w:rsidR="00211124" w:rsidRPr="00DF1261" w:rsidRDefault="00211124" w:rsidP="00DF1261">
            <w:pPr>
              <w:widowControl w:val="0"/>
              <w:tabs>
                <w:tab w:val="left" w:pos="1276"/>
              </w:tabs>
              <w:autoSpaceDE w:val="0"/>
              <w:autoSpaceDN w:val="0"/>
              <w:adjustRightInd w:val="0"/>
              <w:spacing w:before="120" w:line="276" w:lineRule="auto"/>
              <w:jc w:val="both"/>
              <w:rPr>
                <w:rFonts w:ascii="Times New Roman" w:hAnsi="Times New Roman"/>
                <w:color w:val="000000" w:themeColor="text1"/>
                <w:szCs w:val="20"/>
              </w:rPr>
            </w:pPr>
            <w:r w:rsidRPr="00DF1261">
              <w:rPr>
                <w:rFonts w:ascii="Times New Roman" w:hAnsi="Times New Roman"/>
                <w:color w:val="000000" w:themeColor="text1"/>
                <w:szCs w:val="20"/>
              </w:rPr>
              <w:t>Понижающий коэффициент по итогам отчетного периода</w:t>
            </w:r>
          </w:p>
        </w:tc>
        <w:tc>
          <w:tcPr>
            <w:tcW w:w="2336" w:type="dxa"/>
          </w:tcPr>
          <w:p w:rsidR="00211124" w:rsidRPr="00DF1261" w:rsidRDefault="00211124" w:rsidP="00DF1261">
            <w:pPr>
              <w:widowControl w:val="0"/>
              <w:tabs>
                <w:tab w:val="left" w:pos="1276"/>
              </w:tabs>
              <w:autoSpaceDE w:val="0"/>
              <w:autoSpaceDN w:val="0"/>
              <w:adjustRightInd w:val="0"/>
              <w:spacing w:before="120" w:line="276" w:lineRule="auto"/>
              <w:jc w:val="center"/>
              <w:rPr>
                <w:rFonts w:ascii="Times New Roman" w:hAnsi="Times New Roman"/>
                <w:color w:val="000000" w:themeColor="text1"/>
                <w:szCs w:val="20"/>
              </w:rPr>
            </w:pPr>
            <w:r w:rsidRPr="00DF1261">
              <w:rPr>
                <w:rFonts w:ascii="Times New Roman" w:hAnsi="Times New Roman"/>
                <w:color w:val="000000" w:themeColor="text1"/>
                <w:szCs w:val="20"/>
              </w:rPr>
              <w:t>0,8</w:t>
            </w:r>
          </w:p>
        </w:tc>
      </w:tr>
      <w:tr w:rsidR="00211124" w:rsidRPr="00DF1261" w:rsidTr="00DE41BC">
        <w:tc>
          <w:tcPr>
            <w:tcW w:w="2336" w:type="dxa"/>
          </w:tcPr>
          <w:p w:rsidR="00211124" w:rsidRPr="00DF1261" w:rsidRDefault="00211124" w:rsidP="00DF1261">
            <w:pPr>
              <w:widowControl w:val="0"/>
              <w:tabs>
                <w:tab w:val="left" w:pos="1276"/>
              </w:tabs>
              <w:autoSpaceDE w:val="0"/>
              <w:autoSpaceDN w:val="0"/>
              <w:adjustRightInd w:val="0"/>
              <w:spacing w:before="120" w:line="276" w:lineRule="auto"/>
              <w:jc w:val="both"/>
              <w:rPr>
                <w:rFonts w:ascii="Times New Roman" w:hAnsi="Times New Roman"/>
                <w:color w:val="000000" w:themeColor="text1"/>
                <w:szCs w:val="20"/>
              </w:rPr>
            </w:pPr>
            <w:r w:rsidRPr="00DF1261">
              <w:rPr>
                <w:rFonts w:ascii="Times New Roman" w:hAnsi="Times New Roman"/>
                <w:color w:val="000000" w:themeColor="text1"/>
                <w:szCs w:val="20"/>
              </w:rPr>
              <w:t>Факт представление интересов другого оператора</w:t>
            </w:r>
          </w:p>
        </w:tc>
        <w:tc>
          <w:tcPr>
            <w:tcW w:w="2336" w:type="dxa"/>
          </w:tcPr>
          <w:p w:rsidR="00211124" w:rsidRPr="00DF1261" w:rsidRDefault="00211124" w:rsidP="00DF1261">
            <w:pPr>
              <w:widowControl w:val="0"/>
              <w:tabs>
                <w:tab w:val="left" w:pos="1276"/>
              </w:tabs>
              <w:autoSpaceDE w:val="0"/>
              <w:autoSpaceDN w:val="0"/>
              <w:adjustRightInd w:val="0"/>
              <w:spacing w:before="120" w:line="276" w:lineRule="auto"/>
              <w:jc w:val="both"/>
              <w:rPr>
                <w:rFonts w:ascii="Times New Roman" w:hAnsi="Times New Roman"/>
                <w:color w:val="000000" w:themeColor="text1"/>
                <w:szCs w:val="20"/>
              </w:rPr>
            </w:pPr>
            <w:r w:rsidRPr="00DF1261">
              <w:rPr>
                <w:rFonts w:ascii="Times New Roman" w:hAnsi="Times New Roman"/>
                <w:color w:val="000000" w:themeColor="text1"/>
                <w:szCs w:val="20"/>
              </w:rPr>
              <w:t>Разовое</w:t>
            </w:r>
          </w:p>
        </w:tc>
        <w:tc>
          <w:tcPr>
            <w:tcW w:w="2336" w:type="dxa"/>
          </w:tcPr>
          <w:p w:rsidR="00211124" w:rsidRPr="00DF1261" w:rsidRDefault="00211124" w:rsidP="00DF1261">
            <w:pPr>
              <w:widowControl w:val="0"/>
              <w:tabs>
                <w:tab w:val="left" w:pos="1276"/>
              </w:tabs>
              <w:autoSpaceDE w:val="0"/>
              <w:autoSpaceDN w:val="0"/>
              <w:adjustRightInd w:val="0"/>
              <w:spacing w:before="120" w:line="276" w:lineRule="auto"/>
              <w:jc w:val="both"/>
              <w:rPr>
                <w:rFonts w:ascii="Times New Roman" w:hAnsi="Times New Roman"/>
                <w:color w:val="000000" w:themeColor="text1"/>
                <w:szCs w:val="20"/>
              </w:rPr>
            </w:pPr>
            <w:r w:rsidRPr="00DF1261">
              <w:rPr>
                <w:rFonts w:ascii="Times New Roman" w:hAnsi="Times New Roman"/>
                <w:color w:val="000000" w:themeColor="text1"/>
                <w:szCs w:val="20"/>
              </w:rPr>
              <w:t>За каждый выявленный факт</w:t>
            </w:r>
          </w:p>
        </w:tc>
        <w:tc>
          <w:tcPr>
            <w:tcW w:w="2336" w:type="dxa"/>
          </w:tcPr>
          <w:p w:rsidR="00211124" w:rsidRPr="00DF1261" w:rsidRDefault="00211124" w:rsidP="00DF1261">
            <w:pPr>
              <w:widowControl w:val="0"/>
              <w:tabs>
                <w:tab w:val="left" w:pos="1276"/>
              </w:tabs>
              <w:autoSpaceDE w:val="0"/>
              <w:autoSpaceDN w:val="0"/>
              <w:adjustRightInd w:val="0"/>
              <w:spacing w:before="120" w:line="276" w:lineRule="auto"/>
              <w:jc w:val="center"/>
              <w:rPr>
                <w:rFonts w:ascii="Times New Roman" w:hAnsi="Times New Roman"/>
                <w:color w:val="000000" w:themeColor="text1"/>
                <w:szCs w:val="20"/>
              </w:rPr>
            </w:pPr>
            <w:r w:rsidRPr="00DF1261">
              <w:rPr>
                <w:rFonts w:ascii="Times New Roman" w:hAnsi="Times New Roman"/>
                <w:color w:val="000000" w:themeColor="text1"/>
                <w:szCs w:val="20"/>
              </w:rPr>
              <w:t>100 000,00</w:t>
            </w:r>
          </w:p>
        </w:tc>
      </w:tr>
      <w:tr w:rsidR="00211124" w:rsidRPr="00DF1261" w:rsidTr="00DE41BC">
        <w:tc>
          <w:tcPr>
            <w:tcW w:w="2336" w:type="dxa"/>
          </w:tcPr>
          <w:p w:rsidR="00211124" w:rsidRPr="00DF1261" w:rsidRDefault="00211124" w:rsidP="00DF1261">
            <w:pPr>
              <w:widowControl w:val="0"/>
              <w:tabs>
                <w:tab w:val="left" w:pos="1276"/>
              </w:tabs>
              <w:autoSpaceDE w:val="0"/>
              <w:autoSpaceDN w:val="0"/>
              <w:adjustRightInd w:val="0"/>
              <w:spacing w:before="120" w:line="276" w:lineRule="auto"/>
              <w:jc w:val="both"/>
              <w:rPr>
                <w:rFonts w:ascii="Times New Roman" w:hAnsi="Times New Roman"/>
                <w:color w:val="000000" w:themeColor="text1"/>
                <w:szCs w:val="20"/>
              </w:rPr>
            </w:pPr>
            <w:r w:rsidRPr="00DF1261">
              <w:rPr>
                <w:rFonts w:ascii="Times New Roman" w:hAnsi="Times New Roman"/>
                <w:color w:val="000000" w:themeColor="text1"/>
                <w:szCs w:val="20"/>
              </w:rPr>
              <w:t>Потеря действующего клиента</w:t>
            </w:r>
          </w:p>
        </w:tc>
        <w:tc>
          <w:tcPr>
            <w:tcW w:w="2336" w:type="dxa"/>
          </w:tcPr>
          <w:p w:rsidR="00211124" w:rsidRPr="00DF1261" w:rsidRDefault="00211124" w:rsidP="00DF1261">
            <w:pPr>
              <w:widowControl w:val="0"/>
              <w:tabs>
                <w:tab w:val="left" w:pos="1276"/>
              </w:tabs>
              <w:autoSpaceDE w:val="0"/>
              <w:autoSpaceDN w:val="0"/>
              <w:adjustRightInd w:val="0"/>
              <w:spacing w:before="120" w:line="276" w:lineRule="auto"/>
              <w:jc w:val="both"/>
              <w:rPr>
                <w:rFonts w:ascii="Times New Roman" w:hAnsi="Times New Roman"/>
                <w:color w:val="000000" w:themeColor="text1"/>
                <w:szCs w:val="20"/>
              </w:rPr>
            </w:pPr>
            <w:r w:rsidRPr="00DF1261">
              <w:rPr>
                <w:rFonts w:ascii="Times New Roman" w:hAnsi="Times New Roman"/>
                <w:color w:val="000000" w:themeColor="text1"/>
                <w:szCs w:val="20"/>
              </w:rPr>
              <w:t>Разовое</w:t>
            </w:r>
          </w:p>
        </w:tc>
        <w:tc>
          <w:tcPr>
            <w:tcW w:w="2336" w:type="dxa"/>
          </w:tcPr>
          <w:p w:rsidR="00211124" w:rsidRPr="00DF1261" w:rsidRDefault="00211124" w:rsidP="00DF1261">
            <w:pPr>
              <w:widowControl w:val="0"/>
              <w:tabs>
                <w:tab w:val="left" w:pos="1276"/>
              </w:tabs>
              <w:autoSpaceDE w:val="0"/>
              <w:autoSpaceDN w:val="0"/>
              <w:adjustRightInd w:val="0"/>
              <w:spacing w:before="120" w:line="276" w:lineRule="auto"/>
              <w:jc w:val="both"/>
              <w:rPr>
                <w:rFonts w:ascii="Times New Roman" w:hAnsi="Times New Roman"/>
                <w:color w:val="000000" w:themeColor="text1"/>
                <w:szCs w:val="20"/>
              </w:rPr>
            </w:pPr>
            <w:r w:rsidRPr="00DF1261">
              <w:rPr>
                <w:rFonts w:ascii="Times New Roman" w:hAnsi="Times New Roman"/>
                <w:color w:val="000000" w:themeColor="text1"/>
                <w:szCs w:val="20"/>
              </w:rPr>
              <w:t>За каждый выявленный факт</w:t>
            </w:r>
          </w:p>
        </w:tc>
        <w:tc>
          <w:tcPr>
            <w:tcW w:w="2336" w:type="dxa"/>
          </w:tcPr>
          <w:p w:rsidR="00211124" w:rsidRPr="00DF1261" w:rsidRDefault="00211124" w:rsidP="00DF1261">
            <w:pPr>
              <w:widowControl w:val="0"/>
              <w:tabs>
                <w:tab w:val="left" w:pos="1276"/>
              </w:tabs>
              <w:autoSpaceDE w:val="0"/>
              <w:autoSpaceDN w:val="0"/>
              <w:adjustRightInd w:val="0"/>
              <w:spacing w:before="120" w:line="276" w:lineRule="auto"/>
              <w:jc w:val="center"/>
              <w:rPr>
                <w:rFonts w:ascii="Times New Roman" w:hAnsi="Times New Roman"/>
                <w:color w:val="000000" w:themeColor="text1"/>
                <w:szCs w:val="20"/>
              </w:rPr>
            </w:pPr>
            <w:r w:rsidRPr="00DF1261">
              <w:rPr>
                <w:rFonts w:ascii="Times New Roman" w:hAnsi="Times New Roman"/>
                <w:color w:val="000000" w:themeColor="text1"/>
                <w:szCs w:val="20"/>
              </w:rPr>
              <w:t>5 000,00</w:t>
            </w:r>
          </w:p>
        </w:tc>
      </w:tr>
      <w:tr w:rsidR="00211124" w:rsidRPr="00DF1261" w:rsidTr="00DE41BC">
        <w:tc>
          <w:tcPr>
            <w:tcW w:w="2336" w:type="dxa"/>
          </w:tcPr>
          <w:p w:rsidR="00211124" w:rsidRPr="00DF1261" w:rsidRDefault="00211124" w:rsidP="00DF1261">
            <w:pPr>
              <w:widowControl w:val="0"/>
              <w:tabs>
                <w:tab w:val="left" w:pos="1276"/>
              </w:tabs>
              <w:autoSpaceDE w:val="0"/>
              <w:autoSpaceDN w:val="0"/>
              <w:adjustRightInd w:val="0"/>
              <w:spacing w:before="120" w:line="276" w:lineRule="auto"/>
              <w:jc w:val="both"/>
              <w:rPr>
                <w:rFonts w:ascii="Times New Roman" w:hAnsi="Times New Roman"/>
                <w:color w:val="000000" w:themeColor="text1"/>
                <w:szCs w:val="20"/>
              </w:rPr>
            </w:pPr>
            <w:r w:rsidRPr="00DF1261">
              <w:rPr>
                <w:rFonts w:ascii="Times New Roman" w:hAnsi="Times New Roman"/>
                <w:color w:val="000000" w:themeColor="text1"/>
                <w:szCs w:val="20"/>
              </w:rPr>
              <w:t xml:space="preserve">За несвоевременное </w:t>
            </w:r>
            <w:r w:rsidRPr="00DF1261">
              <w:rPr>
                <w:rFonts w:ascii="Times New Roman" w:hAnsi="Times New Roman"/>
                <w:color w:val="000000" w:themeColor="text1"/>
                <w:szCs w:val="20"/>
              </w:rPr>
              <w:lastRenderedPageBreak/>
              <w:t>предоставление отчетности и не своевременную загрузку данных в ИС Заказчика</w:t>
            </w:r>
          </w:p>
        </w:tc>
        <w:tc>
          <w:tcPr>
            <w:tcW w:w="2336" w:type="dxa"/>
          </w:tcPr>
          <w:p w:rsidR="00211124" w:rsidRPr="00DF1261" w:rsidRDefault="00211124" w:rsidP="00DF1261">
            <w:pPr>
              <w:widowControl w:val="0"/>
              <w:tabs>
                <w:tab w:val="left" w:pos="1276"/>
              </w:tabs>
              <w:autoSpaceDE w:val="0"/>
              <w:autoSpaceDN w:val="0"/>
              <w:adjustRightInd w:val="0"/>
              <w:spacing w:before="120" w:line="276" w:lineRule="auto"/>
              <w:jc w:val="both"/>
              <w:rPr>
                <w:rFonts w:ascii="Times New Roman" w:hAnsi="Times New Roman"/>
                <w:color w:val="000000" w:themeColor="text1"/>
                <w:szCs w:val="20"/>
              </w:rPr>
            </w:pPr>
          </w:p>
          <w:p w:rsidR="00211124" w:rsidRPr="00DF1261" w:rsidRDefault="00211124" w:rsidP="00DF1261">
            <w:pPr>
              <w:spacing w:line="276" w:lineRule="auto"/>
              <w:rPr>
                <w:rFonts w:ascii="Times New Roman" w:hAnsi="Times New Roman"/>
                <w:szCs w:val="20"/>
              </w:rPr>
            </w:pPr>
            <w:r w:rsidRPr="00DF1261">
              <w:rPr>
                <w:rFonts w:ascii="Times New Roman" w:hAnsi="Times New Roman"/>
                <w:color w:val="000000" w:themeColor="text1"/>
                <w:szCs w:val="20"/>
              </w:rPr>
              <w:lastRenderedPageBreak/>
              <w:t>Систематическое</w:t>
            </w:r>
          </w:p>
        </w:tc>
        <w:tc>
          <w:tcPr>
            <w:tcW w:w="2336" w:type="dxa"/>
          </w:tcPr>
          <w:p w:rsidR="00211124" w:rsidRPr="00DF1261" w:rsidRDefault="00211124" w:rsidP="00DF1261">
            <w:pPr>
              <w:widowControl w:val="0"/>
              <w:tabs>
                <w:tab w:val="left" w:pos="1276"/>
              </w:tabs>
              <w:autoSpaceDE w:val="0"/>
              <w:autoSpaceDN w:val="0"/>
              <w:adjustRightInd w:val="0"/>
              <w:spacing w:before="120" w:line="276" w:lineRule="auto"/>
              <w:jc w:val="both"/>
              <w:rPr>
                <w:rFonts w:ascii="Times New Roman" w:hAnsi="Times New Roman"/>
                <w:color w:val="000000" w:themeColor="text1"/>
                <w:szCs w:val="20"/>
              </w:rPr>
            </w:pPr>
            <w:r w:rsidRPr="00DF1261">
              <w:rPr>
                <w:rFonts w:ascii="Times New Roman" w:hAnsi="Times New Roman"/>
                <w:color w:val="000000" w:themeColor="text1"/>
                <w:szCs w:val="20"/>
              </w:rPr>
              <w:lastRenderedPageBreak/>
              <w:t xml:space="preserve">Понижающий </w:t>
            </w:r>
            <w:r w:rsidRPr="00DF1261">
              <w:rPr>
                <w:rFonts w:ascii="Times New Roman" w:hAnsi="Times New Roman"/>
                <w:color w:val="000000" w:themeColor="text1"/>
                <w:szCs w:val="20"/>
              </w:rPr>
              <w:lastRenderedPageBreak/>
              <w:t>коэффициент по итогам отчетного периода</w:t>
            </w:r>
          </w:p>
        </w:tc>
        <w:tc>
          <w:tcPr>
            <w:tcW w:w="2336" w:type="dxa"/>
          </w:tcPr>
          <w:p w:rsidR="00211124" w:rsidRPr="00DF1261" w:rsidRDefault="00211124" w:rsidP="00DF1261">
            <w:pPr>
              <w:widowControl w:val="0"/>
              <w:tabs>
                <w:tab w:val="left" w:pos="1276"/>
              </w:tabs>
              <w:autoSpaceDE w:val="0"/>
              <w:autoSpaceDN w:val="0"/>
              <w:adjustRightInd w:val="0"/>
              <w:spacing w:before="120" w:line="276" w:lineRule="auto"/>
              <w:jc w:val="center"/>
              <w:rPr>
                <w:rFonts w:ascii="Times New Roman" w:hAnsi="Times New Roman"/>
                <w:color w:val="000000" w:themeColor="text1"/>
                <w:szCs w:val="20"/>
              </w:rPr>
            </w:pPr>
            <w:r w:rsidRPr="00DF1261">
              <w:rPr>
                <w:rFonts w:ascii="Times New Roman" w:hAnsi="Times New Roman"/>
                <w:color w:val="000000" w:themeColor="text1"/>
                <w:szCs w:val="20"/>
              </w:rPr>
              <w:lastRenderedPageBreak/>
              <w:t>0,8</w:t>
            </w:r>
          </w:p>
        </w:tc>
      </w:tr>
    </w:tbl>
    <w:p w:rsidR="00211124" w:rsidRPr="00DF1261" w:rsidRDefault="00211124" w:rsidP="00DF1261">
      <w:pPr>
        <w:widowControl w:val="0"/>
        <w:tabs>
          <w:tab w:val="left" w:pos="1276"/>
        </w:tabs>
        <w:autoSpaceDE w:val="0"/>
        <w:autoSpaceDN w:val="0"/>
        <w:adjustRightInd w:val="0"/>
        <w:spacing w:before="120" w:after="0"/>
        <w:jc w:val="both"/>
        <w:rPr>
          <w:rFonts w:ascii="Times New Roman" w:eastAsia="Times New Roman" w:hAnsi="Times New Roman" w:cs="Times New Roman"/>
          <w:color w:val="000000" w:themeColor="text1"/>
          <w:szCs w:val="20"/>
        </w:rPr>
      </w:pPr>
    </w:p>
    <w:p w:rsidR="00211124" w:rsidRPr="00DF1261" w:rsidRDefault="00211124" w:rsidP="00DF1261">
      <w:pPr>
        <w:widowControl w:val="0"/>
        <w:numPr>
          <w:ilvl w:val="0"/>
          <w:numId w:val="34"/>
        </w:numPr>
        <w:tabs>
          <w:tab w:val="left" w:pos="1276"/>
        </w:tabs>
        <w:autoSpaceDE w:val="0"/>
        <w:autoSpaceDN w:val="0"/>
        <w:adjustRightInd w:val="0"/>
        <w:spacing w:before="120" w:after="0"/>
        <w:ind w:left="0" w:firstLine="900"/>
        <w:contextualSpacing/>
        <w:jc w:val="both"/>
        <w:rPr>
          <w:rFonts w:ascii="Times New Roman" w:eastAsia="Times New Roman" w:hAnsi="Times New Roman" w:cs="Times New Roman"/>
          <w:color w:val="000000" w:themeColor="text1"/>
          <w:szCs w:val="20"/>
        </w:rPr>
      </w:pPr>
      <w:r w:rsidRPr="00DF1261">
        <w:rPr>
          <w:rFonts w:ascii="Times New Roman" w:eastAsia="Times New Roman" w:hAnsi="Times New Roman" w:cs="Times New Roman"/>
          <w:color w:val="000000" w:themeColor="text1"/>
          <w:szCs w:val="20"/>
        </w:rPr>
        <w:t>Принципал уменьшает вознаграждение Агента на соответствующую сумму штрафов.</w:t>
      </w:r>
    </w:p>
    <w:p w:rsidR="00211124" w:rsidRPr="00DF1261" w:rsidRDefault="00211124" w:rsidP="00DF1261">
      <w:pPr>
        <w:numPr>
          <w:ilvl w:val="0"/>
          <w:numId w:val="34"/>
        </w:numPr>
        <w:spacing w:after="0"/>
        <w:ind w:left="0" w:firstLine="900"/>
        <w:contextualSpacing/>
        <w:jc w:val="both"/>
        <w:rPr>
          <w:rFonts w:ascii="Times New Roman" w:eastAsia="Times New Roman" w:hAnsi="Times New Roman" w:cs="Times New Roman"/>
          <w:szCs w:val="20"/>
        </w:rPr>
      </w:pPr>
      <w:r w:rsidRPr="00DF1261">
        <w:rPr>
          <w:rFonts w:ascii="Times New Roman" w:eastAsia="Times New Roman" w:hAnsi="Times New Roman" w:cs="Times New Roman"/>
          <w:szCs w:val="20"/>
        </w:rPr>
        <w:t>Уплата штрафных санкций, предусмотренных настоящим Договором, не освобождает Агента от надлежащего выполнения им своих обязательств по настоящему Договору, Агент обязуется перечислять суммы штрафов на расчетный счет Принципала не позднее шестого банковского дня со дня получения им претензии и выставленного Принципалом счета. Агент наделяет Принципала правом удерживать суммы выставленных в соответствии с настоящим Договором штрафов, своевременно не оплаченных Агентом, из вознаграждения Агента, независимо от периода, за который выплачивается вознаграждение.</w:t>
      </w:r>
    </w:p>
    <w:p w:rsidR="00211124" w:rsidRPr="00DF1261" w:rsidRDefault="00211124" w:rsidP="00DF1261">
      <w:pPr>
        <w:widowControl w:val="0"/>
        <w:tabs>
          <w:tab w:val="left" w:pos="1276"/>
        </w:tabs>
        <w:autoSpaceDE w:val="0"/>
        <w:autoSpaceDN w:val="0"/>
        <w:adjustRightInd w:val="0"/>
        <w:spacing w:before="120" w:after="0"/>
        <w:jc w:val="both"/>
        <w:rPr>
          <w:rFonts w:ascii="Times New Roman" w:eastAsia="Times New Roman" w:hAnsi="Times New Roman" w:cs="Times New Roman"/>
          <w:szCs w:val="20"/>
        </w:rPr>
      </w:pPr>
    </w:p>
    <w:p w:rsidR="00211124" w:rsidRPr="00DF1261" w:rsidRDefault="00211124" w:rsidP="00DF1261">
      <w:pPr>
        <w:widowControl w:val="0"/>
        <w:tabs>
          <w:tab w:val="left" w:pos="1276"/>
        </w:tabs>
        <w:autoSpaceDE w:val="0"/>
        <w:autoSpaceDN w:val="0"/>
        <w:adjustRightInd w:val="0"/>
        <w:spacing w:before="120" w:after="0"/>
        <w:jc w:val="both"/>
        <w:rPr>
          <w:rFonts w:ascii="Times New Roman" w:eastAsia="Times New Roman" w:hAnsi="Times New Roman" w:cs="Times New Roman"/>
          <w:szCs w:val="20"/>
        </w:rPr>
      </w:pPr>
    </w:p>
    <w:tbl>
      <w:tblPr>
        <w:tblW w:w="9508" w:type="dxa"/>
        <w:tblLook w:val="01E0" w:firstRow="1" w:lastRow="1" w:firstColumn="1" w:lastColumn="1" w:noHBand="0" w:noVBand="0"/>
      </w:tblPr>
      <w:tblGrid>
        <w:gridCol w:w="4883"/>
        <w:gridCol w:w="4625"/>
      </w:tblGrid>
      <w:tr w:rsidR="00C1190C" w:rsidRPr="00DF1261" w:rsidTr="00DE41BC">
        <w:trPr>
          <w:trHeight w:val="2524"/>
        </w:trPr>
        <w:tc>
          <w:tcPr>
            <w:tcW w:w="4883" w:type="dxa"/>
          </w:tcPr>
          <w:p w:rsidR="00C1190C" w:rsidRPr="00DF1261" w:rsidRDefault="00C1190C" w:rsidP="00DF1261">
            <w:pPr>
              <w:spacing w:before="120" w:after="0"/>
              <w:ind w:right="492"/>
              <w:rPr>
                <w:rFonts w:ascii="Times New Roman" w:eastAsia="Times New Roman" w:hAnsi="Times New Roman" w:cs="Times New Roman"/>
                <w:b/>
                <w:bCs/>
                <w:iCs/>
                <w:szCs w:val="20"/>
                <w:lang w:eastAsia="ru-RU"/>
              </w:rPr>
            </w:pPr>
            <w:r w:rsidRPr="00DF1261">
              <w:rPr>
                <w:rFonts w:ascii="Times New Roman" w:eastAsia="Times New Roman" w:hAnsi="Times New Roman" w:cs="Times New Roman"/>
                <w:b/>
                <w:bCs/>
                <w:iCs/>
                <w:szCs w:val="20"/>
                <w:lang w:eastAsia="ru-RU"/>
              </w:rPr>
              <w:t>От имени Принципала:</w:t>
            </w:r>
          </w:p>
          <w:p w:rsidR="00C1190C" w:rsidRPr="00DF1261" w:rsidRDefault="00C1190C" w:rsidP="006222F6">
            <w:pPr>
              <w:spacing w:after="0"/>
              <w:rPr>
                <w:rFonts w:ascii="Times New Roman" w:eastAsia="Times New Roman" w:hAnsi="Times New Roman" w:cs="Times New Roman"/>
                <w:szCs w:val="20"/>
              </w:rPr>
            </w:pPr>
          </w:p>
        </w:tc>
        <w:tc>
          <w:tcPr>
            <w:tcW w:w="4625" w:type="dxa"/>
          </w:tcPr>
          <w:p w:rsidR="00C1190C" w:rsidRPr="00DF1261" w:rsidRDefault="00C1190C" w:rsidP="00DF1261">
            <w:pPr>
              <w:spacing w:before="120" w:after="0"/>
              <w:jc w:val="right"/>
              <w:rPr>
                <w:rFonts w:ascii="Times New Roman" w:eastAsia="Times New Roman" w:hAnsi="Times New Roman" w:cs="Times New Roman"/>
                <w:b/>
                <w:iCs/>
                <w:szCs w:val="20"/>
                <w:lang w:eastAsia="ru-RU"/>
              </w:rPr>
            </w:pPr>
            <w:r w:rsidRPr="00DF1261">
              <w:rPr>
                <w:rFonts w:ascii="Times New Roman" w:eastAsia="Times New Roman" w:hAnsi="Times New Roman" w:cs="Times New Roman"/>
                <w:b/>
                <w:iCs/>
                <w:szCs w:val="20"/>
                <w:lang w:eastAsia="ru-RU"/>
              </w:rPr>
              <w:t>От имени Агента:</w:t>
            </w:r>
          </w:p>
          <w:p w:rsidR="00C1190C" w:rsidRDefault="00C1190C" w:rsidP="00DF1261">
            <w:pPr>
              <w:keepNext/>
              <w:spacing w:after="120"/>
              <w:ind w:left="1134" w:hanging="1134"/>
              <w:outlineLvl w:val="2"/>
              <w:rPr>
                <w:rFonts w:ascii="Times New Roman" w:eastAsia="Times New Roman" w:hAnsi="Times New Roman" w:cs="Times New Roman"/>
                <w:szCs w:val="20"/>
              </w:rPr>
            </w:pPr>
          </w:p>
          <w:p w:rsidR="006222F6" w:rsidRDefault="006222F6" w:rsidP="00DF1261">
            <w:pPr>
              <w:keepNext/>
              <w:spacing w:after="120"/>
              <w:ind w:left="1134" w:hanging="1134"/>
              <w:outlineLvl w:val="2"/>
              <w:rPr>
                <w:rFonts w:ascii="Times New Roman" w:eastAsia="Times New Roman" w:hAnsi="Times New Roman" w:cs="Times New Roman"/>
                <w:szCs w:val="20"/>
              </w:rPr>
            </w:pPr>
          </w:p>
          <w:p w:rsidR="006222F6" w:rsidRDefault="006222F6" w:rsidP="00DF1261">
            <w:pPr>
              <w:keepNext/>
              <w:spacing w:after="120"/>
              <w:ind w:left="1134" w:hanging="1134"/>
              <w:outlineLvl w:val="2"/>
              <w:rPr>
                <w:rFonts w:ascii="Times New Roman" w:eastAsia="Times New Roman" w:hAnsi="Times New Roman" w:cs="Times New Roman"/>
                <w:szCs w:val="20"/>
              </w:rPr>
            </w:pPr>
          </w:p>
          <w:p w:rsidR="006222F6" w:rsidRDefault="006222F6" w:rsidP="00DF1261">
            <w:pPr>
              <w:keepNext/>
              <w:spacing w:after="120"/>
              <w:ind w:left="1134" w:hanging="1134"/>
              <w:outlineLvl w:val="2"/>
              <w:rPr>
                <w:rFonts w:ascii="Times New Roman" w:eastAsia="Times New Roman" w:hAnsi="Times New Roman" w:cs="Times New Roman"/>
                <w:szCs w:val="20"/>
              </w:rPr>
            </w:pPr>
          </w:p>
          <w:p w:rsidR="006222F6" w:rsidRDefault="006222F6" w:rsidP="00DF1261">
            <w:pPr>
              <w:keepNext/>
              <w:spacing w:after="120"/>
              <w:ind w:left="1134" w:hanging="1134"/>
              <w:outlineLvl w:val="2"/>
              <w:rPr>
                <w:rFonts w:ascii="Times New Roman" w:eastAsia="Times New Roman" w:hAnsi="Times New Roman" w:cs="Times New Roman"/>
                <w:szCs w:val="20"/>
              </w:rPr>
            </w:pPr>
          </w:p>
          <w:p w:rsidR="006222F6" w:rsidRPr="00DF1261" w:rsidRDefault="006222F6" w:rsidP="00DF1261">
            <w:pPr>
              <w:keepNext/>
              <w:spacing w:after="120"/>
              <w:ind w:left="1134" w:hanging="1134"/>
              <w:outlineLvl w:val="2"/>
              <w:rPr>
                <w:rFonts w:ascii="Times New Roman" w:eastAsia="Times New Roman" w:hAnsi="Times New Roman" w:cs="Times New Roman"/>
                <w:szCs w:val="20"/>
              </w:rPr>
            </w:pPr>
          </w:p>
          <w:p w:rsidR="00C1190C" w:rsidRPr="00DF1261" w:rsidRDefault="00C1190C" w:rsidP="00DF1261">
            <w:pPr>
              <w:keepNext/>
              <w:spacing w:after="120"/>
              <w:ind w:left="1134" w:hanging="1134"/>
              <w:outlineLvl w:val="2"/>
              <w:rPr>
                <w:rFonts w:ascii="Times New Roman" w:eastAsia="Times New Roman" w:hAnsi="Times New Roman" w:cs="Times New Roman"/>
                <w:szCs w:val="20"/>
              </w:rPr>
            </w:pPr>
          </w:p>
        </w:tc>
      </w:tr>
    </w:tbl>
    <w:p w:rsidR="00211124" w:rsidRPr="00DF1261" w:rsidRDefault="00211124" w:rsidP="00DF1261">
      <w:pPr>
        <w:spacing w:after="120"/>
        <w:rPr>
          <w:rFonts w:ascii="Times New Roman" w:eastAsia="Times New Roman" w:hAnsi="Times New Roman" w:cs="Times New Roman"/>
          <w:szCs w:val="20"/>
        </w:rPr>
      </w:pPr>
    </w:p>
    <w:p w:rsidR="00211124" w:rsidRPr="00DF1261" w:rsidRDefault="00211124" w:rsidP="00DF1261">
      <w:pPr>
        <w:spacing w:after="120"/>
        <w:rPr>
          <w:rFonts w:ascii="Times New Roman" w:eastAsia="Times New Roman" w:hAnsi="Times New Roman" w:cs="Times New Roman"/>
          <w:szCs w:val="20"/>
        </w:rPr>
      </w:pPr>
    </w:p>
    <w:p w:rsidR="00211124" w:rsidRPr="00DF1261" w:rsidRDefault="00211124" w:rsidP="00DF1261">
      <w:pPr>
        <w:spacing w:after="120"/>
        <w:rPr>
          <w:rFonts w:ascii="Times New Roman" w:eastAsia="Times New Roman" w:hAnsi="Times New Roman" w:cs="Times New Roman"/>
          <w:szCs w:val="20"/>
        </w:rPr>
      </w:pPr>
    </w:p>
    <w:p w:rsidR="00211124" w:rsidRPr="00DF1261" w:rsidRDefault="00211124" w:rsidP="00DF1261">
      <w:pPr>
        <w:spacing w:after="120"/>
        <w:rPr>
          <w:rFonts w:ascii="Times New Roman" w:eastAsia="Times New Roman" w:hAnsi="Times New Roman" w:cs="Times New Roman"/>
          <w:szCs w:val="20"/>
        </w:rPr>
      </w:pPr>
    </w:p>
    <w:p w:rsidR="00FD2F5E" w:rsidRPr="00DF1261" w:rsidRDefault="00FD2F5E" w:rsidP="00DF1261">
      <w:pPr>
        <w:spacing w:after="0"/>
        <w:jc w:val="right"/>
        <w:rPr>
          <w:rFonts w:ascii="Times New Roman" w:eastAsia="Times New Roman" w:hAnsi="Times New Roman" w:cs="Times New Roman"/>
          <w:b/>
          <w:bCs/>
          <w:szCs w:val="20"/>
        </w:rPr>
      </w:pPr>
    </w:p>
    <w:p w:rsidR="00211124" w:rsidRPr="00DF1261" w:rsidRDefault="00211124" w:rsidP="00DF1261">
      <w:pPr>
        <w:spacing w:after="0"/>
        <w:jc w:val="right"/>
        <w:rPr>
          <w:rFonts w:ascii="Times New Roman" w:eastAsia="Times New Roman" w:hAnsi="Times New Roman" w:cs="Times New Roman"/>
          <w:b/>
          <w:bCs/>
          <w:szCs w:val="20"/>
        </w:rPr>
      </w:pPr>
      <w:r w:rsidRPr="00DF1261">
        <w:rPr>
          <w:rFonts w:ascii="Times New Roman" w:eastAsia="Times New Roman" w:hAnsi="Times New Roman" w:cs="Times New Roman"/>
          <w:b/>
          <w:bCs/>
          <w:szCs w:val="20"/>
        </w:rPr>
        <w:t xml:space="preserve">Приложение № 7  </w:t>
      </w:r>
    </w:p>
    <w:p w:rsidR="00211124" w:rsidRPr="00DF1261" w:rsidRDefault="00211124" w:rsidP="00DF1261">
      <w:pPr>
        <w:spacing w:after="120"/>
        <w:rPr>
          <w:rFonts w:ascii="Times New Roman" w:eastAsia="Times New Roman" w:hAnsi="Times New Roman" w:cs="Times New Roman"/>
          <w:b/>
          <w:bCs/>
          <w:szCs w:val="20"/>
        </w:rPr>
      </w:pPr>
      <w:r w:rsidRPr="00DF1261">
        <w:rPr>
          <w:rFonts w:ascii="Times New Roman" w:eastAsia="Times New Roman" w:hAnsi="Times New Roman" w:cs="Times New Roman"/>
          <w:b/>
          <w:bCs/>
          <w:szCs w:val="20"/>
        </w:rPr>
        <w:t xml:space="preserve">                         к Агентскому договору № ________ от «______» _________________ 20</w:t>
      </w:r>
      <w:r w:rsidR="00B26413" w:rsidRPr="00DF1261">
        <w:rPr>
          <w:rFonts w:ascii="Times New Roman" w:eastAsia="Times New Roman" w:hAnsi="Times New Roman" w:cs="Times New Roman"/>
          <w:b/>
          <w:bCs/>
          <w:szCs w:val="20"/>
        </w:rPr>
        <w:t>2</w:t>
      </w:r>
      <w:r w:rsidRPr="00DF1261">
        <w:rPr>
          <w:rFonts w:ascii="Times New Roman" w:eastAsia="Times New Roman" w:hAnsi="Times New Roman" w:cs="Times New Roman"/>
          <w:b/>
          <w:bCs/>
          <w:szCs w:val="20"/>
        </w:rPr>
        <w:t xml:space="preserve">_ </w:t>
      </w:r>
    </w:p>
    <w:p w:rsidR="00211124" w:rsidRPr="00DF1261" w:rsidRDefault="00211124" w:rsidP="00DF1261">
      <w:pPr>
        <w:spacing w:after="0"/>
        <w:ind w:right="-28"/>
        <w:jc w:val="center"/>
        <w:rPr>
          <w:rFonts w:ascii="Times New Roman" w:eastAsia="Times New Roman" w:hAnsi="Times New Roman" w:cs="Times New Roman"/>
          <w:b/>
          <w:bCs/>
          <w:szCs w:val="20"/>
          <w:lang w:eastAsia="ru-RU"/>
        </w:rPr>
      </w:pPr>
    </w:p>
    <w:p w:rsidR="00211124" w:rsidRPr="00DF1261" w:rsidRDefault="00211124" w:rsidP="00DF1261">
      <w:pPr>
        <w:spacing w:after="0"/>
        <w:ind w:right="-28"/>
        <w:jc w:val="center"/>
        <w:rPr>
          <w:rFonts w:ascii="Times New Roman" w:eastAsia="Times New Roman" w:hAnsi="Times New Roman" w:cs="Times New Roman"/>
          <w:b/>
          <w:bCs/>
          <w:szCs w:val="20"/>
          <w:lang w:eastAsia="ru-RU"/>
        </w:rPr>
      </w:pPr>
      <w:r w:rsidRPr="00DF1261">
        <w:rPr>
          <w:rFonts w:ascii="Times New Roman" w:eastAsia="Times New Roman" w:hAnsi="Times New Roman" w:cs="Times New Roman"/>
          <w:b/>
          <w:bCs/>
          <w:szCs w:val="20"/>
          <w:lang w:eastAsia="ru-RU"/>
        </w:rPr>
        <w:t xml:space="preserve">СОГЛАШЕНИЕ О КОНФИДЕНЦИАЛЬНОСТИ </w:t>
      </w:r>
    </w:p>
    <w:p w:rsidR="00211124" w:rsidRPr="00DF1261" w:rsidRDefault="00211124" w:rsidP="00DF1261">
      <w:pPr>
        <w:spacing w:after="0"/>
        <w:ind w:right="-313"/>
        <w:jc w:val="center"/>
        <w:rPr>
          <w:rFonts w:ascii="Times New Roman" w:eastAsia="Times New Roman" w:hAnsi="Times New Roman" w:cs="Times New Roman"/>
          <w:b/>
          <w:bCs/>
          <w:smallCaps/>
          <w:szCs w:val="20"/>
          <w:lang w:eastAsia="ru-RU"/>
        </w:rPr>
      </w:pPr>
    </w:p>
    <w:p w:rsidR="00211124" w:rsidRPr="00DF1261" w:rsidRDefault="00211124" w:rsidP="00DF1261">
      <w:pPr>
        <w:spacing w:after="0"/>
        <w:ind w:right="-313"/>
        <w:rPr>
          <w:rFonts w:ascii="Times New Roman" w:eastAsia="Times New Roman" w:hAnsi="Times New Roman" w:cs="Times New Roman"/>
          <w:szCs w:val="20"/>
          <w:lang w:eastAsia="ru-RU"/>
        </w:rPr>
      </w:pPr>
      <w:r w:rsidRPr="00DF1261">
        <w:rPr>
          <w:rFonts w:ascii="Times New Roman" w:eastAsia="Times New Roman" w:hAnsi="Times New Roman" w:cs="Times New Roman"/>
          <w:szCs w:val="20"/>
          <w:lang w:eastAsia="ru-RU"/>
        </w:rPr>
        <w:t>г.______</w:t>
      </w:r>
      <w:r w:rsidRPr="00DF1261">
        <w:rPr>
          <w:rFonts w:ascii="Times New Roman" w:eastAsia="Times New Roman" w:hAnsi="Times New Roman" w:cs="Times New Roman"/>
          <w:szCs w:val="20"/>
          <w:lang w:eastAsia="ru-RU"/>
        </w:rPr>
        <w:tab/>
      </w:r>
      <w:r w:rsidRPr="00DF1261">
        <w:rPr>
          <w:rFonts w:ascii="Times New Roman" w:eastAsia="Times New Roman" w:hAnsi="Times New Roman" w:cs="Times New Roman"/>
          <w:szCs w:val="20"/>
          <w:lang w:eastAsia="ru-RU"/>
        </w:rPr>
        <w:tab/>
        <w:t xml:space="preserve">                       </w:t>
      </w:r>
      <w:r w:rsidRPr="00DF1261">
        <w:rPr>
          <w:rFonts w:ascii="Times New Roman" w:eastAsia="Times New Roman" w:hAnsi="Times New Roman" w:cs="Times New Roman"/>
          <w:szCs w:val="20"/>
          <w:lang w:eastAsia="ru-RU"/>
        </w:rPr>
        <w:tab/>
      </w:r>
      <w:r w:rsidRPr="00DF1261">
        <w:rPr>
          <w:rFonts w:ascii="Times New Roman" w:eastAsia="Times New Roman" w:hAnsi="Times New Roman" w:cs="Times New Roman"/>
          <w:szCs w:val="20"/>
          <w:lang w:eastAsia="ru-RU"/>
        </w:rPr>
        <w:tab/>
      </w:r>
      <w:r w:rsidRPr="00DF1261">
        <w:rPr>
          <w:rFonts w:ascii="Times New Roman" w:eastAsia="Times New Roman" w:hAnsi="Times New Roman" w:cs="Times New Roman"/>
          <w:szCs w:val="20"/>
          <w:lang w:eastAsia="ru-RU"/>
        </w:rPr>
        <w:tab/>
        <w:t xml:space="preserve">             </w:t>
      </w:r>
      <w:r w:rsidRPr="00DF1261">
        <w:rPr>
          <w:rFonts w:ascii="Times New Roman" w:eastAsia="Times New Roman" w:hAnsi="Times New Roman" w:cs="Times New Roman"/>
          <w:szCs w:val="20"/>
          <w:lang w:eastAsia="ru-RU"/>
        </w:rPr>
        <w:tab/>
        <w:t xml:space="preserve">    </w:t>
      </w:r>
      <w:r w:rsidRPr="00DF1261">
        <w:rPr>
          <w:rFonts w:ascii="Times New Roman" w:eastAsia="Times New Roman" w:hAnsi="Times New Roman" w:cs="Times New Roman"/>
          <w:szCs w:val="20"/>
          <w:lang w:eastAsia="ru-RU"/>
        </w:rPr>
        <w:tab/>
        <w:t>«___» ________ 20__ г.</w:t>
      </w:r>
    </w:p>
    <w:p w:rsidR="00211124" w:rsidRPr="00DF1261" w:rsidRDefault="00211124" w:rsidP="00DF1261">
      <w:pPr>
        <w:spacing w:after="0"/>
        <w:ind w:right="-313"/>
        <w:rPr>
          <w:rFonts w:ascii="Times New Roman" w:eastAsia="Times New Roman" w:hAnsi="Times New Roman" w:cs="Times New Roman"/>
          <w:szCs w:val="20"/>
          <w:lang w:eastAsia="ru-RU"/>
        </w:rPr>
      </w:pPr>
    </w:p>
    <w:p w:rsidR="00B45CCA" w:rsidRPr="00DF1261" w:rsidRDefault="00B45CCA" w:rsidP="00DF1261">
      <w:pPr>
        <w:spacing w:after="120"/>
        <w:jc w:val="both"/>
        <w:rPr>
          <w:rFonts w:ascii="Times New Roman" w:eastAsia="Times New Roman" w:hAnsi="Times New Roman" w:cs="Times New Roman"/>
          <w:szCs w:val="20"/>
          <w:lang w:eastAsia="ru-RU"/>
        </w:rPr>
      </w:pPr>
      <w:r w:rsidRPr="00DF1261">
        <w:rPr>
          <w:rFonts w:ascii="Times New Roman" w:eastAsia="Times New Roman" w:hAnsi="Times New Roman" w:cs="Times New Roman"/>
          <w:szCs w:val="20"/>
        </w:rPr>
        <w:t xml:space="preserve">Общество с ограниченной ответственностью </w:t>
      </w:r>
      <w:r w:rsidR="006222F6">
        <w:rPr>
          <w:rFonts w:ascii="Times New Roman" w:eastAsia="Times New Roman" w:hAnsi="Times New Roman" w:cs="Times New Roman"/>
          <w:szCs w:val="20"/>
        </w:rPr>
        <w:t>_______</w:t>
      </w:r>
      <w:proofErr w:type="gramStart"/>
      <w:r w:rsidR="006222F6">
        <w:rPr>
          <w:rFonts w:ascii="Times New Roman" w:eastAsia="Times New Roman" w:hAnsi="Times New Roman" w:cs="Times New Roman"/>
          <w:szCs w:val="20"/>
        </w:rPr>
        <w:t>_</w:t>
      </w:r>
      <w:r w:rsidRPr="00DF1261">
        <w:rPr>
          <w:rFonts w:ascii="Times New Roman" w:eastAsia="Times New Roman" w:hAnsi="Times New Roman" w:cs="Times New Roman"/>
          <w:szCs w:val="20"/>
        </w:rPr>
        <w:t>,  именуемое</w:t>
      </w:r>
      <w:proofErr w:type="gramEnd"/>
      <w:r w:rsidRPr="00DF1261">
        <w:rPr>
          <w:rFonts w:ascii="Times New Roman" w:eastAsia="Times New Roman" w:hAnsi="Times New Roman" w:cs="Times New Roman"/>
          <w:szCs w:val="20"/>
        </w:rPr>
        <w:t xml:space="preserve"> в дальнейшем «Агент» в лице </w:t>
      </w:r>
      <w:r w:rsidR="006222F6">
        <w:rPr>
          <w:rFonts w:ascii="Times New Roman" w:eastAsia="Times New Roman" w:hAnsi="Times New Roman" w:cs="Times New Roman"/>
          <w:szCs w:val="20"/>
        </w:rPr>
        <w:t>________</w:t>
      </w:r>
      <w:r w:rsidRPr="00DF1261">
        <w:rPr>
          <w:rFonts w:ascii="Times New Roman" w:eastAsia="Times New Roman" w:hAnsi="Times New Roman" w:cs="Times New Roman"/>
          <w:szCs w:val="20"/>
        </w:rPr>
        <w:t xml:space="preserve">, действующего на основании </w:t>
      </w:r>
      <w:r w:rsidR="006222F6">
        <w:rPr>
          <w:rFonts w:ascii="Times New Roman" w:eastAsia="Times New Roman" w:hAnsi="Times New Roman" w:cs="Times New Roman"/>
          <w:szCs w:val="20"/>
        </w:rPr>
        <w:t>_______________</w:t>
      </w:r>
      <w:r w:rsidRPr="00DF1261">
        <w:rPr>
          <w:rFonts w:ascii="Times New Roman" w:eastAsia="Times New Roman" w:hAnsi="Times New Roman" w:cs="Times New Roman"/>
          <w:szCs w:val="20"/>
        </w:rPr>
        <w:t>, с одной стороны, и</w:t>
      </w:r>
      <w:r w:rsidR="006222F6">
        <w:rPr>
          <w:rFonts w:ascii="Times New Roman" w:eastAsia="Times New Roman" w:hAnsi="Times New Roman" w:cs="Times New Roman"/>
          <w:szCs w:val="20"/>
        </w:rPr>
        <w:t>______</w:t>
      </w:r>
      <w:r w:rsidRPr="00DF1261">
        <w:rPr>
          <w:rFonts w:ascii="Times New Roman" w:eastAsia="Times New Roman" w:hAnsi="Times New Roman" w:cs="Times New Roman"/>
          <w:szCs w:val="20"/>
        </w:rPr>
        <w:t xml:space="preserve">, именуемое  в дальнейшем «Принципал», в лице </w:t>
      </w:r>
      <w:r w:rsidR="006222F6">
        <w:rPr>
          <w:rFonts w:ascii="Times New Roman" w:eastAsia="Times New Roman" w:hAnsi="Times New Roman" w:cs="Times New Roman"/>
          <w:szCs w:val="20"/>
        </w:rPr>
        <w:t>___________________</w:t>
      </w:r>
      <w:r w:rsidRPr="00DF1261">
        <w:rPr>
          <w:rFonts w:ascii="Times New Roman" w:eastAsia="Times New Roman" w:hAnsi="Times New Roman" w:cs="Times New Roman"/>
          <w:szCs w:val="20"/>
        </w:rPr>
        <w:t xml:space="preserve">, действующего на основании </w:t>
      </w:r>
      <w:r w:rsidR="006222F6">
        <w:rPr>
          <w:rFonts w:ascii="Times New Roman" w:eastAsia="Times New Roman" w:hAnsi="Times New Roman" w:cs="Times New Roman"/>
          <w:szCs w:val="20"/>
        </w:rPr>
        <w:t>_________________________</w:t>
      </w:r>
      <w:r w:rsidRPr="00DF1261">
        <w:rPr>
          <w:rFonts w:ascii="Times New Roman" w:eastAsia="Times New Roman" w:hAnsi="Times New Roman" w:cs="Times New Roman"/>
          <w:szCs w:val="20"/>
        </w:rPr>
        <w:t xml:space="preserve"> именуемые в дальнейшем «Стороны», </w:t>
      </w:r>
      <w:r w:rsidRPr="00DF1261">
        <w:rPr>
          <w:rFonts w:ascii="Times New Roman" w:eastAsia="Times New Roman" w:hAnsi="Times New Roman" w:cs="Times New Roman"/>
          <w:szCs w:val="20"/>
          <w:lang w:eastAsia="ru-RU"/>
        </w:rPr>
        <w:t>заключили настоящее соглашение о конфиденциальности о нижеследующем:</w:t>
      </w:r>
    </w:p>
    <w:p w:rsidR="00211124" w:rsidRPr="00DF1261" w:rsidRDefault="00211124" w:rsidP="00DF1261">
      <w:pPr>
        <w:spacing w:after="0"/>
        <w:ind w:right="-313"/>
        <w:rPr>
          <w:rFonts w:ascii="Times New Roman" w:eastAsia="Times New Roman" w:hAnsi="Times New Roman" w:cs="Times New Roman"/>
          <w:b/>
          <w:szCs w:val="20"/>
          <w:lang w:eastAsia="ru-RU"/>
        </w:rPr>
      </w:pPr>
    </w:p>
    <w:p w:rsidR="00211124" w:rsidRPr="00DF1261" w:rsidRDefault="00211124" w:rsidP="00DF1261">
      <w:pPr>
        <w:spacing w:after="0"/>
        <w:ind w:right="-28"/>
        <w:jc w:val="center"/>
        <w:rPr>
          <w:rFonts w:ascii="Times New Roman" w:eastAsia="Times New Roman" w:hAnsi="Times New Roman" w:cs="Times New Roman"/>
          <w:b/>
          <w:bCs/>
          <w:szCs w:val="20"/>
          <w:lang w:eastAsia="ru-RU"/>
        </w:rPr>
      </w:pPr>
      <w:r w:rsidRPr="00DF1261">
        <w:rPr>
          <w:rFonts w:ascii="Times New Roman" w:eastAsia="Times New Roman" w:hAnsi="Times New Roman" w:cs="Times New Roman"/>
          <w:b/>
          <w:bCs/>
          <w:szCs w:val="20"/>
          <w:lang w:eastAsia="ru-RU"/>
        </w:rPr>
        <w:t>1. ТЕРМИНЫ И ОПРЕДЕЛЕНИЯ</w:t>
      </w:r>
    </w:p>
    <w:p w:rsidR="00211124" w:rsidRPr="00DF1261" w:rsidRDefault="00211124" w:rsidP="00DF1261">
      <w:pPr>
        <w:spacing w:after="0"/>
        <w:ind w:right="-28"/>
        <w:jc w:val="both"/>
        <w:rPr>
          <w:rFonts w:ascii="Times New Roman" w:eastAsia="Times New Roman" w:hAnsi="Times New Roman" w:cs="Times New Roman"/>
          <w:szCs w:val="20"/>
          <w:lang w:eastAsia="ru-RU"/>
        </w:rPr>
      </w:pPr>
      <w:r w:rsidRPr="00DF1261">
        <w:rPr>
          <w:rFonts w:ascii="Times New Roman" w:eastAsia="Times New Roman" w:hAnsi="Times New Roman" w:cs="Times New Roman"/>
          <w:szCs w:val="20"/>
          <w:lang w:eastAsia="ru-RU"/>
        </w:rPr>
        <w:lastRenderedPageBreak/>
        <w:t xml:space="preserve">    </w:t>
      </w:r>
    </w:p>
    <w:p w:rsidR="00211124" w:rsidRPr="00DF1261" w:rsidRDefault="00211124" w:rsidP="00DF1261">
      <w:pPr>
        <w:spacing w:after="0"/>
        <w:ind w:right="-28"/>
        <w:jc w:val="both"/>
        <w:rPr>
          <w:rFonts w:ascii="Times New Roman" w:eastAsia="Times New Roman" w:hAnsi="Times New Roman" w:cs="Times New Roman"/>
          <w:szCs w:val="20"/>
          <w:lang w:eastAsia="ru-RU"/>
        </w:rPr>
      </w:pPr>
      <w:r w:rsidRPr="00DF1261">
        <w:rPr>
          <w:rFonts w:ascii="Times New Roman" w:eastAsia="Times New Roman" w:hAnsi="Times New Roman" w:cs="Times New Roman"/>
          <w:szCs w:val="20"/>
          <w:lang w:eastAsia="ru-RU"/>
        </w:rPr>
        <w:t>1.1. «</w:t>
      </w:r>
      <w:r w:rsidRPr="00DF1261">
        <w:rPr>
          <w:rFonts w:ascii="Times New Roman" w:eastAsia="Times New Roman" w:hAnsi="Times New Roman" w:cs="Times New Roman"/>
          <w:b/>
          <w:bCs/>
          <w:szCs w:val="20"/>
          <w:lang w:eastAsia="ru-RU"/>
        </w:rPr>
        <w:t>Конфиденциальная информация</w:t>
      </w:r>
      <w:r w:rsidRPr="00DF1261">
        <w:rPr>
          <w:rFonts w:ascii="Times New Roman" w:eastAsia="Times New Roman" w:hAnsi="Times New Roman" w:cs="Times New Roman"/>
          <w:szCs w:val="20"/>
          <w:lang w:eastAsia="ru-RU"/>
        </w:rPr>
        <w:t>» - любые сведения (сообщения, данные) о лицах, предметах, фактах, событиях, явлениях и процессах, предоставленные в любой форме, включая информацию, предоставленную устно, а также любая иная информация, обозначенная в качестве Конфиденциальной информации или на которую имеется ссылка как на Конфиденциальную информацию. «</w:t>
      </w:r>
      <w:r w:rsidRPr="00DF1261">
        <w:rPr>
          <w:rFonts w:ascii="Times New Roman" w:eastAsia="Times New Roman" w:hAnsi="Times New Roman" w:cs="Times New Roman"/>
          <w:bCs/>
          <w:szCs w:val="20"/>
          <w:lang w:eastAsia="ru-RU"/>
        </w:rPr>
        <w:t>Конфиденциальная информация</w:t>
      </w:r>
      <w:r w:rsidRPr="00DF1261">
        <w:rPr>
          <w:rFonts w:ascii="Times New Roman" w:eastAsia="Times New Roman" w:hAnsi="Times New Roman" w:cs="Times New Roman"/>
          <w:szCs w:val="20"/>
          <w:lang w:eastAsia="ru-RU"/>
        </w:rPr>
        <w:t xml:space="preserve">» не включает в себя информацию, которая (1) является общедоступной либо (2) была доступна Получающей Стороне не на конфиденциальной основе до раскрытия этой информации Передающей Стороной, либо (3) становится доступна Получающей Стороне не на конфиденциальной основе из какого-либо источника помимо Передающей Стороны, при условии, что Получающей Стороне известно, что этому источнику не запрещено раскрывать такую информацию договорным или иным юридическим обязательством перед  Передающей Стороной. </w:t>
      </w:r>
    </w:p>
    <w:p w:rsidR="00211124" w:rsidRPr="00DF1261" w:rsidRDefault="00211124" w:rsidP="00DF1261">
      <w:pPr>
        <w:spacing w:after="0"/>
        <w:ind w:right="-28"/>
        <w:jc w:val="both"/>
        <w:rPr>
          <w:rFonts w:ascii="Times New Roman" w:eastAsia="Times New Roman" w:hAnsi="Times New Roman" w:cs="Times New Roman"/>
          <w:szCs w:val="20"/>
          <w:lang w:eastAsia="ru-RU"/>
        </w:rPr>
      </w:pPr>
      <w:r w:rsidRPr="00DF1261">
        <w:rPr>
          <w:rFonts w:ascii="Times New Roman" w:eastAsia="Times New Roman" w:hAnsi="Times New Roman" w:cs="Times New Roman"/>
          <w:szCs w:val="20"/>
          <w:lang w:eastAsia="ru-RU"/>
        </w:rPr>
        <w:t>1.2. «</w:t>
      </w:r>
      <w:r w:rsidRPr="00DF1261">
        <w:rPr>
          <w:rFonts w:ascii="Times New Roman" w:eastAsia="Times New Roman" w:hAnsi="Times New Roman" w:cs="Times New Roman"/>
          <w:b/>
          <w:bCs/>
          <w:szCs w:val="20"/>
          <w:lang w:eastAsia="ru-RU"/>
        </w:rPr>
        <w:t>Стороны</w:t>
      </w:r>
      <w:r w:rsidRPr="00DF1261">
        <w:rPr>
          <w:rFonts w:ascii="Times New Roman" w:eastAsia="Times New Roman" w:hAnsi="Times New Roman" w:cs="Times New Roman"/>
          <w:szCs w:val="20"/>
          <w:lang w:eastAsia="ru-RU"/>
        </w:rPr>
        <w:t xml:space="preserve">» - означает </w:t>
      </w:r>
      <w:r w:rsidR="006222F6">
        <w:rPr>
          <w:rFonts w:ascii="Times New Roman" w:eastAsia="Times New Roman" w:hAnsi="Times New Roman" w:cs="Times New Roman"/>
          <w:szCs w:val="20"/>
          <w:lang w:eastAsia="ru-RU"/>
        </w:rPr>
        <w:t>_______________________</w:t>
      </w:r>
      <w:r w:rsidR="00B45CCA" w:rsidRPr="00DF1261">
        <w:rPr>
          <w:rFonts w:ascii="Times New Roman" w:eastAsia="Times New Roman" w:hAnsi="Times New Roman" w:cs="Times New Roman"/>
          <w:szCs w:val="20"/>
        </w:rPr>
        <w:t xml:space="preserve"> </w:t>
      </w:r>
      <w:r w:rsidRPr="00DF1261">
        <w:rPr>
          <w:rFonts w:ascii="Times New Roman" w:eastAsia="Times New Roman" w:hAnsi="Times New Roman" w:cs="Times New Roman"/>
          <w:szCs w:val="20"/>
          <w:lang w:eastAsia="ru-RU"/>
        </w:rPr>
        <w:t xml:space="preserve">включая их законных представителей и правопреемников. </w:t>
      </w:r>
    </w:p>
    <w:p w:rsidR="00211124" w:rsidRPr="00DF1261" w:rsidRDefault="00211124" w:rsidP="00DF1261">
      <w:pPr>
        <w:spacing w:after="0"/>
        <w:ind w:right="-28"/>
        <w:jc w:val="both"/>
        <w:rPr>
          <w:rFonts w:ascii="Times New Roman" w:eastAsia="Times New Roman" w:hAnsi="Times New Roman" w:cs="Times New Roman"/>
          <w:szCs w:val="20"/>
          <w:lang w:eastAsia="ru-RU"/>
        </w:rPr>
      </w:pPr>
      <w:r w:rsidRPr="00DF1261">
        <w:rPr>
          <w:rFonts w:ascii="Times New Roman" w:eastAsia="Times New Roman" w:hAnsi="Times New Roman" w:cs="Times New Roman"/>
          <w:szCs w:val="20"/>
          <w:lang w:eastAsia="ru-RU"/>
        </w:rPr>
        <w:t>1.3. «</w:t>
      </w:r>
      <w:r w:rsidRPr="00DF1261">
        <w:rPr>
          <w:rFonts w:ascii="Times New Roman" w:eastAsia="Times New Roman" w:hAnsi="Times New Roman" w:cs="Times New Roman"/>
          <w:b/>
          <w:bCs/>
          <w:szCs w:val="20"/>
          <w:lang w:eastAsia="ru-RU"/>
        </w:rPr>
        <w:t>Передающая Сторона</w:t>
      </w:r>
      <w:r w:rsidRPr="00DF1261">
        <w:rPr>
          <w:rFonts w:ascii="Times New Roman" w:eastAsia="Times New Roman" w:hAnsi="Times New Roman" w:cs="Times New Roman"/>
          <w:szCs w:val="20"/>
          <w:lang w:eastAsia="ru-RU"/>
        </w:rPr>
        <w:t xml:space="preserve">» - сторона, которой </w:t>
      </w:r>
      <w:proofErr w:type="gramStart"/>
      <w:r w:rsidRPr="00DF1261">
        <w:rPr>
          <w:rFonts w:ascii="Times New Roman" w:eastAsia="Times New Roman" w:hAnsi="Times New Roman" w:cs="Times New Roman"/>
          <w:szCs w:val="20"/>
          <w:lang w:eastAsia="ru-RU"/>
        </w:rPr>
        <w:t>может быть</w:t>
      </w:r>
      <w:proofErr w:type="gramEnd"/>
      <w:r w:rsidRPr="00DF1261">
        <w:rPr>
          <w:rFonts w:ascii="Times New Roman" w:eastAsia="Times New Roman" w:hAnsi="Times New Roman" w:cs="Times New Roman"/>
          <w:szCs w:val="20"/>
          <w:lang w:eastAsia="ru-RU"/>
        </w:rPr>
        <w:t xml:space="preserve"> как </w:t>
      </w:r>
      <w:r w:rsidR="006222F6">
        <w:rPr>
          <w:rFonts w:ascii="Times New Roman" w:eastAsia="Times New Roman" w:hAnsi="Times New Roman" w:cs="Times New Roman"/>
          <w:szCs w:val="20"/>
          <w:lang w:eastAsia="ru-RU"/>
        </w:rPr>
        <w:t>____________________</w:t>
      </w:r>
      <w:r w:rsidRPr="00DF1261">
        <w:rPr>
          <w:rFonts w:ascii="Times New Roman" w:eastAsia="Times New Roman" w:hAnsi="Times New Roman" w:cs="Times New Roman"/>
          <w:szCs w:val="20"/>
          <w:lang w:eastAsia="ru-RU"/>
        </w:rPr>
        <w:t xml:space="preserve">, так и </w:t>
      </w:r>
      <w:r w:rsidR="006222F6">
        <w:rPr>
          <w:rFonts w:ascii="Times New Roman" w:eastAsia="Times New Roman" w:hAnsi="Times New Roman" w:cs="Times New Roman"/>
          <w:szCs w:val="20"/>
        </w:rPr>
        <w:t>__________________</w:t>
      </w:r>
      <w:r w:rsidR="00B45CCA" w:rsidRPr="00DF1261">
        <w:rPr>
          <w:rFonts w:ascii="Times New Roman" w:eastAsia="Times New Roman" w:hAnsi="Times New Roman" w:cs="Times New Roman"/>
          <w:szCs w:val="20"/>
        </w:rPr>
        <w:t>»</w:t>
      </w:r>
      <w:r w:rsidRPr="00DF1261">
        <w:rPr>
          <w:rFonts w:ascii="Times New Roman" w:eastAsia="Times New Roman" w:hAnsi="Times New Roman" w:cs="Times New Roman"/>
          <w:szCs w:val="20"/>
          <w:lang w:eastAsia="ru-RU"/>
        </w:rPr>
        <w:t>, передающая на условиях настоящего Соглашения Конфиденциальную информацию.</w:t>
      </w:r>
    </w:p>
    <w:p w:rsidR="00211124" w:rsidRPr="00DF1261" w:rsidRDefault="00211124" w:rsidP="00DF1261">
      <w:pPr>
        <w:spacing w:after="0"/>
        <w:ind w:right="-28"/>
        <w:jc w:val="both"/>
        <w:rPr>
          <w:rFonts w:ascii="Times New Roman" w:eastAsia="Times New Roman" w:hAnsi="Times New Roman" w:cs="Times New Roman"/>
          <w:szCs w:val="20"/>
          <w:lang w:eastAsia="ru-RU"/>
        </w:rPr>
      </w:pPr>
      <w:r w:rsidRPr="00DF1261">
        <w:rPr>
          <w:rFonts w:ascii="Times New Roman" w:eastAsia="Times New Roman" w:hAnsi="Times New Roman" w:cs="Times New Roman"/>
          <w:szCs w:val="20"/>
          <w:lang w:eastAsia="ru-RU"/>
        </w:rPr>
        <w:t>1.4. «</w:t>
      </w:r>
      <w:r w:rsidRPr="00DF1261">
        <w:rPr>
          <w:rFonts w:ascii="Times New Roman" w:eastAsia="Times New Roman" w:hAnsi="Times New Roman" w:cs="Times New Roman"/>
          <w:b/>
          <w:bCs/>
          <w:szCs w:val="20"/>
          <w:lang w:eastAsia="ru-RU"/>
        </w:rPr>
        <w:t>Получающая Сторона</w:t>
      </w:r>
      <w:r w:rsidRPr="00DF1261">
        <w:rPr>
          <w:rFonts w:ascii="Times New Roman" w:eastAsia="Times New Roman" w:hAnsi="Times New Roman" w:cs="Times New Roman"/>
          <w:szCs w:val="20"/>
          <w:lang w:eastAsia="ru-RU"/>
        </w:rPr>
        <w:t xml:space="preserve">» - сторона, которой </w:t>
      </w:r>
      <w:proofErr w:type="gramStart"/>
      <w:r w:rsidRPr="00DF1261">
        <w:rPr>
          <w:rFonts w:ascii="Times New Roman" w:eastAsia="Times New Roman" w:hAnsi="Times New Roman" w:cs="Times New Roman"/>
          <w:szCs w:val="20"/>
          <w:lang w:eastAsia="ru-RU"/>
        </w:rPr>
        <w:t>может быть</w:t>
      </w:r>
      <w:proofErr w:type="gramEnd"/>
      <w:r w:rsidRPr="00DF1261">
        <w:rPr>
          <w:rFonts w:ascii="Times New Roman" w:eastAsia="Times New Roman" w:hAnsi="Times New Roman" w:cs="Times New Roman"/>
          <w:szCs w:val="20"/>
          <w:lang w:eastAsia="ru-RU"/>
        </w:rPr>
        <w:t xml:space="preserve"> как </w:t>
      </w:r>
      <w:r w:rsidR="006222F6">
        <w:rPr>
          <w:rFonts w:ascii="Times New Roman" w:eastAsia="Times New Roman" w:hAnsi="Times New Roman" w:cs="Times New Roman"/>
          <w:szCs w:val="20"/>
          <w:lang w:eastAsia="ru-RU"/>
        </w:rPr>
        <w:t>____________________</w:t>
      </w:r>
      <w:r w:rsidR="006222F6" w:rsidRPr="00DF1261">
        <w:rPr>
          <w:rFonts w:ascii="Times New Roman" w:eastAsia="Times New Roman" w:hAnsi="Times New Roman" w:cs="Times New Roman"/>
          <w:szCs w:val="20"/>
          <w:lang w:eastAsia="ru-RU"/>
        </w:rPr>
        <w:t xml:space="preserve">, так и </w:t>
      </w:r>
      <w:r w:rsidR="006222F6">
        <w:rPr>
          <w:rFonts w:ascii="Times New Roman" w:eastAsia="Times New Roman" w:hAnsi="Times New Roman" w:cs="Times New Roman"/>
          <w:szCs w:val="20"/>
        </w:rPr>
        <w:t>__________________</w:t>
      </w:r>
      <w:r w:rsidRPr="00DF1261">
        <w:rPr>
          <w:rFonts w:ascii="Times New Roman" w:eastAsia="Times New Roman" w:hAnsi="Times New Roman" w:cs="Times New Roman"/>
          <w:szCs w:val="20"/>
          <w:lang w:eastAsia="ru-RU"/>
        </w:rPr>
        <w:t>получающая от Передающей Стороны на условиях настоящего Соглашения Конфиденциальную информацию.</w:t>
      </w:r>
    </w:p>
    <w:p w:rsidR="00211124" w:rsidRPr="00DF1261" w:rsidRDefault="00211124" w:rsidP="00DF1261">
      <w:pPr>
        <w:spacing w:after="0"/>
        <w:ind w:right="-28"/>
        <w:jc w:val="both"/>
        <w:rPr>
          <w:rFonts w:ascii="Times New Roman" w:eastAsia="Times New Roman" w:hAnsi="Times New Roman" w:cs="Times New Roman"/>
          <w:szCs w:val="20"/>
          <w:lang w:eastAsia="ru-RU"/>
        </w:rPr>
      </w:pPr>
      <w:r w:rsidRPr="00DF1261">
        <w:rPr>
          <w:rFonts w:ascii="Times New Roman" w:eastAsia="Times New Roman" w:hAnsi="Times New Roman" w:cs="Times New Roman"/>
          <w:szCs w:val="20"/>
          <w:lang w:eastAsia="ru-RU"/>
        </w:rPr>
        <w:t xml:space="preserve">1.5. </w:t>
      </w:r>
      <w:r w:rsidRPr="00DF1261">
        <w:rPr>
          <w:rFonts w:ascii="Times New Roman" w:eastAsia="Times New Roman" w:hAnsi="Times New Roman" w:cs="Times New Roman"/>
          <w:b/>
          <w:bCs/>
          <w:szCs w:val="20"/>
          <w:lang w:eastAsia="ru-RU"/>
        </w:rPr>
        <w:t>«Представители»</w:t>
      </w:r>
      <w:r w:rsidRPr="00DF1261">
        <w:rPr>
          <w:rFonts w:ascii="Times New Roman" w:eastAsia="Times New Roman" w:hAnsi="Times New Roman" w:cs="Times New Roman"/>
          <w:szCs w:val="20"/>
          <w:lang w:eastAsia="ru-RU"/>
        </w:rPr>
        <w:t xml:space="preserve"> - директора, должностные лица, сотрудники, юристы, бухгалтеры, аудиторы, финансовые консультанты, аффилированные лица Стороны, которые уполномочены раскрывать и/или получать Конфиденциальную информацию.</w:t>
      </w:r>
    </w:p>
    <w:p w:rsidR="00211124" w:rsidRPr="00DF1261" w:rsidRDefault="00211124" w:rsidP="00DF1261">
      <w:pPr>
        <w:spacing w:after="0"/>
        <w:ind w:right="-28"/>
        <w:jc w:val="both"/>
        <w:rPr>
          <w:rFonts w:ascii="Times New Roman" w:eastAsia="Times New Roman" w:hAnsi="Times New Roman" w:cs="Times New Roman"/>
          <w:szCs w:val="20"/>
          <w:lang w:eastAsia="ru-RU"/>
        </w:rPr>
      </w:pPr>
      <w:r w:rsidRPr="00DF1261">
        <w:rPr>
          <w:rFonts w:ascii="Times New Roman" w:eastAsia="Times New Roman" w:hAnsi="Times New Roman" w:cs="Times New Roman"/>
          <w:szCs w:val="20"/>
          <w:lang w:eastAsia="ru-RU"/>
        </w:rPr>
        <w:t>1.6. «</w:t>
      </w:r>
      <w:r w:rsidRPr="00DF1261">
        <w:rPr>
          <w:rFonts w:ascii="Times New Roman" w:eastAsia="Times New Roman" w:hAnsi="Times New Roman" w:cs="Times New Roman"/>
          <w:b/>
          <w:bCs/>
          <w:szCs w:val="20"/>
          <w:lang w:eastAsia="ru-RU"/>
        </w:rPr>
        <w:t>Третьи лица</w:t>
      </w:r>
      <w:r w:rsidRPr="00DF1261">
        <w:rPr>
          <w:rFonts w:ascii="Times New Roman" w:eastAsia="Times New Roman" w:hAnsi="Times New Roman" w:cs="Times New Roman"/>
          <w:szCs w:val="20"/>
          <w:lang w:eastAsia="ru-RU"/>
        </w:rPr>
        <w:t>» - иные лица, не относящиеся к Сторонам и их Представителям.</w:t>
      </w:r>
    </w:p>
    <w:p w:rsidR="00211124" w:rsidRPr="00DF1261" w:rsidRDefault="00211124" w:rsidP="00DF1261">
      <w:pPr>
        <w:spacing w:after="0"/>
        <w:ind w:right="-28"/>
        <w:jc w:val="both"/>
        <w:rPr>
          <w:rFonts w:ascii="Times New Roman" w:eastAsia="Times New Roman" w:hAnsi="Times New Roman" w:cs="Times New Roman"/>
          <w:szCs w:val="20"/>
          <w:lang w:eastAsia="ru-RU"/>
        </w:rPr>
      </w:pPr>
      <w:r w:rsidRPr="00DF1261">
        <w:rPr>
          <w:rFonts w:ascii="Times New Roman" w:eastAsia="Times New Roman" w:hAnsi="Times New Roman" w:cs="Times New Roman"/>
          <w:szCs w:val="20"/>
          <w:lang w:eastAsia="ru-RU"/>
        </w:rPr>
        <w:t>1.7. «</w:t>
      </w:r>
      <w:r w:rsidRPr="00DF1261">
        <w:rPr>
          <w:rFonts w:ascii="Times New Roman" w:eastAsia="Times New Roman" w:hAnsi="Times New Roman" w:cs="Times New Roman"/>
          <w:b/>
          <w:bCs/>
          <w:szCs w:val="20"/>
          <w:lang w:eastAsia="ru-RU"/>
        </w:rPr>
        <w:t>Разглашение Конфиденциальной информации</w:t>
      </w:r>
      <w:r w:rsidRPr="00DF1261">
        <w:rPr>
          <w:rFonts w:ascii="Times New Roman" w:eastAsia="Times New Roman" w:hAnsi="Times New Roman" w:cs="Times New Roman"/>
          <w:szCs w:val="20"/>
          <w:lang w:eastAsia="ru-RU"/>
        </w:rPr>
        <w:t>» – действие или бездействие Получающей Стороны, в результате которого Конфиденциальная информация в любой возможной форме (устной, письменной, иной форме, в том числе с использованием технических средств) становится известной Третьим лицам без согласия Передающей Стороны.</w:t>
      </w:r>
    </w:p>
    <w:p w:rsidR="00211124" w:rsidRPr="00DF1261" w:rsidRDefault="00211124" w:rsidP="00DF1261">
      <w:pPr>
        <w:spacing w:after="0"/>
        <w:ind w:right="-28"/>
        <w:jc w:val="both"/>
        <w:rPr>
          <w:rFonts w:ascii="Times New Roman" w:eastAsia="Times New Roman" w:hAnsi="Times New Roman" w:cs="Times New Roman"/>
          <w:szCs w:val="20"/>
          <w:lang w:eastAsia="ru-RU"/>
        </w:rPr>
      </w:pPr>
      <w:r w:rsidRPr="00DF1261">
        <w:rPr>
          <w:rFonts w:ascii="Times New Roman" w:eastAsia="Times New Roman" w:hAnsi="Times New Roman" w:cs="Times New Roman"/>
          <w:szCs w:val="20"/>
          <w:lang w:eastAsia="ru-RU"/>
        </w:rPr>
        <w:t>1.8. «</w:t>
      </w:r>
      <w:r w:rsidRPr="00DF1261">
        <w:rPr>
          <w:rFonts w:ascii="Times New Roman" w:eastAsia="Times New Roman" w:hAnsi="Times New Roman" w:cs="Times New Roman"/>
          <w:b/>
          <w:bCs/>
          <w:szCs w:val="20"/>
          <w:lang w:eastAsia="ru-RU"/>
        </w:rPr>
        <w:t>Соглашение</w:t>
      </w:r>
      <w:r w:rsidRPr="00DF1261">
        <w:rPr>
          <w:rFonts w:ascii="Times New Roman" w:eastAsia="Times New Roman" w:hAnsi="Times New Roman" w:cs="Times New Roman"/>
          <w:szCs w:val="20"/>
          <w:lang w:eastAsia="ru-RU"/>
        </w:rPr>
        <w:t xml:space="preserve">» - означает настоящее Соглашение о конфиденциальности с учетом изменений и дополнений, которые могут быть внесены Сторонами в настоящее Соглашение. </w:t>
      </w:r>
    </w:p>
    <w:p w:rsidR="00211124" w:rsidRDefault="00211124" w:rsidP="00DF1261">
      <w:pPr>
        <w:spacing w:after="0"/>
        <w:ind w:right="-28"/>
        <w:jc w:val="both"/>
        <w:rPr>
          <w:rFonts w:ascii="Times New Roman" w:eastAsia="Times New Roman" w:hAnsi="Times New Roman" w:cs="Times New Roman"/>
          <w:szCs w:val="20"/>
          <w:lang w:eastAsia="ru-RU"/>
        </w:rPr>
      </w:pPr>
    </w:p>
    <w:p w:rsidR="00D03848" w:rsidRDefault="00D03848" w:rsidP="00DF1261">
      <w:pPr>
        <w:spacing w:after="0"/>
        <w:ind w:right="-28"/>
        <w:jc w:val="both"/>
        <w:rPr>
          <w:rFonts w:ascii="Times New Roman" w:eastAsia="Times New Roman" w:hAnsi="Times New Roman" w:cs="Times New Roman"/>
          <w:szCs w:val="20"/>
          <w:lang w:eastAsia="ru-RU"/>
        </w:rPr>
      </w:pPr>
    </w:p>
    <w:p w:rsidR="00D03848" w:rsidRPr="00DF1261" w:rsidRDefault="00D03848" w:rsidP="00DF1261">
      <w:pPr>
        <w:spacing w:after="0"/>
        <w:ind w:right="-28"/>
        <w:jc w:val="both"/>
        <w:rPr>
          <w:rFonts w:ascii="Times New Roman" w:eastAsia="Times New Roman" w:hAnsi="Times New Roman" w:cs="Times New Roman"/>
          <w:szCs w:val="20"/>
          <w:lang w:eastAsia="ru-RU"/>
        </w:rPr>
      </w:pPr>
    </w:p>
    <w:p w:rsidR="004B1D5D" w:rsidRPr="00DF1261" w:rsidRDefault="004B1D5D" w:rsidP="00DF1261">
      <w:pPr>
        <w:spacing w:after="0"/>
        <w:ind w:right="-28"/>
        <w:jc w:val="both"/>
        <w:rPr>
          <w:rFonts w:ascii="Times New Roman" w:eastAsia="Times New Roman" w:hAnsi="Times New Roman" w:cs="Times New Roman"/>
          <w:szCs w:val="20"/>
          <w:lang w:eastAsia="ru-RU"/>
        </w:rPr>
      </w:pPr>
    </w:p>
    <w:p w:rsidR="00211124" w:rsidRPr="00DF1261" w:rsidRDefault="00211124" w:rsidP="00DF1261">
      <w:pPr>
        <w:spacing w:after="0"/>
        <w:ind w:right="-28"/>
        <w:jc w:val="center"/>
        <w:rPr>
          <w:rFonts w:ascii="Times New Roman" w:eastAsia="Times New Roman" w:hAnsi="Times New Roman" w:cs="Times New Roman"/>
          <w:b/>
          <w:bCs/>
          <w:szCs w:val="20"/>
          <w:lang w:eastAsia="ru-RU"/>
        </w:rPr>
      </w:pPr>
      <w:r w:rsidRPr="00DF1261">
        <w:rPr>
          <w:rFonts w:ascii="Times New Roman" w:eastAsia="Times New Roman" w:hAnsi="Times New Roman" w:cs="Times New Roman"/>
          <w:b/>
          <w:bCs/>
          <w:szCs w:val="20"/>
          <w:lang w:eastAsia="ru-RU"/>
        </w:rPr>
        <w:t>2. ПРЕДМЕТ СОГЛАШЕНИЯ</w:t>
      </w:r>
    </w:p>
    <w:p w:rsidR="00211124" w:rsidRPr="00DF1261" w:rsidRDefault="00211124" w:rsidP="00DF1261">
      <w:pPr>
        <w:spacing w:after="0"/>
        <w:ind w:right="-28"/>
        <w:rPr>
          <w:rFonts w:ascii="Times New Roman" w:eastAsia="Times New Roman" w:hAnsi="Times New Roman" w:cs="Times New Roman"/>
          <w:b/>
          <w:bCs/>
          <w:szCs w:val="20"/>
          <w:lang w:eastAsia="ru-RU"/>
        </w:rPr>
      </w:pPr>
    </w:p>
    <w:p w:rsidR="00211124" w:rsidRPr="00DF1261" w:rsidRDefault="00211124" w:rsidP="00DF1261">
      <w:pPr>
        <w:spacing w:after="0"/>
        <w:ind w:right="-28"/>
        <w:jc w:val="both"/>
        <w:rPr>
          <w:rFonts w:ascii="Times New Roman" w:eastAsia="Times New Roman" w:hAnsi="Times New Roman" w:cs="Times New Roman"/>
          <w:i/>
          <w:iCs/>
          <w:szCs w:val="20"/>
          <w:u w:val="single"/>
          <w:lang w:eastAsia="ru-RU"/>
        </w:rPr>
      </w:pPr>
      <w:r w:rsidRPr="00DF1261">
        <w:rPr>
          <w:rFonts w:ascii="Times New Roman" w:eastAsia="Times New Roman" w:hAnsi="Times New Roman" w:cs="Times New Roman"/>
          <w:szCs w:val="20"/>
          <w:lang w:eastAsia="ru-RU"/>
        </w:rPr>
        <w:t>2.1. Настоящее Соглашение распространяется на Конфиденциальную информацию, передаваемую Передающей Стороной Получающей Стороне в связи с Договором, а также Конфиденциальную информацию, которая иным образом станет известной Получающей Стороне в связи с Договором (в указанном случае Передающая Сторона уведомляет Получающую Сторону о том, что такая информация является Конфиденциальной информацией).</w:t>
      </w:r>
    </w:p>
    <w:p w:rsidR="00211124" w:rsidRPr="00DF1261" w:rsidRDefault="00211124" w:rsidP="00DF1261">
      <w:pPr>
        <w:spacing w:after="0"/>
        <w:ind w:right="-28"/>
        <w:jc w:val="both"/>
        <w:rPr>
          <w:rFonts w:ascii="Times New Roman" w:eastAsia="Times New Roman" w:hAnsi="Times New Roman" w:cs="Times New Roman"/>
          <w:szCs w:val="20"/>
          <w:lang w:eastAsia="ru-RU"/>
        </w:rPr>
      </w:pPr>
      <w:r w:rsidRPr="00DF1261">
        <w:rPr>
          <w:rFonts w:ascii="Times New Roman" w:eastAsia="Times New Roman" w:hAnsi="Times New Roman" w:cs="Times New Roman"/>
          <w:szCs w:val="20"/>
          <w:lang w:eastAsia="ru-RU"/>
        </w:rPr>
        <w:t xml:space="preserve">2.2. Передача Конфиденциальной информации осуществляется на бумажных и иных материальных носителях, содержащих отметку о конфиденциальности (грифы «Конфиденциальная информация», «Конфиденциально»). </w:t>
      </w:r>
    </w:p>
    <w:p w:rsidR="00211124" w:rsidRPr="00DF1261" w:rsidRDefault="00211124" w:rsidP="00DF1261">
      <w:pPr>
        <w:spacing w:after="0"/>
        <w:ind w:right="-28"/>
        <w:jc w:val="both"/>
        <w:rPr>
          <w:rFonts w:ascii="Times New Roman" w:eastAsia="Times New Roman" w:hAnsi="Times New Roman" w:cs="Times New Roman"/>
          <w:szCs w:val="20"/>
          <w:lang w:eastAsia="ru-RU"/>
        </w:rPr>
      </w:pPr>
      <w:r w:rsidRPr="00DF1261">
        <w:rPr>
          <w:rFonts w:ascii="Times New Roman" w:eastAsia="Times New Roman" w:hAnsi="Times New Roman" w:cs="Times New Roman"/>
          <w:szCs w:val="20"/>
          <w:lang w:eastAsia="ru-RU"/>
        </w:rPr>
        <w:t>Стороны соглашаются с тем, что Конфиденциальная информация может быть передана Передающей Стороной Получающей Стороне с использованием каналов закрытой электронной почты (с использованием программного комплекса средств шифрования передаваемой информации по алгоритму ГОСТ) и указанием о том, что передаваемая информация является Конфиденциальной информацией.</w:t>
      </w:r>
    </w:p>
    <w:p w:rsidR="00211124" w:rsidRPr="00DF1261" w:rsidRDefault="00211124" w:rsidP="00DF1261">
      <w:pPr>
        <w:spacing w:after="0"/>
        <w:ind w:right="-28"/>
        <w:jc w:val="both"/>
        <w:rPr>
          <w:rFonts w:ascii="Times New Roman" w:eastAsia="Times New Roman" w:hAnsi="Times New Roman" w:cs="Times New Roman"/>
          <w:szCs w:val="20"/>
          <w:lang w:eastAsia="ru-RU"/>
        </w:rPr>
      </w:pPr>
      <w:r w:rsidRPr="00DF1261">
        <w:rPr>
          <w:rFonts w:ascii="Times New Roman" w:eastAsia="Times New Roman" w:hAnsi="Times New Roman" w:cs="Times New Roman"/>
          <w:szCs w:val="20"/>
          <w:lang w:eastAsia="ru-RU"/>
        </w:rPr>
        <w:t>В случае раскрытия Конфиденциальной информации в устном виде Стороны обязуются в течение 3 (трех) рабочих дней с момента устного раскрытия оформить передачу такой Конфиденциальной информации на бумажных и иных материальных носителях или с использованием каналов закрытой электронной почты в соответствии с настоящим пунктом Соглашения.</w:t>
      </w:r>
    </w:p>
    <w:p w:rsidR="00211124" w:rsidRPr="00DF1261" w:rsidRDefault="00211124" w:rsidP="00DF1261">
      <w:pPr>
        <w:spacing w:after="0"/>
        <w:ind w:right="-28"/>
        <w:jc w:val="both"/>
        <w:rPr>
          <w:rFonts w:ascii="Times New Roman" w:eastAsia="Times New Roman" w:hAnsi="Times New Roman" w:cs="Times New Roman"/>
          <w:szCs w:val="20"/>
          <w:lang w:eastAsia="ru-RU"/>
        </w:rPr>
      </w:pPr>
      <w:r w:rsidRPr="00DF1261">
        <w:rPr>
          <w:rFonts w:ascii="Times New Roman" w:eastAsia="Times New Roman" w:hAnsi="Times New Roman" w:cs="Times New Roman"/>
          <w:szCs w:val="20"/>
          <w:lang w:eastAsia="ru-RU"/>
        </w:rPr>
        <w:lastRenderedPageBreak/>
        <w:t>Передача Конфиденциальной информации способами, не предусмотренными настоящим пунктом Соглашения, запрещается.</w:t>
      </w:r>
    </w:p>
    <w:p w:rsidR="00211124" w:rsidRPr="00DF1261" w:rsidRDefault="00211124" w:rsidP="00DF1261">
      <w:pPr>
        <w:spacing w:after="0"/>
        <w:ind w:right="-28"/>
        <w:jc w:val="both"/>
        <w:rPr>
          <w:rFonts w:ascii="Times New Roman" w:eastAsia="Times New Roman" w:hAnsi="Times New Roman" w:cs="Times New Roman"/>
          <w:szCs w:val="20"/>
          <w:lang w:eastAsia="ru-RU"/>
        </w:rPr>
      </w:pPr>
    </w:p>
    <w:p w:rsidR="00211124" w:rsidRPr="00DF1261" w:rsidRDefault="00211124" w:rsidP="00DF1261">
      <w:pPr>
        <w:spacing w:after="0"/>
        <w:ind w:right="-28"/>
        <w:jc w:val="center"/>
        <w:rPr>
          <w:rFonts w:ascii="Times New Roman" w:eastAsia="Times New Roman" w:hAnsi="Times New Roman" w:cs="Times New Roman"/>
          <w:b/>
          <w:bCs/>
          <w:spacing w:val="-3"/>
          <w:szCs w:val="20"/>
          <w:lang w:eastAsia="ru-RU"/>
        </w:rPr>
      </w:pPr>
      <w:r w:rsidRPr="00DF1261">
        <w:rPr>
          <w:rFonts w:ascii="Times New Roman" w:eastAsia="Times New Roman" w:hAnsi="Times New Roman" w:cs="Times New Roman"/>
          <w:b/>
          <w:bCs/>
          <w:spacing w:val="-3"/>
          <w:szCs w:val="20"/>
          <w:lang w:eastAsia="ru-RU"/>
        </w:rPr>
        <w:t>3. ПРАВА И ОБЯЗАННОСТИ СТОРОН</w:t>
      </w:r>
    </w:p>
    <w:p w:rsidR="00211124" w:rsidRPr="00DF1261" w:rsidRDefault="00211124" w:rsidP="00DF1261">
      <w:pPr>
        <w:spacing w:after="0"/>
        <w:ind w:right="-28"/>
        <w:rPr>
          <w:rFonts w:ascii="Times New Roman" w:eastAsia="Times New Roman" w:hAnsi="Times New Roman" w:cs="Times New Roman"/>
          <w:b/>
          <w:bCs/>
          <w:spacing w:val="-3"/>
          <w:szCs w:val="20"/>
          <w:lang w:eastAsia="ru-RU"/>
        </w:rPr>
      </w:pPr>
    </w:p>
    <w:p w:rsidR="00211124" w:rsidRPr="00DF1261" w:rsidRDefault="00211124" w:rsidP="00DF1261">
      <w:pPr>
        <w:spacing w:after="0"/>
        <w:ind w:right="-28"/>
        <w:jc w:val="both"/>
        <w:rPr>
          <w:rFonts w:ascii="Times New Roman" w:eastAsia="Times New Roman" w:hAnsi="Times New Roman" w:cs="Times New Roman"/>
          <w:szCs w:val="20"/>
          <w:lang w:eastAsia="ru-RU"/>
        </w:rPr>
      </w:pPr>
      <w:r w:rsidRPr="00DF1261">
        <w:rPr>
          <w:rFonts w:ascii="Times New Roman" w:eastAsia="Times New Roman" w:hAnsi="Times New Roman" w:cs="Times New Roman"/>
          <w:szCs w:val="20"/>
          <w:lang w:eastAsia="ru-RU"/>
        </w:rPr>
        <w:t xml:space="preserve">3.1. Получающая Сторона вправе предоставлять доступ к полученной по настоящему Соглашению Конфиденциальной информации только тем Представителям Получающей Стороны, доступ которых к Конфиденциальной информации необходим в связи с Договором, и только в той части, в которой это необходимо. При этом Представители Получающей Стороны, получившие доступ к такой информации, должны быть уведомлены Получающей Стороной о конфиденциальности информации и условиях ее использования. Перечень Представителей Получающей Стороны, которым предоставлен доступ к Конфиденциальной информации, должен быть передан Получающей Стороной Передающей Стороне до предоставления им доступа к Конфиденциальной информации. </w:t>
      </w:r>
    </w:p>
    <w:p w:rsidR="00211124" w:rsidRPr="00DF1261" w:rsidRDefault="00211124" w:rsidP="00DF1261">
      <w:pPr>
        <w:spacing w:after="0"/>
        <w:ind w:right="-28"/>
        <w:jc w:val="both"/>
        <w:rPr>
          <w:rFonts w:ascii="Times New Roman" w:eastAsia="Times New Roman" w:hAnsi="Times New Roman" w:cs="Times New Roman"/>
          <w:szCs w:val="20"/>
          <w:lang w:eastAsia="ru-RU"/>
        </w:rPr>
      </w:pPr>
      <w:r w:rsidRPr="00DF1261">
        <w:rPr>
          <w:rFonts w:ascii="Times New Roman" w:eastAsia="Times New Roman" w:hAnsi="Times New Roman" w:cs="Times New Roman"/>
          <w:szCs w:val="20"/>
          <w:lang w:eastAsia="ru-RU"/>
        </w:rPr>
        <w:t xml:space="preserve">3.2. Получающая Сторона соглашается, что Конфиденциальная информация будет использована исключительно в связи с Договором и что Получающая сторона и ее Представители сохранят конфиденциальность такой информации и эта информация не будет раскрыта или передана Третьим лицам без предварительного письменного согласия Передающей Стороны. Получающая Сторона обязуется обеспечить защиту переданной Конфиденциальной информации на уровне не меньшем, чем осуществляется защита Конфиденциальной информации Получающей Стороны. </w:t>
      </w:r>
    </w:p>
    <w:p w:rsidR="00211124" w:rsidRPr="00DF1261" w:rsidRDefault="00211124" w:rsidP="00DF1261">
      <w:pPr>
        <w:spacing w:after="0"/>
        <w:ind w:right="-28"/>
        <w:jc w:val="both"/>
        <w:rPr>
          <w:rFonts w:ascii="Times New Roman" w:eastAsia="Times New Roman" w:hAnsi="Times New Roman" w:cs="Times New Roman"/>
          <w:szCs w:val="20"/>
          <w:lang w:eastAsia="ru-RU"/>
        </w:rPr>
      </w:pPr>
      <w:r w:rsidRPr="00DF1261">
        <w:rPr>
          <w:rFonts w:ascii="Times New Roman" w:eastAsia="Times New Roman" w:hAnsi="Times New Roman" w:cs="Times New Roman"/>
          <w:szCs w:val="20"/>
          <w:lang w:eastAsia="ru-RU"/>
        </w:rPr>
        <w:t>В случае передачи Получающей Стороной на основании письменного согласия Передающей Стороны Конфиденциальной информации Третьим лицам, Получающая Сторона обязана обеспечить, чтобы Третьи лица до получения доступа к Конфиденциальной информации, приняли на себя обязательства по использованию и неразглашению такой информации на условиях, предусмотренных в настоящем Соглашении. Получающая Сторона должна заблаговременно предоставить Передающей Стороне копию соглашения о конфиденциальности, подписанного Получающей Стороной с Третьим лицом.</w:t>
      </w:r>
    </w:p>
    <w:p w:rsidR="00211124" w:rsidRPr="00DF1261" w:rsidRDefault="00211124" w:rsidP="00DF1261">
      <w:pPr>
        <w:spacing w:after="0"/>
        <w:ind w:right="-28"/>
        <w:jc w:val="both"/>
        <w:rPr>
          <w:rFonts w:ascii="Times New Roman" w:eastAsia="Times New Roman" w:hAnsi="Times New Roman" w:cs="Times New Roman"/>
          <w:szCs w:val="20"/>
          <w:lang w:eastAsia="ru-RU"/>
        </w:rPr>
      </w:pPr>
      <w:r w:rsidRPr="00DF1261">
        <w:rPr>
          <w:rFonts w:ascii="Times New Roman" w:eastAsia="Times New Roman" w:hAnsi="Times New Roman" w:cs="Times New Roman"/>
          <w:szCs w:val="20"/>
          <w:lang w:eastAsia="ru-RU"/>
        </w:rPr>
        <w:t>3.3. В случае получения мотивированного требования от органа государственной власти или органа местного самоуправления о предоставлении Конфиденциальной информации, Получающая Сторона обязана уведомить соответствующий орган государственной власти или орган местного самоуправления о конфиденциальности такой информации и ее обладателе.</w:t>
      </w:r>
    </w:p>
    <w:p w:rsidR="00211124" w:rsidRPr="00DF1261" w:rsidRDefault="00211124" w:rsidP="00DF1261">
      <w:pPr>
        <w:spacing w:after="0"/>
        <w:ind w:right="-28"/>
        <w:jc w:val="both"/>
        <w:rPr>
          <w:rFonts w:ascii="Times New Roman" w:eastAsia="Times New Roman" w:hAnsi="Times New Roman" w:cs="Times New Roman"/>
          <w:szCs w:val="20"/>
          <w:lang w:eastAsia="ru-RU"/>
        </w:rPr>
      </w:pPr>
      <w:r w:rsidRPr="00DF1261">
        <w:rPr>
          <w:rFonts w:ascii="Times New Roman" w:eastAsia="Times New Roman" w:hAnsi="Times New Roman" w:cs="Times New Roman"/>
          <w:szCs w:val="20"/>
          <w:lang w:eastAsia="ru-RU"/>
        </w:rPr>
        <w:t xml:space="preserve">В случае получения от органа государственной власти или органа местного самоуправления мотивированного требования о предоставлении Конфиденциальной информации, Получающая Сторона обязана незамедлительно </w:t>
      </w:r>
      <w:proofErr w:type="gramStart"/>
      <w:r w:rsidRPr="00DF1261">
        <w:rPr>
          <w:rFonts w:ascii="Times New Roman" w:eastAsia="Times New Roman" w:hAnsi="Times New Roman" w:cs="Times New Roman"/>
          <w:szCs w:val="20"/>
          <w:lang w:eastAsia="ru-RU"/>
        </w:rPr>
        <w:t>известить  о</w:t>
      </w:r>
      <w:proofErr w:type="gramEnd"/>
      <w:r w:rsidRPr="00DF1261">
        <w:rPr>
          <w:rFonts w:ascii="Times New Roman" w:eastAsia="Times New Roman" w:hAnsi="Times New Roman" w:cs="Times New Roman"/>
          <w:szCs w:val="20"/>
          <w:lang w:eastAsia="ru-RU"/>
        </w:rPr>
        <w:t xml:space="preserve"> таком требовании Передающую Сторону для того, чтобы Передающая Сторона имела возможность принять меры в порядке защиты, ограничения или предотвращения подобной передачи или Раскрытия Конфиденциальной информации, насколько это допускается законом. </w:t>
      </w:r>
    </w:p>
    <w:p w:rsidR="00211124" w:rsidRPr="00DF1261" w:rsidRDefault="00211124" w:rsidP="00DF1261">
      <w:pPr>
        <w:spacing w:after="0"/>
        <w:ind w:right="-28"/>
        <w:jc w:val="both"/>
        <w:rPr>
          <w:rFonts w:ascii="Times New Roman" w:eastAsia="Times New Roman" w:hAnsi="Times New Roman" w:cs="Times New Roman"/>
          <w:szCs w:val="20"/>
          <w:lang w:eastAsia="ru-RU"/>
        </w:rPr>
      </w:pPr>
      <w:r w:rsidRPr="00DF1261">
        <w:rPr>
          <w:rFonts w:ascii="Times New Roman" w:eastAsia="Times New Roman" w:hAnsi="Times New Roman" w:cs="Times New Roman"/>
          <w:szCs w:val="20"/>
          <w:lang w:eastAsia="ru-RU"/>
        </w:rPr>
        <w:t>Получающая Сторона имеет право раскрыть органу государственной власти или органу местного самоуправления лишь ту часть полученной от Передающей Стороны Конфиденциальной информации, раскрытие которой требуется по закону.</w:t>
      </w:r>
    </w:p>
    <w:p w:rsidR="00211124" w:rsidRPr="00DF1261" w:rsidRDefault="00211124" w:rsidP="00DF1261">
      <w:pPr>
        <w:spacing w:after="0"/>
        <w:ind w:right="-28"/>
        <w:jc w:val="both"/>
        <w:rPr>
          <w:rFonts w:ascii="Times New Roman" w:eastAsia="Times New Roman" w:hAnsi="Times New Roman" w:cs="Times New Roman"/>
          <w:szCs w:val="20"/>
          <w:lang w:eastAsia="ru-RU"/>
        </w:rPr>
      </w:pPr>
    </w:p>
    <w:p w:rsidR="00211124" w:rsidRPr="00DF1261" w:rsidRDefault="00211124" w:rsidP="00DF1261">
      <w:pPr>
        <w:spacing w:after="0"/>
        <w:ind w:right="-28"/>
        <w:jc w:val="center"/>
        <w:rPr>
          <w:rFonts w:ascii="Times New Roman" w:eastAsia="Times New Roman" w:hAnsi="Times New Roman" w:cs="Times New Roman"/>
          <w:b/>
          <w:bCs/>
          <w:szCs w:val="20"/>
          <w:lang w:eastAsia="ru-RU"/>
        </w:rPr>
      </w:pPr>
      <w:r w:rsidRPr="00DF1261">
        <w:rPr>
          <w:rFonts w:ascii="Times New Roman" w:eastAsia="Times New Roman" w:hAnsi="Times New Roman" w:cs="Times New Roman"/>
          <w:b/>
          <w:bCs/>
          <w:szCs w:val="20"/>
          <w:lang w:eastAsia="ru-RU"/>
        </w:rPr>
        <w:t xml:space="preserve">4. </w:t>
      </w:r>
      <w:proofErr w:type="gramStart"/>
      <w:r w:rsidRPr="00DF1261">
        <w:rPr>
          <w:rFonts w:ascii="Times New Roman" w:eastAsia="Times New Roman" w:hAnsi="Times New Roman" w:cs="Times New Roman"/>
          <w:b/>
          <w:bCs/>
          <w:szCs w:val="20"/>
          <w:lang w:eastAsia="ru-RU"/>
        </w:rPr>
        <w:t>ОТВЕТСТВЕННОСТЬ  СТОРОН</w:t>
      </w:r>
      <w:proofErr w:type="gramEnd"/>
    </w:p>
    <w:p w:rsidR="00211124" w:rsidRPr="00DF1261" w:rsidRDefault="00211124" w:rsidP="00DF1261">
      <w:pPr>
        <w:spacing w:after="0"/>
        <w:ind w:right="-28"/>
        <w:rPr>
          <w:rFonts w:ascii="Times New Roman" w:eastAsia="Times New Roman" w:hAnsi="Times New Roman" w:cs="Times New Roman"/>
          <w:b/>
          <w:bCs/>
          <w:szCs w:val="20"/>
          <w:lang w:eastAsia="ru-RU"/>
        </w:rPr>
      </w:pPr>
    </w:p>
    <w:p w:rsidR="00211124" w:rsidRPr="00DF1261" w:rsidRDefault="00211124" w:rsidP="00DF1261">
      <w:pPr>
        <w:spacing w:after="0"/>
        <w:ind w:right="-28"/>
        <w:jc w:val="both"/>
        <w:rPr>
          <w:rFonts w:ascii="Times New Roman" w:eastAsia="Times New Roman" w:hAnsi="Times New Roman" w:cs="Times New Roman"/>
          <w:szCs w:val="20"/>
          <w:lang w:eastAsia="ru-RU"/>
        </w:rPr>
      </w:pPr>
      <w:r w:rsidRPr="00DF1261">
        <w:rPr>
          <w:rFonts w:ascii="Times New Roman" w:eastAsia="Times New Roman" w:hAnsi="Times New Roman" w:cs="Times New Roman"/>
          <w:szCs w:val="20"/>
          <w:lang w:eastAsia="ru-RU"/>
        </w:rPr>
        <w:t>4.1. Получающая Сторона несет ответственность за нарушение обязательств по соблюдению условий использования и обеспечения конфиденциальности полученной Конфиденциальной информации в соответствии с законодательством Российской Федерации и условиями настоящего Соглашения и обязана возместить Передающей Стороне убытки (</w:t>
      </w:r>
      <w:r w:rsidRPr="00DF1261">
        <w:rPr>
          <w:rFonts w:ascii="Times New Roman" w:eastAsia="Times New Roman" w:hAnsi="Times New Roman" w:cs="Times New Roman"/>
          <w:i/>
          <w:iCs/>
          <w:szCs w:val="20"/>
          <w:lang w:eastAsia="ru-RU"/>
        </w:rPr>
        <w:t>в случае, если Получающей Стороной является ПАО «Ростелеком» - реальный, документально подтвержденный ущерб</w:t>
      </w:r>
      <w:r w:rsidRPr="00DF1261">
        <w:rPr>
          <w:rFonts w:ascii="Times New Roman" w:eastAsia="Times New Roman" w:hAnsi="Times New Roman" w:cs="Times New Roman"/>
          <w:szCs w:val="20"/>
          <w:lang w:eastAsia="ru-RU"/>
        </w:rPr>
        <w:t>), возникшие у Передающей Стороны вследствие ненадлежащего исполнения Получающей Стороной условий настоящего Соглашения.</w:t>
      </w:r>
    </w:p>
    <w:p w:rsidR="00211124" w:rsidRPr="00DF1261" w:rsidRDefault="00211124" w:rsidP="00DF1261">
      <w:pPr>
        <w:spacing w:after="0"/>
        <w:ind w:right="-28"/>
        <w:jc w:val="both"/>
        <w:rPr>
          <w:rFonts w:ascii="Times New Roman" w:eastAsia="Times New Roman" w:hAnsi="Times New Roman" w:cs="Times New Roman"/>
          <w:szCs w:val="20"/>
          <w:lang w:eastAsia="ru-RU"/>
        </w:rPr>
      </w:pPr>
      <w:r w:rsidRPr="00DF1261">
        <w:rPr>
          <w:rFonts w:ascii="Times New Roman" w:eastAsia="Times New Roman" w:hAnsi="Times New Roman" w:cs="Times New Roman"/>
          <w:szCs w:val="20"/>
          <w:lang w:eastAsia="ru-RU"/>
        </w:rPr>
        <w:t>4.2. Получающая Сторона несет ответственность в полном объеме за разглашение Конфиденциальной информации ее Представителями и Третьими лицами, получившими доступ к такой информации в соответствии с условиями, определенными в разделе 3 настоящего Соглашения.</w:t>
      </w:r>
    </w:p>
    <w:p w:rsidR="00211124" w:rsidRPr="00DF1261" w:rsidRDefault="00211124" w:rsidP="00DF1261">
      <w:pPr>
        <w:spacing w:after="0"/>
        <w:ind w:right="-28"/>
        <w:jc w:val="both"/>
        <w:rPr>
          <w:rFonts w:ascii="Times New Roman" w:eastAsia="Times New Roman" w:hAnsi="Times New Roman" w:cs="Times New Roman"/>
          <w:szCs w:val="20"/>
          <w:lang w:eastAsia="ru-RU"/>
        </w:rPr>
      </w:pPr>
      <w:r w:rsidRPr="00DF1261">
        <w:rPr>
          <w:rFonts w:ascii="Times New Roman" w:eastAsia="Times New Roman" w:hAnsi="Times New Roman" w:cs="Times New Roman"/>
          <w:szCs w:val="20"/>
          <w:lang w:eastAsia="ru-RU"/>
        </w:rPr>
        <w:lastRenderedPageBreak/>
        <w:t>4.3. При Разглашении Конфиденциальной информации, а также при наличии обстоятельств, способствующих Разглашению Конфиденциальной информации, Получающая Сторона обязана незамедлительно уведомить об этом Передающую Сторону, предоставить Передающей Стороне всю необходимую информацию о факте Разглашения или наличии угрозы Разглашения, причинах, приведших к этому, и мерах, предпринятых Получающей Стороной для предотвращения Разглашения и устранения возникших в связи с этим неблагоприятных последствий.</w:t>
      </w:r>
    </w:p>
    <w:p w:rsidR="00211124" w:rsidRPr="00DF1261" w:rsidRDefault="00211124" w:rsidP="00DF1261">
      <w:pPr>
        <w:spacing w:after="0"/>
        <w:ind w:right="-28"/>
        <w:jc w:val="both"/>
        <w:rPr>
          <w:rFonts w:ascii="Times New Roman" w:eastAsia="Times New Roman" w:hAnsi="Times New Roman" w:cs="Times New Roman"/>
          <w:szCs w:val="20"/>
          <w:lang w:eastAsia="ru-RU"/>
        </w:rPr>
      </w:pPr>
    </w:p>
    <w:p w:rsidR="00211124" w:rsidRPr="00DF1261" w:rsidRDefault="00211124" w:rsidP="00DF1261">
      <w:pPr>
        <w:spacing w:after="0"/>
        <w:ind w:right="-28"/>
        <w:jc w:val="center"/>
        <w:rPr>
          <w:rFonts w:ascii="Times New Roman" w:eastAsia="Times New Roman" w:hAnsi="Times New Roman" w:cs="Times New Roman"/>
          <w:b/>
          <w:bCs/>
          <w:szCs w:val="20"/>
          <w:lang w:eastAsia="ru-RU"/>
        </w:rPr>
      </w:pPr>
      <w:r w:rsidRPr="00DF1261">
        <w:rPr>
          <w:rFonts w:ascii="Times New Roman" w:eastAsia="Times New Roman" w:hAnsi="Times New Roman" w:cs="Times New Roman"/>
          <w:b/>
          <w:bCs/>
          <w:szCs w:val="20"/>
          <w:lang w:eastAsia="ru-RU"/>
        </w:rPr>
        <w:t>5. РАЗРЕШЕНИЕ СПОРОВ</w:t>
      </w:r>
    </w:p>
    <w:p w:rsidR="00211124" w:rsidRPr="00DF1261" w:rsidRDefault="00211124" w:rsidP="00DF1261">
      <w:pPr>
        <w:spacing w:after="0"/>
        <w:ind w:right="-28"/>
        <w:jc w:val="both"/>
        <w:rPr>
          <w:rFonts w:ascii="Times New Roman" w:eastAsia="Times New Roman" w:hAnsi="Times New Roman" w:cs="Times New Roman"/>
          <w:szCs w:val="20"/>
          <w:lang w:eastAsia="ru-RU"/>
        </w:rPr>
      </w:pPr>
    </w:p>
    <w:p w:rsidR="00211124" w:rsidRPr="00DF1261" w:rsidRDefault="00211124" w:rsidP="00DF1261">
      <w:pPr>
        <w:spacing w:after="0"/>
        <w:jc w:val="both"/>
        <w:rPr>
          <w:rFonts w:ascii="Times New Roman" w:eastAsia="Times New Roman" w:hAnsi="Times New Roman" w:cs="Times New Roman"/>
          <w:szCs w:val="20"/>
          <w:lang w:eastAsia="ru-RU"/>
        </w:rPr>
      </w:pPr>
      <w:r w:rsidRPr="00DF1261">
        <w:rPr>
          <w:rFonts w:ascii="Times New Roman" w:eastAsia="Times New Roman" w:hAnsi="Times New Roman" w:cs="Times New Roman"/>
          <w:szCs w:val="20"/>
          <w:lang w:eastAsia="ru-RU"/>
        </w:rPr>
        <w:t>5.1. Любые споры и разногласия между Сторонами, касающиеся настоящего Соглашения, подлежат разрешению посредством проведения консультаций и переговоров. Споры и разногласия, которые не могут быть урегулированы Сторонами путем проведения консультаций и переговоров, могут быть переданы заинтересованной Стороной на рассмотрение судебных органов в порядке, установленном законодательством.</w:t>
      </w:r>
    </w:p>
    <w:p w:rsidR="00211124" w:rsidRPr="00DF1261" w:rsidRDefault="00211124" w:rsidP="00DF1261">
      <w:pPr>
        <w:spacing w:after="0"/>
        <w:ind w:right="-28"/>
        <w:jc w:val="both"/>
        <w:rPr>
          <w:rFonts w:ascii="Times New Roman" w:eastAsia="Times New Roman" w:hAnsi="Times New Roman" w:cs="Times New Roman"/>
          <w:szCs w:val="20"/>
          <w:lang w:eastAsia="ru-RU"/>
        </w:rPr>
      </w:pPr>
    </w:p>
    <w:p w:rsidR="00211124" w:rsidRPr="00DF1261" w:rsidRDefault="00211124" w:rsidP="00DF1261">
      <w:pPr>
        <w:spacing w:after="0"/>
        <w:ind w:right="-28"/>
        <w:jc w:val="both"/>
        <w:rPr>
          <w:rFonts w:ascii="Times New Roman" w:eastAsia="Times New Roman" w:hAnsi="Times New Roman" w:cs="Times New Roman"/>
          <w:szCs w:val="20"/>
          <w:lang w:eastAsia="ru-RU"/>
        </w:rPr>
      </w:pPr>
      <w:r w:rsidRPr="00DF1261">
        <w:rPr>
          <w:rFonts w:ascii="Times New Roman" w:eastAsia="Times New Roman" w:hAnsi="Times New Roman" w:cs="Times New Roman"/>
          <w:szCs w:val="20"/>
          <w:lang w:eastAsia="ru-RU"/>
        </w:rPr>
        <w:t>5.2. К отношениям Сторон, не урегулированным настоящим Соглашением, применяется законодательство Российской Федерации.</w:t>
      </w:r>
    </w:p>
    <w:p w:rsidR="00211124" w:rsidRPr="00DF1261" w:rsidRDefault="00211124" w:rsidP="00DF1261">
      <w:pPr>
        <w:spacing w:after="0"/>
        <w:ind w:right="-28"/>
        <w:jc w:val="center"/>
        <w:rPr>
          <w:rFonts w:ascii="Times New Roman" w:eastAsia="Times New Roman" w:hAnsi="Times New Roman" w:cs="Times New Roman"/>
          <w:b/>
          <w:bCs/>
          <w:szCs w:val="20"/>
          <w:lang w:eastAsia="ru-RU"/>
        </w:rPr>
      </w:pPr>
    </w:p>
    <w:p w:rsidR="00211124" w:rsidRPr="00DF1261" w:rsidRDefault="00211124" w:rsidP="00DF1261">
      <w:pPr>
        <w:spacing w:after="0"/>
        <w:ind w:right="-28"/>
        <w:jc w:val="center"/>
        <w:rPr>
          <w:rFonts w:ascii="Times New Roman" w:eastAsia="Times New Roman" w:hAnsi="Times New Roman" w:cs="Times New Roman"/>
          <w:b/>
          <w:bCs/>
          <w:szCs w:val="20"/>
          <w:lang w:eastAsia="ru-RU"/>
        </w:rPr>
      </w:pPr>
      <w:r w:rsidRPr="00DF1261">
        <w:rPr>
          <w:rFonts w:ascii="Times New Roman" w:eastAsia="Times New Roman" w:hAnsi="Times New Roman" w:cs="Times New Roman"/>
          <w:b/>
          <w:bCs/>
          <w:szCs w:val="20"/>
          <w:lang w:eastAsia="ru-RU"/>
        </w:rPr>
        <w:t>6. СРОК ДЕЙСТВИЯ СОГЛАШЕНИЯ</w:t>
      </w:r>
    </w:p>
    <w:p w:rsidR="00211124" w:rsidRPr="00DF1261" w:rsidRDefault="00211124" w:rsidP="00DF1261">
      <w:pPr>
        <w:spacing w:after="0"/>
        <w:ind w:right="-28"/>
        <w:jc w:val="both"/>
        <w:rPr>
          <w:rFonts w:ascii="Times New Roman" w:eastAsia="Times New Roman" w:hAnsi="Times New Roman" w:cs="Times New Roman"/>
          <w:szCs w:val="20"/>
          <w:lang w:eastAsia="ru-RU"/>
        </w:rPr>
      </w:pPr>
      <w:r w:rsidRPr="00DF1261">
        <w:rPr>
          <w:rFonts w:ascii="Times New Roman" w:eastAsia="Times New Roman" w:hAnsi="Times New Roman" w:cs="Times New Roman"/>
          <w:szCs w:val="20"/>
          <w:lang w:eastAsia="ru-RU"/>
        </w:rPr>
        <w:t>6.1. Настоящее Соглашение о конфиденциальности вступает в силу с даты его подписания обеими Сторонами и действует в течение срока действия основного Договора.</w:t>
      </w:r>
    </w:p>
    <w:p w:rsidR="00211124" w:rsidRPr="00DF1261" w:rsidRDefault="00211124" w:rsidP="00DF1261">
      <w:pPr>
        <w:spacing w:after="0"/>
        <w:ind w:right="-28"/>
        <w:jc w:val="both"/>
        <w:rPr>
          <w:rFonts w:ascii="Times New Roman" w:eastAsia="Times New Roman" w:hAnsi="Times New Roman" w:cs="Times New Roman"/>
          <w:szCs w:val="20"/>
          <w:lang w:eastAsia="ru-RU"/>
        </w:rPr>
      </w:pPr>
      <w:r w:rsidRPr="00DF1261">
        <w:rPr>
          <w:rFonts w:ascii="Times New Roman" w:eastAsia="Times New Roman" w:hAnsi="Times New Roman" w:cs="Times New Roman"/>
          <w:szCs w:val="20"/>
          <w:lang w:eastAsia="ru-RU"/>
        </w:rPr>
        <w:t>6.2. Обязательства Получающей Стороны по сохранению конфиденциальности полученной от Передающей Стороны Конфиденциальной информации, определенные в настоящем Соглашении, сохраняют силу в течение 3 (трех) лет после истечения срока действия настоящего Соглашения.</w:t>
      </w:r>
    </w:p>
    <w:p w:rsidR="00211124" w:rsidRPr="00DF1261" w:rsidRDefault="00211124" w:rsidP="00DF1261">
      <w:pPr>
        <w:spacing w:after="0"/>
        <w:ind w:right="-28"/>
        <w:jc w:val="both"/>
        <w:rPr>
          <w:rFonts w:ascii="Times New Roman" w:eastAsia="Times New Roman" w:hAnsi="Times New Roman" w:cs="Times New Roman"/>
          <w:szCs w:val="20"/>
          <w:lang w:eastAsia="ru-RU"/>
        </w:rPr>
      </w:pPr>
    </w:p>
    <w:p w:rsidR="00211124" w:rsidRPr="00DF1261" w:rsidRDefault="00211124" w:rsidP="00DF1261">
      <w:pPr>
        <w:spacing w:after="0"/>
        <w:ind w:right="-28"/>
        <w:jc w:val="center"/>
        <w:rPr>
          <w:rFonts w:ascii="Times New Roman" w:eastAsia="Times New Roman" w:hAnsi="Times New Roman" w:cs="Times New Roman"/>
          <w:b/>
          <w:bCs/>
          <w:szCs w:val="20"/>
          <w:lang w:eastAsia="ru-RU"/>
        </w:rPr>
      </w:pPr>
      <w:r w:rsidRPr="00DF1261">
        <w:rPr>
          <w:rFonts w:ascii="Times New Roman" w:eastAsia="Times New Roman" w:hAnsi="Times New Roman" w:cs="Times New Roman"/>
          <w:b/>
          <w:bCs/>
          <w:szCs w:val="20"/>
          <w:lang w:eastAsia="ru-RU"/>
        </w:rPr>
        <w:t>7. ПРОЧИЕ УСЛОВИЯ</w:t>
      </w:r>
    </w:p>
    <w:p w:rsidR="00211124" w:rsidRPr="00DF1261" w:rsidRDefault="00211124" w:rsidP="00DF1261">
      <w:pPr>
        <w:spacing w:after="0"/>
        <w:ind w:right="-28"/>
        <w:rPr>
          <w:rFonts w:ascii="Times New Roman" w:eastAsia="Times New Roman" w:hAnsi="Times New Roman" w:cs="Times New Roman"/>
          <w:b/>
          <w:bCs/>
          <w:szCs w:val="20"/>
          <w:lang w:eastAsia="ru-RU"/>
        </w:rPr>
      </w:pPr>
    </w:p>
    <w:p w:rsidR="00211124" w:rsidRPr="00DF1261" w:rsidRDefault="00211124" w:rsidP="00DF1261">
      <w:pPr>
        <w:spacing w:after="0"/>
        <w:ind w:right="-28"/>
        <w:jc w:val="both"/>
        <w:rPr>
          <w:rFonts w:ascii="Times New Roman" w:eastAsia="Times New Roman" w:hAnsi="Times New Roman" w:cs="Times New Roman"/>
          <w:szCs w:val="20"/>
          <w:lang w:eastAsia="ru-RU"/>
        </w:rPr>
      </w:pPr>
      <w:r w:rsidRPr="00DF1261">
        <w:rPr>
          <w:rFonts w:ascii="Times New Roman" w:eastAsia="Times New Roman" w:hAnsi="Times New Roman" w:cs="Times New Roman"/>
          <w:szCs w:val="20"/>
          <w:lang w:eastAsia="ru-RU"/>
        </w:rPr>
        <w:t>7.1. Получающая Сторона назначит и уведомит Передающую Сторону об уполномоченных Представителях, ответственных за контроль за соблюдением обязательств по Соглашению, не позднее 3 (трех) рабочих дней со дня подписания настоящего Соглашения обеими Сторонами. Об изменении уполномоченных представителей Получающая Сторона обязана уведомить Передающую Сторону не позднее 5 (пяти) рабочих дней до момента такого изменения.</w:t>
      </w:r>
    </w:p>
    <w:p w:rsidR="00211124" w:rsidRPr="00DF1261" w:rsidRDefault="00211124" w:rsidP="00DF1261">
      <w:pPr>
        <w:spacing w:after="0"/>
        <w:ind w:right="-28"/>
        <w:jc w:val="both"/>
        <w:rPr>
          <w:rFonts w:ascii="Times New Roman" w:eastAsia="Times New Roman" w:hAnsi="Times New Roman" w:cs="Times New Roman"/>
          <w:szCs w:val="20"/>
          <w:lang w:eastAsia="ru-RU"/>
        </w:rPr>
      </w:pPr>
      <w:r w:rsidRPr="00DF1261">
        <w:rPr>
          <w:rFonts w:ascii="Times New Roman" w:eastAsia="Times New Roman" w:hAnsi="Times New Roman" w:cs="Times New Roman"/>
          <w:szCs w:val="20"/>
          <w:lang w:eastAsia="ru-RU"/>
        </w:rPr>
        <w:t>7.2. Все уведомления и сообщения, направляемые Сторонами друг другу в соответствии с Соглашением или в связи с ним, должны быть совершены в письменной форме и должны быть переданы заказным письмом, доставлены курьером или переданы уполномоченным представителем по следующим адресам:</w:t>
      </w:r>
    </w:p>
    <w:p w:rsidR="00211124" w:rsidRPr="00DF1261" w:rsidRDefault="00211124" w:rsidP="00DF1261">
      <w:pPr>
        <w:spacing w:after="0"/>
        <w:ind w:right="-28"/>
        <w:jc w:val="both"/>
        <w:rPr>
          <w:rFonts w:ascii="Times New Roman" w:eastAsia="Times New Roman" w:hAnsi="Times New Roman" w:cs="Times New Roman"/>
          <w:szCs w:val="20"/>
          <w:lang w:eastAsia="ru-RU"/>
        </w:rPr>
      </w:pPr>
      <w:r w:rsidRPr="00DF1261">
        <w:rPr>
          <w:rFonts w:ascii="Times New Roman" w:eastAsia="Times New Roman" w:hAnsi="Times New Roman" w:cs="Times New Roman"/>
          <w:bCs/>
          <w:szCs w:val="20"/>
          <w:lang w:eastAsia="ru-RU"/>
        </w:rPr>
        <w:t>Передающая Сторона</w:t>
      </w:r>
      <w:r w:rsidRPr="00DF1261">
        <w:rPr>
          <w:rFonts w:ascii="Times New Roman" w:eastAsia="Times New Roman" w:hAnsi="Times New Roman" w:cs="Times New Roman"/>
          <w:szCs w:val="20"/>
          <w:lang w:eastAsia="ru-RU"/>
        </w:rPr>
        <w:t>: ______________</w:t>
      </w:r>
    </w:p>
    <w:p w:rsidR="00211124" w:rsidRPr="00DF1261" w:rsidRDefault="00211124" w:rsidP="00DF1261">
      <w:pPr>
        <w:spacing w:after="0"/>
        <w:ind w:right="-28"/>
        <w:jc w:val="both"/>
        <w:rPr>
          <w:rFonts w:ascii="Times New Roman" w:eastAsia="Times New Roman" w:hAnsi="Times New Roman" w:cs="Times New Roman"/>
          <w:szCs w:val="20"/>
          <w:lang w:eastAsia="ru-RU"/>
        </w:rPr>
      </w:pPr>
      <w:r w:rsidRPr="00DF1261">
        <w:rPr>
          <w:rFonts w:ascii="Times New Roman" w:eastAsia="Times New Roman" w:hAnsi="Times New Roman" w:cs="Times New Roman"/>
          <w:bCs/>
          <w:szCs w:val="20"/>
          <w:lang w:eastAsia="ru-RU"/>
        </w:rPr>
        <w:t>Получающая Сторона</w:t>
      </w:r>
      <w:r w:rsidRPr="00DF1261">
        <w:rPr>
          <w:rFonts w:ascii="Times New Roman" w:eastAsia="Times New Roman" w:hAnsi="Times New Roman" w:cs="Times New Roman"/>
          <w:szCs w:val="20"/>
          <w:lang w:eastAsia="ru-RU"/>
        </w:rPr>
        <w:t>: ______________</w:t>
      </w:r>
    </w:p>
    <w:p w:rsidR="00211124" w:rsidRPr="00DF1261" w:rsidRDefault="00211124" w:rsidP="00DF1261">
      <w:pPr>
        <w:spacing w:after="0"/>
        <w:ind w:right="-28"/>
        <w:jc w:val="both"/>
        <w:rPr>
          <w:rFonts w:ascii="Times New Roman" w:eastAsia="MS Mincho" w:hAnsi="Times New Roman" w:cs="Times New Roman"/>
          <w:snapToGrid w:val="0"/>
          <w:spacing w:val="-10"/>
          <w:szCs w:val="20"/>
          <w:lang w:eastAsia="ru-RU"/>
        </w:rPr>
      </w:pPr>
      <w:r w:rsidRPr="00DF1261">
        <w:rPr>
          <w:rFonts w:ascii="Times New Roman" w:eastAsia="Times New Roman" w:hAnsi="Times New Roman" w:cs="Times New Roman"/>
          <w:snapToGrid w:val="0"/>
          <w:szCs w:val="20"/>
          <w:lang w:eastAsia="ru-RU"/>
        </w:rPr>
        <w:t xml:space="preserve">7.3. </w:t>
      </w:r>
      <w:r w:rsidRPr="00DF1261">
        <w:rPr>
          <w:rFonts w:ascii="Times New Roman" w:eastAsia="MS Mincho" w:hAnsi="Times New Roman" w:cs="Times New Roman"/>
          <w:snapToGrid w:val="0"/>
          <w:szCs w:val="20"/>
          <w:lang w:eastAsia="ru-RU"/>
        </w:rPr>
        <w:t xml:space="preserve">Получающая Сторона признает, что ни Передающая Сторона, </w:t>
      </w:r>
      <w:r w:rsidR="004B1D5D" w:rsidRPr="00DF1261">
        <w:rPr>
          <w:rFonts w:ascii="Times New Roman" w:eastAsia="MS Mincho" w:hAnsi="Times New Roman" w:cs="Times New Roman"/>
          <w:snapToGrid w:val="0"/>
          <w:szCs w:val="20"/>
          <w:lang w:eastAsia="ru-RU"/>
        </w:rPr>
        <w:t>никто</w:t>
      </w:r>
      <w:r w:rsidRPr="00DF1261">
        <w:rPr>
          <w:rFonts w:ascii="Times New Roman" w:eastAsia="MS Mincho" w:hAnsi="Times New Roman" w:cs="Times New Roman"/>
          <w:snapToGrid w:val="0"/>
          <w:szCs w:val="20"/>
          <w:lang w:eastAsia="ru-RU"/>
        </w:rPr>
        <w:t xml:space="preserve">-либо из ее аффилированных лиц, а также никто из ее уполномоченных Представителей не дает никаких заверений или гарантий относительно полноты Конфиденциальной Информации или ее </w:t>
      </w:r>
      <w:r w:rsidR="004B1D5D" w:rsidRPr="00DF1261">
        <w:rPr>
          <w:rFonts w:ascii="Times New Roman" w:eastAsia="MS Mincho" w:hAnsi="Times New Roman" w:cs="Times New Roman"/>
          <w:snapToGrid w:val="0"/>
          <w:szCs w:val="20"/>
          <w:lang w:eastAsia="ru-RU"/>
        </w:rPr>
        <w:t>использования Получающей</w:t>
      </w:r>
      <w:r w:rsidRPr="00DF1261">
        <w:rPr>
          <w:rFonts w:ascii="Times New Roman" w:eastAsia="MS Mincho" w:hAnsi="Times New Roman" w:cs="Times New Roman"/>
          <w:snapToGrid w:val="0"/>
          <w:szCs w:val="20"/>
          <w:lang w:eastAsia="ru-RU"/>
        </w:rPr>
        <w:t xml:space="preserve"> Стороной.</w:t>
      </w:r>
    </w:p>
    <w:p w:rsidR="00211124" w:rsidRPr="00DF1261" w:rsidRDefault="00211124" w:rsidP="00DF1261">
      <w:pPr>
        <w:spacing w:after="0"/>
        <w:ind w:right="-28"/>
        <w:jc w:val="both"/>
        <w:rPr>
          <w:rFonts w:ascii="Times New Roman" w:eastAsia="Times New Roman" w:hAnsi="Times New Roman" w:cs="Times New Roman"/>
          <w:b/>
          <w:bCs/>
          <w:szCs w:val="20"/>
          <w:lang w:eastAsia="ru-RU"/>
        </w:rPr>
      </w:pPr>
      <w:r w:rsidRPr="00DF1261">
        <w:rPr>
          <w:rFonts w:ascii="Times New Roman" w:eastAsia="Times New Roman" w:hAnsi="Times New Roman" w:cs="Times New Roman"/>
          <w:szCs w:val="20"/>
          <w:lang w:eastAsia="ru-RU"/>
        </w:rPr>
        <w:t>7.4. Передающая Сторона настоящим гарантирует, что она обладает всеми правами в отношении Конфиденциальной информации, включая право передавать такую информацию Получающей Стороне на условиях настоящего Соглашения.</w:t>
      </w:r>
    </w:p>
    <w:p w:rsidR="00211124" w:rsidRPr="00DF1261" w:rsidRDefault="00211124" w:rsidP="00DF1261">
      <w:pPr>
        <w:spacing w:after="0"/>
        <w:ind w:right="-28"/>
        <w:jc w:val="both"/>
        <w:rPr>
          <w:rFonts w:ascii="Times New Roman" w:eastAsia="Times New Roman" w:hAnsi="Times New Roman" w:cs="Times New Roman"/>
          <w:b/>
          <w:bCs/>
          <w:szCs w:val="20"/>
          <w:lang w:eastAsia="ru-RU"/>
        </w:rPr>
      </w:pPr>
      <w:r w:rsidRPr="00DF1261">
        <w:rPr>
          <w:rFonts w:ascii="Times New Roman" w:eastAsia="Times New Roman" w:hAnsi="Times New Roman" w:cs="Times New Roman"/>
          <w:szCs w:val="20"/>
          <w:lang w:eastAsia="ru-RU"/>
        </w:rPr>
        <w:t xml:space="preserve">7.5. Передающая Сторона вправе потребовать от Получающей Стороны вернуть </w:t>
      </w:r>
      <w:r w:rsidR="004B1D5D" w:rsidRPr="00DF1261">
        <w:rPr>
          <w:rFonts w:ascii="Times New Roman" w:eastAsia="Times New Roman" w:hAnsi="Times New Roman" w:cs="Times New Roman"/>
          <w:szCs w:val="20"/>
          <w:lang w:eastAsia="ru-RU"/>
        </w:rPr>
        <w:t>ей материальные</w:t>
      </w:r>
      <w:r w:rsidRPr="00DF1261">
        <w:rPr>
          <w:rFonts w:ascii="Times New Roman" w:eastAsia="Times New Roman" w:hAnsi="Times New Roman" w:cs="Times New Roman"/>
          <w:szCs w:val="20"/>
          <w:lang w:eastAsia="ru-RU"/>
        </w:rPr>
        <w:t xml:space="preserve"> носители Конфиденциальной информации, направив Получающей Стороне уведомление о возврате в письменной форме. В течение 10 (десяти) рабочих дней после получения такого уведомления Получающая Сторона обязана вернуть все оригиналы носителей Конфиденциальной информации и уничтожить все копии такой информации и ее воспроизведения в любой форме (включая компьютерные записи и файлы), находящиеся в распоряжении Получающей Стороны, а также в распоряжении лиц, которым такая информация была передана в соответствии с Соглашением.</w:t>
      </w:r>
    </w:p>
    <w:p w:rsidR="00211124" w:rsidRPr="00DF1261" w:rsidRDefault="00211124" w:rsidP="00DF1261">
      <w:pPr>
        <w:spacing w:after="0"/>
        <w:ind w:right="-28"/>
        <w:jc w:val="both"/>
        <w:rPr>
          <w:rFonts w:ascii="Times New Roman" w:eastAsia="Times New Roman" w:hAnsi="Times New Roman" w:cs="Times New Roman"/>
          <w:szCs w:val="20"/>
          <w:lang w:eastAsia="ru-RU"/>
        </w:rPr>
      </w:pPr>
      <w:r w:rsidRPr="00DF1261">
        <w:rPr>
          <w:rFonts w:ascii="Times New Roman" w:eastAsia="Times New Roman" w:hAnsi="Times New Roman" w:cs="Times New Roman"/>
          <w:szCs w:val="20"/>
          <w:lang w:eastAsia="ru-RU"/>
        </w:rPr>
        <w:lastRenderedPageBreak/>
        <w:t>7.6. Передающая Сторона имеет право прекратить защиту конфиденциальности переданной по настоящему Соглашению Конфиденциальной информации, о чем в обязательном порядке должна письменно проинформировать Получающую Сторону в течение 10 (десяти) рабочих дней с момента принятия решения о прекращении защиты.</w:t>
      </w:r>
    </w:p>
    <w:p w:rsidR="00211124" w:rsidRPr="00DF1261" w:rsidRDefault="00211124" w:rsidP="00DF1261">
      <w:pPr>
        <w:spacing w:after="0"/>
        <w:ind w:right="-28"/>
        <w:jc w:val="both"/>
        <w:rPr>
          <w:rFonts w:ascii="Times New Roman" w:eastAsia="Times New Roman" w:hAnsi="Times New Roman" w:cs="Times New Roman"/>
          <w:szCs w:val="20"/>
          <w:lang w:eastAsia="ru-RU"/>
        </w:rPr>
      </w:pPr>
      <w:r w:rsidRPr="00DF1261">
        <w:rPr>
          <w:rFonts w:ascii="Times New Roman" w:eastAsia="Times New Roman" w:hAnsi="Times New Roman" w:cs="Times New Roman"/>
          <w:szCs w:val="20"/>
          <w:lang w:eastAsia="ru-RU"/>
        </w:rPr>
        <w:t>7.7. Положения настоящего Соглашения имеют приоритетное значение по отношению к любым другим отношениям Сторон по Договору и включенным в них нормам о конфиденциальности, регулирующим те же и/или аналогичные отношения между ними.</w:t>
      </w:r>
    </w:p>
    <w:p w:rsidR="00211124" w:rsidRPr="00DF1261" w:rsidRDefault="00211124" w:rsidP="00DF1261">
      <w:pPr>
        <w:spacing w:after="0"/>
        <w:ind w:right="-28"/>
        <w:jc w:val="both"/>
        <w:rPr>
          <w:rFonts w:ascii="Times New Roman" w:eastAsia="Times New Roman" w:hAnsi="Times New Roman" w:cs="Times New Roman"/>
          <w:szCs w:val="20"/>
          <w:lang w:eastAsia="ru-RU"/>
        </w:rPr>
      </w:pPr>
      <w:r w:rsidRPr="00DF1261">
        <w:rPr>
          <w:rFonts w:ascii="Times New Roman" w:eastAsia="Times New Roman" w:hAnsi="Times New Roman" w:cs="Times New Roman"/>
          <w:szCs w:val="20"/>
          <w:lang w:eastAsia="ru-RU"/>
        </w:rPr>
        <w:t>7.8. Любые изменения и дополнения к Соглашению действительны лишь при условии, что они совершены в письменной форме и подписаны надлежащим образом уполномоченными на то представителями Сторон.</w:t>
      </w:r>
    </w:p>
    <w:p w:rsidR="00211124" w:rsidRPr="00DF1261" w:rsidRDefault="00211124" w:rsidP="00DF1261">
      <w:pPr>
        <w:spacing w:after="0"/>
        <w:ind w:right="-28"/>
        <w:jc w:val="both"/>
        <w:rPr>
          <w:rFonts w:ascii="Times New Roman" w:eastAsia="Times New Roman" w:hAnsi="Times New Roman" w:cs="Times New Roman"/>
          <w:szCs w:val="20"/>
          <w:lang w:eastAsia="ru-RU"/>
        </w:rPr>
      </w:pPr>
      <w:r w:rsidRPr="00DF1261">
        <w:rPr>
          <w:rFonts w:ascii="Times New Roman" w:eastAsia="Times New Roman" w:hAnsi="Times New Roman" w:cs="Times New Roman"/>
          <w:szCs w:val="20"/>
          <w:lang w:eastAsia="ru-RU"/>
        </w:rPr>
        <w:t>7.9. Настоящее Соглашение представляет собой исчерпывающую договоренность Сторон по предмету Соглашения. С момента подписания Соглашения все предыдущие переговоры и переписка по нему теряют силу.</w:t>
      </w:r>
    </w:p>
    <w:p w:rsidR="00211124" w:rsidRPr="00DF1261" w:rsidRDefault="00211124" w:rsidP="00DF1261">
      <w:pPr>
        <w:spacing w:after="0"/>
        <w:ind w:right="-28"/>
        <w:jc w:val="both"/>
        <w:rPr>
          <w:rFonts w:ascii="Times New Roman" w:eastAsia="Times New Roman" w:hAnsi="Times New Roman" w:cs="Times New Roman"/>
          <w:szCs w:val="20"/>
          <w:lang w:eastAsia="ru-RU"/>
        </w:rPr>
      </w:pPr>
      <w:r w:rsidRPr="00DF1261">
        <w:rPr>
          <w:rFonts w:ascii="Times New Roman" w:eastAsia="Times New Roman" w:hAnsi="Times New Roman" w:cs="Times New Roman"/>
          <w:szCs w:val="20"/>
          <w:lang w:eastAsia="ru-RU"/>
        </w:rPr>
        <w:t>7.10. Ни одна из Сторон не вправе передавать Третьим лицам полностью или частично свои права и обязанности по настоящему Соглашению без предварительного письменного согласия другой Стороны.</w:t>
      </w:r>
    </w:p>
    <w:p w:rsidR="00211124" w:rsidRPr="00DF1261" w:rsidRDefault="00211124" w:rsidP="00DF1261">
      <w:pPr>
        <w:spacing w:after="0"/>
        <w:ind w:right="-28"/>
        <w:jc w:val="both"/>
        <w:rPr>
          <w:rFonts w:ascii="Times New Roman" w:eastAsia="Times New Roman" w:hAnsi="Times New Roman" w:cs="Times New Roman"/>
          <w:szCs w:val="20"/>
          <w:lang w:eastAsia="ru-RU"/>
        </w:rPr>
      </w:pPr>
      <w:r w:rsidRPr="00DF1261">
        <w:rPr>
          <w:rFonts w:ascii="Times New Roman" w:eastAsia="Times New Roman" w:hAnsi="Times New Roman" w:cs="Times New Roman"/>
          <w:szCs w:val="20"/>
          <w:lang w:eastAsia="ru-RU"/>
        </w:rPr>
        <w:t>7.11. Недействительность или невозможность исполнения любого положения настоящего Соглашения не влияет на действительность или возможность исполнения как любых иных положений Соглашения, так и Соглашения в целом.</w:t>
      </w:r>
    </w:p>
    <w:p w:rsidR="00211124" w:rsidRPr="00DF1261" w:rsidRDefault="00211124" w:rsidP="00DF1261">
      <w:pPr>
        <w:spacing w:after="0"/>
        <w:ind w:right="-28"/>
        <w:jc w:val="both"/>
        <w:rPr>
          <w:rFonts w:ascii="Times New Roman" w:eastAsia="Times New Roman" w:hAnsi="Times New Roman" w:cs="Times New Roman"/>
          <w:szCs w:val="20"/>
          <w:lang w:eastAsia="ru-RU"/>
        </w:rPr>
      </w:pPr>
      <w:r w:rsidRPr="00DF1261">
        <w:rPr>
          <w:rFonts w:ascii="Times New Roman" w:eastAsia="Times New Roman" w:hAnsi="Times New Roman" w:cs="Times New Roman"/>
          <w:szCs w:val="20"/>
          <w:lang w:eastAsia="ru-RU"/>
        </w:rPr>
        <w:t>7.12. Настоящее Соглашение составлено на русском языке в 2 (двух) экземплярах, имеющих равную юридическую силу, по одному для каждой из Сторон.</w:t>
      </w:r>
    </w:p>
    <w:p w:rsidR="00211124" w:rsidRPr="00DF1261" w:rsidRDefault="00211124" w:rsidP="00DF1261">
      <w:pPr>
        <w:spacing w:after="0"/>
        <w:ind w:right="-28"/>
        <w:jc w:val="both"/>
        <w:rPr>
          <w:rFonts w:ascii="Times New Roman" w:eastAsia="Times New Roman" w:hAnsi="Times New Roman" w:cs="Times New Roman"/>
          <w:szCs w:val="20"/>
          <w:lang w:eastAsia="ru-RU"/>
        </w:rPr>
      </w:pPr>
    </w:p>
    <w:tbl>
      <w:tblPr>
        <w:tblW w:w="9508" w:type="dxa"/>
        <w:tblLook w:val="01E0" w:firstRow="1" w:lastRow="1" w:firstColumn="1" w:lastColumn="1" w:noHBand="0" w:noVBand="0"/>
      </w:tblPr>
      <w:tblGrid>
        <w:gridCol w:w="4883"/>
        <w:gridCol w:w="4625"/>
      </w:tblGrid>
      <w:tr w:rsidR="00B45CCA" w:rsidRPr="00DF1261" w:rsidTr="00DE41BC">
        <w:trPr>
          <w:trHeight w:val="2524"/>
        </w:trPr>
        <w:tc>
          <w:tcPr>
            <w:tcW w:w="4883" w:type="dxa"/>
          </w:tcPr>
          <w:p w:rsidR="00B45CCA" w:rsidRPr="00DF1261" w:rsidRDefault="00B45CCA" w:rsidP="00DF1261">
            <w:pPr>
              <w:spacing w:before="120" w:after="0"/>
              <w:ind w:right="492"/>
              <w:rPr>
                <w:rFonts w:ascii="Times New Roman" w:eastAsia="Times New Roman" w:hAnsi="Times New Roman" w:cs="Times New Roman"/>
                <w:b/>
                <w:bCs/>
                <w:iCs/>
                <w:szCs w:val="20"/>
                <w:lang w:eastAsia="ru-RU"/>
              </w:rPr>
            </w:pPr>
            <w:r w:rsidRPr="00DF1261">
              <w:rPr>
                <w:rFonts w:ascii="Times New Roman" w:eastAsia="Times New Roman" w:hAnsi="Times New Roman" w:cs="Times New Roman"/>
                <w:b/>
                <w:bCs/>
                <w:iCs/>
                <w:szCs w:val="20"/>
                <w:lang w:eastAsia="ru-RU"/>
              </w:rPr>
              <w:t>От имени Принципала:</w:t>
            </w:r>
          </w:p>
          <w:p w:rsidR="00B45CCA" w:rsidRPr="00DF1261" w:rsidRDefault="00B45CCA" w:rsidP="006222F6">
            <w:pPr>
              <w:spacing w:after="0"/>
              <w:rPr>
                <w:rFonts w:ascii="Times New Roman" w:eastAsia="Times New Roman" w:hAnsi="Times New Roman" w:cs="Times New Roman"/>
                <w:szCs w:val="20"/>
              </w:rPr>
            </w:pPr>
          </w:p>
        </w:tc>
        <w:tc>
          <w:tcPr>
            <w:tcW w:w="4625" w:type="dxa"/>
          </w:tcPr>
          <w:p w:rsidR="00B45CCA" w:rsidRPr="00DF1261" w:rsidRDefault="00B45CCA" w:rsidP="00DF1261">
            <w:pPr>
              <w:spacing w:before="120" w:after="0"/>
              <w:jc w:val="right"/>
              <w:rPr>
                <w:rFonts w:ascii="Times New Roman" w:eastAsia="Times New Roman" w:hAnsi="Times New Roman" w:cs="Times New Roman"/>
                <w:b/>
                <w:iCs/>
                <w:szCs w:val="20"/>
                <w:lang w:eastAsia="ru-RU"/>
              </w:rPr>
            </w:pPr>
            <w:r w:rsidRPr="00DF1261">
              <w:rPr>
                <w:rFonts w:ascii="Times New Roman" w:eastAsia="Times New Roman" w:hAnsi="Times New Roman" w:cs="Times New Roman"/>
                <w:b/>
                <w:iCs/>
                <w:szCs w:val="20"/>
                <w:lang w:eastAsia="ru-RU"/>
              </w:rPr>
              <w:t>От имени Агента:</w:t>
            </w:r>
          </w:p>
          <w:p w:rsidR="00D03848" w:rsidRDefault="00D03848" w:rsidP="00D03848">
            <w:pPr>
              <w:jc w:val="right"/>
              <w:rPr>
                <w:rFonts w:ascii="Times New Roman" w:eastAsia="Times New Roman" w:hAnsi="Times New Roman" w:cs="Times New Roman"/>
                <w:szCs w:val="20"/>
                <w:lang w:eastAsia="ru-RU"/>
              </w:rPr>
            </w:pPr>
          </w:p>
          <w:p w:rsidR="006222F6" w:rsidRDefault="006222F6" w:rsidP="00D03848">
            <w:pPr>
              <w:jc w:val="right"/>
              <w:rPr>
                <w:rFonts w:ascii="Times New Roman" w:eastAsia="Times New Roman" w:hAnsi="Times New Roman" w:cs="Times New Roman"/>
                <w:szCs w:val="20"/>
                <w:lang w:eastAsia="ru-RU"/>
              </w:rPr>
            </w:pPr>
          </w:p>
          <w:p w:rsidR="006222F6" w:rsidRDefault="006222F6" w:rsidP="00D03848">
            <w:pPr>
              <w:jc w:val="right"/>
              <w:rPr>
                <w:rFonts w:ascii="Times New Roman" w:eastAsia="Times New Roman" w:hAnsi="Times New Roman" w:cs="Times New Roman"/>
                <w:szCs w:val="20"/>
                <w:lang w:eastAsia="ru-RU"/>
              </w:rPr>
            </w:pPr>
          </w:p>
          <w:p w:rsidR="006222F6" w:rsidRDefault="006222F6" w:rsidP="00D03848">
            <w:pPr>
              <w:jc w:val="right"/>
              <w:rPr>
                <w:rFonts w:ascii="Times New Roman" w:eastAsia="Times New Roman" w:hAnsi="Times New Roman" w:cs="Times New Roman"/>
                <w:szCs w:val="20"/>
                <w:lang w:eastAsia="ru-RU"/>
              </w:rPr>
            </w:pPr>
          </w:p>
          <w:p w:rsidR="006222F6" w:rsidRDefault="006222F6" w:rsidP="00D03848">
            <w:pPr>
              <w:jc w:val="right"/>
              <w:rPr>
                <w:rFonts w:ascii="Times New Roman" w:eastAsia="Times New Roman" w:hAnsi="Times New Roman" w:cs="Times New Roman"/>
                <w:szCs w:val="20"/>
                <w:lang w:eastAsia="ru-RU"/>
              </w:rPr>
            </w:pPr>
          </w:p>
          <w:p w:rsidR="006222F6" w:rsidRDefault="006222F6" w:rsidP="00D03848">
            <w:pPr>
              <w:jc w:val="right"/>
              <w:rPr>
                <w:rFonts w:ascii="Times New Roman" w:eastAsia="Times New Roman" w:hAnsi="Times New Roman" w:cs="Times New Roman"/>
                <w:szCs w:val="20"/>
                <w:lang w:eastAsia="ru-RU"/>
              </w:rPr>
            </w:pPr>
          </w:p>
          <w:p w:rsidR="006222F6" w:rsidRDefault="006222F6" w:rsidP="00D03848">
            <w:pPr>
              <w:jc w:val="right"/>
              <w:rPr>
                <w:rFonts w:ascii="Times New Roman" w:eastAsia="Times New Roman" w:hAnsi="Times New Roman" w:cs="Times New Roman"/>
                <w:b/>
                <w:szCs w:val="20"/>
                <w:lang w:eastAsia="ru-RU"/>
              </w:rPr>
            </w:pPr>
          </w:p>
          <w:p w:rsidR="00D03848" w:rsidRPr="00D03848" w:rsidRDefault="00D03848" w:rsidP="00D03848">
            <w:pPr>
              <w:jc w:val="right"/>
              <w:rPr>
                <w:rFonts w:ascii="Times New Roman" w:eastAsia="Times New Roman" w:hAnsi="Times New Roman" w:cs="Times New Roman"/>
                <w:b/>
                <w:szCs w:val="20"/>
                <w:lang w:eastAsia="ru-RU"/>
              </w:rPr>
            </w:pPr>
          </w:p>
        </w:tc>
      </w:tr>
    </w:tbl>
    <w:p w:rsidR="00211124" w:rsidRPr="00DF1261" w:rsidRDefault="00211124" w:rsidP="00D03848">
      <w:pPr>
        <w:spacing w:after="0"/>
        <w:jc w:val="right"/>
        <w:rPr>
          <w:rFonts w:ascii="Times New Roman" w:eastAsia="Times New Roman" w:hAnsi="Times New Roman" w:cs="Times New Roman"/>
          <w:b/>
          <w:bCs/>
          <w:szCs w:val="20"/>
        </w:rPr>
      </w:pPr>
      <w:r w:rsidRPr="00DF1261">
        <w:rPr>
          <w:rFonts w:ascii="Times New Roman" w:eastAsia="Times New Roman" w:hAnsi="Times New Roman" w:cs="Times New Roman"/>
          <w:b/>
          <w:bCs/>
          <w:szCs w:val="20"/>
        </w:rPr>
        <w:t xml:space="preserve">Приложение № 8  </w:t>
      </w:r>
    </w:p>
    <w:p w:rsidR="00211124" w:rsidRPr="00DF1261" w:rsidRDefault="00211124" w:rsidP="00DF1261">
      <w:pPr>
        <w:spacing w:after="120"/>
        <w:rPr>
          <w:rFonts w:ascii="Times New Roman" w:eastAsia="Times New Roman" w:hAnsi="Times New Roman" w:cs="Times New Roman"/>
          <w:b/>
          <w:bCs/>
          <w:szCs w:val="20"/>
        </w:rPr>
      </w:pPr>
      <w:r w:rsidRPr="00DF1261">
        <w:rPr>
          <w:rFonts w:ascii="Times New Roman" w:eastAsia="Times New Roman" w:hAnsi="Times New Roman" w:cs="Times New Roman"/>
          <w:b/>
          <w:bCs/>
          <w:szCs w:val="20"/>
        </w:rPr>
        <w:t xml:space="preserve">                         к Агентскому договору № ________ от «______» _________________ 20</w:t>
      </w:r>
      <w:r w:rsidR="00B26413" w:rsidRPr="00DF1261">
        <w:rPr>
          <w:rFonts w:ascii="Times New Roman" w:eastAsia="Times New Roman" w:hAnsi="Times New Roman" w:cs="Times New Roman"/>
          <w:b/>
          <w:bCs/>
          <w:szCs w:val="20"/>
        </w:rPr>
        <w:t>2</w:t>
      </w:r>
      <w:r w:rsidRPr="00DF1261">
        <w:rPr>
          <w:rFonts w:ascii="Times New Roman" w:eastAsia="Times New Roman" w:hAnsi="Times New Roman" w:cs="Times New Roman"/>
          <w:b/>
          <w:bCs/>
          <w:szCs w:val="20"/>
        </w:rPr>
        <w:t xml:space="preserve">_ </w:t>
      </w:r>
    </w:p>
    <w:p w:rsidR="00211124" w:rsidRPr="00DF1261" w:rsidRDefault="00211124" w:rsidP="00DF1261">
      <w:pPr>
        <w:spacing w:after="120"/>
        <w:rPr>
          <w:rFonts w:ascii="Times New Roman" w:eastAsia="Times New Roman" w:hAnsi="Times New Roman" w:cs="Times New Roman"/>
          <w:b/>
          <w:bCs/>
          <w:szCs w:val="20"/>
        </w:rPr>
      </w:pPr>
    </w:p>
    <w:p w:rsidR="00122174" w:rsidRPr="00DF1261" w:rsidRDefault="00122174" w:rsidP="00DF1261">
      <w:pPr>
        <w:widowControl w:val="0"/>
        <w:jc w:val="center"/>
        <w:rPr>
          <w:rFonts w:ascii="Times New Roman" w:hAnsi="Times New Roman" w:cs="Times New Roman"/>
          <w:b/>
          <w:szCs w:val="20"/>
        </w:rPr>
      </w:pPr>
      <w:r w:rsidRPr="00DF1261">
        <w:rPr>
          <w:rFonts w:ascii="Times New Roman" w:hAnsi="Times New Roman" w:cs="Times New Roman"/>
          <w:b/>
          <w:szCs w:val="20"/>
        </w:rPr>
        <w:t>Соглашение об осуществлении документооборота в электронном виде</w:t>
      </w:r>
    </w:p>
    <w:p w:rsidR="00122174" w:rsidRPr="00DF1261" w:rsidRDefault="00122174" w:rsidP="00DF1261">
      <w:pPr>
        <w:widowControl w:val="0"/>
        <w:jc w:val="center"/>
        <w:rPr>
          <w:rFonts w:ascii="Times New Roman" w:hAnsi="Times New Roman" w:cs="Times New Roman"/>
          <w:b/>
          <w:szCs w:val="20"/>
        </w:rPr>
      </w:pPr>
      <w:r w:rsidRPr="00DF1261" w:rsidDel="00C8547C">
        <w:rPr>
          <w:rFonts w:ascii="Times New Roman" w:hAnsi="Times New Roman" w:cs="Times New Roman"/>
          <w:b/>
          <w:szCs w:val="20"/>
        </w:rPr>
        <w:t xml:space="preserve"> </w:t>
      </w:r>
    </w:p>
    <w:p w:rsidR="00122174" w:rsidRPr="00DF1261" w:rsidRDefault="00122174" w:rsidP="00DF1261">
      <w:pPr>
        <w:pStyle w:val="Default"/>
        <w:widowControl w:val="0"/>
        <w:spacing w:line="276" w:lineRule="auto"/>
        <w:rPr>
          <w:sz w:val="22"/>
          <w:szCs w:val="20"/>
        </w:rPr>
      </w:pPr>
      <w:r w:rsidRPr="00DF1261">
        <w:rPr>
          <w:b/>
          <w:bCs/>
          <w:sz w:val="22"/>
          <w:szCs w:val="20"/>
        </w:rPr>
        <w:t xml:space="preserve">1. Термины и определения </w:t>
      </w:r>
    </w:p>
    <w:p w:rsidR="00122174" w:rsidRPr="00DF1261" w:rsidRDefault="00122174" w:rsidP="00DF1261">
      <w:pPr>
        <w:pStyle w:val="Default"/>
        <w:widowControl w:val="0"/>
        <w:spacing w:line="276" w:lineRule="auto"/>
        <w:jc w:val="both"/>
        <w:rPr>
          <w:sz w:val="22"/>
          <w:szCs w:val="20"/>
        </w:rPr>
      </w:pPr>
      <w:r w:rsidRPr="00DF1261">
        <w:rPr>
          <w:sz w:val="22"/>
          <w:szCs w:val="20"/>
        </w:rPr>
        <w:t xml:space="preserve">Для целей настоящего Соглашения нижеизложенные термины используются в следующих значениях: </w:t>
      </w:r>
    </w:p>
    <w:p w:rsidR="00122174" w:rsidRPr="00DF1261" w:rsidRDefault="00122174" w:rsidP="00DF1261">
      <w:pPr>
        <w:pStyle w:val="Default"/>
        <w:widowControl w:val="0"/>
        <w:spacing w:line="276" w:lineRule="auto"/>
        <w:jc w:val="both"/>
        <w:rPr>
          <w:sz w:val="22"/>
          <w:szCs w:val="20"/>
        </w:rPr>
      </w:pPr>
      <w:r w:rsidRPr="00DF1261">
        <w:rPr>
          <w:b/>
          <w:bCs/>
          <w:sz w:val="22"/>
          <w:szCs w:val="20"/>
        </w:rPr>
        <w:t xml:space="preserve">1.1. </w:t>
      </w:r>
      <w:r w:rsidRPr="00DF1261">
        <w:rPr>
          <w:b/>
          <w:bCs/>
          <w:i/>
          <w:iCs/>
          <w:sz w:val="22"/>
          <w:szCs w:val="20"/>
        </w:rPr>
        <w:t xml:space="preserve">Электронная подпись (ЭП) </w:t>
      </w:r>
      <w:r w:rsidRPr="00DF1261">
        <w:rPr>
          <w:sz w:val="22"/>
          <w:szCs w:val="20"/>
        </w:rPr>
        <w:t xml:space="preserve">- усиленная квалифицированная электронная подпись, соответствующая требованиям Федерального закона от 06.04.2011 № 63-ФЗ «Об электронной подписи» и действующему законодательству РФ в сфере электронной подписи. </w:t>
      </w:r>
    </w:p>
    <w:p w:rsidR="00122174" w:rsidRPr="00DF1261" w:rsidRDefault="00122174" w:rsidP="00DF1261">
      <w:pPr>
        <w:pStyle w:val="Default"/>
        <w:widowControl w:val="0"/>
        <w:spacing w:line="276" w:lineRule="auto"/>
        <w:jc w:val="both"/>
        <w:rPr>
          <w:sz w:val="22"/>
          <w:szCs w:val="20"/>
        </w:rPr>
      </w:pPr>
      <w:r w:rsidRPr="00DF1261">
        <w:rPr>
          <w:b/>
          <w:bCs/>
          <w:sz w:val="22"/>
          <w:szCs w:val="20"/>
        </w:rPr>
        <w:t xml:space="preserve">1.2. </w:t>
      </w:r>
      <w:r w:rsidRPr="00DF1261">
        <w:rPr>
          <w:b/>
          <w:bCs/>
          <w:i/>
          <w:iCs/>
          <w:sz w:val="22"/>
          <w:szCs w:val="20"/>
        </w:rPr>
        <w:t xml:space="preserve">Электронный документооборот (ЭД) </w:t>
      </w:r>
      <w:r w:rsidRPr="00DF1261">
        <w:rPr>
          <w:sz w:val="22"/>
          <w:szCs w:val="20"/>
        </w:rPr>
        <w:t xml:space="preserve">– процесс обмена между Сторонами в системе ЭД документами, составленными в электронном виде и подписанными ЭП. </w:t>
      </w:r>
    </w:p>
    <w:p w:rsidR="00122174" w:rsidRPr="00DF1261" w:rsidRDefault="00122174" w:rsidP="00DF1261">
      <w:pPr>
        <w:pStyle w:val="Default"/>
        <w:widowControl w:val="0"/>
        <w:spacing w:line="276" w:lineRule="auto"/>
        <w:jc w:val="both"/>
        <w:rPr>
          <w:sz w:val="22"/>
          <w:szCs w:val="20"/>
        </w:rPr>
      </w:pPr>
      <w:r w:rsidRPr="00DF1261">
        <w:rPr>
          <w:b/>
          <w:bCs/>
          <w:sz w:val="22"/>
          <w:szCs w:val="20"/>
        </w:rPr>
        <w:lastRenderedPageBreak/>
        <w:t xml:space="preserve">1.3. </w:t>
      </w:r>
      <w:r w:rsidRPr="00DF1261">
        <w:rPr>
          <w:b/>
          <w:bCs/>
          <w:i/>
          <w:iCs/>
          <w:sz w:val="22"/>
          <w:szCs w:val="20"/>
        </w:rPr>
        <w:t xml:space="preserve">Оператор ЭД </w:t>
      </w:r>
      <w:r w:rsidRPr="00DF1261">
        <w:rPr>
          <w:sz w:val="22"/>
          <w:szCs w:val="20"/>
        </w:rPr>
        <w:t xml:space="preserve">– организация, обеспечивающая обмен открытой и конфиденциальной информацией по телекоммуникационным каналам связи в рамках электронного документооборота между Сторонами в системе ЭД. Оператором ЭД является ООО «Компания «Тензор» и АО «ПФ «СКБ Контур». </w:t>
      </w:r>
    </w:p>
    <w:p w:rsidR="00122174" w:rsidRPr="00DF1261" w:rsidRDefault="00122174" w:rsidP="00DF1261">
      <w:pPr>
        <w:pStyle w:val="Default"/>
        <w:widowControl w:val="0"/>
        <w:spacing w:line="276" w:lineRule="auto"/>
        <w:jc w:val="both"/>
        <w:rPr>
          <w:sz w:val="22"/>
          <w:szCs w:val="20"/>
        </w:rPr>
      </w:pPr>
      <w:r w:rsidRPr="00DF1261">
        <w:rPr>
          <w:b/>
          <w:bCs/>
          <w:sz w:val="22"/>
          <w:szCs w:val="20"/>
        </w:rPr>
        <w:t xml:space="preserve">1.4. </w:t>
      </w:r>
      <w:r w:rsidRPr="00DF1261">
        <w:rPr>
          <w:b/>
          <w:bCs/>
          <w:i/>
          <w:iCs/>
          <w:sz w:val="22"/>
          <w:szCs w:val="20"/>
        </w:rPr>
        <w:t xml:space="preserve">Направляющая Сторона </w:t>
      </w:r>
      <w:r w:rsidRPr="00DF1261">
        <w:rPr>
          <w:sz w:val="22"/>
          <w:szCs w:val="20"/>
        </w:rPr>
        <w:t xml:space="preserve">– Сторона, направляющая документ в электронном виде, подписанный ЭП, в системе ЭД по телекоммуникационным каналам связи другой Стороне. </w:t>
      </w:r>
    </w:p>
    <w:p w:rsidR="00122174" w:rsidRPr="00DF1261" w:rsidRDefault="00122174" w:rsidP="00DF1261">
      <w:pPr>
        <w:pStyle w:val="Default"/>
        <w:widowControl w:val="0"/>
        <w:spacing w:line="276" w:lineRule="auto"/>
        <w:jc w:val="both"/>
        <w:rPr>
          <w:sz w:val="22"/>
          <w:szCs w:val="20"/>
        </w:rPr>
      </w:pPr>
      <w:r w:rsidRPr="00DF1261">
        <w:rPr>
          <w:b/>
          <w:bCs/>
          <w:sz w:val="22"/>
          <w:szCs w:val="20"/>
        </w:rPr>
        <w:t xml:space="preserve">1.5. </w:t>
      </w:r>
      <w:r w:rsidRPr="00DF1261">
        <w:rPr>
          <w:b/>
          <w:bCs/>
          <w:i/>
          <w:iCs/>
          <w:sz w:val="22"/>
          <w:szCs w:val="20"/>
        </w:rPr>
        <w:t xml:space="preserve">Получающая Сторона </w:t>
      </w:r>
      <w:r w:rsidRPr="00DF1261">
        <w:rPr>
          <w:sz w:val="22"/>
          <w:szCs w:val="20"/>
        </w:rPr>
        <w:t xml:space="preserve">– Сторона, получающая от Направляющей Стороны документ в электронном виде, подписанный ЭП, в системе ЭД по телекоммуникационным каналам связи. </w:t>
      </w:r>
    </w:p>
    <w:p w:rsidR="00122174" w:rsidRPr="00DF1261" w:rsidRDefault="00122174" w:rsidP="00DF1261">
      <w:pPr>
        <w:pStyle w:val="Default"/>
        <w:widowControl w:val="0"/>
        <w:spacing w:line="276" w:lineRule="auto"/>
        <w:jc w:val="both"/>
        <w:rPr>
          <w:sz w:val="22"/>
          <w:szCs w:val="20"/>
        </w:rPr>
      </w:pPr>
      <w:r w:rsidRPr="00DF1261">
        <w:rPr>
          <w:b/>
          <w:bCs/>
          <w:sz w:val="22"/>
          <w:szCs w:val="20"/>
        </w:rPr>
        <w:t xml:space="preserve">1.6. </w:t>
      </w:r>
      <w:r w:rsidRPr="00DF1261">
        <w:rPr>
          <w:b/>
          <w:bCs/>
          <w:i/>
          <w:iCs/>
          <w:sz w:val="22"/>
          <w:szCs w:val="20"/>
        </w:rPr>
        <w:t xml:space="preserve">Исходящий электронный документооборот </w:t>
      </w:r>
      <w:r w:rsidRPr="00DF1261">
        <w:rPr>
          <w:sz w:val="22"/>
          <w:szCs w:val="20"/>
        </w:rPr>
        <w:t xml:space="preserve">– процесс отправления Ростелеком документов в электронном виде через систему ЭД по телекоммуникационным каналам связи другой Стороне. </w:t>
      </w:r>
    </w:p>
    <w:p w:rsidR="00122174" w:rsidRPr="00DF1261" w:rsidRDefault="00122174" w:rsidP="00DF1261">
      <w:pPr>
        <w:pStyle w:val="Default"/>
        <w:widowControl w:val="0"/>
        <w:spacing w:line="276" w:lineRule="auto"/>
        <w:jc w:val="both"/>
        <w:rPr>
          <w:sz w:val="22"/>
          <w:szCs w:val="20"/>
        </w:rPr>
      </w:pPr>
      <w:r w:rsidRPr="00DF1261">
        <w:rPr>
          <w:b/>
          <w:bCs/>
          <w:sz w:val="22"/>
          <w:szCs w:val="20"/>
        </w:rPr>
        <w:t xml:space="preserve">1.7. </w:t>
      </w:r>
      <w:r w:rsidRPr="00DF1261">
        <w:rPr>
          <w:b/>
          <w:bCs/>
          <w:i/>
          <w:iCs/>
          <w:sz w:val="22"/>
          <w:szCs w:val="20"/>
        </w:rPr>
        <w:t xml:space="preserve">Входящий электронный документооборот </w:t>
      </w:r>
      <w:r w:rsidRPr="00DF1261">
        <w:rPr>
          <w:sz w:val="22"/>
          <w:szCs w:val="20"/>
        </w:rPr>
        <w:t xml:space="preserve">– процесс приема Ростелеком документов в электронном виде через систему ЭД по телекоммуникационным каналам связи от другой Стороны. </w:t>
      </w:r>
    </w:p>
    <w:p w:rsidR="00122174" w:rsidRPr="00DF1261" w:rsidRDefault="00122174" w:rsidP="00DF1261">
      <w:pPr>
        <w:pStyle w:val="Default"/>
        <w:widowControl w:val="0"/>
        <w:spacing w:line="276" w:lineRule="auto"/>
        <w:rPr>
          <w:sz w:val="22"/>
          <w:szCs w:val="20"/>
        </w:rPr>
      </w:pPr>
    </w:p>
    <w:p w:rsidR="00122174" w:rsidRPr="00DF1261" w:rsidRDefault="00122174" w:rsidP="00DF1261">
      <w:pPr>
        <w:pStyle w:val="Default"/>
        <w:widowControl w:val="0"/>
        <w:spacing w:line="276" w:lineRule="auto"/>
        <w:rPr>
          <w:sz w:val="22"/>
          <w:szCs w:val="20"/>
        </w:rPr>
      </w:pPr>
      <w:r w:rsidRPr="00DF1261">
        <w:rPr>
          <w:b/>
          <w:bCs/>
          <w:sz w:val="22"/>
          <w:szCs w:val="20"/>
        </w:rPr>
        <w:t xml:space="preserve">2. Предмет Соглашения и общие обязательства Сторон </w:t>
      </w:r>
    </w:p>
    <w:p w:rsidR="00122174" w:rsidRPr="00DF1261" w:rsidRDefault="00122174" w:rsidP="00DF1261">
      <w:pPr>
        <w:pStyle w:val="Default"/>
        <w:widowControl w:val="0"/>
        <w:spacing w:line="276" w:lineRule="auto"/>
        <w:jc w:val="both"/>
        <w:rPr>
          <w:sz w:val="22"/>
          <w:szCs w:val="20"/>
        </w:rPr>
      </w:pPr>
      <w:r w:rsidRPr="00DF1261">
        <w:rPr>
          <w:b/>
          <w:bCs/>
          <w:sz w:val="22"/>
          <w:szCs w:val="20"/>
        </w:rPr>
        <w:t xml:space="preserve">2.1. </w:t>
      </w:r>
      <w:r w:rsidRPr="00DF1261">
        <w:rPr>
          <w:sz w:val="22"/>
          <w:szCs w:val="20"/>
        </w:rPr>
        <w:t xml:space="preserve">Электронный обмен документами осуществляется Сторонами в соответствии с действующим законодательством РФ, в том числе Гражданским кодексом РФ, Налоговым кодексом РФ, Федеральным законом от 06.04.2011 года N 63-ФЗ «Об электронной подписи», Приказом Министерства финансов РФ от 10.11.2015 года № 174н «Об утверждении Порядка выставления и получения счетов-фактур в электронной форме по телекоммуникационным каналам связи с применением усиленной квалифицированной электронной подписи». </w:t>
      </w:r>
    </w:p>
    <w:p w:rsidR="00122174" w:rsidRPr="00DF1261" w:rsidRDefault="00122174" w:rsidP="00DF1261">
      <w:pPr>
        <w:pStyle w:val="Default"/>
        <w:widowControl w:val="0"/>
        <w:spacing w:line="276" w:lineRule="auto"/>
        <w:jc w:val="both"/>
        <w:rPr>
          <w:sz w:val="22"/>
          <w:szCs w:val="20"/>
        </w:rPr>
      </w:pPr>
    </w:p>
    <w:p w:rsidR="00122174" w:rsidRPr="00DF1261" w:rsidRDefault="00122174" w:rsidP="00DF1261">
      <w:pPr>
        <w:pStyle w:val="Default"/>
        <w:widowControl w:val="0"/>
        <w:spacing w:line="276" w:lineRule="auto"/>
        <w:ind w:firstLine="360"/>
        <w:jc w:val="both"/>
        <w:rPr>
          <w:sz w:val="22"/>
          <w:szCs w:val="20"/>
        </w:rPr>
      </w:pPr>
      <w:r w:rsidRPr="00DF1261">
        <w:rPr>
          <w:sz w:val="22"/>
          <w:szCs w:val="20"/>
        </w:rPr>
        <w:t xml:space="preserve">Электронный обмен документами осуществляется в рамках обмена Сторонами, следующими документами, а именно: </w:t>
      </w:r>
    </w:p>
    <w:p w:rsidR="00122174" w:rsidRPr="00DF1261" w:rsidRDefault="00122174" w:rsidP="00DF1261">
      <w:pPr>
        <w:pStyle w:val="Default"/>
        <w:widowControl w:val="0"/>
        <w:numPr>
          <w:ilvl w:val="0"/>
          <w:numId w:val="39"/>
        </w:numPr>
        <w:spacing w:line="276" w:lineRule="auto"/>
        <w:jc w:val="both"/>
        <w:rPr>
          <w:sz w:val="22"/>
          <w:szCs w:val="20"/>
        </w:rPr>
      </w:pPr>
      <w:r w:rsidRPr="00DF1261">
        <w:rPr>
          <w:sz w:val="22"/>
          <w:szCs w:val="20"/>
        </w:rPr>
        <w:t xml:space="preserve">Счет-фактура (в формате XML, утвержденном Приказом ФНС России от 19.12.2018 N ММВ-7-15/820@ «Об утверждении формата счета-фактуры и формата представления документа об отгрузке товаров (выполнении работ), передаче имущественных прав (документа об оказании услуг), включающего в себя счет-фактуру, в электронной форме» и утвержденном Приказом ФНС России от 13.04.2016 N ММВ-7-15/189@) «Об утверждении формата корректировочного счета-фактуры и формата представления документа об изменении стоимости отгруженных товаров (выполненных работ, оказанных услуг), переданных имущественных прав, включающего в себя корректировочный счет-фактуру, в электронной форме»; </w:t>
      </w:r>
    </w:p>
    <w:p w:rsidR="00122174" w:rsidRPr="00DF1261" w:rsidRDefault="00122174" w:rsidP="00DF1261">
      <w:pPr>
        <w:pStyle w:val="Default"/>
        <w:widowControl w:val="0"/>
        <w:numPr>
          <w:ilvl w:val="0"/>
          <w:numId w:val="39"/>
        </w:numPr>
        <w:spacing w:line="276" w:lineRule="auto"/>
        <w:jc w:val="both"/>
        <w:rPr>
          <w:sz w:val="22"/>
          <w:szCs w:val="20"/>
        </w:rPr>
      </w:pPr>
      <w:r w:rsidRPr="00DF1261">
        <w:rPr>
          <w:sz w:val="22"/>
          <w:szCs w:val="20"/>
        </w:rPr>
        <w:t xml:space="preserve">Акт об оказании Услуг (в формате XML, утвержденном Приказом ФНС России от 19.12.2018 N ММВ-7-15/820@ «Об утверждении формата счета-фактуры и формата </w:t>
      </w:r>
      <w:r w:rsidRPr="00DF1261">
        <w:rPr>
          <w:color w:val="auto"/>
          <w:sz w:val="22"/>
          <w:szCs w:val="20"/>
        </w:rPr>
        <w:t xml:space="preserve">представления документа об отгрузке товаров (выполнении работ), передаче имущественных прав (документа об оказании услуг), включающего в себя счет-фактуру, в электронной форме» и утвержденном Приказом ФНС России от 30.11.2015 N ММВ-7-10/552@ «Об утверждении формата представления документа о передаче результатов работ (документа об оказании услуг) в электронной форме»; </w:t>
      </w:r>
    </w:p>
    <w:p w:rsidR="00122174" w:rsidRPr="00DF1261" w:rsidRDefault="00122174" w:rsidP="00DF1261">
      <w:pPr>
        <w:pStyle w:val="Default"/>
        <w:widowControl w:val="0"/>
        <w:numPr>
          <w:ilvl w:val="0"/>
          <w:numId w:val="39"/>
        </w:numPr>
        <w:spacing w:line="276" w:lineRule="auto"/>
        <w:jc w:val="both"/>
        <w:rPr>
          <w:color w:val="auto"/>
          <w:sz w:val="22"/>
          <w:szCs w:val="20"/>
        </w:rPr>
      </w:pPr>
      <w:r w:rsidRPr="00DF1261">
        <w:rPr>
          <w:color w:val="auto"/>
          <w:sz w:val="22"/>
          <w:szCs w:val="20"/>
        </w:rPr>
        <w:t xml:space="preserve">Товарная накладная ТОРГ 12 (в формате XML, утвержденном Приказом ФНС России от 19.12.2018 N ММВ-7-15/820@ «Об утверждении формата счета-фактуры и формата представления документа об отгрузке товаров (выполнении работ), передаче имущественных прав (документа об оказании услуг), включающего в себя счет-фактуру, в электронной форме» и утвержденном Приказом ФНС России от 30.11.2015 N ММВ-7-10/551@ «Об утверждении формата представления документа о передаче товаров при торговых операциях в электронной форме»; </w:t>
      </w:r>
    </w:p>
    <w:p w:rsidR="00122174" w:rsidRPr="00DF1261" w:rsidRDefault="00122174" w:rsidP="00DF1261">
      <w:pPr>
        <w:pStyle w:val="Default"/>
        <w:widowControl w:val="0"/>
        <w:numPr>
          <w:ilvl w:val="0"/>
          <w:numId w:val="39"/>
        </w:numPr>
        <w:spacing w:line="276" w:lineRule="auto"/>
        <w:jc w:val="both"/>
        <w:rPr>
          <w:color w:val="auto"/>
          <w:sz w:val="22"/>
          <w:szCs w:val="20"/>
        </w:rPr>
      </w:pPr>
      <w:r w:rsidRPr="00DF1261">
        <w:rPr>
          <w:color w:val="auto"/>
          <w:sz w:val="22"/>
          <w:szCs w:val="20"/>
        </w:rPr>
        <w:t xml:space="preserve">Акт о приемке выполненных работ (форма № КС-2); </w:t>
      </w:r>
    </w:p>
    <w:p w:rsidR="00122174" w:rsidRPr="00DF1261" w:rsidRDefault="00122174" w:rsidP="00DF1261">
      <w:pPr>
        <w:pStyle w:val="Default"/>
        <w:widowControl w:val="0"/>
        <w:numPr>
          <w:ilvl w:val="0"/>
          <w:numId w:val="39"/>
        </w:numPr>
        <w:spacing w:line="276" w:lineRule="auto"/>
        <w:jc w:val="both"/>
        <w:rPr>
          <w:color w:val="auto"/>
          <w:sz w:val="22"/>
          <w:szCs w:val="20"/>
        </w:rPr>
      </w:pPr>
      <w:r w:rsidRPr="00DF1261">
        <w:rPr>
          <w:color w:val="auto"/>
          <w:sz w:val="22"/>
          <w:szCs w:val="20"/>
        </w:rPr>
        <w:t xml:space="preserve">Справка о стоимости выполненных работ и затрат (форма № КС-3); </w:t>
      </w:r>
    </w:p>
    <w:p w:rsidR="00122174" w:rsidRPr="00DF1261" w:rsidRDefault="00122174" w:rsidP="00DF1261">
      <w:pPr>
        <w:pStyle w:val="Default"/>
        <w:widowControl w:val="0"/>
        <w:numPr>
          <w:ilvl w:val="0"/>
          <w:numId w:val="39"/>
        </w:numPr>
        <w:spacing w:line="276" w:lineRule="auto"/>
        <w:jc w:val="both"/>
        <w:rPr>
          <w:color w:val="auto"/>
          <w:sz w:val="22"/>
          <w:szCs w:val="20"/>
        </w:rPr>
      </w:pPr>
      <w:r w:rsidRPr="00DF1261">
        <w:rPr>
          <w:color w:val="auto"/>
          <w:sz w:val="22"/>
          <w:szCs w:val="20"/>
        </w:rPr>
        <w:t xml:space="preserve">Счет на оплату; </w:t>
      </w:r>
    </w:p>
    <w:p w:rsidR="00122174" w:rsidRPr="00DF1261" w:rsidRDefault="00122174" w:rsidP="00DF1261">
      <w:pPr>
        <w:pStyle w:val="Default"/>
        <w:widowControl w:val="0"/>
        <w:spacing w:line="276" w:lineRule="auto"/>
        <w:ind w:firstLine="360"/>
        <w:jc w:val="both"/>
        <w:rPr>
          <w:color w:val="auto"/>
          <w:sz w:val="22"/>
          <w:szCs w:val="20"/>
        </w:rPr>
      </w:pPr>
      <w:r w:rsidRPr="00DF1261">
        <w:rPr>
          <w:color w:val="auto"/>
          <w:sz w:val="22"/>
          <w:szCs w:val="20"/>
        </w:rPr>
        <w:t xml:space="preserve">Инициированные со стороны ПАО Ростелеком договорные документы: договор, приложение к договору, дополнительные соглашения к договору, заказы к договору, а также счет без подписания сторонами договора в письменном виде. </w:t>
      </w:r>
    </w:p>
    <w:p w:rsidR="00122174" w:rsidRPr="00DF1261" w:rsidRDefault="00122174" w:rsidP="00DF1261">
      <w:pPr>
        <w:pStyle w:val="Default"/>
        <w:widowControl w:val="0"/>
        <w:spacing w:line="276" w:lineRule="auto"/>
        <w:jc w:val="both"/>
        <w:rPr>
          <w:color w:val="auto"/>
          <w:sz w:val="22"/>
          <w:szCs w:val="20"/>
        </w:rPr>
      </w:pPr>
      <w:r w:rsidRPr="00DF1261">
        <w:rPr>
          <w:b/>
          <w:bCs/>
          <w:color w:val="auto"/>
          <w:sz w:val="22"/>
          <w:szCs w:val="20"/>
        </w:rPr>
        <w:t xml:space="preserve">2.2. </w:t>
      </w:r>
      <w:r w:rsidRPr="00DF1261">
        <w:rPr>
          <w:color w:val="auto"/>
          <w:sz w:val="22"/>
          <w:szCs w:val="20"/>
        </w:rPr>
        <w:t xml:space="preserve">Обмен всеми иными документами осуществляется на бумажном носителе: </w:t>
      </w:r>
    </w:p>
    <w:p w:rsidR="00122174" w:rsidRPr="00DF1261" w:rsidRDefault="00122174" w:rsidP="00DF1261">
      <w:pPr>
        <w:pStyle w:val="Default"/>
        <w:widowControl w:val="0"/>
        <w:numPr>
          <w:ilvl w:val="0"/>
          <w:numId w:val="40"/>
        </w:numPr>
        <w:spacing w:line="276" w:lineRule="auto"/>
        <w:jc w:val="both"/>
        <w:rPr>
          <w:color w:val="auto"/>
          <w:sz w:val="22"/>
          <w:szCs w:val="20"/>
        </w:rPr>
      </w:pPr>
      <w:r w:rsidRPr="00DF1261">
        <w:rPr>
          <w:color w:val="auto"/>
          <w:sz w:val="22"/>
          <w:szCs w:val="20"/>
        </w:rPr>
        <w:lastRenderedPageBreak/>
        <w:t xml:space="preserve">Акт взаимозачета; </w:t>
      </w:r>
    </w:p>
    <w:p w:rsidR="00122174" w:rsidRPr="00DF1261" w:rsidRDefault="00122174" w:rsidP="00DF1261">
      <w:pPr>
        <w:pStyle w:val="Default"/>
        <w:widowControl w:val="0"/>
        <w:numPr>
          <w:ilvl w:val="0"/>
          <w:numId w:val="40"/>
        </w:numPr>
        <w:spacing w:line="276" w:lineRule="auto"/>
        <w:jc w:val="both"/>
        <w:rPr>
          <w:color w:val="auto"/>
          <w:sz w:val="22"/>
          <w:szCs w:val="20"/>
        </w:rPr>
      </w:pPr>
      <w:r w:rsidRPr="00DF1261">
        <w:rPr>
          <w:color w:val="auto"/>
          <w:sz w:val="22"/>
          <w:szCs w:val="20"/>
        </w:rPr>
        <w:t xml:space="preserve">Акт сверки взаиморасчетов; </w:t>
      </w:r>
    </w:p>
    <w:p w:rsidR="00122174" w:rsidRPr="00DF1261" w:rsidRDefault="00122174" w:rsidP="00DF1261">
      <w:pPr>
        <w:pStyle w:val="Default"/>
        <w:widowControl w:val="0"/>
        <w:numPr>
          <w:ilvl w:val="0"/>
          <w:numId w:val="40"/>
        </w:numPr>
        <w:spacing w:line="276" w:lineRule="auto"/>
        <w:jc w:val="both"/>
        <w:rPr>
          <w:color w:val="auto"/>
          <w:sz w:val="22"/>
          <w:szCs w:val="20"/>
        </w:rPr>
      </w:pPr>
      <w:r w:rsidRPr="00DF1261">
        <w:rPr>
          <w:color w:val="auto"/>
          <w:sz w:val="22"/>
          <w:szCs w:val="20"/>
        </w:rPr>
        <w:t xml:space="preserve">Претензия и/или иной документ, направленный на урегулирование спорной ситуации; </w:t>
      </w:r>
    </w:p>
    <w:p w:rsidR="00122174" w:rsidRPr="00DF1261" w:rsidRDefault="00122174" w:rsidP="00DF1261">
      <w:pPr>
        <w:pStyle w:val="Default"/>
        <w:widowControl w:val="0"/>
        <w:numPr>
          <w:ilvl w:val="0"/>
          <w:numId w:val="40"/>
        </w:numPr>
        <w:spacing w:line="276" w:lineRule="auto"/>
        <w:jc w:val="both"/>
        <w:rPr>
          <w:color w:val="auto"/>
          <w:sz w:val="22"/>
          <w:szCs w:val="20"/>
        </w:rPr>
      </w:pPr>
      <w:r w:rsidRPr="00DF1261">
        <w:rPr>
          <w:color w:val="auto"/>
          <w:sz w:val="22"/>
          <w:szCs w:val="20"/>
        </w:rPr>
        <w:t xml:space="preserve">Письменные уведомления, связанные с исполнением договора (например, уведомление о смене реквизитов стороны); </w:t>
      </w:r>
    </w:p>
    <w:p w:rsidR="00122174" w:rsidRPr="00DF1261" w:rsidRDefault="00122174" w:rsidP="00DF1261">
      <w:pPr>
        <w:pStyle w:val="Default"/>
        <w:widowControl w:val="0"/>
        <w:numPr>
          <w:ilvl w:val="0"/>
          <w:numId w:val="40"/>
        </w:numPr>
        <w:spacing w:line="276" w:lineRule="auto"/>
        <w:jc w:val="both"/>
        <w:rPr>
          <w:color w:val="auto"/>
          <w:sz w:val="22"/>
          <w:szCs w:val="20"/>
        </w:rPr>
      </w:pPr>
      <w:r w:rsidRPr="00DF1261">
        <w:rPr>
          <w:color w:val="auto"/>
          <w:sz w:val="22"/>
          <w:szCs w:val="20"/>
        </w:rPr>
        <w:t xml:space="preserve">Уведомление о расторжении договора (об одностороннем внесудебном отказе от договора, если возможность направления такого отказа предусмотрена законом и договором); </w:t>
      </w:r>
    </w:p>
    <w:p w:rsidR="00122174" w:rsidRPr="00DF1261" w:rsidRDefault="00122174" w:rsidP="00DF1261">
      <w:pPr>
        <w:pStyle w:val="Default"/>
        <w:widowControl w:val="0"/>
        <w:numPr>
          <w:ilvl w:val="0"/>
          <w:numId w:val="40"/>
        </w:numPr>
        <w:spacing w:line="276" w:lineRule="auto"/>
        <w:jc w:val="both"/>
        <w:rPr>
          <w:color w:val="auto"/>
          <w:sz w:val="22"/>
          <w:szCs w:val="20"/>
        </w:rPr>
      </w:pPr>
      <w:r w:rsidRPr="00DF1261">
        <w:rPr>
          <w:color w:val="auto"/>
          <w:sz w:val="22"/>
          <w:szCs w:val="20"/>
        </w:rPr>
        <w:t xml:space="preserve">Официальные письма и иные документы, направление которых осуществляется в соответствии с договором. </w:t>
      </w:r>
    </w:p>
    <w:p w:rsidR="00122174" w:rsidRPr="00DF1261" w:rsidRDefault="00122174" w:rsidP="00DF1261">
      <w:pPr>
        <w:pStyle w:val="Default"/>
        <w:widowControl w:val="0"/>
        <w:spacing w:line="276" w:lineRule="auto"/>
        <w:jc w:val="both"/>
        <w:rPr>
          <w:color w:val="auto"/>
          <w:sz w:val="22"/>
          <w:szCs w:val="20"/>
        </w:rPr>
      </w:pPr>
      <w:r w:rsidRPr="00DF1261">
        <w:rPr>
          <w:b/>
          <w:bCs/>
          <w:color w:val="auto"/>
          <w:sz w:val="22"/>
          <w:szCs w:val="20"/>
        </w:rPr>
        <w:t xml:space="preserve">2.3. </w:t>
      </w:r>
      <w:r w:rsidRPr="00DF1261">
        <w:rPr>
          <w:color w:val="auto"/>
          <w:sz w:val="22"/>
          <w:szCs w:val="20"/>
        </w:rPr>
        <w:t xml:space="preserve">Настоящее Соглашение регулирует отношения Сторон при осуществлении электронного обмена документами по телекоммуникационным каналам связи в системе ЭД, подписанными ЭП. </w:t>
      </w:r>
    </w:p>
    <w:p w:rsidR="00122174" w:rsidRPr="00DF1261" w:rsidRDefault="00122174" w:rsidP="00DF1261">
      <w:pPr>
        <w:pStyle w:val="Default"/>
        <w:widowControl w:val="0"/>
        <w:spacing w:line="276" w:lineRule="auto"/>
        <w:jc w:val="both"/>
        <w:rPr>
          <w:color w:val="auto"/>
          <w:sz w:val="22"/>
          <w:szCs w:val="20"/>
        </w:rPr>
      </w:pPr>
      <w:r w:rsidRPr="00DF1261">
        <w:rPr>
          <w:b/>
          <w:bCs/>
          <w:color w:val="auto"/>
          <w:sz w:val="22"/>
          <w:szCs w:val="20"/>
        </w:rPr>
        <w:t xml:space="preserve">2.4. </w:t>
      </w:r>
      <w:r w:rsidRPr="00DF1261">
        <w:rPr>
          <w:color w:val="auto"/>
          <w:sz w:val="22"/>
          <w:szCs w:val="20"/>
        </w:rPr>
        <w:t xml:space="preserve">Получение документов в электронном виде и подписанных ЭП в порядке, установленном настоящим Соглашением, эквивалентно получению документов на бумажном носителе и является необходимым и достаточным условием, позволяющим установить, что ЭД исходит от Стороны, его направившей. </w:t>
      </w:r>
    </w:p>
    <w:p w:rsidR="00122174" w:rsidRPr="00DF1261" w:rsidRDefault="00122174" w:rsidP="00DF1261">
      <w:pPr>
        <w:pStyle w:val="Default"/>
        <w:widowControl w:val="0"/>
        <w:spacing w:line="276" w:lineRule="auto"/>
        <w:jc w:val="both"/>
        <w:rPr>
          <w:color w:val="auto"/>
          <w:sz w:val="22"/>
          <w:szCs w:val="20"/>
        </w:rPr>
      </w:pPr>
      <w:r w:rsidRPr="00DF1261">
        <w:rPr>
          <w:b/>
          <w:bCs/>
          <w:color w:val="auto"/>
          <w:sz w:val="22"/>
          <w:szCs w:val="20"/>
        </w:rPr>
        <w:t xml:space="preserve">2.5. </w:t>
      </w:r>
      <w:r w:rsidRPr="00DF1261">
        <w:rPr>
          <w:color w:val="auto"/>
          <w:sz w:val="22"/>
          <w:szCs w:val="20"/>
        </w:rPr>
        <w:t xml:space="preserve">Стороны обязаны информировать друг друга о невозможности обмена документами в электронном виде, подписанными ЭП, в случае технического сбоя внутренних систем. В период действия такого сбоя Стороны производят обмен документами на бумажном носителе с подписанием собственноручной подписью уполномоченного лицами и заверенные печатью организации. </w:t>
      </w:r>
    </w:p>
    <w:p w:rsidR="00122174" w:rsidRPr="00DF1261" w:rsidRDefault="00122174" w:rsidP="00DF1261">
      <w:pPr>
        <w:pStyle w:val="Default"/>
        <w:widowControl w:val="0"/>
        <w:spacing w:line="276" w:lineRule="auto"/>
        <w:jc w:val="both"/>
        <w:rPr>
          <w:color w:val="auto"/>
          <w:sz w:val="22"/>
          <w:szCs w:val="20"/>
        </w:rPr>
      </w:pPr>
      <w:r w:rsidRPr="00DF1261">
        <w:rPr>
          <w:b/>
          <w:bCs/>
          <w:color w:val="auto"/>
          <w:sz w:val="22"/>
          <w:szCs w:val="20"/>
        </w:rPr>
        <w:t xml:space="preserve">2.6. </w:t>
      </w:r>
      <w:r w:rsidRPr="00DF1261">
        <w:rPr>
          <w:color w:val="auto"/>
          <w:sz w:val="22"/>
          <w:szCs w:val="20"/>
        </w:rPr>
        <w:t xml:space="preserve">Все документы, поступившие в порядке обмена в электронном виде, составлены в форматах в соответствии с требованиями законодательства, а также исходя из условий заключенных договоров. </w:t>
      </w:r>
    </w:p>
    <w:p w:rsidR="00122174" w:rsidRPr="00DF1261" w:rsidRDefault="00122174" w:rsidP="00DF1261">
      <w:pPr>
        <w:pStyle w:val="Default"/>
        <w:widowControl w:val="0"/>
        <w:spacing w:line="276" w:lineRule="auto"/>
        <w:jc w:val="both"/>
        <w:rPr>
          <w:color w:val="auto"/>
          <w:sz w:val="22"/>
          <w:szCs w:val="20"/>
        </w:rPr>
      </w:pPr>
    </w:p>
    <w:p w:rsidR="00122174" w:rsidRPr="00DF1261" w:rsidRDefault="00122174" w:rsidP="00DF1261">
      <w:pPr>
        <w:pStyle w:val="Default"/>
        <w:widowControl w:val="0"/>
        <w:spacing w:line="276" w:lineRule="auto"/>
        <w:jc w:val="both"/>
        <w:rPr>
          <w:color w:val="auto"/>
          <w:sz w:val="22"/>
          <w:szCs w:val="20"/>
        </w:rPr>
      </w:pPr>
      <w:r w:rsidRPr="00DF1261">
        <w:rPr>
          <w:b/>
          <w:bCs/>
          <w:color w:val="auto"/>
          <w:sz w:val="22"/>
          <w:szCs w:val="20"/>
        </w:rPr>
        <w:t xml:space="preserve">3. Условия </w:t>
      </w:r>
      <w:proofErr w:type="gramStart"/>
      <w:r w:rsidRPr="00DF1261">
        <w:rPr>
          <w:b/>
          <w:bCs/>
          <w:color w:val="auto"/>
          <w:sz w:val="22"/>
          <w:szCs w:val="20"/>
        </w:rPr>
        <w:t>действительности</w:t>
      </w:r>
      <w:proofErr w:type="gramEnd"/>
      <w:r w:rsidRPr="00DF1261">
        <w:rPr>
          <w:b/>
          <w:bCs/>
          <w:color w:val="auto"/>
          <w:sz w:val="22"/>
          <w:szCs w:val="20"/>
        </w:rPr>
        <w:t xml:space="preserve"> квалифицированной ЭП </w:t>
      </w:r>
    </w:p>
    <w:p w:rsidR="00122174" w:rsidRPr="00DF1261" w:rsidRDefault="00122174" w:rsidP="00DF1261">
      <w:pPr>
        <w:pStyle w:val="Default"/>
        <w:widowControl w:val="0"/>
        <w:spacing w:line="276" w:lineRule="auto"/>
        <w:jc w:val="both"/>
        <w:rPr>
          <w:color w:val="auto"/>
          <w:sz w:val="22"/>
          <w:szCs w:val="20"/>
        </w:rPr>
      </w:pPr>
      <w:r w:rsidRPr="00DF1261">
        <w:rPr>
          <w:b/>
          <w:bCs/>
          <w:color w:val="auto"/>
          <w:sz w:val="22"/>
          <w:szCs w:val="20"/>
        </w:rPr>
        <w:t xml:space="preserve">3.1. </w:t>
      </w:r>
      <w:r w:rsidRPr="00DF1261">
        <w:rPr>
          <w:color w:val="auto"/>
          <w:sz w:val="22"/>
          <w:szCs w:val="20"/>
        </w:rPr>
        <w:t xml:space="preserve">Стороны используют усиленную квалифицированную ЭП, которая в электронном документе равнозначна собственноручной подписи на документе на бумажном носителе при одновременном соблюдении следующих условий: </w:t>
      </w:r>
    </w:p>
    <w:p w:rsidR="00122174" w:rsidRPr="00DF1261" w:rsidRDefault="00122174" w:rsidP="00DF1261">
      <w:pPr>
        <w:pStyle w:val="Default"/>
        <w:widowControl w:val="0"/>
        <w:numPr>
          <w:ilvl w:val="0"/>
          <w:numId w:val="41"/>
        </w:numPr>
        <w:spacing w:line="276" w:lineRule="auto"/>
        <w:jc w:val="both"/>
        <w:rPr>
          <w:color w:val="auto"/>
          <w:sz w:val="22"/>
          <w:szCs w:val="20"/>
        </w:rPr>
      </w:pPr>
      <w:r w:rsidRPr="00DF1261">
        <w:rPr>
          <w:color w:val="auto"/>
          <w:sz w:val="22"/>
          <w:szCs w:val="20"/>
        </w:rPr>
        <w:t xml:space="preserve">квалифицированный сертификат создан и выдан аккредитованным удостоверяющим центром, аккредитация которого действительна на день выдачи указанного сертификата; </w:t>
      </w:r>
    </w:p>
    <w:p w:rsidR="00122174" w:rsidRPr="00DF1261" w:rsidRDefault="00122174" w:rsidP="00DF1261">
      <w:pPr>
        <w:pStyle w:val="Default"/>
        <w:widowControl w:val="0"/>
        <w:numPr>
          <w:ilvl w:val="0"/>
          <w:numId w:val="41"/>
        </w:numPr>
        <w:spacing w:line="276" w:lineRule="auto"/>
        <w:jc w:val="both"/>
        <w:rPr>
          <w:color w:val="auto"/>
          <w:sz w:val="22"/>
          <w:szCs w:val="20"/>
        </w:rPr>
      </w:pPr>
      <w:r w:rsidRPr="00DF1261">
        <w:rPr>
          <w:color w:val="auto"/>
          <w:sz w:val="22"/>
          <w:szCs w:val="20"/>
        </w:rPr>
        <w:t xml:space="preserve">квалифицированный сертификат действителен на момент подписания электронного документа (при наличии достоверной информации о моменте подписания электронного документа) или на день проверки действительности указанного сертификата, если момент подписания электронного документа не определен; </w:t>
      </w:r>
    </w:p>
    <w:p w:rsidR="00122174" w:rsidRPr="00DF1261" w:rsidRDefault="00122174" w:rsidP="00DF1261">
      <w:pPr>
        <w:pStyle w:val="Default"/>
        <w:widowControl w:val="0"/>
        <w:numPr>
          <w:ilvl w:val="0"/>
          <w:numId w:val="41"/>
        </w:numPr>
        <w:spacing w:line="276" w:lineRule="auto"/>
        <w:jc w:val="both"/>
        <w:rPr>
          <w:color w:val="auto"/>
          <w:sz w:val="22"/>
          <w:szCs w:val="20"/>
        </w:rPr>
      </w:pPr>
      <w:r w:rsidRPr="00DF1261">
        <w:rPr>
          <w:color w:val="auto"/>
          <w:sz w:val="22"/>
          <w:szCs w:val="20"/>
        </w:rPr>
        <w:t xml:space="preserve">имеется положительный результат проверки принадлежности владельцу квалифицированного сертификата квалифицированной электронной подписи, с помощью которой подписан электронный документ, и подтверждено отсутствие изменений, внесенных в этот документ после его подписания; </w:t>
      </w:r>
    </w:p>
    <w:p w:rsidR="00122174" w:rsidRPr="00DF1261" w:rsidRDefault="00122174" w:rsidP="00DF1261">
      <w:pPr>
        <w:pStyle w:val="Default"/>
        <w:widowControl w:val="0"/>
        <w:numPr>
          <w:ilvl w:val="0"/>
          <w:numId w:val="41"/>
        </w:numPr>
        <w:spacing w:line="276" w:lineRule="auto"/>
        <w:jc w:val="both"/>
        <w:rPr>
          <w:color w:val="auto"/>
          <w:sz w:val="22"/>
          <w:szCs w:val="20"/>
        </w:rPr>
      </w:pPr>
      <w:r w:rsidRPr="00DF1261">
        <w:rPr>
          <w:color w:val="auto"/>
          <w:sz w:val="22"/>
          <w:szCs w:val="20"/>
        </w:rPr>
        <w:t xml:space="preserve">квалифицированная электронная подпись используется с учетом ограничений, содержащихся в квалифицированном сертификате лица, подписывающего электронный документ и настоящим Соглашением. </w:t>
      </w:r>
    </w:p>
    <w:p w:rsidR="00122174" w:rsidRPr="00DF1261" w:rsidRDefault="00122174" w:rsidP="00DF1261">
      <w:pPr>
        <w:pStyle w:val="Default"/>
        <w:widowControl w:val="0"/>
        <w:spacing w:line="276" w:lineRule="auto"/>
        <w:jc w:val="both"/>
        <w:rPr>
          <w:color w:val="auto"/>
          <w:sz w:val="22"/>
          <w:szCs w:val="20"/>
        </w:rPr>
      </w:pPr>
      <w:r w:rsidRPr="00DF1261">
        <w:rPr>
          <w:b/>
          <w:bCs/>
          <w:color w:val="auto"/>
          <w:sz w:val="22"/>
          <w:szCs w:val="20"/>
        </w:rPr>
        <w:t xml:space="preserve">3.2. </w:t>
      </w:r>
      <w:r w:rsidRPr="00DF1261">
        <w:rPr>
          <w:color w:val="auto"/>
          <w:sz w:val="22"/>
          <w:szCs w:val="20"/>
        </w:rPr>
        <w:t xml:space="preserve">Стороны обязуются сообщать друг другу об ограничениях квалифицированной ЭП в течение 2 (двух) рабочих дней с момента установления таких ограничений, в противном случае, до момента получения такого уведомления Сторона вправе считать квалифицированную ЭП другой Стороны не обремененной какими-либо ограничениями, а документы, подписанные такой квалифицированной ЭП - имеющими полную юридическую силу. </w:t>
      </w:r>
    </w:p>
    <w:p w:rsidR="00122174" w:rsidRPr="00DF1261" w:rsidRDefault="00122174" w:rsidP="00DF1261">
      <w:pPr>
        <w:pStyle w:val="Default"/>
        <w:widowControl w:val="0"/>
        <w:spacing w:line="276" w:lineRule="auto"/>
        <w:jc w:val="both"/>
        <w:rPr>
          <w:color w:val="auto"/>
          <w:sz w:val="22"/>
          <w:szCs w:val="20"/>
        </w:rPr>
      </w:pPr>
      <w:r w:rsidRPr="00DF1261">
        <w:rPr>
          <w:b/>
          <w:bCs/>
          <w:color w:val="auto"/>
          <w:sz w:val="22"/>
          <w:szCs w:val="20"/>
        </w:rPr>
        <w:t xml:space="preserve">3.3. </w:t>
      </w:r>
      <w:r w:rsidRPr="00DF1261">
        <w:rPr>
          <w:color w:val="auto"/>
          <w:sz w:val="22"/>
          <w:szCs w:val="20"/>
        </w:rPr>
        <w:t xml:space="preserve">Стороны обязаны по необходимости заблаговременно обновлять сертификаты электронных ключей, а при неисполнении этого обязательства немедленно сообщить другой Стороне о возникшей ситуации. </w:t>
      </w:r>
    </w:p>
    <w:p w:rsidR="00122174" w:rsidRPr="00DF1261" w:rsidRDefault="00122174" w:rsidP="00DF1261">
      <w:pPr>
        <w:pStyle w:val="Default"/>
        <w:widowControl w:val="0"/>
        <w:spacing w:line="276" w:lineRule="auto"/>
        <w:jc w:val="both"/>
        <w:rPr>
          <w:color w:val="auto"/>
          <w:sz w:val="22"/>
          <w:szCs w:val="20"/>
        </w:rPr>
      </w:pPr>
    </w:p>
    <w:p w:rsidR="00122174" w:rsidRPr="00DF1261" w:rsidRDefault="00122174" w:rsidP="00DF1261">
      <w:pPr>
        <w:pStyle w:val="Default"/>
        <w:widowControl w:val="0"/>
        <w:spacing w:line="276" w:lineRule="auto"/>
        <w:jc w:val="both"/>
        <w:rPr>
          <w:color w:val="auto"/>
          <w:sz w:val="22"/>
          <w:szCs w:val="20"/>
        </w:rPr>
      </w:pPr>
      <w:r w:rsidRPr="00DF1261">
        <w:rPr>
          <w:b/>
          <w:bCs/>
          <w:color w:val="auto"/>
          <w:sz w:val="22"/>
          <w:szCs w:val="20"/>
        </w:rPr>
        <w:t xml:space="preserve">4. Порядок взаимодействия Сторон при обмене электронными документами, подписанными ЭП </w:t>
      </w:r>
    </w:p>
    <w:p w:rsidR="00122174" w:rsidRPr="00DF1261" w:rsidRDefault="00122174" w:rsidP="00DF1261">
      <w:pPr>
        <w:pStyle w:val="Default"/>
        <w:widowControl w:val="0"/>
        <w:spacing w:line="276" w:lineRule="auto"/>
        <w:jc w:val="both"/>
        <w:rPr>
          <w:color w:val="auto"/>
          <w:sz w:val="22"/>
          <w:szCs w:val="20"/>
        </w:rPr>
      </w:pPr>
      <w:r w:rsidRPr="00DF1261">
        <w:rPr>
          <w:b/>
          <w:bCs/>
          <w:color w:val="auto"/>
          <w:sz w:val="22"/>
          <w:szCs w:val="20"/>
        </w:rPr>
        <w:t xml:space="preserve">4.1. </w:t>
      </w:r>
      <w:r w:rsidRPr="00DF1261">
        <w:rPr>
          <w:color w:val="auto"/>
          <w:sz w:val="22"/>
          <w:szCs w:val="20"/>
        </w:rPr>
        <w:t xml:space="preserve">Для участия в ЭД Сторонам необходимо: </w:t>
      </w:r>
    </w:p>
    <w:p w:rsidR="00122174" w:rsidRPr="00DF1261" w:rsidRDefault="00122174" w:rsidP="00DF1261">
      <w:pPr>
        <w:pStyle w:val="Default"/>
        <w:widowControl w:val="0"/>
        <w:spacing w:line="276" w:lineRule="auto"/>
        <w:jc w:val="both"/>
        <w:rPr>
          <w:color w:val="auto"/>
          <w:sz w:val="22"/>
          <w:szCs w:val="20"/>
        </w:rPr>
      </w:pPr>
      <w:r w:rsidRPr="00DF1261">
        <w:rPr>
          <w:b/>
          <w:bCs/>
          <w:color w:val="auto"/>
          <w:sz w:val="22"/>
          <w:szCs w:val="20"/>
        </w:rPr>
        <w:t xml:space="preserve">а) </w:t>
      </w:r>
      <w:r w:rsidRPr="00DF1261">
        <w:rPr>
          <w:color w:val="auto"/>
          <w:sz w:val="22"/>
          <w:szCs w:val="20"/>
        </w:rPr>
        <w:t xml:space="preserve">получить квалифицированные сертификаты электронных ключей проверки электронной подписи руководителя либо иных уполномоченных лиц; </w:t>
      </w:r>
    </w:p>
    <w:p w:rsidR="00122174" w:rsidRPr="00DF1261" w:rsidRDefault="00122174" w:rsidP="00DF1261">
      <w:pPr>
        <w:pStyle w:val="Default"/>
        <w:widowControl w:val="0"/>
        <w:spacing w:line="276" w:lineRule="auto"/>
        <w:jc w:val="both"/>
        <w:rPr>
          <w:color w:val="auto"/>
          <w:sz w:val="22"/>
          <w:szCs w:val="20"/>
        </w:rPr>
      </w:pPr>
      <w:r w:rsidRPr="00DF1261">
        <w:rPr>
          <w:b/>
          <w:bCs/>
          <w:color w:val="auto"/>
          <w:sz w:val="22"/>
          <w:szCs w:val="20"/>
        </w:rPr>
        <w:lastRenderedPageBreak/>
        <w:t xml:space="preserve">б) </w:t>
      </w:r>
      <w:r w:rsidRPr="00DF1261">
        <w:rPr>
          <w:color w:val="auto"/>
          <w:sz w:val="22"/>
          <w:szCs w:val="20"/>
        </w:rPr>
        <w:t xml:space="preserve">заключить с Оператором соответствующий договор согласно требованиям соответствующего Оператора; </w:t>
      </w:r>
    </w:p>
    <w:p w:rsidR="00122174" w:rsidRPr="00DF1261" w:rsidRDefault="00122174" w:rsidP="00DF1261">
      <w:pPr>
        <w:pStyle w:val="Default"/>
        <w:widowControl w:val="0"/>
        <w:spacing w:line="276" w:lineRule="auto"/>
        <w:jc w:val="both"/>
        <w:rPr>
          <w:color w:val="auto"/>
          <w:sz w:val="22"/>
          <w:szCs w:val="20"/>
        </w:rPr>
      </w:pPr>
      <w:r w:rsidRPr="00DF1261">
        <w:rPr>
          <w:b/>
          <w:bCs/>
          <w:color w:val="auto"/>
          <w:sz w:val="22"/>
          <w:szCs w:val="20"/>
        </w:rPr>
        <w:t xml:space="preserve">в) </w:t>
      </w:r>
      <w:r w:rsidRPr="00DF1261">
        <w:rPr>
          <w:color w:val="auto"/>
          <w:sz w:val="22"/>
          <w:szCs w:val="20"/>
        </w:rPr>
        <w:t xml:space="preserve">получить у Оператора идентификатор участника ЭД, реквизиты доступа и другие данные, необходимые для подключения к ЭД. </w:t>
      </w:r>
    </w:p>
    <w:p w:rsidR="00122174" w:rsidRPr="00DF1261" w:rsidRDefault="00122174" w:rsidP="00DF1261">
      <w:pPr>
        <w:pStyle w:val="Default"/>
        <w:widowControl w:val="0"/>
        <w:spacing w:line="276" w:lineRule="auto"/>
        <w:jc w:val="both"/>
        <w:rPr>
          <w:color w:val="auto"/>
          <w:sz w:val="22"/>
          <w:szCs w:val="20"/>
        </w:rPr>
      </w:pPr>
      <w:r w:rsidRPr="00DF1261">
        <w:rPr>
          <w:b/>
          <w:bCs/>
          <w:color w:val="auto"/>
          <w:sz w:val="22"/>
          <w:szCs w:val="20"/>
        </w:rPr>
        <w:t xml:space="preserve">4.2. </w:t>
      </w:r>
      <w:r w:rsidRPr="00DF1261">
        <w:rPr>
          <w:color w:val="auto"/>
          <w:sz w:val="22"/>
          <w:szCs w:val="20"/>
        </w:rPr>
        <w:t xml:space="preserve">Сторона при обмене документами в порядке ЭД формирует необходимый документ в электронном виде, подписывает его ЭП, направляет файл с документом в электронном виде в адрес другой Стороны через Оператора ЭД и сохраняет подписанный документ в электронном виде. </w:t>
      </w:r>
    </w:p>
    <w:p w:rsidR="00122174" w:rsidRPr="00DF1261" w:rsidRDefault="00122174" w:rsidP="00DF1261">
      <w:pPr>
        <w:pStyle w:val="Default"/>
        <w:widowControl w:val="0"/>
        <w:spacing w:line="276" w:lineRule="auto"/>
        <w:jc w:val="both"/>
        <w:rPr>
          <w:color w:val="auto"/>
          <w:sz w:val="22"/>
          <w:szCs w:val="20"/>
        </w:rPr>
      </w:pPr>
      <w:r w:rsidRPr="00DF1261">
        <w:rPr>
          <w:b/>
          <w:bCs/>
          <w:color w:val="auto"/>
          <w:sz w:val="22"/>
          <w:szCs w:val="20"/>
        </w:rPr>
        <w:t xml:space="preserve">4.3. </w:t>
      </w:r>
      <w:r w:rsidRPr="00DF1261">
        <w:rPr>
          <w:color w:val="auto"/>
          <w:sz w:val="22"/>
          <w:szCs w:val="20"/>
        </w:rPr>
        <w:t xml:space="preserve">Стороны обязуются своевременно (не позднее следующего рабочего дня1 с момента получения документа) обмениваться извещениями/ подтверждениями в электронном виде о получении и отправке документов по телекоммуникационным каналам связи. </w:t>
      </w:r>
    </w:p>
    <w:p w:rsidR="00122174" w:rsidRPr="00DF1261" w:rsidRDefault="00122174" w:rsidP="00DF1261">
      <w:pPr>
        <w:pStyle w:val="Default"/>
        <w:widowControl w:val="0"/>
        <w:spacing w:line="276" w:lineRule="auto"/>
        <w:jc w:val="both"/>
        <w:rPr>
          <w:color w:val="auto"/>
          <w:sz w:val="22"/>
          <w:szCs w:val="20"/>
        </w:rPr>
      </w:pPr>
      <w:r w:rsidRPr="00DF1261">
        <w:rPr>
          <w:b/>
          <w:bCs/>
          <w:color w:val="auto"/>
          <w:sz w:val="22"/>
          <w:szCs w:val="20"/>
        </w:rPr>
        <w:t xml:space="preserve">4.4. </w:t>
      </w:r>
      <w:r w:rsidRPr="00DF1261">
        <w:rPr>
          <w:color w:val="auto"/>
          <w:sz w:val="22"/>
          <w:szCs w:val="20"/>
        </w:rPr>
        <w:t xml:space="preserve">Если Направляющая и/или Получающая Сторона не получила в установленный срок любое из положенных подтверждений Оператора ЭД или файл с документом, он сообщает о данном факте Оператору ЭД. </w:t>
      </w:r>
    </w:p>
    <w:p w:rsidR="00122174" w:rsidRPr="00DF1261" w:rsidRDefault="00122174" w:rsidP="00DF1261">
      <w:pPr>
        <w:pStyle w:val="Default"/>
        <w:widowControl w:val="0"/>
        <w:spacing w:line="276" w:lineRule="auto"/>
        <w:jc w:val="both"/>
        <w:rPr>
          <w:color w:val="auto"/>
          <w:sz w:val="22"/>
          <w:szCs w:val="20"/>
        </w:rPr>
      </w:pPr>
      <w:r w:rsidRPr="00DF1261">
        <w:rPr>
          <w:b/>
          <w:bCs/>
          <w:color w:val="auto"/>
          <w:sz w:val="22"/>
          <w:szCs w:val="20"/>
        </w:rPr>
        <w:t xml:space="preserve">4.5. </w:t>
      </w:r>
      <w:r w:rsidRPr="00DF1261">
        <w:rPr>
          <w:color w:val="auto"/>
          <w:sz w:val="22"/>
          <w:szCs w:val="20"/>
        </w:rPr>
        <w:t xml:space="preserve">В случае необходимости внесения корректировок в направленный посредством ЭД документ, Направляющая Сторона составляет соответствующее информационное письмо и направляет откорректированный документ и информационное письмо Получающей Стороне в порядке, установленном Оператором ЭД. </w:t>
      </w:r>
    </w:p>
    <w:p w:rsidR="00122174" w:rsidRPr="00DF1261" w:rsidRDefault="00122174" w:rsidP="00DF1261">
      <w:pPr>
        <w:pStyle w:val="Default"/>
        <w:widowControl w:val="0"/>
        <w:spacing w:line="276" w:lineRule="auto"/>
        <w:jc w:val="both"/>
        <w:rPr>
          <w:color w:val="auto"/>
          <w:sz w:val="22"/>
          <w:szCs w:val="20"/>
        </w:rPr>
      </w:pPr>
    </w:p>
    <w:p w:rsidR="00122174" w:rsidRPr="00DF1261" w:rsidRDefault="00122174" w:rsidP="00DF1261">
      <w:pPr>
        <w:pStyle w:val="Default"/>
        <w:widowControl w:val="0"/>
        <w:spacing w:line="276" w:lineRule="auto"/>
        <w:jc w:val="both"/>
        <w:rPr>
          <w:color w:val="auto"/>
          <w:sz w:val="22"/>
          <w:szCs w:val="20"/>
        </w:rPr>
      </w:pPr>
      <w:r w:rsidRPr="00DF1261">
        <w:rPr>
          <w:b/>
          <w:bCs/>
          <w:color w:val="auto"/>
          <w:sz w:val="22"/>
          <w:szCs w:val="20"/>
        </w:rPr>
        <w:t xml:space="preserve">4.6. Входящий электронный документооборот. </w:t>
      </w:r>
    </w:p>
    <w:p w:rsidR="00122174" w:rsidRPr="00DF1261" w:rsidRDefault="00122174" w:rsidP="00DF1261">
      <w:pPr>
        <w:pStyle w:val="Default"/>
        <w:widowControl w:val="0"/>
        <w:spacing w:line="276" w:lineRule="auto"/>
        <w:jc w:val="both"/>
        <w:rPr>
          <w:color w:val="auto"/>
          <w:sz w:val="22"/>
          <w:szCs w:val="20"/>
        </w:rPr>
      </w:pPr>
      <w:r w:rsidRPr="00DF1261">
        <w:rPr>
          <w:i/>
          <w:iCs/>
          <w:color w:val="auto"/>
          <w:sz w:val="22"/>
          <w:szCs w:val="20"/>
        </w:rPr>
        <w:t xml:space="preserve">4.6.1. </w:t>
      </w:r>
      <w:r w:rsidRPr="00DF1261">
        <w:rPr>
          <w:color w:val="auto"/>
          <w:sz w:val="22"/>
          <w:szCs w:val="20"/>
        </w:rPr>
        <w:t xml:space="preserve">Направляющая сторона обязуется при каждой передаче пакета электронных документов через информационную систему передачи, приема, хранения и первичной обработки информации в электронном виде по телекоммуникационным каналам связи с использованием электронной подписи, посредством интеграционных интерфейсов из учетных систем (1С, BIS3K, SAP, </w:t>
      </w:r>
      <w:proofErr w:type="spellStart"/>
      <w:r w:rsidRPr="00DF1261">
        <w:rPr>
          <w:color w:val="auto"/>
          <w:sz w:val="22"/>
          <w:szCs w:val="20"/>
        </w:rPr>
        <w:t>Oracle</w:t>
      </w:r>
      <w:proofErr w:type="spellEnd"/>
      <w:r w:rsidRPr="00DF1261">
        <w:rPr>
          <w:color w:val="auto"/>
          <w:sz w:val="22"/>
          <w:szCs w:val="20"/>
        </w:rPr>
        <w:t xml:space="preserve"> и т.д.), указывать в поле «Договор номер» блока «</w:t>
      </w:r>
      <w:proofErr w:type="spellStart"/>
      <w:r w:rsidRPr="00DF1261">
        <w:rPr>
          <w:color w:val="auto"/>
          <w:sz w:val="22"/>
          <w:szCs w:val="20"/>
        </w:rPr>
        <w:t>ИнфПолФХЖ</w:t>
      </w:r>
      <w:proofErr w:type="spellEnd"/>
      <w:r w:rsidRPr="00DF1261">
        <w:rPr>
          <w:color w:val="auto"/>
          <w:sz w:val="22"/>
          <w:szCs w:val="20"/>
        </w:rPr>
        <w:t xml:space="preserve">» идентификатор карточки договора </w:t>
      </w:r>
    </w:p>
    <w:p w:rsidR="00122174" w:rsidRPr="00DF1261" w:rsidRDefault="00122174" w:rsidP="00DF1261">
      <w:pPr>
        <w:pStyle w:val="Default"/>
        <w:widowControl w:val="0"/>
        <w:spacing w:line="276" w:lineRule="auto"/>
        <w:jc w:val="both"/>
        <w:rPr>
          <w:color w:val="auto"/>
          <w:sz w:val="22"/>
          <w:szCs w:val="20"/>
        </w:rPr>
      </w:pPr>
      <w:r w:rsidRPr="00DF1261">
        <w:rPr>
          <w:color w:val="auto"/>
          <w:sz w:val="22"/>
          <w:szCs w:val="20"/>
        </w:rPr>
        <w:t xml:space="preserve">(системный номер Договора в электронной системе документооборота ПАО «Ростелеком»), указанный в договоре/дополнительном соглашении. </w:t>
      </w:r>
    </w:p>
    <w:p w:rsidR="00122174" w:rsidRPr="00DF1261" w:rsidRDefault="00122174" w:rsidP="00DF1261">
      <w:pPr>
        <w:pStyle w:val="Default"/>
        <w:widowControl w:val="0"/>
        <w:spacing w:line="276" w:lineRule="auto"/>
        <w:jc w:val="both"/>
        <w:rPr>
          <w:color w:val="auto"/>
          <w:sz w:val="22"/>
          <w:szCs w:val="20"/>
        </w:rPr>
      </w:pPr>
      <w:r w:rsidRPr="00DF1261">
        <w:rPr>
          <w:i/>
          <w:iCs/>
          <w:color w:val="auto"/>
          <w:sz w:val="22"/>
          <w:szCs w:val="20"/>
        </w:rPr>
        <w:t xml:space="preserve">4.6.2. </w:t>
      </w:r>
      <w:r w:rsidRPr="00DF1261">
        <w:rPr>
          <w:color w:val="auto"/>
          <w:sz w:val="22"/>
          <w:szCs w:val="20"/>
        </w:rPr>
        <w:t xml:space="preserve">Электронные первичные учетные документы, перечисленные в п. 2.1. Соглашения, передаются единым пакетом по каждой партии товаров, этапу работ/услуг. </w:t>
      </w:r>
    </w:p>
    <w:p w:rsidR="00122174" w:rsidRPr="00DF1261" w:rsidRDefault="00122174" w:rsidP="00DF1261">
      <w:pPr>
        <w:pStyle w:val="Default"/>
        <w:widowControl w:val="0"/>
        <w:spacing w:line="276" w:lineRule="auto"/>
        <w:jc w:val="both"/>
        <w:rPr>
          <w:color w:val="auto"/>
          <w:sz w:val="22"/>
          <w:szCs w:val="20"/>
        </w:rPr>
      </w:pPr>
    </w:p>
    <w:p w:rsidR="00122174" w:rsidRPr="00DF1261" w:rsidRDefault="00122174" w:rsidP="00DF1261">
      <w:pPr>
        <w:pStyle w:val="Default"/>
        <w:widowControl w:val="0"/>
        <w:spacing w:line="276" w:lineRule="auto"/>
        <w:jc w:val="both"/>
        <w:rPr>
          <w:color w:val="auto"/>
          <w:sz w:val="22"/>
          <w:szCs w:val="20"/>
        </w:rPr>
      </w:pPr>
      <w:r w:rsidRPr="00DF1261">
        <w:rPr>
          <w:b/>
          <w:bCs/>
          <w:color w:val="auto"/>
          <w:sz w:val="22"/>
          <w:szCs w:val="20"/>
        </w:rPr>
        <w:t xml:space="preserve">4.7. Исходящий электронный документооборот. </w:t>
      </w:r>
    </w:p>
    <w:p w:rsidR="00122174" w:rsidRPr="00DF1261" w:rsidRDefault="00122174" w:rsidP="00DF1261">
      <w:pPr>
        <w:pStyle w:val="Default"/>
        <w:widowControl w:val="0"/>
        <w:spacing w:line="276" w:lineRule="auto"/>
        <w:jc w:val="both"/>
        <w:rPr>
          <w:color w:val="auto"/>
          <w:sz w:val="22"/>
          <w:szCs w:val="20"/>
        </w:rPr>
      </w:pPr>
      <w:r w:rsidRPr="00DF1261">
        <w:rPr>
          <w:i/>
          <w:iCs/>
          <w:color w:val="auto"/>
          <w:sz w:val="22"/>
          <w:szCs w:val="20"/>
        </w:rPr>
        <w:t xml:space="preserve">4.7.1. </w:t>
      </w:r>
      <w:r w:rsidRPr="00DF1261">
        <w:rPr>
          <w:color w:val="auto"/>
          <w:sz w:val="22"/>
          <w:szCs w:val="20"/>
        </w:rPr>
        <w:t xml:space="preserve">Датой выставления Получающей стороне документов в электронном виде по телекоммуникационным каналам связи считается дата поступления файла документа Оператору ЭД от Ростелеком, указанная в подтверждении этого Оператора ЭД. Документ в электронном виде считается выставленным при условии, что в Ростелеком через Оператора ЭД пришло извещение Получающей стороны о получении файла документа, подписанное ЭП уполномоченного лица. </w:t>
      </w:r>
    </w:p>
    <w:p w:rsidR="00122174" w:rsidRPr="00DF1261" w:rsidRDefault="00122174" w:rsidP="00DF1261">
      <w:pPr>
        <w:pStyle w:val="Default"/>
        <w:widowControl w:val="0"/>
        <w:spacing w:line="276" w:lineRule="auto"/>
        <w:jc w:val="both"/>
        <w:rPr>
          <w:color w:val="auto"/>
          <w:sz w:val="22"/>
          <w:szCs w:val="20"/>
        </w:rPr>
      </w:pPr>
      <w:r w:rsidRPr="00DF1261">
        <w:rPr>
          <w:i/>
          <w:iCs/>
          <w:color w:val="auto"/>
          <w:sz w:val="22"/>
          <w:szCs w:val="20"/>
        </w:rPr>
        <w:t xml:space="preserve">4.7.2. </w:t>
      </w:r>
      <w:r w:rsidRPr="00DF1261">
        <w:rPr>
          <w:color w:val="auto"/>
          <w:sz w:val="22"/>
          <w:szCs w:val="20"/>
        </w:rPr>
        <w:t xml:space="preserve">Датой приема Получающей стороной счета-фактуры в электронном виде по телекоммуникационным каналам связи считается дата направления Оператору электронного документа счета-фактуры Ростелеком, указанная в подтверждении Оператора электронного документооборота. Счет - фактура в электронном виде считается принятой Получающей стороной, если в адрес последней поступило подтверждение Оператора ЭД о получении счета-фактуры Ростелеком, и при наличии извещения Получающей стороны извещения о приеме счета-фактуры Ростелеком, подписанного ЭП уполномоченного лица и подтвержденного Оператором ЭД. </w:t>
      </w:r>
    </w:p>
    <w:p w:rsidR="00122174" w:rsidRPr="00DF1261" w:rsidRDefault="00122174" w:rsidP="00DF1261">
      <w:pPr>
        <w:pStyle w:val="Default"/>
        <w:widowControl w:val="0"/>
        <w:spacing w:line="276" w:lineRule="auto"/>
        <w:jc w:val="both"/>
        <w:rPr>
          <w:color w:val="auto"/>
          <w:sz w:val="22"/>
          <w:szCs w:val="20"/>
        </w:rPr>
      </w:pPr>
      <w:r w:rsidRPr="00DF1261">
        <w:rPr>
          <w:i/>
          <w:iCs/>
          <w:color w:val="auto"/>
          <w:sz w:val="22"/>
          <w:szCs w:val="20"/>
        </w:rPr>
        <w:t xml:space="preserve">4.7.3. </w:t>
      </w:r>
      <w:r w:rsidRPr="00DF1261">
        <w:rPr>
          <w:color w:val="auto"/>
          <w:sz w:val="22"/>
          <w:szCs w:val="20"/>
        </w:rPr>
        <w:t xml:space="preserve">Электронные первичные учетные документы, перечисленные в п. 2.1. Соглашения, передаются единым пакетом по каждой партии товаров, этапу работ/услуг. </w:t>
      </w:r>
    </w:p>
    <w:p w:rsidR="00122174" w:rsidRPr="00DF1261" w:rsidRDefault="00122174" w:rsidP="00DF1261">
      <w:pPr>
        <w:widowControl w:val="0"/>
        <w:ind w:firstLine="284"/>
        <w:rPr>
          <w:rFonts w:ascii="Times New Roman" w:hAnsi="Times New Roman" w:cs="Times New Roman"/>
          <w:szCs w:val="20"/>
        </w:rPr>
      </w:pPr>
    </w:p>
    <w:p w:rsidR="00122174" w:rsidRPr="00DF1261" w:rsidRDefault="00122174" w:rsidP="00DF1261">
      <w:pPr>
        <w:pStyle w:val="a9"/>
        <w:widowControl w:val="0"/>
        <w:numPr>
          <w:ilvl w:val="0"/>
          <w:numId w:val="38"/>
        </w:numPr>
        <w:tabs>
          <w:tab w:val="left" w:pos="284"/>
          <w:tab w:val="left" w:pos="426"/>
        </w:tabs>
        <w:spacing w:after="0"/>
        <w:ind w:left="0" w:firstLine="0"/>
        <w:jc w:val="both"/>
        <w:rPr>
          <w:rFonts w:ascii="Times New Roman" w:hAnsi="Times New Roman"/>
          <w:b/>
          <w:szCs w:val="20"/>
        </w:rPr>
      </w:pPr>
      <w:r w:rsidRPr="00DF1261">
        <w:rPr>
          <w:rFonts w:ascii="Times New Roman" w:hAnsi="Times New Roman"/>
          <w:b/>
          <w:szCs w:val="20"/>
        </w:rPr>
        <w:t xml:space="preserve">Тестовый обмен документом </w:t>
      </w:r>
    </w:p>
    <w:p w:rsidR="00122174" w:rsidRPr="00DF1261" w:rsidRDefault="00122174" w:rsidP="00DF1261">
      <w:pPr>
        <w:pStyle w:val="a9"/>
        <w:widowControl w:val="0"/>
        <w:numPr>
          <w:ilvl w:val="1"/>
          <w:numId w:val="38"/>
        </w:numPr>
        <w:tabs>
          <w:tab w:val="left" w:pos="284"/>
          <w:tab w:val="left" w:pos="426"/>
        </w:tabs>
        <w:spacing w:after="0"/>
        <w:ind w:left="0" w:firstLine="0"/>
        <w:jc w:val="both"/>
        <w:rPr>
          <w:rFonts w:ascii="Times New Roman" w:hAnsi="Times New Roman"/>
          <w:szCs w:val="20"/>
        </w:rPr>
      </w:pPr>
      <w:r w:rsidRPr="00DF1261">
        <w:rPr>
          <w:rFonts w:ascii="Times New Roman" w:hAnsi="Times New Roman"/>
          <w:szCs w:val="20"/>
        </w:rPr>
        <w:t>В целях проверки работоспособности и/или совместимости технических средств Сторон и/или Операторов ЭД Стороны договариваются о тестовом периоде, в течение которого передача документов в электронном виде дублируется бумажными экземплярами. Тестовый период устанавливается в течение 1 месяца с даты первого обмена документами в электронном виде.</w:t>
      </w:r>
    </w:p>
    <w:p w:rsidR="00122174" w:rsidRPr="00DF1261" w:rsidRDefault="00122174" w:rsidP="00DF1261">
      <w:pPr>
        <w:pStyle w:val="a9"/>
        <w:widowControl w:val="0"/>
        <w:numPr>
          <w:ilvl w:val="1"/>
          <w:numId w:val="38"/>
        </w:numPr>
        <w:tabs>
          <w:tab w:val="left" w:pos="284"/>
          <w:tab w:val="left" w:pos="426"/>
        </w:tabs>
        <w:spacing w:after="0"/>
        <w:ind w:left="0" w:firstLine="0"/>
        <w:jc w:val="both"/>
        <w:rPr>
          <w:rFonts w:ascii="Times New Roman" w:hAnsi="Times New Roman"/>
          <w:szCs w:val="20"/>
        </w:rPr>
      </w:pPr>
      <w:r w:rsidRPr="00DF1261">
        <w:rPr>
          <w:rFonts w:ascii="Times New Roman" w:hAnsi="Times New Roman"/>
          <w:szCs w:val="20"/>
        </w:rPr>
        <w:lastRenderedPageBreak/>
        <w:t>Положительным результатом тестового обмена документами является налаженный процесс передачи документов в электронном виде, отсутствие ошибок и замечаний Сторон к процессу электронного документооборота.</w:t>
      </w:r>
    </w:p>
    <w:p w:rsidR="00122174" w:rsidRPr="00DF1261" w:rsidRDefault="00122174" w:rsidP="00DF1261">
      <w:pPr>
        <w:pStyle w:val="a9"/>
        <w:widowControl w:val="0"/>
        <w:numPr>
          <w:ilvl w:val="1"/>
          <w:numId w:val="38"/>
        </w:numPr>
        <w:tabs>
          <w:tab w:val="left" w:pos="284"/>
          <w:tab w:val="left" w:pos="426"/>
        </w:tabs>
        <w:spacing w:after="0"/>
        <w:ind w:left="0" w:firstLine="0"/>
        <w:jc w:val="both"/>
        <w:rPr>
          <w:rFonts w:ascii="Times New Roman" w:hAnsi="Times New Roman"/>
          <w:szCs w:val="20"/>
        </w:rPr>
      </w:pPr>
      <w:r w:rsidRPr="00DF1261">
        <w:rPr>
          <w:rFonts w:ascii="Times New Roman" w:hAnsi="Times New Roman"/>
          <w:szCs w:val="20"/>
        </w:rPr>
        <w:t>В случае работоспособности и совместимости технических средств Сторон и/или Оператора ЭД Стороны прекращают дублировать электронный документооборот бумажными экземплярами документов.</w:t>
      </w:r>
    </w:p>
    <w:p w:rsidR="00122174" w:rsidRPr="00DF1261" w:rsidRDefault="00122174" w:rsidP="00DF1261">
      <w:pPr>
        <w:pStyle w:val="a9"/>
        <w:widowControl w:val="0"/>
        <w:numPr>
          <w:ilvl w:val="1"/>
          <w:numId w:val="38"/>
        </w:numPr>
        <w:tabs>
          <w:tab w:val="left" w:pos="284"/>
          <w:tab w:val="left" w:pos="426"/>
        </w:tabs>
        <w:spacing w:after="0"/>
        <w:ind w:left="0" w:firstLine="0"/>
        <w:jc w:val="both"/>
        <w:rPr>
          <w:rFonts w:ascii="Times New Roman" w:hAnsi="Times New Roman"/>
          <w:szCs w:val="20"/>
        </w:rPr>
      </w:pPr>
      <w:r w:rsidRPr="00DF1261">
        <w:rPr>
          <w:rFonts w:ascii="Times New Roman" w:hAnsi="Times New Roman"/>
          <w:szCs w:val="20"/>
        </w:rPr>
        <w:t>Контактная информация Операторов ЭД для организации тестового обмена документами:</w:t>
      </w:r>
    </w:p>
    <w:p w:rsidR="00122174" w:rsidRPr="00DF1261" w:rsidRDefault="00122174" w:rsidP="00DF1261">
      <w:pPr>
        <w:pStyle w:val="a9"/>
        <w:widowControl w:val="0"/>
        <w:tabs>
          <w:tab w:val="left" w:pos="284"/>
          <w:tab w:val="left" w:pos="426"/>
        </w:tabs>
        <w:ind w:left="0"/>
        <w:rPr>
          <w:rFonts w:ascii="Times New Roman" w:hAnsi="Times New Roman"/>
          <w:szCs w:val="20"/>
        </w:rPr>
      </w:pPr>
    </w:p>
    <w:p w:rsidR="00122174" w:rsidRPr="00DF1261" w:rsidRDefault="00122174" w:rsidP="00DF1261">
      <w:pPr>
        <w:pStyle w:val="a9"/>
        <w:widowControl w:val="0"/>
        <w:tabs>
          <w:tab w:val="left" w:pos="284"/>
          <w:tab w:val="left" w:pos="426"/>
        </w:tabs>
        <w:ind w:left="0"/>
        <w:rPr>
          <w:rFonts w:ascii="Times New Roman" w:hAnsi="Times New Roman"/>
          <w:szCs w:val="20"/>
        </w:rPr>
      </w:pPr>
      <w:r w:rsidRPr="00DF1261">
        <w:rPr>
          <w:rFonts w:ascii="Times New Roman" w:hAnsi="Times New Roman"/>
          <w:szCs w:val="20"/>
        </w:rPr>
        <w:t>ООО «Компания «Тензор» (СБИС)</w:t>
      </w:r>
    </w:p>
    <w:p w:rsidR="00122174" w:rsidRPr="00DF1261" w:rsidRDefault="00122174" w:rsidP="00DF1261">
      <w:pPr>
        <w:pStyle w:val="a9"/>
        <w:widowControl w:val="0"/>
        <w:tabs>
          <w:tab w:val="left" w:pos="284"/>
          <w:tab w:val="left" w:pos="426"/>
        </w:tabs>
        <w:ind w:left="0"/>
        <w:rPr>
          <w:rFonts w:ascii="Times New Roman" w:hAnsi="Times New Roman"/>
          <w:szCs w:val="20"/>
        </w:rPr>
      </w:pPr>
      <w:r w:rsidRPr="00DF1261">
        <w:rPr>
          <w:rFonts w:ascii="Times New Roman" w:hAnsi="Times New Roman"/>
          <w:szCs w:val="20"/>
        </w:rPr>
        <w:t>Гуреева Ольга Александровна, (4852) 26-20-00, доб. 7279, 8-910-971-43-80</w:t>
      </w:r>
    </w:p>
    <w:p w:rsidR="00122174" w:rsidRPr="00DF1261" w:rsidRDefault="00201E11" w:rsidP="00DF1261">
      <w:pPr>
        <w:pStyle w:val="a9"/>
        <w:widowControl w:val="0"/>
        <w:tabs>
          <w:tab w:val="left" w:pos="284"/>
          <w:tab w:val="left" w:pos="426"/>
        </w:tabs>
        <w:ind w:left="0"/>
        <w:rPr>
          <w:rFonts w:ascii="Times New Roman" w:hAnsi="Times New Roman"/>
          <w:color w:val="0070C0"/>
          <w:szCs w:val="20"/>
        </w:rPr>
      </w:pPr>
      <w:hyperlink r:id="rId7" w:history="1">
        <w:r w:rsidR="00122174" w:rsidRPr="00DF1261">
          <w:rPr>
            <w:rStyle w:val="af5"/>
            <w:rFonts w:ascii="Times New Roman" w:hAnsi="Times New Roman"/>
            <w:color w:val="0070C0"/>
            <w:szCs w:val="20"/>
          </w:rPr>
          <w:t>oa.gureeva@tensor.ru</w:t>
        </w:r>
      </w:hyperlink>
    </w:p>
    <w:p w:rsidR="00122174" w:rsidRPr="00DF1261" w:rsidRDefault="00122174" w:rsidP="00DF1261">
      <w:pPr>
        <w:pStyle w:val="a9"/>
        <w:widowControl w:val="0"/>
        <w:tabs>
          <w:tab w:val="left" w:pos="284"/>
          <w:tab w:val="left" w:pos="426"/>
        </w:tabs>
        <w:ind w:left="0"/>
        <w:rPr>
          <w:rFonts w:ascii="Times New Roman" w:hAnsi="Times New Roman"/>
          <w:color w:val="0070C0"/>
          <w:szCs w:val="20"/>
        </w:rPr>
      </w:pPr>
    </w:p>
    <w:p w:rsidR="00122174" w:rsidRPr="00DF1261" w:rsidRDefault="00122174" w:rsidP="00DF1261">
      <w:pPr>
        <w:pStyle w:val="a9"/>
        <w:widowControl w:val="0"/>
        <w:tabs>
          <w:tab w:val="left" w:pos="284"/>
          <w:tab w:val="left" w:pos="426"/>
        </w:tabs>
        <w:ind w:left="0"/>
        <w:rPr>
          <w:rFonts w:ascii="Times New Roman" w:hAnsi="Times New Roman"/>
          <w:szCs w:val="20"/>
        </w:rPr>
      </w:pPr>
      <w:r w:rsidRPr="00DF1261">
        <w:rPr>
          <w:rFonts w:ascii="Times New Roman" w:hAnsi="Times New Roman"/>
          <w:szCs w:val="20"/>
        </w:rPr>
        <w:t>ЗАО «ПФ «СКБ Контур» (ДИАДОК)</w:t>
      </w:r>
    </w:p>
    <w:p w:rsidR="00122174" w:rsidRPr="00DF1261" w:rsidRDefault="00122174" w:rsidP="00DF1261">
      <w:pPr>
        <w:pStyle w:val="a9"/>
        <w:widowControl w:val="0"/>
        <w:tabs>
          <w:tab w:val="left" w:pos="284"/>
          <w:tab w:val="left" w:pos="426"/>
        </w:tabs>
        <w:ind w:left="0"/>
        <w:rPr>
          <w:rFonts w:ascii="Times New Roman" w:hAnsi="Times New Roman"/>
          <w:szCs w:val="20"/>
        </w:rPr>
      </w:pPr>
      <w:r w:rsidRPr="00DF1261">
        <w:rPr>
          <w:rFonts w:ascii="Times New Roman" w:hAnsi="Times New Roman"/>
          <w:szCs w:val="20"/>
        </w:rPr>
        <w:t>Звягинцева Анна Алексеевна (343) 228-47-07, доб. 75494</w:t>
      </w:r>
    </w:p>
    <w:p w:rsidR="00122174" w:rsidRPr="00DF1261" w:rsidRDefault="00201E11" w:rsidP="00DF1261">
      <w:pPr>
        <w:pStyle w:val="a9"/>
        <w:widowControl w:val="0"/>
        <w:tabs>
          <w:tab w:val="left" w:pos="284"/>
          <w:tab w:val="left" w:pos="426"/>
        </w:tabs>
        <w:ind w:left="0"/>
        <w:rPr>
          <w:rStyle w:val="af5"/>
          <w:rFonts w:ascii="Times New Roman" w:hAnsi="Times New Roman"/>
          <w:color w:val="0070C0"/>
          <w:szCs w:val="20"/>
        </w:rPr>
      </w:pPr>
      <w:hyperlink r:id="rId8" w:history="1">
        <w:r w:rsidR="00122174" w:rsidRPr="00DF1261">
          <w:rPr>
            <w:rStyle w:val="af5"/>
            <w:rFonts w:ascii="Times New Roman" w:hAnsi="Times New Roman"/>
            <w:color w:val="0070C0"/>
            <w:szCs w:val="20"/>
          </w:rPr>
          <w:t>annazv@skbkontur.ru</w:t>
        </w:r>
      </w:hyperlink>
    </w:p>
    <w:p w:rsidR="00122174" w:rsidRPr="00DF1261" w:rsidRDefault="00122174" w:rsidP="00DF1261">
      <w:pPr>
        <w:pStyle w:val="a9"/>
        <w:widowControl w:val="0"/>
        <w:tabs>
          <w:tab w:val="left" w:pos="284"/>
          <w:tab w:val="left" w:pos="426"/>
        </w:tabs>
        <w:ind w:left="0"/>
        <w:rPr>
          <w:rFonts w:ascii="Times New Roman" w:eastAsia="MS Mincho" w:hAnsi="Times New Roman"/>
          <w:color w:val="0070C0"/>
          <w:szCs w:val="20"/>
          <w:lang w:eastAsia="ja-JP"/>
        </w:rPr>
      </w:pPr>
    </w:p>
    <w:p w:rsidR="00122174" w:rsidRPr="00DF1261" w:rsidRDefault="00122174" w:rsidP="00DF1261">
      <w:pPr>
        <w:pStyle w:val="a9"/>
        <w:widowControl w:val="0"/>
        <w:numPr>
          <w:ilvl w:val="0"/>
          <w:numId w:val="37"/>
        </w:numPr>
        <w:tabs>
          <w:tab w:val="left" w:pos="284"/>
          <w:tab w:val="left" w:pos="426"/>
        </w:tabs>
        <w:spacing w:after="0"/>
        <w:ind w:left="0" w:firstLine="0"/>
        <w:jc w:val="both"/>
        <w:rPr>
          <w:rFonts w:ascii="Times New Roman" w:hAnsi="Times New Roman"/>
          <w:b/>
          <w:szCs w:val="20"/>
        </w:rPr>
      </w:pPr>
      <w:r w:rsidRPr="00DF1261">
        <w:rPr>
          <w:rFonts w:ascii="Times New Roman" w:hAnsi="Times New Roman"/>
          <w:b/>
          <w:szCs w:val="20"/>
        </w:rPr>
        <w:t>Прочие условия</w:t>
      </w:r>
    </w:p>
    <w:p w:rsidR="00122174" w:rsidRPr="00DF1261" w:rsidRDefault="00122174" w:rsidP="00DF1261">
      <w:pPr>
        <w:pStyle w:val="a9"/>
        <w:widowControl w:val="0"/>
        <w:numPr>
          <w:ilvl w:val="1"/>
          <w:numId w:val="37"/>
        </w:numPr>
        <w:tabs>
          <w:tab w:val="left" w:pos="284"/>
          <w:tab w:val="left" w:pos="426"/>
        </w:tabs>
        <w:spacing w:after="0"/>
        <w:ind w:left="0" w:firstLine="0"/>
        <w:jc w:val="both"/>
        <w:rPr>
          <w:rFonts w:ascii="Times New Roman" w:hAnsi="Times New Roman"/>
          <w:szCs w:val="20"/>
        </w:rPr>
      </w:pPr>
      <w:r w:rsidRPr="00DF1261">
        <w:rPr>
          <w:rFonts w:ascii="Times New Roman" w:hAnsi="Times New Roman"/>
          <w:szCs w:val="20"/>
        </w:rPr>
        <w:t>В случае, если Направляющая сторона не получила от Получающей стороны и/или Оператора Получающей стороны извещение о получении электронного документа и при условии отсутствия от Получающей Стороны уведомления, Направляющая Сторона оформляет запрос о возможных технических неполадках у Получающей Стороны. В случае, кратковременного сбоя технического характера разово и в виде исключения, Направляющая Сторона оформляет соответствующий документ на бумажном носителе с подписанием собственноручной подписью.</w:t>
      </w:r>
    </w:p>
    <w:p w:rsidR="00122174" w:rsidRPr="00DF1261" w:rsidRDefault="00122174" w:rsidP="00DF1261">
      <w:pPr>
        <w:pStyle w:val="a9"/>
        <w:widowControl w:val="0"/>
        <w:numPr>
          <w:ilvl w:val="1"/>
          <w:numId w:val="37"/>
        </w:numPr>
        <w:tabs>
          <w:tab w:val="left" w:pos="284"/>
          <w:tab w:val="left" w:pos="426"/>
        </w:tabs>
        <w:spacing w:after="0"/>
        <w:ind w:left="0" w:firstLine="0"/>
        <w:jc w:val="both"/>
        <w:rPr>
          <w:rFonts w:ascii="Times New Roman" w:hAnsi="Times New Roman"/>
          <w:szCs w:val="20"/>
        </w:rPr>
      </w:pPr>
      <w:r w:rsidRPr="00DF1261">
        <w:rPr>
          <w:rFonts w:ascii="Times New Roman" w:hAnsi="Times New Roman"/>
          <w:szCs w:val="20"/>
        </w:rPr>
        <w:t>Неотъемлемой частью настоящего Соглашения об осуществлении документооборота в электронном виде является Соглашение о партнерстве (Приложение № 1 к Соглашению об осуществлении документооборота в электронном виде).</w:t>
      </w:r>
    </w:p>
    <w:p w:rsidR="00122174" w:rsidRPr="00DF1261" w:rsidRDefault="00122174" w:rsidP="00DF1261">
      <w:pPr>
        <w:pStyle w:val="a9"/>
        <w:widowControl w:val="0"/>
        <w:tabs>
          <w:tab w:val="left" w:pos="284"/>
          <w:tab w:val="left" w:pos="426"/>
        </w:tabs>
        <w:ind w:left="0"/>
        <w:rPr>
          <w:rFonts w:ascii="Times New Roman" w:hAnsi="Times New Roman"/>
          <w:szCs w:val="20"/>
        </w:rPr>
      </w:pPr>
      <w:r w:rsidRPr="00DF1261">
        <w:rPr>
          <w:rFonts w:ascii="Times New Roman" w:hAnsi="Times New Roman"/>
          <w:b/>
          <w:szCs w:val="20"/>
        </w:rPr>
        <w:t>6.3.</w:t>
      </w:r>
      <w:r w:rsidRPr="00DF1261">
        <w:rPr>
          <w:rFonts w:ascii="Times New Roman" w:hAnsi="Times New Roman"/>
          <w:szCs w:val="20"/>
        </w:rPr>
        <w:t xml:space="preserve"> Использование электронного документооборота (ЭД) при заключении и исполнении Договора:</w:t>
      </w:r>
    </w:p>
    <w:p w:rsidR="00122174" w:rsidRPr="00DF1261" w:rsidRDefault="00122174" w:rsidP="00DF1261">
      <w:pPr>
        <w:pStyle w:val="western"/>
        <w:spacing w:before="0" w:after="0" w:line="276" w:lineRule="auto"/>
        <w:ind w:left="720"/>
        <w:rPr>
          <w:rFonts w:ascii="Times New Roman" w:hAnsi="Times New Roman" w:cs="Times New Roman"/>
          <w:sz w:val="22"/>
          <w:szCs w:val="20"/>
        </w:rPr>
      </w:pPr>
      <w:r w:rsidRPr="00DF1261">
        <w:rPr>
          <w:rFonts w:ascii="Times New Roman" w:hAnsi="Times New Roman" w:cs="Times New Roman"/>
          <w:sz w:val="22"/>
          <w:szCs w:val="20"/>
        </w:rPr>
        <w:t>6.3.1. В рамках исполнения Договора Стороны договорились обмениваться первичными учетными документами посредством ЭД с использованием только квалифицированной электронной подписи в соответствии с Соглашением (Приложение № 4)</w:t>
      </w:r>
    </w:p>
    <w:p w:rsidR="00122174" w:rsidRPr="00DF1261" w:rsidRDefault="00122174" w:rsidP="00DF1261">
      <w:pPr>
        <w:pStyle w:val="western"/>
        <w:spacing w:before="0" w:after="0" w:line="276" w:lineRule="auto"/>
        <w:ind w:left="720"/>
        <w:rPr>
          <w:rFonts w:ascii="Times New Roman" w:hAnsi="Times New Roman" w:cs="Times New Roman"/>
          <w:sz w:val="22"/>
          <w:szCs w:val="20"/>
        </w:rPr>
      </w:pPr>
    </w:p>
    <w:p w:rsidR="00122174" w:rsidRPr="00DF1261" w:rsidRDefault="00122174" w:rsidP="00DF1261">
      <w:pPr>
        <w:pStyle w:val="western"/>
        <w:spacing w:before="0" w:after="0" w:line="276" w:lineRule="auto"/>
        <w:ind w:left="720" w:right="-143"/>
        <w:rPr>
          <w:rFonts w:ascii="Times New Roman" w:hAnsi="Times New Roman" w:cs="Times New Roman"/>
          <w:sz w:val="22"/>
          <w:szCs w:val="20"/>
        </w:rPr>
      </w:pPr>
      <w:r w:rsidRPr="00DF1261">
        <w:rPr>
          <w:rFonts w:ascii="Times New Roman" w:hAnsi="Times New Roman" w:cs="Times New Roman"/>
          <w:sz w:val="22"/>
          <w:szCs w:val="20"/>
        </w:rPr>
        <w:t>6.3.2. Обмен Электронными документами, подписанными электронной подписью, Стороны признают равнозначным документам на бумажном носителе, подписанным собственноручной подписью и скрепленной печатью (в случаях, установленных законодательством) уполномоченным представителем каждой из Сторон.</w:t>
      </w:r>
    </w:p>
    <w:p w:rsidR="00122174" w:rsidRPr="00DF1261" w:rsidRDefault="00122174" w:rsidP="00DF1261">
      <w:pPr>
        <w:pStyle w:val="western"/>
        <w:spacing w:before="0" w:after="0" w:line="276" w:lineRule="auto"/>
        <w:ind w:left="720" w:right="-143"/>
        <w:rPr>
          <w:rFonts w:ascii="Times New Roman" w:hAnsi="Times New Roman" w:cs="Times New Roman"/>
          <w:sz w:val="22"/>
          <w:szCs w:val="20"/>
        </w:rPr>
      </w:pPr>
      <w:r w:rsidRPr="00DF1261">
        <w:rPr>
          <w:rFonts w:ascii="Times New Roman" w:hAnsi="Times New Roman" w:cs="Times New Roman"/>
          <w:sz w:val="22"/>
          <w:szCs w:val="20"/>
        </w:rPr>
        <w:t>6.3.3. Получение документов в электронном виде и подписанных электронной подписью эквивалентно получению документов на бумажном носителе и является необходимым достаточным условием, позволяющим установить, что ЭД исходит от Стороны, его направившей.</w:t>
      </w:r>
    </w:p>
    <w:p w:rsidR="00122174" w:rsidRPr="00DF1261" w:rsidRDefault="00122174" w:rsidP="00DF1261">
      <w:pPr>
        <w:pStyle w:val="western"/>
        <w:spacing w:before="0" w:after="0" w:line="276" w:lineRule="auto"/>
        <w:ind w:left="720" w:right="-143"/>
        <w:rPr>
          <w:rFonts w:ascii="Times New Roman" w:hAnsi="Times New Roman" w:cs="Times New Roman"/>
          <w:sz w:val="22"/>
          <w:szCs w:val="20"/>
        </w:rPr>
      </w:pPr>
      <w:r w:rsidRPr="00DF1261">
        <w:rPr>
          <w:rFonts w:ascii="Times New Roman" w:hAnsi="Times New Roman" w:cs="Times New Roman"/>
          <w:sz w:val="22"/>
          <w:szCs w:val="20"/>
        </w:rPr>
        <w:t>6.3.4. Любые договоры и соглашения, направленные одной Стороной другой Стороне в электронном виде, и подписанные уполномоченными представителями Сторон с использованием электронной подписи, считаются заключенными между Сторонами в простой письменной форме, согласно п. 2 ст. 434 Гражданского кодекса РФ.</w:t>
      </w:r>
    </w:p>
    <w:p w:rsidR="00122174" w:rsidRPr="00DF1261" w:rsidRDefault="00122174" w:rsidP="00DF1261">
      <w:pPr>
        <w:spacing w:after="120"/>
        <w:rPr>
          <w:rFonts w:ascii="Times New Roman" w:eastAsia="Times New Roman" w:hAnsi="Times New Roman" w:cs="Times New Roman"/>
          <w:b/>
          <w:bCs/>
          <w:szCs w:val="20"/>
        </w:rPr>
      </w:pPr>
    </w:p>
    <w:p w:rsidR="00211124" w:rsidRPr="00DF1261" w:rsidRDefault="00211124" w:rsidP="00DF1261">
      <w:pPr>
        <w:spacing w:after="120"/>
        <w:rPr>
          <w:rFonts w:ascii="Times New Roman" w:eastAsia="Times New Roman" w:hAnsi="Times New Roman" w:cs="Times New Roman"/>
          <w:b/>
          <w:bCs/>
          <w:szCs w:val="20"/>
        </w:rPr>
      </w:pPr>
    </w:p>
    <w:tbl>
      <w:tblPr>
        <w:tblW w:w="9508" w:type="dxa"/>
        <w:tblLook w:val="01E0" w:firstRow="1" w:lastRow="1" w:firstColumn="1" w:lastColumn="1" w:noHBand="0" w:noVBand="0"/>
      </w:tblPr>
      <w:tblGrid>
        <w:gridCol w:w="4883"/>
        <w:gridCol w:w="4625"/>
      </w:tblGrid>
      <w:tr w:rsidR="00B45CCA" w:rsidRPr="00DF1261" w:rsidTr="00DE41BC">
        <w:trPr>
          <w:trHeight w:val="2524"/>
        </w:trPr>
        <w:tc>
          <w:tcPr>
            <w:tcW w:w="4883" w:type="dxa"/>
          </w:tcPr>
          <w:p w:rsidR="00B45CCA" w:rsidRPr="00DF1261" w:rsidRDefault="00B45CCA" w:rsidP="00DF1261">
            <w:pPr>
              <w:spacing w:before="120" w:after="0"/>
              <w:ind w:right="492"/>
              <w:rPr>
                <w:rFonts w:ascii="Times New Roman" w:eastAsia="Times New Roman" w:hAnsi="Times New Roman" w:cs="Times New Roman"/>
                <w:b/>
                <w:bCs/>
                <w:iCs/>
                <w:szCs w:val="20"/>
                <w:lang w:eastAsia="ru-RU"/>
              </w:rPr>
            </w:pPr>
            <w:r w:rsidRPr="00DF1261">
              <w:rPr>
                <w:rFonts w:ascii="Times New Roman" w:eastAsia="Times New Roman" w:hAnsi="Times New Roman" w:cs="Times New Roman"/>
                <w:b/>
                <w:bCs/>
                <w:iCs/>
                <w:szCs w:val="20"/>
                <w:lang w:eastAsia="ru-RU"/>
              </w:rPr>
              <w:lastRenderedPageBreak/>
              <w:t>От имени Принципала:</w:t>
            </w:r>
          </w:p>
          <w:p w:rsidR="00B45CCA" w:rsidRPr="00DF1261" w:rsidRDefault="00B45CCA" w:rsidP="006222F6">
            <w:pPr>
              <w:spacing w:after="0"/>
              <w:rPr>
                <w:rFonts w:ascii="Times New Roman" w:eastAsia="Times New Roman" w:hAnsi="Times New Roman" w:cs="Times New Roman"/>
                <w:szCs w:val="20"/>
              </w:rPr>
            </w:pPr>
          </w:p>
        </w:tc>
        <w:tc>
          <w:tcPr>
            <w:tcW w:w="4625" w:type="dxa"/>
          </w:tcPr>
          <w:p w:rsidR="00B45CCA" w:rsidRPr="00DF1261" w:rsidRDefault="00B45CCA" w:rsidP="00DF1261">
            <w:pPr>
              <w:spacing w:before="120" w:after="0"/>
              <w:jc w:val="right"/>
              <w:rPr>
                <w:rFonts w:ascii="Times New Roman" w:eastAsia="Times New Roman" w:hAnsi="Times New Roman" w:cs="Times New Roman"/>
                <w:b/>
                <w:iCs/>
                <w:szCs w:val="20"/>
                <w:lang w:eastAsia="ru-RU"/>
              </w:rPr>
            </w:pPr>
            <w:r w:rsidRPr="00DF1261">
              <w:rPr>
                <w:rFonts w:ascii="Times New Roman" w:eastAsia="Times New Roman" w:hAnsi="Times New Roman" w:cs="Times New Roman"/>
                <w:b/>
                <w:iCs/>
                <w:szCs w:val="20"/>
                <w:lang w:eastAsia="ru-RU"/>
              </w:rPr>
              <w:t>От имени Агента:</w:t>
            </w:r>
          </w:p>
          <w:p w:rsidR="00B45CCA" w:rsidRPr="00DF1261" w:rsidRDefault="00B45CCA" w:rsidP="00DF1261">
            <w:pPr>
              <w:keepNext/>
              <w:spacing w:after="120"/>
              <w:ind w:left="1134" w:hanging="1134"/>
              <w:outlineLvl w:val="2"/>
              <w:rPr>
                <w:rFonts w:ascii="Times New Roman" w:eastAsia="Times New Roman" w:hAnsi="Times New Roman" w:cs="Times New Roman"/>
                <w:szCs w:val="20"/>
              </w:rPr>
            </w:pPr>
          </w:p>
          <w:p w:rsidR="00B45CCA" w:rsidRPr="00DF1261" w:rsidRDefault="00B45CCA" w:rsidP="00DF1261">
            <w:pPr>
              <w:keepNext/>
              <w:spacing w:after="120"/>
              <w:ind w:left="1134" w:hanging="1134"/>
              <w:outlineLvl w:val="2"/>
              <w:rPr>
                <w:rFonts w:ascii="Times New Roman" w:eastAsia="Times New Roman" w:hAnsi="Times New Roman" w:cs="Times New Roman"/>
                <w:szCs w:val="20"/>
              </w:rPr>
            </w:pPr>
          </w:p>
        </w:tc>
      </w:tr>
    </w:tbl>
    <w:p w:rsidR="00211124" w:rsidRPr="00DF1261" w:rsidRDefault="00211124" w:rsidP="00DF1261">
      <w:pPr>
        <w:widowControl w:val="0"/>
        <w:tabs>
          <w:tab w:val="left" w:pos="284"/>
          <w:tab w:val="left" w:pos="426"/>
        </w:tabs>
        <w:jc w:val="both"/>
        <w:rPr>
          <w:rFonts w:ascii="Times New Roman" w:eastAsia="Times New Roman" w:hAnsi="Times New Roman" w:cs="Times New Roman"/>
          <w:szCs w:val="20"/>
        </w:rPr>
      </w:pPr>
    </w:p>
    <w:p w:rsidR="00211124" w:rsidRPr="00DF1261" w:rsidRDefault="00211124" w:rsidP="00DF1261">
      <w:pPr>
        <w:widowControl w:val="0"/>
        <w:tabs>
          <w:tab w:val="left" w:pos="284"/>
          <w:tab w:val="left" w:pos="426"/>
        </w:tabs>
        <w:jc w:val="both"/>
        <w:rPr>
          <w:rFonts w:ascii="Times New Roman" w:eastAsia="Times New Roman" w:hAnsi="Times New Roman" w:cs="Times New Roman"/>
          <w:szCs w:val="20"/>
        </w:rPr>
      </w:pPr>
    </w:p>
    <w:p w:rsidR="00211124" w:rsidRPr="00DF1261" w:rsidRDefault="00211124" w:rsidP="00DF1261">
      <w:pPr>
        <w:widowControl w:val="0"/>
        <w:tabs>
          <w:tab w:val="left" w:pos="284"/>
          <w:tab w:val="left" w:pos="426"/>
        </w:tabs>
        <w:jc w:val="both"/>
        <w:rPr>
          <w:rFonts w:ascii="Times New Roman" w:eastAsia="Times New Roman" w:hAnsi="Times New Roman" w:cs="Times New Roman"/>
          <w:szCs w:val="20"/>
        </w:rPr>
      </w:pPr>
    </w:p>
    <w:p w:rsidR="00211124" w:rsidRPr="00DF1261" w:rsidRDefault="00211124" w:rsidP="00DF1261">
      <w:pPr>
        <w:widowControl w:val="0"/>
        <w:tabs>
          <w:tab w:val="left" w:pos="284"/>
          <w:tab w:val="left" w:pos="426"/>
        </w:tabs>
        <w:jc w:val="both"/>
        <w:rPr>
          <w:rFonts w:ascii="Times New Roman" w:eastAsia="Times New Roman" w:hAnsi="Times New Roman" w:cs="Times New Roman"/>
          <w:szCs w:val="20"/>
        </w:rPr>
      </w:pPr>
    </w:p>
    <w:p w:rsidR="00211124" w:rsidRPr="00DF1261" w:rsidRDefault="00211124" w:rsidP="00DF1261">
      <w:pPr>
        <w:widowControl w:val="0"/>
        <w:tabs>
          <w:tab w:val="left" w:pos="284"/>
          <w:tab w:val="left" w:pos="426"/>
        </w:tabs>
        <w:jc w:val="both"/>
        <w:rPr>
          <w:rFonts w:ascii="Times New Roman" w:eastAsia="Times New Roman" w:hAnsi="Times New Roman" w:cs="Times New Roman"/>
          <w:szCs w:val="20"/>
        </w:rPr>
      </w:pPr>
    </w:p>
    <w:p w:rsidR="00211124" w:rsidRPr="00DF1261" w:rsidRDefault="00211124" w:rsidP="00DF1261">
      <w:pPr>
        <w:widowControl w:val="0"/>
        <w:tabs>
          <w:tab w:val="left" w:pos="284"/>
          <w:tab w:val="left" w:pos="426"/>
        </w:tabs>
        <w:jc w:val="both"/>
        <w:rPr>
          <w:rFonts w:ascii="Times New Roman" w:eastAsia="Times New Roman" w:hAnsi="Times New Roman" w:cs="Times New Roman"/>
          <w:szCs w:val="20"/>
        </w:rPr>
      </w:pPr>
    </w:p>
    <w:p w:rsidR="00211124" w:rsidRDefault="00211124" w:rsidP="00DF1261">
      <w:pPr>
        <w:widowControl w:val="0"/>
        <w:tabs>
          <w:tab w:val="left" w:pos="284"/>
          <w:tab w:val="left" w:pos="426"/>
        </w:tabs>
        <w:jc w:val="both"/>
        <w:rPr>
          <w:rFonts w:ascii="Times New Roman" w:eastAsia="Times New Roman" w:hAnsi="Times New Roman" w:cs="Times New Roman"/>
          <w:szCs w:val="20"/>
        </w:rPr>
      </w:pPr>
    </w:p>
    <w:p w:rsidR="00D03848" w:rsidRPr="00DF1261" w:rsidRDefault="00D03848" w:rsidP="00DF1261">
      <w:pPr>
        <w:widowControl w:val="0"/>
        <w:tabs>
          <w:tab w:val="left" w:pos="284"/>
          <w:tab w:val="left" w:pos="426"/>
        </w:tabs>
        <w:jc w:val="both"/>
        <w:rPr>
          <w:rFonts w:ascii="Times New Roman" w:eastAsia="Times New Roman" w:hAnsi="Times New Roman" w:cs="Times New Roman"/>
          <w:szCs w:val="20"/>
        </w:rPr>
      </w:pPr>
    </w:p>
    <w:p w:rsidR="00211124" w:rsidRPr="00DF1261" w:rsidRDefault="00211124" w:rsidP="00DF1261">
      <w:pPr>
        <w:widowControl w:val="0"/>
        <w:tabs>
          <w:tab w:val="left" w:pos="284"/>
          <w:tab w:val="left" w:pos="426"/>
        </w:tabs>
        <w:jc w:val="both"/>
        <w:rPr>
          <w:rFonts w:ascii="Times New Roman" w:eastAsia="Times New Roman" w:hAnsi="Times New Roman" w:cs="Times New Roman"/>
          <w:szCs w:val="20"/>
        </w:rPr>
      </w:pPr>
    </w:p>
    <w:p w:rsidR="00211124" w:rsidRDefault="00211124" w:rsidP="00DF1261">
      <w:pPr>
        <w:widowControl w:val="0"/>
        <w:tabs>
          <w:tab w:val="left" w:pos="284"/>
          <w:tab w:val="left" w:pos="426"/>
        </w:tabs>
        <w:jc w:val="both"/>
        <w:rPr>
          <w:rFonts w:ascii="Times New Roman" w:eastAsia="Times New Roman" w:hAnsi="Times New Roman" w:cs="Times New Roman"/>
          <w:szCs w:val="20"/>
        </w:rPr>
      </w:pPr>
    </w:p>
    <w:p w:rsidR="006222F6" w:rsidRDefault="006222F6" w:rsidP="00DF1261">
      <w:pPr>
        <w:widowControl w:val="0"/>
        <w:tabs>
          <w:tab w:val="left" w:pos="284"/>
          <w:tab w:val="left" w:pos="426"/>
        </w:tabs>
        <w:jc w:val="both"/>
        <w:rPr>
          <w:rFonts w:ascii="Times New Roman" w:eastAsia="Times New Roman" w:hAnsi="Times New Roman" w:cs="Times New Roman"/>
          <w:szCs w:val="20"/>
        </w:rPr>
      </w:pPr>
    </w:p>
    <w:p w:rsidR="006222F6" w:rsidRDefault="006222F6" w:rsidP="00DF1261">
      <w:pPr>
        <w:widowControl w:val="0"/>
        <w:tabs>
          <w:tab w:val="left" w:pos="284"/>
          <w:tab w:val="left" w:pos="426"/>
        </w:tabs>
        <w:jc w:val="both"/>
        <w:rPr>
          <w:rFonts w:ascii="Times New Roman" w:eastAsia="Times New Roman" w:hAnsi="Times New Roman" w:cs="Times New Roman"/>
          <w:szCs w:val="20"/>
        </w:rPr>
      </w:pPr>
    </w:p>
    <w:p w:rsidR="006222F6" w:rsidRPr="00DF1261" w:rsidRDefault="006222F6" w:rsidP="00DF1261">
      <w:pPr>
        <w:widowControl w:val="0"/>
        <w:tabs>
          <w:tab w:val="left" w:pos="284"/>
          <w:tab w:val="left" w:pos="426"/>
        </w:tabs>
        <w:jc w:val="both"/>
        <w:rPr>
          <w:rFonts w:ascii="Times New Roman" w:eastAsia="Times New Roman" w:hAnsi="Times New Roman" w:cs="Times New Roman"/>
          <w:szCs w:val="20"/>
        </w:rPr>
      </w:pPr>
    </w:p>
    <w:p w:rsidR="004B1D5D" w:rsidRPr="00DF1261" w:rsidRDefault="004B1D5D" w:rsidP="00DF1261">
      <w:pPr>
        <w:widowControl w:val="0"/>
        <w:tabs>
          <w:tab w:val="left" w:pos="284"/>
          <w:tab w:val="left" w:pos="426"/>
        </w:tabs>
        <w:jc w:val="both"/>
        <w:rPr>
          <w:rFonts w:ascii="Times New Roman" w:eastAsia="Times New Roman" w:hAnsi="Times New Roman" w:cs="Times New Roman"/>
          <w:szCs w:val="20"/>
        </w:rPr>
      </w:pPr>
    </w:p>
    <w:p w:rsidR="00211124" w:rsidRPr="00DF1261" w:rsidRDefault="00211124" w:rsidP="00DF1261">
      <w:pPr>
        <w:widowControl w:val="0"/>
        <w:tabs>
          <w:tab w:val="left" w:pos="284"/>
          <w:tab w:val="left" w:pos="426"/>
        </w:tabs>
        <w:jc w:val="both"/>
        <w:rPr>
          <w:rFonts w:ascii="Times New Roman" w:eastAsia="Times New Roman" w:hAnsi="Times New Roman" w:cs="Times New Roman"/>
          <w:szCs w:val="20"/>
        </w:rPr>
      </w:pPr>
    </w:p>
    <w:p w:rsidR="00211124" w:rsidRPr="00DF1261" w:rsidRDefault="00211124" w:rsidP="00DF1261">
      <w:pPr>
        <w:ind w:firstLine="708"/>
        <w:jc w:val="right"/>
        <w:rPr>
          <w:rFonts w:ascii="Times New Roman" w:eastAsia="Times New Roman" w:hAnsi="Times New Roman" w:cs="Times New Roman"/>
          <w:b/>
          <w:szCs w:val="20"/>
        </w:rPr>
      </w:pPr>
      <w:r w:rsidRPr="00DF1261">
        <w:rPr>
          <w:rFonts w:ascii="Times New Roman" w:eastAsia="Times New Roman" w:hAnsi="Times New Roman" w:cs="Times New Roman"/>
          <w:b/>
          <w:szCs w:val="20"/>
        </w:rPr>
        <w:t xml:space="preserve">Приложение № 1 к </w:t>
      </w:r>
    </w:p>
    <w:p w:rsidR="00FE555F" w:rsidRPr="00DF1261" w:rsidRDefault="00FE555F" w:rsidP="00DF1261">
      <w:pPr>
        <w:ind w:firstLine="708"/>
        <w:jc w:val="right"/>
        <w:rPr>
          <w:rFonts w:ascii="Times New Roman" w:hAnsi="Times New Roman" w:cs="Times New Roman"/>
          <w:b/>
          <w:szCs w:val="20"/>
        </w:rPr>
      </w:pPr>
      <w:r w:rsidRPr="00DF1261">
        <w:rPr>
          <w:rFonts w:ascii="Times New Roman" w:hAnsi="Times New Roman" w:cs="Times New Roman"/>
          <w:b/>
          <w:szCs w:val="20"/>
        </w:rPr>
        <w:t>Соглашению об осуществлении документооборота в электронном виде</w:t>
      </w:r>
    </w:p>
    <w:p w:rsidR="00FE555F" w:rsidRPr="00DF1261" w:rsidRDefault="00FE555F" w:rsidP="00DF1261">
      <w:pPr>
        <w:ind w:firstLine="708"/>
        <w:jc w:val="center"/>
        <w:rPr>
          <w:rFonts w:ascii="Times New Roman" w:hAnsi="Times New Roman" w:cs="Times New Roman"/>
          <w:b/>
          <w:szCs w:val="20"/>
        </w:rPr>
      </w:pPr>
    </w:p>
    <w:p w:rsidR="00FE555F" w:rsidRPr="00DF1261" w:rsidRDefault="00FE555F" w:rsidP="00DF1261">
      <w:pPr>
        <w:ind w:firstLine="708"/>
        <w:jc w:val="center"/>
        <w:rPr>
          <w:rFonts w:ascii="Times New Roman" w:hAnsi="Times New Roman" w:cs="Times New Roman"/>
          <w:b/>
          <w:szCs w:val="20"/>
        </w:rPr>
      </w:pPr>
      <w:r w:rsidRPr="00DF1261">
        <w:rPr>
          <w:rFonts w:ascii="Times New Roman" w:hAnsi="Times New Roman" w:cs="Times New Roman"/>
          <w:b/>
          <w:szCs w:val="20"/>
        </w:rPr>
        <w:t>СОГЛАШЕНИЕ О ПАРТНЕРСТВЕ</w:t>
      </w:r>
    </w:p>
    <w:p w:rsidR="00FE555F" w:rsidRPr="00DF1261" w:rsidRDefault="00FE555F" w:rsidP="00DF1261">
      <w:pPr>
        <w:ind w:firstLine="708"/>
        <w:jc w:val="center"/>
        <w:rPr>
          <w:rFonts w:ascii="Times New Roman" w:hAnsi="Times New Roman" w:cs="Times New Roman"/>
          <w:b/>
          <w:szCs w:val="20"/>
        </w:rPr>
      </w:pPr>
    </w:p>
    <w:p w:rsidR="00FE555F" w:rsidRPr="00DF1261" w:rsidRDefault="00FE555F" w:rsidP="00DF1261">
      <w:pPr>
        <w:ind w:firstLine="708"/>
        <w:jc w:val="center"/>
        <w:rPr>
          <w:rFonts w:ascii="Times New Roman" w:hAnsi="Times New Roman" w:cs="Times New Roman"/>
          <w:b/>
          <w:szCs w:val="20"/>
        </w:rPr>
      </w:pPr>
      <w:r w:rsidRPr="00DF1261">
        <w:rPr>
          <w:rFonts w:ascii="Times New Roman" w:hAnsi="Times New Roman" w:cs="Times New Roman"/>
          <w:b/>
          <w:szCs w:val="20"/>
        </w:rPr>
        <w:t>Уважаемый партнер,</w:t>
      </w:r>
    </w:p>
    <w:p w:rsidR="00FE555F" w:rsidRPr="00DF1261" w:rsidRDefault="00FE555F" w:rsidP="00DF1261">
      <w:pPr>
        <w:rPr>
          <w:rFonts w:ascii="Times New Roman" w:hAnsi="Times New Roman" w:cs="Times New Roman"/>
          <w:szCs w:val="20"/>
        </w:rPr>
      </w:pPr>
    </w:p>
    <w:p w:rsidR="00FE555F" w:rsidRPr="00DF1261" w:rsidRDefault="00FE555F" w:rsidP="00DF1261">
      <w:pPr>
        <w:rPr>
          <w:rFonts w:ascii="Times New Roman" w:hAnsi="Times New Roman" w:cs="Times New Roman"/>
          <w:szCs w:val="20"/>
        </w:rPr>
      </w:pPr>
      <w:r w:rsidRPr="00DF1261">
        <w:rPr>
          <w:rFonts w:ascii="Times New Roman" w:hAnsi="Times New Roman" w:cs="Times New Roman"/>
          <w:szCs w:val="20"/>
        </w:rPr>
        <w:t>Вы заключили договор, в котором предусмотрена обязанность передачи первичных учётных документов (ПУД) в электронном виде через системы электронного документооборота (ЭД).</w:t>
      </w:r>
    </w:p>
    <w:p w:rsidR="00FE555F" w:rsidRPr="00DF1261" w:rsidRDefault="00FE555F" w:rsidP="00DF1261">
      <w:pPr>
        <w:rPr>
          <w:rFonts w:ascii="Times New Roman" w:hAnsi="Times New Roman" w:cs="Times New Roman"/>
          <w:szCs w:val="20"/>
        </w:rPr>
      </w:pPr>
    </w:p>
    <w:p w:rsidR="00FE555F" w:rsidRPr="00DF1261" w:rsidRDefault="00FE555F" w:rsidP="00DF1261">
      <w:pPr>
        <w:rPr>
          <w:rFonts w:ascii="Times New Roman" w:hAnsi="Times New Roman" w:cs="Times New Roman"/>
          <w:b/>
          <w:szCs w:val="20"/>
        </w:rPr>
      </w:pPr>
      <w:r w:rsidRPr="00DF1261">
        <w:rPr>
          <w:rFonts w:ascii="Times New Roman" w:hAnsi="Times New Roman" w:cs="Times New Roman"/>
          <w:b/>
          <w:szCs w:val="20"/>
        </w:rPr>
        <w:lastRenderedPageBreak/>
        <w:t>ВАЖНО!!!</w:t>
      </w:r>
    </w:p>
    <w:p w:rsidR="00FE555F" w:rsidRPr="00DF1261" w:rsidRDefault="00FE555F" w:rsidP="00DF1261">
      <w:pPr>
        <w:rPr>
          <w:rFonts w:ascii="Times New Roman" w:hAnsi="Times New Roman" w:cs="Times New Roman"/>
          <w:b/>
          <w:szCs w:val="20"/>
        </w:rPr>
      </w:pPr>
    </w:p>
    <w:p w:rsidR="00FE555F" w:rsidRPr="00DF1261" w:rsidRDefault="00FE555F" w:rsidP="00DF1261">
      <w:pPr>
        <w:pStyle w:val="western"/>
        <w:spacing w:before="0" w:after="0" w:line="276" w:lineRule="auto"/>
        <w:rPr>
          <w:rFonts w:ascii="Times New Roman" w:hAnsi="Times New Roman" w:cs="Times New Roman"/>
          <w:sz w:val="22"/>
          <w:szCs w:val="20"/>
        </w:rPr>
      </w:pPr>
      <w:r w:rsidRPr="00DF1261">
        <w:rPr>
          <w:rFonts w:ascii="Times New Roman" w:hAnsi="Times New Roman" w:cs="Times New Roman"/>
          <w:sz w:val="22"/>
          <w:szCs w:val="20"/>
        </w:rPr>
        <w:t>Настоящим Стороны установили, что с даты подписания настоящего Соглашения ПАО «Ростелеком» производит оплату по всем ранее заключённым между Сторонами и действующим на дату заключения договорам только после получения от поставщика/подрядчика/исполнителя по ЭД надлежащим образом оформленных и подписанных ЭП первичных учётных документов. Документы, предоставленные на бумажном носителе и/или не в соответствии условиями настоящего Соглашения, оплате не подлежат. При этом период до момента предоставления в адрес ПАО «Ростелеком» поставщиком/подрядчиком/исполнителем документов, оформленных в соответствии с настоящим Соглашением не считается для ПАО «Ростелеком» просрочкой кредитора.</w:t>
      </w:r>
    </w:p>
    <w:p w:rsidR="00FE555F" w:rsidRPr="00DF1261" w:rsidRDefault="00FE555F" w:rsidP="00DF1261">
      <w:pPr>
        <w:pStyle w:val="western"/>
        <w:spacing w:before="0" w:after="0" w:line="276" w:lineRule="auto"/>
        <w:rPr>
          <w:rFonts w:ascii="Times New Roman" w:hAnsi="Times New Roman" w:cs="Times New Roman"/>
          <w:sz w:val="22"/>
          <w:szCs w:val="20"/>
        </w:rPr>
      </w:pPr>
    </w:p>
    <w:p w:rsidR="00FE555F" w:rsidRPr="00DF1261" w:rsidRDefault="00FE555F" w:rsidP="00DF1261">
      <w:pPr>
        <w:pStyle w:val="western"/>
        <w:spacing w:before="0" w:after="0" w:line="276" w:lineRule="auto"/>
        <w:rPr>
          <w:rFonts w:ascii="Times New Roman" w:hAnsi="Times New Roman" w:cs="Times New Roman"/>
          <w:sz w:val="22"/>
          <w:szCs w:val="20"/>
        </w:rPr>
      </w:pPr>
      <w:r w:rsidRPr="00DF1261">
        <w:rPr>
          <w:rFonts w:ascii="Times New Roman" w:hAnsi="Times New Roman" w:cs="Times New Roman"/>
          <w:sz w:val="22"/>
          <w:szCs w:val="20"/>
        </w:rPr>
        <w:t>Кратко: бумажный, или некорректно оформленный ПУД – не оплачивается и просрочкой не считается.</w:t>
      </w:r>
    </w:p>
    <w:p w:rsidR="00FE555F" w:rsidRPr="00DF1261" w:rsidRDefault="00FE555F" w:rsidP="00DF1261">
      <w:pPr>
        <w:ind w:firstLine="708"/>
        <w:rPr>
          <w:rFonts w:ascii="Times New Roman" w:hAnsi="Times New Roman" w:cs="Times New Roman"/>
          <w:szCs w:val="20"/>
        </w:rPr>
      </w:pPr>
    </w:p>
    <w:p w:rsidR="00FE555F" w:rsidRPr="00DF1261" w:rsidRDefault="00FE555F" w:rsidP="00DF1261">
      <w:pPr>
        <w:rPr>
          <w:rFonts w:ascii="Times New Roman" w:hAnsi="Times New Roman" w:cs="Times New Roman"/>
          <w:b/>
          <w:szCs w:val="20"/>
        </w:rPr>
      </w:pPr>
      <w:r w:rsidRPr="00DF1261">
        <w:rPr>
          <w:rFonts w:ascii="Times New Roman" w:hAnsi="Times New Roman" w:cs="Times New Roman"/>
          <w:b/>
          <w:szCs w:val="20"/>
        </w:rPr>
        <w:t>Для дальнейшей работы в системе ЭД вам необходимо:</w:t>
      </w:r>
    </w:p>
    <w:p w:rsidR="00FE555F" w:rsidRPr="00DF1261" w:rsidRDefault="00FE555F" w:rsidP="00DF1261">
      <w:pPr>
        <w:pStyle w:val="a9"/>
        <w:numPr>
          <w:ilvl w:val="0"/>
          <w:numId w:val="42"/>
        </w:numPr>
        <w:spacing w:after="0"/>
        <w:jc w:val="both"/>
        <w:rPr>
          <w:rFonts w:ascii="Times New Roman" w:hAnsi="Times New Roman"/>
          <w:b/>
          <w:szCs w:val="20"/>
        </w:rPr>
      </w:pPr>
      <w:r w:rsidRPr="00DF1261">
        <w:rPr>
          <w:rFonts w:ascii="Times New Roman" w:hAnsi="Times New Roman"/>
          <w:szCs w:val="20"/>
        </w:rPr>
        <w:t>Получить квалифицированную электронно-цифровую подпись в любом удостоверяющем центре.</w:t>
      </w:r>
    </w:p>
    <w:p w:rsidR="00FE555F" w:rsidRPr="00DF1261" w:rsidRDefault="00FE555F" w:rsidP="00DF1261">
      <w:pPr>
        <w:pStyle w:val="a9"/>
        <w:rPr>
          <w:rFonts w:ascii="Times New Roman" w:hAnsi="Times New Roman"/>
          <w:szCs w:val="20"/>
        </w:rPr>
      </w:pPr>
      <w:r w:rsidRPr="00DF1261">
        <w:rPr>
          <w:rFonts w:ascii="Times New Roman" w:hAnsi="Times New Roman"/>
          <w:szCs w:val="20"/>
        </w:rPr>
        <w:t>Рекомендуем обращаться в ЗАО «ПФ «СКБ Контур» (</w:t>
      </w:r>
      <w:hyperlink r:id="rId9" w:history="1">
        <w:r w:rsidRPr="00DF1261">
          <w:rPr>
            <w:rStyle w:val="af5"/>
            <w:rFonts w:ascii="Times New Roman" w:hAnsi="Times New Roman"/>
            <w:szCs w:val="20"/>
          </w:rPr>
          <w:t>www.diadoc.ru</w:t>
        </w:r>
      </w:hyperlink>
      <w:r w:rsidRPr="00DF1261">
        <w:rPr>
          <w:rFonts w:ascii="Times New Roman" w:hAnsi="Times New Roman"/>
          <w:szCs w:val="20"/>
        </w:rPr>
        <w:t>).</w:t>
      </w:r>
    </w:p>
    <w:p w:rsidR="00FE555F" w:rsidRPr="00DF1261" w:rsidRDefault="00FE555F" w:rsidP="00DF1261">
      <w:pPr>
        <w:pStyle w:val="a9"/>
        <w:rPr>
          <w:rFonts w:ascii="Times New Roman" w:hAnsi="Times New Roman"/>
          <w:szCs w:val="20"/>
        </w:rPr>
      </w:pPr>
    </w:p>
    <w:p w:rsidR="00FE555F" w:rsidRPr="00DF1261" w:rsidRDefault="00FE555F" w:rsidP="00DF1261">
      <w:pPr>
        <w:pStyle w:val="a9"/>
        <w:numPr>
          <w:ilvl w:val="0"/>
          <w:numId w:val="42"/>
        </w:numPr>
        <w:spacing w:after="0"/>
        <w:jc w:val="both"/>
        <w:rPr>
          <w:rFonts w:ascii="Times New Roman" w:hAnsi="Times New Roman"/>
          <w:szCs w:val="20"/>
        </w:rPr>
      </w:pPr>
      <w:r w:rsidRPr="00DF1261">
        <w:rPr>
          <w:rFonts w:ascii="Times New Roman" w:hAnsi="Times New Roman"/>
          <w:szCs w:val="20"/>
        </w:rPr>
        <w:t>Заключить договор с одним из операторов ЭД:</w:t>
      </w:r>
    </w:p>
    <w:p w:rsidR="00FE555F" w:rsidRPr="00DF1261" w:rsidRDefault="00FE555F" w:rsidP="00DF1261">
      <w:pPr>
        <w:pStyle w:val="a9"/>
        <w:rPr>
          <w:rFonts w:ascii="Times New Roman" w:hAnsi="Times New Roman"/>
          <w:szCs w:val="20"/>
        </w:rPr>
      </w:pPr>
      <w:r w:rsidRPr="00DF1261">
        <w:rPr>
          <w:rFonts w:ascii="Times New Roman" w:hAnsi="Times New Roman"/>
          <w:szCs w:val="20"/>
        </w:rPr>
        <w:t xml:space="preserve">ООО «Компания «Тензор» (система – СБИС) </w:t>
      </w:r>
      <w:hyperlink r:id="rId10" w:history="1">
        <w:r w:rsidRPr="00DF1261">
          <w:rPr>
            <w:rStyle w:val="af5"/>
            <w:rFonts w:ascii="Times New Roman" w:hAnsi="Times New Roman"/>
            <w:szCs w:val="20"/>
          </w:rPr>
          <w:t>https://sbis.ru/edo</w:t>
        </w:r>
      </w:hyperlink>
    </w:p>
    <w:p w:rsidR="00FE555F" w:rsidRPr="00DF1261" w:rsidRDefault="00FE555F" w:rsidP="00DF1261">
      <w:pPr>
        <w:pStyle w:val="a9"/>
        <w:rPr>
          <w:rFonts w:ascii="Times New Roman" w:hAnsi="Times New Roman"/>
          <w:szCs w:val="20"/>
        </w:rPr>
      </w:pPr>
      <w:r w:rsidRPr="00DF1261">
        <w:rPr>
          <w:rFonts w:ascii="Times New Roman" w:hAnsi="Times New Roman"/>
          <w:szCs w:val="20"/>
        </w:rPr>
        <w:t xml:space="preserve">ЗАО «ПФ «СКБ Контур» (система – </w:t>
      </w:r>
      <w:proofErr w:type="spellStart"/>
      <w:r w:rsidRPr="00DF1261">
        <w:rPr>
          <w:rFonts w:ascii="Times New Roman" w:hAnsi="Times New Roman"/>
          <w:szCs w:val="20"/>
        </w:rPr>
        <w:t>Диадок</w:t>
      </w:r>
      <w:proofErr w:type="spellEnd"/>
      <w:r w:rsidRPr="00DF1261">
        <w:rPr>
          <w:rFonts w:ascii="Times New Roman" w:hAnsi="Times New Roman"/>
          <w:szCs w:val="20"/>
        </w:rPr>
        <w:t xml:space="preserve">) </w:t>
      </w:r>
      <w:hyperlink r:id="rId11" w:history="1">
        <w:r w:rsidRPr="00DF1261">
          <w:rPr>
            <w:rStyle w:val="af5"/>
            <w:rFonts w:ascii="Times New Roman" w:hAnsi="Times New Roman"/>
            <w:szCs w:val="20"/>
          </w:rPr>
          <w:t>www.diadoc.ru</w:t>
        </w:r>
      </w:hyperlink>
    </w:p>
    <w:p w:rsidR="00FE555F" w:rsidRPr="00DF1261" w:rsidRDefault="00FE555F" w:rsidP="00DF1261">
      <w:pPr>
        <w:pStyle w:val="a9"/>
        <w:rPr>
          <w:rFonts w:ascii="Times New Roman" w:hAnsi="Times New Roman"/>
          <w:szCs w:val="20"/>
        </w:rPr>
      </w:pPr>
    </w:p>
    <w:p w:rsidR="00FE555F" w:rsidRPr="00DF1261" w:rsidRDefault="00FE555F" w:rsidP="00DF1261">
      <w:pPr>
        <w:pStyle w:val="a9"/>
        <w:rPr>
          <w:rFonts w:ascii="Times New Roman" w:hAnsi="Times New Roman"/>
          <w:szCs w:val="20"/>
        </w:rPr>
      </w:pPr>
      <w:r w:rsidRPr="00DF1261">
        <w:rPr>
          <w:rFonts w:ascii="Times New Roman" w:hAnsi="Times New Roman"/>
          <w:szCs w:val="20"/>
          <w:u w:val="single"/>
        </w:rPr>
        <w:t xml:space="preserve">Для перехода в систему </w:t>
      </w:r>
      <w:proofErr w:type="spellStart"/>
      <w:r w:rsidRPr="00DF1261">
        <w:rPr>
          <w:rFonts w:ascii="Times New Roman" w:hAnsi="Times New Roman"/>
          <w:szCs w:val="20"/>
          <w:u w:val="single"/>
        </w:rPr>
        <w:t>Диадок</w:t>
      </w:r>
      <w:proofErr w:type="spellEnd"/>
      <w:r w:rsidRPr="00DF1261">
        <w:rPr>
          <w:rFonts w:ascii="Times New Roman" w:hAnsi="Times New Roman"/>
          <w:szCs w:val="20"/>
          <w:u w:val="single"/>
        </w:rPr>
        <w:t>:</w:t>
      </w:r>
    </w:p>
    <w:p w:rsidR="00FE555F" w:rsidRPr="00DF1261" w:rsidRDefault="00FE555F" w:rsidP="00DF1261">
      <w:pPr>
        <w:pStyle w:val="a9"/>
        <w:numPr>
          <w:ilvl w:val="0"/>
          <w:numId w:val="43"/>
        </w:numPr>
        <w:spacing w:after="0"/>
        <w:jc w:val="both"/>
        <w:rPr>
          <w:rFonts w:ascii="Times New Roman" w:hAnsi="Times New Roman"/>
          <w:szCs w:val="20"/>
        </w:rPr>
      </w:pPr>
      <w:r w:rsidRPr="00DF1261">
        <w:rPr>
          <w:rFonts w:ascii="Times New Roman" w:hAnsi="Times New Roman"/>
          <w:szCs w:val="20"/>
        </w:rPr>
        <w:t xml:space="preserve">где искать: </w:t>
      </w:r>
      <w:hyperlink r:id="rId12" w:history="1">
        <w:r w:rsidRPr="00DF1261">
          <w:rPr>
            <w:rStyle w:val="af5"/>
            <w:rFonts w:ascii="Times New Roman" w:hAnsi="Times New Roman"/>
            <w:szCs w:val="20"/>
          </w:rPr>
          <w:t>https://www.diadoc.ru/</w:t>
        </w:r>
      </w:hyperlink>
    </w:p>
    <w:p w:rsidR="00FE555F" w:rsidRPr="00DF1261" w:rsidRDefault="00FE555F" w:rsidP="00DF1261">
      <w:pPr>
        <w:pStyle w:val="a9"/>
        <w:numPr>
          <w:ilvl w:val="0"/>
          <w:numId w:val="43"/>
        </w:numPr>
        <w:spacing w:after="0"/>
        <w:jc w:val="both"/>
        <w:rPr>
          <w:rFonts w:ascii="Times New Roman" w:hAnsi="Times New Roman"/>
          <w:szCs w:val="20"/>
        </w:rPr>
      </w:pPr>
      <w:r w:rsidRPr="00DF1261">
        <w:rPr>
          <w:rFonts w:ascii="Times New Roman" w:hAnsi="Times New Roman"/>
          <w:szCs w:val="20"/>
        </w:rPr>
        <w:t xml:space="preserve">включить документооборот:  </w:t>
      </w:r>
      <w:hyperlink r:id="rId13" w:history="1">
        <w:r w:rsidRPr="00DF1261">
          <w:rPr>
            <w:rStyle w:val="af5"/>
            <w:rFonts w:ascii="Times New Roman" w:hAnsi="Times New Roman"/>
            <w:szCs w:val="20"/>
          </w:rPr>
          <w:t>https://www.diadoc.ru/easyregistration</w:t>
        </w:r>
      </w:hyperlink>
    </w:p>
    <w:p w:rsidR="00FE555F" w:rsidRPr="00DF1261" w:rsidRDefault="00FE555F" w:rsidP="00DF1261">
      <w:pPr>
        <w:pStyle w:val="a9"/>
        <w:numPr>
          <w:ilvl w:val="0"/>
          <w:numId w:val="43"/>
        </w:numPr>
        <w:spacing w:after="0"/>
        <w:jc w:val="both"/>
        <w:rPr>
          <w:rFonts w:ascii="Times New Roman" w:hAnsi="Times New Roman"/>
          <w:szCs w:val="20"/>
        </w:rPr>
      </w:pPr>
      <w:r w:rsidRPr="00DF1261">
        <w:rPr>
          <w:rFonts w:ascii="Times New Roman" w:hAnsi="Times New Roman"/>
          <w:szCs w:val="20"/>
        </w:rPr>
        <w:t xml:space="preserve">подобрать тариф: </w:t>
      </w:r>
      <w:hyperlink r:id="rId14" w:history="1">
        <w:r w:rsidRPr="00DF1261">
          <w:rPr>
            <w:rStyle w:val="af5"/>
            <w:rFonts w:ascii="Times New Roman" w:hAnsi="Times New Roman"/>
            <w:szCs w:val="20"/>
            <w:lang w:val="en-US"/>
          </w:rPr>
          <w:t>https</w:t>
        </w:r>
        <w:r w:rsidRPr="00DF1261">
          <w:rPr>
            <w:rStyle w:val="af5"/>
            <w:rFonts w:ascii="Times New Roman" w:hAnsi="Times New Roman"/>
            <w:szCs w:val="20"/>
          </w:rPr>
          <w:t>://</w:t>
        </w:r>
        <w:r w:rsidRPr="00DF1261">
          <w:rPr>
            <w:rStyle w:val="af5"/>
            <w:rFonts w:ascii="Times New Roman" w:hAnsi="Times New Roman"/>
            <w:szCs w:val="20"/>
            <w:lang w:val="en-US"/>
          </w:rPr>
          <w:t>www</w:t>
        </w:r>
        <w:r w:rsidRPr="00DF1261">
          <w:rPr>
            <w:rStyle w:val="af5"/>
            <w:rFonts w:ascii="Times New Roman" w:hAnsi="Times New Roman"/>
            <w:szCs w:val="20"/>
          </w:rPr>
          <w:t>.</w:t>
        </w:r>
        <w:proofErr w:type="spellStart"/>
        <w:r w:rsidRPr="00DF1261">
          <w:rPr>
            <w:rStyle w:val="af5"/>
            <w:rFonts w:ascii="Times New Roman" w:hAnsi="Times New Roman"/>
            <w:szCs w:val="20"/>
            <w:lang w:val="en-US"/>
          </w:rPr>
          <w:t>diadoc</w:t>
        </w:r>
        <w:proofErr w:type="spellEnd"/>
        <w:r w:rsidRPr="00DF1261">
          <w:rPr>
            <w:rStyle w:val="af5"/>
            <w:rFonts w:ascii="Times New Roman" w:hAnsi="Times New Roman"/>
            <w:szCs w:val="20"/>
          </w:rPr>
          <w:t>.</w:t>
        </w:r>
        <w:proofErr w:type="spellStart"/>
        <w:r w:rsidRPr="00DF1261">
          <w:rPr>
            <w:rStyle w:val="af5"/>
            <w:rFonts w:ascii="Times New Roman" w:hAnsi="Times New Roman"/>
            <w:szCs w:val="20"/>
            <w:lang w:val="en-US"/>
          </w:rPr>
          <w:t>ru</w:t>
        </w:r>
        <w:proofErr w:type="spellEnd"/>
        <w:r w:rsidRPr="00DF1261">
          <w:rPr>
            <w:rStyle w:val="af5"/>
            <w:rFonts w:ascii="Times New Roman" w:hAnsi="Times New Roman"/>
            <w:szCs w:val="20"/>
          </w:rPr>
          <w:t>/</w:t>
        </w:r>
        <w:r w:rsidRPr="00DF1261">
          <w:rPr>
            <w:rStyle w:val="af5"/>
            <w:rFonts w:ascii="Times New Roman" w:hAnsi="Times New Roman"/>
            <w:szCs w:val="20"/>
            <w:lang w:val="en-US"/>
          </w:rPr>
          <w:t>price</w:t>
        </w:r>
      </w:hyperlink>
    </w:p>
    <w:p w:rsidR="00FE555F" w:rsidRPr="00DF1261" w:rsidRDefault="00FE555F" w:rsidP="00DF1261">
      <w:pPr>
        <w:pStyle w:val="a9"/>
        <w:numPr>
          <w:ilvl w:val="0"/>
          <w:numId w:val="43"/>
        </w:numPr>
        <w:spacing w:after="0"/>
        <w:jc w:val="both"/>
        <w:rPr>
          <w:rFonts w:ascii="Times New Roman" w:hAnsi="Times New Roman"/>
          <w:szCs w:val="20"/>
        </w:rPr>
      </w:pPr>
      <w:r w:rsidRPr="00DF1261">
        <w:rPr>
          <w:rFonts w:ascii="Times New Roman" w:hAnsi="Times New Roman"/>
          <w:szCs w:val="20"/>
        </w:rPr>
        <w:t xml:space="preserve">найти МРФ «Центр» ПАО «Ростелеком» (7707049388-773443001): </w:t>
      </w:r>
      <w:hyperlink r:id="rId15" w:history="1">
        <w:r w:rsidRPr="00DF1261">
          <w:rPr>
            <w:rStyle w:val="af5"/>
            <w:rFonts w:ascii="Times New Roman" w:hAnsi="Times New Roman"/>
            <w:szCs w:val="20"/>
          </w:rPr>
          <w:t>https://www.diadoc.ru/check</w:t>
        </w:r>
      </w:hyperlink>
    </w:p>
    <w:p w:rsidR="00FE555F" w:rsidRPr="00DF1261" w:rsidRDefault="00FE555F" w:rsidP="00DF1261">
      <w:pPr>
        <w:pStyle w:val="a9"/>
        <w:numPr>
          <w:ilvl w:val="0"/>
          <w:numId w:val="43"/>
        </w:numPr>
        <w:spacing w:after="0"/>
        <w:jc w:val="both"/>
        <w:rPr>
          <w:rFonts w:ascii="Times New Roman" w:hAnsi="Times New Roman"/>
          <w:szCs w:val="20"/>
        </w:rPr>
      </w:pPr>
      <w:r w:rsidRPr="00DF1261">
        <w:rPr>
          <w:rFonts w:ascii="Times New Roman" w:hAnsi="Times New Roman"/>
          <w:szCs w:val="20"/>
        </w:rPr>
        <w:t xml:space="preserve">направлять и получать электронные документы: </w:t>
      </w:r>
      <w:hyperlink r:id="rId16" w:history="1">
        <w:r w:rsidRPr="00DF1261">
          <w:rPr>
            <w:rStyle w:val="af5"/>
            <w:rFonts w:ascii="Times New Roman" w:hAnsi="Times New Roman"/>
            <w:szCs w:val="20"/>
          </w:rPr>
          <w:t>https://www.diadoc.ru/docs</w:t>
        </w:r>
      </w:hyperlink>
    </w:p>
    <w:p w:rsidR="00FE555F" w:rsidRPr="00DF1261" w:rsidRDefault="00FE555F" w:rsidP="00DF1261">
      <w:pPr>
        <w:pStyle w:val="a9"/>
        <w:numPr>
          <w:ilvl w:val="0"/>
          <w:numId w:val="43"/>
        </w:numPr>
        <w:spacing w:after="0"/>
        <w:jc w:val="both"/>
        <w:rPr>
          <w:rFonts w:ascii="Times New Roman" w:hAnsi="Times New Roman"/>
          <w:szCs w:val="20"/>
        </w:rPr>
      </w:pPr>
      <w:r w:rsidRPr="00DF1261">
        <w:rPr>
          <w:rFonts w:ascii="Times New Roman" w:hAnsi="Times New Roman"/>
          <w:szCs w:val="20"/>
        </w:rPr>
        <w:t xml:space="preserve">интеграция с другими системами (1С, </w:t>
      </w:r>
      <w:r w:rsidRPr="00DF1261">
        <w:rPr>
          <w:rFonts w:ascii="Times New Roman" w:hAnsi="Times New Roman"/>
          <w:szCs w:val="20"/>
          <w:lang w:val="en-US"/>
        </w:rPr>
        <w:t>SAP</w:t>
      </w:r>
      <w:r w:rsidRPr="00DF1261">
        <w:rPr>
          <w:rFonts w:ascii="Times New Roman" w:hAnsi="Times New Roman"/>
          <w:szCs w:val="20"/>
        </w:rPr>
        <w:t xml:space="preserve">, …) </w:t>
      </w:r>
      <w:hyperlink r:id="rId17" w:history="1">
        <w:r w:rsidRPr="00DF1261">
          <w:rPr>
            <w:rStyle w:val="af5"/>
            <w:rFonts w:ascii="Times New Roman" w:hAnsi="Times New Roman"/>
            <w:szCs w:val="20"/>
          </w:rPr>
          <w:t>https://www.diadoc.ru/integrations</w:t>
        </w:r>
      </w:hyperlink>
    </w:p>
    <w:p w:rsidR="00FE555F" w:rsidRPr="00DF1261" w:rsidRDefault="00FE555F" w:rsidP="00DF1261">
      <w:pPr>
        <w:pStyle w:val="a9"/>
        <w:numPr>
          <w:ilvl w:val="0"/>
          <w:numId w:val="43"/>
        </w:numPr>
        <w:spacing w:after="0"/>
        <w:jc w:val="both"/>
        <w:rPr>
          <w:rFonts w:ascii="Times New Roman" w:hAnsi="Times New Roman"/>
          <w:szCs w:val="20"/>
        </w:rPr>
      </w:pPr>
      <w:r w:rsidRPr="00DF1261">
        <w:rPr>
          <w:rFonts w:ascii="Times New Roman" w:hAnsi="Times New Roman"/>
          <w:szCs w:val="20"/>
        </w:rPr>
        <w:t xml:space="preserve">поддержка: 8 800 500-10-18 (бесплатно), </w:t>
      </w:r>
      <w:hyperlink r:id="rId18" w:history="1">
        <w:r w:rsidRPr="00DF1261">
          <w:rPr>
            <w:rStyle w:val="af5"/>
            <w:rFonts w:ascii="Times New Roman" w:hAnsi="Times New Roman"/>
            <w:szCs w:val="20"/>
          </w:rPr>
          <w:t>https://www.diadoc.ru/support</w:t>
        </w:r>
      </w:hyperlink>
    </w:p>
    <w:p w:rsidR="00FE555F" w:rsidRPr="00DF1261" w:rsidRDefault="00FE555F" w:rsidP="00DF1261">
      <w:pPr>
        <w:rPr>
          <w:rFonts w:ascii="Times New Roman" w:hAnsi="Times New Roman" w:cs="Times New Roman"/>
          <w:szCs w:val="20"/>
          <w:u w:val="single"/>
        </w:rPr>
      </w:pPr>
    </w:p>
    <w:p w:rsidR="00FE555F" w:rsidRPr="00DF1261" w:rsidRDefault="00FE555F" w:rsidP="00DF1261">
      <w:pPr>
        <w:ind w:firstLine="708"/>
        <w:rPr>
          <w:rFonts w:ascii="Times New Roman" w:hAnsi="Times New Roman" w:cs="Times New Roman"/>
          <w:szCs w:val="20"/>
          <w:u w:val="single"/>
        </w:rPr>
      </w:pPr>
      <w:r w:rsidRPr="00DF1261">
        <w:rPr>
          <w:rFonts w:ascii="Times New Roman" w:hAnsi="Times New Roman" w:cs="Times New Roman"/>
          <w:szCs w:val="20"/>
          <w:u w:val="single"/>
        </w:rPr>
        <w:t>Для перехода на систему СБИС:</w:t>
      </w:r>
    </w:p>
    <w:p w:rsidR="00FE555F" w:rsidRPr="00DF1261" w:rsidRDefault="00FE555F" w:rsidP="00DF1261">
      <w:pPr>
        <w:pStyle w:val="a9"/>
        <w:numPr>
          <w:ilvl w:val="0"/>
          <w:numId w:val="44"/>
        </w:numPr>
        <w:spacing w:after="0"/>
        <w:jc w:val="both"/>
        <w:rPr>
          <w:rFonts w:ascii="Times New Roman" w:hAnsi="Times New Roman"/>
          <w:szCs w:val="20"/>
        </w:rPr>
      </w:pPr>
      <w:r w:rsidRPr="00DF1261">
        <w:rPr>
          <w:rFonts w:ascii="Times New Roman" w:hAnsi="Times New Roman"/>
          <w:szCs w:val="20"/>
        </w:rPr>
        <w:t xml:space="preserve">где искать: </w:t>
      </w:r>
      <w:hyperlink r:id="rId19" w:history="1">
        <w:r w:rsidRPr="00DF1261">
          <w:rPr>
            <w:rStyle w:val="af5"/>
            <w:rFonts w:ascii="Times New Roman" w:hAnsi="Times New Roman"/>
            <w:szCs w:val="20"/>
            <w:lang w:val="en-US"/>
          </w:rPr>
          <w:t>https</w:t>
        </w:r>
        <w:r w:rsidRPr="00DF1261">
          <w:rPr>
            <w:rStyle w:val="af5"/>
            <w:rFonts w:ascii="Times New Roman" w:hAnsi="Times New Roman"/>
            <w:szCs w:val="20"/>
          </w:rPr>
          <w:t>://</w:t>
        </w:r>
        <w:proofErr w:type="spellStart"/>
        <w:r w:rsidRPr="00DF1261">
          <w:rPr>
            <w:rStyle w:val="af5"/>
            <w:rFonts w:ascii="Times New Roman" w:hAnsi="Times New Roman"/>
            <w:szCs w:val="20"/>
            <w:lang w:val="en-US"/>
          </w:rPr>
          <w:t>sbis</w:t>
        </w:r>
        <w:proofErr w:type="spellEnd"/>
        <w:r w:rsidRPr="00DF1261">
          <w:rPr>
            <w:rStyle w:val="af5"/>
            <w:rFonts w:ascii="Times New Roman" w:hAnsi="Times New Roman"/>
            <w:szCs w:val="20"/>
          </w:rPr>
          <w:t>.</w:t>
        </w:r>
        <w:proofErr w:type="spellStart"/>
        <w:r w:rsidRPr="00DF1261">
          <w:rPr>
            <w:rStyle w:val="af5"/>
            <w:rFonts w:ascii="Times New Roman" w:hAnsi="Times New Roman"/>
            <w:szCs w:val="20"/>
            <w:lang w:val="en-US"/>
          </w:rPr>
          <w:t>ru</w:t>
        </w:r>
        <w:proofErr w:type="spellEnd"/>
        <w:r w:rsidRPr="00DF1261">
          <w:rPr>
            <w:rStyle w:val="af5"/>
            <w:rFonts w:ascii="Times New Roman" w:hAnsi="Times New Roman"/>
            <w:szCs w:val="20"/>
          </w:rPr>
          <w:t>/</w:t>
        </w:r>
      </w:hyperlink>
    </w:p>
    <w:p w:rsidR="00FE555F" w:rsidRPr="00DF1261" w:rsidRDefault="00FE555F" w:rsidP="00DF1261">
      <w:pPr>
        <w:pStyle w:val="a9"/>
        <w:numPr>
          <w:ilvl w:val="0"/>
          <w:numId w:val="44"/>
        </w:numPr>
        <w:spacing w:after="0"/>
        <w:jc w:val="both"/>
        <w:rPr>
          <w:rFonts w:ascii="Times New Roman" w:hAnsi="Times New Roman"/>
          <w:szCs w:val="20"/>
        </w:rPr>
      </w:pPr>
      <w:r w:rsidRPr="00DF1261">
        <w:rPr>
          <w:rFonts w:ascii="Times New Roman" w:hAnsi="Times New Roman"/>
          <w:szCs w:val="20"/>
        </w:rPr>
        <w:t xml:space="preserve">включить документооборот: </w:t>
      </w:r>
      <w:hyperlink r:id="rId20" w:history="1">
        <w:r w:rsidRPr="00DF1261">
          <w:rPr>
            <w:rStyle w:val="af5"/>
            <w:rFonts w:ascii="Times New Roman" w:hAnsi="Times New Roman"/>
            <w:szCs w:val="20"/>
            <w:lang w:val="en-US"/>
          </w:rPr>
          <w:t>https</w:t>
        </w:r>
        <w:r w:rsidRPr="00DF1261">
          <w:rPr>
            <w:rStyle w:val="af5"/>
            <w:rFonts w:ascii="Times New Roman" w:hAnsi="Times New Roman"/>
            <w:szCs w:val="20"/>
          </w:rPr>
          <w:t>://</w:t>
        </w:r>
        <w:proofErr w:type="spellStart"/>
        <w:r w:rsidRPr="00DF1261">
          <w:rPr>
            <w:rStyle w:val="af5"/>
            <w:rFonts w:ascii="Times New Roman" w:hAnsi="Times New Roman"/>
            <w:szCs w:val="20"/>
            <w:lang w:val="en-US"/>
          </w:rPr>
          <w:t>sbis</w:t>
        </w:r>
        <w:proofErr w:type="spellEnd"/>
        <w:r w:rsidRPr="00DF1261">
          <w:rPr>
            <w:rStyle w:val="af5"/>
            <w:rFonts w:ascii="Times New Roman" w:hAnsi="Times New Roman"/>
            <w:szCs w:val="20"/>
          </w:rPr>
          <w:t>.</w:t>
        </w:r>
        <w:proofErr w:type="spellStart"/>
        <w:r w:rsidRPr="00DF1261">
          <w:rPr>
            <w:rStyle w:val="af5"/>
            <w:rFonts w:ascii="Times New Roman" w:hAnsi="Times New Roman"/>
            <w:szCs w:val="20"/>
            <w:lang w:val="en-US"/>
          </w:rPr>
          <w:t>ru</w:t>
        </w:r>
        <w:proofErr w:type="spellEnd"/>
        <w:r w:rsidRPr="00DF1261">
          <w:rPr>
            <w:rStyle w:val="af5"/>
            <w:rFonts w:ascii="Times New Roman" w:hAnsi="Times New Roman"/>
            <w:szCs w:val="20"/>
          </w:rPr>
          <w:t>/</w:t>
        </w:r>
        <w:r w:rsidRPr="00DF1261">
          <w:rPr>
            <w:rStyle w:val="af5"/>
            <w:rFonts w:ascii="Times New Roman" w:hAnsi="Times New Roman"/>
            <w:szCs w:val="20"/>
            <w:lang w:val="en-US"/>
          </w:rPr>
          <w:t>help</w:t>
        </w:r>
        <w:r w:rsidRPr="00DF1261">
          <w:rPr>
            <w:rStyle w:val="af5"/>
            <w:rFonts w:ascii="Times New Roman" w:hAnsi="Times New Roman"/>
            <w:szCs w:val="20"/>
          </w:rPr>
          <w:t>/</w:t>
        </w:r>
        <w:proofErr w:type="spellStart"/>
        <w:r w:rsidRPr="00DF1261">
          <w:rPr>
            <w:rStyle w:val="af5"/>
            <w:rFonts w:ascii="Times New Roman" w:hAnsi="Times New Roman"/>
            <w:szCs w:val="20"/>
            <w:lang w:val="en-US"/>
          </w:rPr>
          <w:t>edo</w:t>
        </w:r>
        <w:proofErr w:type="spellEnd"/>
        <w:r w:rsidRPr="00DF1261">
          <w:rPr>
            <w:rStyle w:val="af5"/>
            <w:rFonts w:ascii="Times New Roman" w:hAnsi="Times New Roman"/>
            <w:szCs w:val="20"/>
          </w:rPr>
          <w:t>/</w:t>
        </w:r>
        <w:r w:rsidRPr="00DF1261">
          <w:rPr>
            <w:rStyle w:val="af5"/>
            <w:rFonts w:ascii="Times New Roman" w:hAnsi="Times New Roman"/>
            <w:szCs w:val="20"/>
            <w:lang w:val="en-US"/>
          </w:rPr>
          <w:t>switch</w:t>
        </w:r>
      </w:hyperlink>
    </w:p>
    <w:p w:rsidR="00FE555F" w:rsidRPr="00DF1261" w:rsidRDefault="00FE555F" w:rsidP="00DF1261">
      <w:pPr>
        <w:pStyle w:val="a9"/>
        <w:numPr>
          <w:ilvl w:val="0"/>
          <w:numId w:val="44"/>
        </w:numPr>
        <w:spacing w:after="0"/>
        <w:jc w:val="both"/>
        <w:rPr>
          <w:rFonts w:ascii="Times New Roman" w:hAnsi="Times New Roman"/>
          <w:szCs w:val="20"/>
        </w:rPr>
      </w:pPr>
      <w:r w:rsidRPr="00DF1261">
        <w:rPr>
          <w:rFonts w:ascii="Times New Roman" w:hAnsi="Times New Roman"/>
          <w:szCs w:val="20"/>
        </w:rPr>
        <w:t xml:space="preserve">подобрать тариф: </w:t>
      </w:r>
      <w:hyperlink r:id="rId21" w:history="1">
        <w:r w:rsidRPr="00DF1261">
          <w:rPr>
            <w:rStyle w:val="af5"/>
            <w:rFonts w:ascii="Times New Roman" w:hAnsi="Times New Roman"/>
            <w:szCs w:val="20"/>
            <w:lang w:val="en-US"/>
          </w:rPr>
          <w:t>https</w:t>
        </w:r>
        <w:r w:rsidRPr="00DF1261">
          <w:rPr>
            <w:rStyle w:val="af5"/>
            <w:rFonts w:ascii="Times New Roman" w:hAnsi="Times New Roman"/>
            <w:szCs w:val="20"/>
          </w:rPr>
          <w:t>://</w:t>
        </w:r>
        <w:proofErr w:type="spellStart"/>
        <w:r w:rsidRPr="00DF1261">
          <w:rPr>
            <w:rStyle w:val="af5"/>
            <w:rFonts w:ascii="Times New Roman" w:hAnsi="Times New Roman"/>
            <w:szCs w:val="20"/>
            <w:lang w:val="en-US"/>
          </w:rPr>
          <w:t>sbis</w:t>
        </w:r>
        <w:proofErr w:type="spellEnd"/>
        <w:r w:rsidRPr="00DF1261">
          <w:rPr>
            <w:rStyle w:val="af5"/>
            <w:rFonts w:ascii="Times New Roman" w:hAnsi="Times New Roman"/>
            <w:szCs w:val="20"/>
          </w:rPr>
          <w:t>.</w:t>
        </w:r>
        <w:proofErr w:type="spellStart"/>
        <w:r w:rsidRPr="00DF1261">
          <w:rPr>
            <w:rStyle w:val="af5"/>
            <w:rFonts w:ascii="Times New Roman" w:hAnsi="Times New Roman"/>
            <w:szCs w:val="20"/>
            <w:lang w:val="en-US"/>
          </w:rPr>
          <w:t>ru</w:t>
        </w:r>
        <w:proofErr w:type="spellEnd"/>
        <w:r w:rsidRPr="00DF1261">
          <w:rPr>
            <w:rStyle w:val="af5"/>
            <w:rFonts w:ascii="Times New Roman" w:hAnsi="Times New Roman"/>
            <w:szCs w:val="20"/>
          </w:rPr>
          <w:t>/</w:t>
        </w:r>
        <w:r w:rsidRPr="00DF1261">
          <w:rPr>
            <w:rStyle w:val="af5"/>
            <w:rFonts w:ascii="Times New Roman" w:hAnsi="Times New Roman"/>
            <w:szCs w:val="20"/>
            <w:lang w:val="en-US"/>
          </w:rPr>
          <w:t>tariffs</w:t>
        </w:r>
        <w:r w:rsidRPr="00DF1261">
          <w:rPr>
            <w:rStyle w:val="af5"/>
            <w:rFonts w:ascii="Times New Roman" w:hAnsi="Times New Roman"/>
            <w:szCs w:val="20"/>
          </w:rPr>
          <w:t>?</w:t>
        </w:r>
        <w:r w:rsidRPr="00DF1261">
          <w:rPr>
            <w:rStyle w:val="af5"/>
            <w:rFonts w:ascii="Times New Roman" w:hAnsi="Times New Roman"/>
            <w:szCs w:val="20"/>
            <w:lang w:val="en-US"/>
          </w:rPr>
          <w:t>tab</w:t>
        </w:r>
        <w:r w:rsidRPr="00DF1261">
          <w:rPr>
            <w:rStyle w:val="af5"/>
            <w:rFonts w:ascii="Times New Roman" w:hAnsi="Times New Roman"/>
            <w:szCs w:val="20"/>
          </w:rPr>
          <w:t>=</w:t>
        </w:r>
        <w:proofErr w:type="spellStart"/>
        <w:r w:rsidRPr="00DF1261">
          <w:rPr>
            <w:rStyle w:val="af5"/>
            <w:rFonts w:ascii="Times New Roman" w:hAnsi="Times New Roman"/>
            <w:szCs w:val="20"/>
            <w:lang w:val="en-US"/>
          </w:rPr>
          <w:t>edo</w:t>
        </w:r>
        <w:proofErr w:type="spellEnd"/>
      </w:hyperlink>
    </w:p>
    <w:p w:rsidR="00FE555F" w:rsidRPr="00DF1261" w:rsidRDefault="00FE555F" w:rsidP="00DF1261">
      <w:pPr>
        <w:pStyle w:val="a9"/>
        <w:numPr>
          <w:ilvl w:val="0"/>
          <w:numId w:val="44"/>
        </w:numPr>
        <w:spacing w:after="0"/>
        <w:jc w:val="both"/>
        <w:rPr>
          <w:rFonts w:ascii="Times New Roman" w:hAnsi="Times New Roman"/>
          <w:szCs w:val="20"/>
        </w:rPr>
      </w:pPr>
      <w:r w:rsidRPr="00DF1261">
        <w:rPr>
          <w:rFonts w:ascii="Times New Roman" w:hAnsi="Times New Roman"/>
          <w:szCs w:val="20"/>
        </w:rPr>
        <w:t xml:space="preserve">найти МРФ «Центр» ПАО «Ростелеком» (7707049388-773443001): </w:t>
      </w:r>
      <w:hyperlink r:id="rId22" w:history="1">
        <w:r w:rsidRPr="00DF1261">
          <w:rPr>
            <w:rStyle w:val="af5"/>
            <w:rFonts w:ascii="Times New Roman" w:hAnsi="Times New Roman"/>
            <w:szCs w:val="20"/>
            <w:lang w:val="en-US"/>
          </w:rPr>
          <w:t>https</w:t>
        </w:r>
        <w:r w:rsidRPr="00DF1261">
          <w:rPr>
            <w:rStyle w:val="af5"/>
            <w:rFonts w:ascii="Times New Roman" w:hAnsi="Times New Roman"/>
            <w:szCs w:val="20"/>
          </w:rPr>
          <w:t>://</w:t>
        </w:r>
        <w:proofErr w:type="spellStart"/>
        <w:r w:rsidRPr="00DF1261">
          <w:rPr>
            <w:rStyle w:val="af5"/>
            <w:rFonts w:ascii="Times New Roman" w:hAnsi="Times New Roman"/>
            <w:szCs w:val="20"/>
            <w:lang w:val="en-US"/>
          </w:rPr>
          <w:t>sbis</w:t>
        </w:r>
        <w:proofErr w:type="spellEnd"/>
        <w:r w:rsidRPr="00DF1261">
          <w:rPr>
            <w:rStyle w:val="af5"/>
            <w:rFonts w:ascii="Times New Roman" w:hAnsi="Times New Roman"/>
            <w:szCs w:val="20"/>
          </w:rPr>
          <w:t>.</w:t>
        </w:r>
        <w:proofErr w:type="spellStart"/>
        <w:r w:rsidRPr="00DF1261">
          <w:rPr>
            <w:rStyle w:val="af5"/>
            <w:rFonts w:ascii="Times New Roman" w:hAnsi="Times New Roman"/>
            <w:szCs w:val="20"/>
            <w:lang w:val="en-US"/>
          </w:rPr>
          <w:t>ru</w:t>
        </w:r>
        <w:proofErr w:type="spellEnd"/>
        <w:r w:rsidRPr="00DF1261">
          <w:rPr>
            <w:rStyle w:val="af5"/>
            <w:rFonts w:ascii="Times New Roman" w:hAnsi="Times New Roman"/>
            <w:szCs w:val="20"/>
          </w:rPr>
          <w:t>/</w:t>
        </w:r>
        <w:r w:rsidRPr="00DF1261">
          <w:rPr>
            <w:rStyle w:val="af5"/>
            <w:rFonts w:ascii="Times New Roman" w:hAnsi="Times New Roman"/>
            <w:szCs w:val="20"/>
            <w:lang w:val="en-US"/>
          </w:rPr>
          <w:t>help</w:t>
        </w:r>
        <w:r w:rsidRPr="00DF1261">
          <w:rPr>
            <w:rStyle w:val="af5"/>
            <w:rFonts w:ascii="Times New Roman" w:hAnsi="Times New Roman"/>
            <w:szCs w:val="20"/>
          </w:rPr>
          <w:t>/</w:t>
        </w:r>
        <w:proofErr w:type="spellStart"/>
        <w:r w:rsidRPr="00DF1261">
          <w:rPr>
            <w:rStyle w:val="af5"/>
            <w:rFonts w:ascii="Times New Roman" w:hAnsi="Times New Roman"/>
            <w:szCs w:val="20"/>
            <w:lang w:val="en-US"/>
          </w:rPr>
          <w:t>edo</w:t>
        </w:r>
        <w:proofErr w:type="spellEnd"/>
        <w:r w:rsidRPr="00DF1261">
          <w:rPr>
            <w:rStyle w:val="af5"/>
            <w:rFonts w:ascii="Times New Roman" w:hAnsi="Times New Roman"/>
            <w:szCs w:val="20"/>
          </w:rPr>
          <w:t>/</w:t>
        </w:r>
        <w:r w:rsidRPr="00DF1261">
          <w:rPr>
            <w:rStyle w:val="af5"/>
            <w:rFonts w:ascii="Times New Roman" w:hAnsi="Times New Roman"/>
            <w:szCs w:val="20"/>
            <w:lang w:val="en-US"/>
          </w:rPr>
          <w:t>invite</w:t>
        </w:r>
      </w:hyperlink>
    </w:p>
    <w:p w:rsidR="00FE555F" w:rsidRPr="00DF1261" w:rsidRDefault="00FE555F" w:rsidP="00DF1261">
      <w:pPr>
        <w:pStyle w:val="a9"/>
        <w:numPr>
          <w:ilvl w:val="0"/>
          <w:numId w:val="44"/>
        </w:numPr>
        <w:spacing w:after="0"/>
        <w:jc w:val="both"/>
        <w:rPr>
          <w:rFonts w:ascii="Times New Roman" w:hAnsi="Times New Roman"/>
          <w:szCs w:val="20"/>
        </w:rPr>
      </w:pPr>
      <w:r w:rsidRPr="00DF1261">
        <w:rPr>
          <w:rFonts w:ascii="Times New Roman" w:hAnsi="Times New Roman"/>
          <w:szCs w:val="20"/>
        </w:rPr>
        <w:t xml:space="preserve">направлять и получать электронные документы: </w:t>
      </w:r>
      <w:hyperlink r:id="rId23" w:history="1">
        <w:r w:rsidRPr="00DF1261">
          <w:rPr>
            <w:rStyle w:val="af5"/>
            <w:rFonts w:ascii="Times New Roman" w:hAnsi="Times New Roman"/>
            <w:szCs w:val="20"/>
            <w:lang w:val="en-US"/>
          </w:rPr>
          <w:t>https</w:t>
        </w:r>
        <w:r w:rsidRPr="00DF1261">
          <w:rPr>
            <w:rStyle w:val="af5"/>
            <w:rFonts w:ascii="Times New Roman" w:hAnsi="Times New Roman"/>
            <w:szCs w:val="20"/>
          </w:rPr>
          <w:t>://</w:t>
        </w:r>
        <w:proofErr w:type="spellStart"/>
        <w:r w:rsidRPr="00DF1261">
          <w:rPr>
            <w:rStyle w:val="af5"/>
            <w:rFonts w:ascii="Times New Roman" w:hAnsi="Times New Roman"/>
            <w:szCs w:val="20"/>
            <w:lang w:val="en-US"/>
          </w:rPr>
          <w:t>sbis</w:t>
        </w:r>
        <w:proofErr w:type="spellEnd"/>
        <w:r w:rsidRPr="00DF1261">
          <w:rPr>
            <w:rStyle w:val="af5"/>
            <w:rFonts w:ascii="Times New Roman" w:hAnsi="Times New Roman"/>
            <w:szCs w:val="20"/>
          </w:rPr>
          <w:t>.</w:t>
        </w:r>
        <w:proofErr w:type="spellStart"/>
        <w:r w:rsidRPr="00DF1261">
          <w:rPr>
            <w:rStyle w:val="af5"/>
            <w:rFonts w:ascii="Times New Roman" w:hAnsi="Times New Roman"/>
            <w:szCs w:val="20"/>
            <w:lang w:val="en-US"/>
          </w:rPr>
          <w:t>ru</w:t>
        </w:r>
        <w:proofErr w:type="spellEnd"/>
        <w:r w:rsidRPr="00DF1261">
          <w:rPr>
            <w:rStyle w:val="af5"/>
            <w:rFonts w:ascii="Times New Roman" w:hAnsi="Times New Roman"/>
            <w:szCs w:val="20"/>
          </w:rPr>
          <w:t>/</w:t>
        </w:r>
        <w:r w:rsidRPr="00DF1261">
          <w:rPr>
            <w:rStyle w:val="af5"/>
            <w:rFonts w:ascii="Times New Roman" w:hAnsi="Times New Roman"/>
            <w:szCs w:val="20"/>
            <w:lang w:val="en-US"/>
          </w:rPr>
          <w:t>help</w:t>
        </w:r>
        <w:r w:rsidRPr="00DF1261">
          <w:rPr>
            <w:rStyle w:val="af5"/>
            <w:rFonts w:ascii="Times New Roman" w:hAnsi="Times New Roman"/>
            <w:szCs w:val="20"/>
          </w:rPr>
          <w:t>/</w:t>
        </w:r>
        <w:r w:rsidRPr="00DF1261">
          <w:rPr>
            <w:rStyle w:val="af5"/>
            <w:rFonts w:ascii="Times New Roman" w:hAnsi="Times New Roman"/>
            <w:szCs w:val="20"/>
            <w:lang w:val="en-US"/>
          </w:rPr>
          <w:t>another</w:t>
        </w:r>
        <w:r w:rsidRPr="00DF1261">
          <w:rPr>
            <w:rStyle w:val="af5"/>
            <w:rFonts w:ascii="Times New Roman" w:hAnsi="Times New Roman"/>
            <w:szCs w:val="20"/>
          </w:rPr>
          <w:t>/</w:t>
        </w:r>
        <w:r w:rsidRPr="00DF1261">
          <w:rPr>
            <w:rStyle w:val="af5"/>
            <w:rFonts w:ascii="Times New Roman" w:hAnsi="Times New Roman"/>
            <w:szCs w:val="20"/>
            <w:lang w:val="en-US"/>
          </w:rPr>
          <w:t>doc</w:t>
        </w:r>
      </w:hyperlink>
    </w:p>
    <w:p w:rsidR="00FE555F" w:rsidRPr="00DF1261" w:rsidRDefault="00FE555F" w:rsidP="00DF1261">
      <w:pPr>
        <w:pStyle w:val="a9"/>
        <w:numPr>
          <w:ilvl w:val="0"/>
          <w:numId w:val="44"/>
        </w:numPr>
        <w:spacing w:after="0"/>
        <w:jc w:val="both"/>
        <w:rPr>
          <w:rFonts w:ascii="Times New Roman" w:hAnsi="Times New Roman"/>
          <w:szCs w:val="20"/>
        </w:rPr>
      </w:pPr>
      <w:r w:rsidRPr="00DF1261">
        <w:rPr>
          <w:rFonts w:ascii="Times New Roman" w:hAnsi="Times New Roman"/>
          <w:szCs w:val="20"/>
        </w:rPr>
        <w:t xml:space="preserve">интеграция с другими системами (1С, </w:t>
      </w:r>
      <w:r w:rsidRPr="00DF1261">
        <w:rPr>
          <w:rFonts w:ascii="Times New Roman" w:hAnsi="Times New Roman"/>
          <w:szCs w:val="20"/>
          <w:lang w:val="en-US"/>
        </w:rPr>
        <w:t>SAP</w:t>
      </w:r>
      <w:r w:rsidRPr="00DF1261">
        <w:rPr>
          <w:rFonts w:ascii="Times New Roman" w:hAnsi="Times New Roman"/>
          <w:szCs w:val="20"/>
        </w:rPr>
        <w:t xml:space="preserve">, …):  </w:t>
      </w:r>
      <w:hyperlink r:id="rId24" w:history="1">
        <w:r w:rsidRPr="00DF1261">
          <w:rPr>
            <w:rStyle w:val="af5"/>
            <w:rFonts w:ascii="Times New Roman" w:hAnsi="Times New Roman"/>
            <w:szCs w:val="20"/>
          </w:rPr>
          <w:t>https://sbis.ru/help/integration/</w:t>
        </w:r>
      </w:hyperlink>
    </w:p>
    <w:p w:rsidR="00FE555F" w:rsidRPr="00DF1261" w:rsidRDefault="00FE555F" w:rsidP="00DF1261">
      <w:pPr>
        <w:pStyle w:val="a9"/>
        <w:numPr>
          <w:ilvl w:val="0"/>
          <w:numId w:val="44"/>
        </w:numPr>
        <w:spacing w:after="0"/>
        <w:jc w:val="both"/>
        <w:rPr>
          <w:rStyle w:val="af5"/>
          <w:rFonts w:ascii="Times New Roman" w:hAnsi="Times New Roman"/>
          <w:szCs w:val="20"/>
        </w:rPr>
      </w:pPr>
      <w:r w:rsidRPr="00DF1261">
        <w:rPr>
          <w:rFonts w:ascii="Times New Roman" w:hAnsi="Times New Roman"/>
          <w:szCs w:val="20"/>
        </w:rPr>
        <w:t xml:space="preserve">поддержка: 8-800-100-33-06 (бесплатно), </w:t>
      </w:r>
      <w:hyperlink r:id="rId25" w:history="1">
        <w:r w:rsidRPr="00DF1261">
          <w:rPr>
            <w:rStyle w:val="af5"/>
            <w:rFonts w:ascii="Times New Roman" w:hAnsi="Times New Roman"/>
            <w:szCs w:val="20"/>
            <w:lang w:val="en-US"/>
          </w:rPr>
          <w:t>https</w:t>
        </w:r>
        <w:r w:rsidRPr="00DF1261">
          <w:rPr>
            <w:rStyle w:val="af5"/>
            <w:rFonts w:ascii="Times New Roman" w:hAnsi="Times New Roman"/>
            <w:szCs w:val="20"/>
          </w:rPr>
          <w:t>://</w:t>
        </w:r>
        <w:proofErr w:type="spellStart"/>
        <w:r w:rsidRPr="00DF1261">
          <w:rPr>
            <w:rStyle w:val="af5"/>
            <w:rFonts w:ascii="Times New Roman" w:hAnsi="Times New Roman"/>
            <w:szCs w:val="20"/>
            <w:lang w:val="en-US"/>
          </w:rPr>
          <w:t>sbis</w:t>
        </w:r>
        <w:proofErr w:type="spellEnd"/>
        <w:r w:rsidRPr="00DF1261">
          <w:rPr>
            <w:rStyle w:val="af5"/>
            <w:rFonts w:ascii="Times New Roman" w:hAnsi="Times New Roman"/>
            <w:szCs w:val="20"/>
          </w:rPr>
          <w:t>.</w:t>
        </w:r>
        <w:proofErr w:type="spellStart"/>
        <w:r w:rsidRPr="00DF1261">
          <w:rPr>
            <w:rStyle w:val="af5"/>
            <w:rFonts w:ascii="Times New Roman" w:hAnsi="Times New Roman"/>
            <w:szCs w:val="20"/>
            <w:lang w:val="en-US"/>
          </w:rPr>
          <w:t>ru</w:t>
        </w:r>
        <w:proofErr w:type="spellEnd"/>
        <w:r w:rsidRPr="00DF1261">
          <w:rPr>
            <w:rStyle w:val="af5"/>
            <w:rFonts w:ascii="Times New Roman" w:hAnsi="Times New Roman"/>
            <w:szCs w:val="20"/>
          </w:rPr>
          <w:t>/</w:t>
        </w:r>
        <w:r w:rsidRPr="00DF1261">
          <w:rPr>
            <w:rStyle w:val="af5"/>
            <w:rFonts w:ascii="Times New Roman" w:hAnsi="Times New Roman"/>
            <w:szCs w:val="20"/>
            <w:lang w:val="en-US"/>
          </w:rPr>
          <w:t>support</w:t>
        </w:r>
      </w:hyperlink>
    </w:p>
    <w:p w:rsidR="00FE555F" w:rsidRPr="00DF1261" w:rsidRDefault="00FE555F" w:rsidP="00DF1261">
      <w:pPr>
        <w:rPr>
          <w:rFonts w:ascii="Times New Roman" w:hAnsi="Times New Roman" w:cs="Times New Roman"/>
          <w:szCs w:val="20"/>
        </w:rPr>
      </w:pPr>
      <w:r w:rsidRPr="00DF1261">
        <w:rPr>
          <w:rFonts w:ascii="Times New Roman" w:hAnsi="Times New Roman" w:cs="Times New Roman"/>
          <w:szCs w:val="20"/>
        </w:rPr>
        <w:t xml:space="preserve"> </w:t>
      </w:r>
    </w:p>
    <w:p w:rsidR="00FE555F" w:rsidRPr="00DF1261" w:rsidRDefault="00FE555F" w:rsidP="00DF1261">
      <w:pPr>
        <w:pStyle w:val="Default"/>
        <w:numPr>
          <w:ilvl w:val="0"/>
          <w:numId w:val="42"/>
        </w:numPr>
        <w:spacing w:line="276" w:lineRule="auto"/>
        <w:jc w:val="both"/>
        <w:rPr>
          <w:sz w:val="22"/>
          <w:szCs w:val="20"/>
        </w:rPr>
      </w:pPr>
      <w:r w:rsidRPr="00DF1261">
        <w:rPr>
          <w:sz w:val="22"/>
          <w:szCs w:val="20"/>
        </w:rPr>
        <w:t xml:space="preserve">В соответствии с условиями Соглашения (Приложение № </w:t>
      </w:r>
      <w:r w:rsidR="00FD2F5E" w:rsidRPr="00DF1261">
        <w:rPr>
          <w:sz w:val="22"/>
          <w:szCs w:val="20"/>
        </w:rPr>
        <w:t>8</w:t>
      </w:r>
      <w:r w:rsidRPr="00DF1261">
        <w:rPr>
          <w:sz w:val="22"/>
          <w:szCs w:val="20"/>
        </w:rPr>
        <w:t xml:space="preserve"> к настоящему Договору), при каждой отправке ПУД через ЭД с использованием ЭЦП, необходимо указывать системный номер договора из бухгалтерской системы ПАО «Ростелеком», </w:t>
      </w:r>
    </w:p>
    <w:p w:rsidR="00FE555F" w:rsidRPr="00DF1261" w:rsidRDefault="00FE555F" w:rsidP="00DF1261">
      <w:pPr>
        <w:rPr>
          <w:rFonts w:ascii="Times New Roman" w:hAnsi="Times New Roman" w:cs="Times New Roman"/>
          <w:szCs w:val="20"/>
        </w:rPr>
      </w:pPr>
    </w:p>
    <w:p w:rsidR="00FE555F" w:rsidRPr="00DF1261" w:rsidRDefault="00FE555F" w:rsidP="00DF1261">
      <w:pPr>
        <w:pStyle w:val="Default"/>
        <w:spacing w:line="276" w:lineRule="auto"/>
        <w:jc w:val="both"/>
        <w:rPr>
          <w:sz w:val="22"/>
          <w:szCs w:val="20"/>
          <w:u w:val="single"/>
        </w:rPr>
      </w:pPr>
    </w:p>
    <w:p w:rsidR="00FE555F" w:rsidRPr="00DF1261" w:rsidRDefault="00FE555F" w:rsidP="00DF1261">
      <w:pPr>
        <w:pStyle w:val="Default"/>
        <w:spacing w:line="276" w:lineRule="auto"/>
        <w:jc w:val="both"/>
        <w:rPr>
          <w:sz w:val="22"/>
          <w:szCs w:val="20"/>
        </w:rPr>
      </w:pPr>
      <w:r w:rsidRPr="00DF1261">
        <w:rPr>
          <w:b/>
          <w:sz w:val="22"/>
          <w:szCs w:val="20"/>
        </w:rPr>
        <w:t>По дополнительным вопросам обращаться 8-800-301-57-01</w:t>
      </w:r>
    </w:p>
    <w:p w:rsidR="00211124" w:rsidRPr="00DF1261" w:rsidRDefault="00211124" w:rsidP="00DF1261">
      <w:pPr>
        <w:ind w:left="720"/>
        <w:contextualSpacing/>
        <w:jc w:val="both"/>
        <w:rPr>
          <w:rFonts w:ascii="Times New Roman" w:eastAsia="Times New Roman" w:hAnsi="Times New Roman" w:cs="Times New Roman"/>
          <w:b/>
          <w:szCs w:val="20"/>
        </w:rPr>
      </w:pPr>
    </w:p>
    <w:p w:rsidR="00211124" w:rsidRPr="00DF1261" w:rsidRDefault="00211124" w:rsidP="00DF1261">
      <w:pPr>
        <w:widowControl w:val="0"/>
        <w:tabs>
          <w:tab w:val="left" w:pos="284"/>
          <w:tab w:val="left" w:pos="426"/>
        </w:tabs>
        <w:jc w:val="both"/>
        <w:rPr>
          <w:rFonts w:ascii="Times New Roman" w:eastAsia="Times New Roman" w:hAnsi="Times New Roman" w:cs="Times New Roman"/>
          <w:szCs w:val="20"/>
        </w:rPr>
      </w:pPr>
    </w:p>
    <w:tbl>
      <w:tblPr>
        <w:tblW w:w="9508" w:type="dxa"/>
        <w:tblLook w:val="01E0" w:firstRow="1" w:lastRow="1" w:firstColumn="1" w:lastColumn="1" w:noHBand="0" w:noVBand="0"/>
      </w:tblPr>
      <w:tblGrid>
        <w:gridCol w:w="4883"/>
        <w:gridCol w:w="4625"/>
      </w:tblGrid>
      <w:tr w:rsidR="00B45CCA" w:rsidRPr="00DF1261" w:rsidTr="00DE41BC">
        <w:trPr>
          <w:trHeight w:val="2524"/>
        </w:trPr>
        <w:tc>
          <w:tcPr>
            <w:tcW w:w="4883" w:type="dxa"/>
          </w:tcPr>
          <w:p w:rsidR="00B45CCA" w:rsidRPr="00DF1261" w:rsidRDefault="00B45CCA" w:rsidP="00DF1261">
            <w:pPr>
              <w:spacing w:before="120" w:after="0"/>
              <w:ind w:right="492"/>
              <w:rPr>
                <w:rFonts w:ascii="Times New Roman" w:eastAsia="Times New Roman" w:hAnsi="Times New Roman" w:cs="Times New Roman"/>
                <w:b/>
                <w:bCs/>
                <w:iCs/>
                <w:szCs w:val="20"/>
                <w:lang w:eastAsia="ru-RU"/>
              </w:rPr>
            </w:pPr>
            <w:r w:rsidRPr="00DF1261">
              <w:rPr>
                <w:rFonts w:ascii="Times New Roman" w:eastAsia="Times New Roman" w:hAnsi="Times New Roman" w:cs="Times New Roman"/>
                <w:b/>
                <w:bCs/>
                <w:iCs/>
                <w:szCs w:val="20"/>
                <w:lang w:eastAsia="ru-RU"/>
              </w:rPr>
              <w:t>От имени Принципала:</w:t>
            </w:r>
          </w:p>
          <w:p w:rsidR="00B45CCA" w:rsidRPr="00DF1261" w:rsidRDefault="00B45CCA" w:rsidP="006222F6">
            <w:pPr>
              <w:spacing w:after="0"/>
              <w:rPr>
                <w:rFonts w:ascii="Times New Roman" w:eastAsia="Times New Roman" w:hAnsi="Times New Roman" w:cs="Times New Roman"/>
                <w:szCs w:val="20"/>
              </w:rPr>
            </w:pPr>
          </w:p>
        </w:tc>
        <w:tc>
          <w:tcPr>
            <w:tcW w:w="4625" w:type="dxa"/>
          </w:tcPr>
          <w:p w:rsidR="00B45CCA" w:rsidRPr="00DF1261" w:rsidRDefault="00B45CCA" w:rsidP="00DF1261">
            <w:pPr>
              <w:spacing w:before="120" w:after="0"/>
              <w:jc w:val="right"/>
              <w:rPr>
                <w:rFonts w:ascii="Times New Roman" w:eastAsia="Times New Roman" w:hAnsi="Times New Roman" w:cs="Times New Roman"/>
                <w:b/>
                <w:iCs/>
                <w:szCs w:val="20"/>
                <w:lang w:eastAsia="ru-RU"/>
              </w:rPr>
            </w:pPr>
            <w:r w:rsidRPr="00DF1261">
              <w:rPr>
                <w:rFonts w:ascii="Times New Roman" w:eastAsia="Times New Roman" w:hAnsi="Times New Roman" w:cs="Times New Roman"/>
                <w:b/>
                <w:iCs/>
                <w:szCs w:val="20"/>
                <w:lang w:eastAsia="ru-RU"/>
              </w:rPr>
              <w:t>От имени Агента:</w:t>
            </w:r>
          </w:p>
          <w:p w:rsidR="00B45CCA" w:rsidRPr="00DF1261" w:rsidRDefault="00B45CCA" w:rsidP="00DF1261">
            <w:pPr>
              <w:keepNext/>
              <w:spacing w:after="120"/>
              <w:ind w:left="1134" w:hanging="1134"/>
              <w:outlineLvl w:val="2"/>
              <w:rPr>
                <w:rFonts w:ascii="Times New Roman" w:eastAsia="Times New Roman" w:hAnsi="Times New Roman" w:cs="Times New Roman"/>
                <w:szCs w:val="20"/>
              </w:rPr>
            </w:pPr>
          </w:p>
          <w:p w:rsidR="00B45CCA" w:rsidRPr="00DF1261" w:rsidRDefault="00B45CCA" w:rsidP="00DF1261">
            <w:pPr>
              <w:keepNext/>
              <w:spacing w:after="120"/>
              <w:ind w:left="1134" w:hanging="1134"/>
              <w:outlineLvl w:val="2"/>
              <w:rPr>
                <w:rFonts w:ascii="Times New Roman" w:eastAsia="Times New Roman" w:hAnsi="Times New Roman" w:cs="Times New Roman"/>
                <w:szCs w:val="20"/>
              </w:rPr>
            </w:pPr>
          </w:p>
        </w:tc>
      </w:tr>
    </w:tbl>
    <w:p w:rsidR="00211124" w:rsidRPr="00DF1261" w:rsidRDefault="00211124" w:rsidP="00DF1261">
      <w:pPr>
        <w:rPr>
          <w:rFonts w:ascii="Times New Roman" w:eastAsia="Times New Roman" w:hAnsi="Times New Roman" w:cs="Times New Roman"/>
          <w:szCs w:val="20"/>
        </w:rPr>
      </w:pPr>
    </w:p>
    <w:p w:rsidR="00DE41BC" w:rsidRPr="00DF1261" w:rsidRDefault="00DE41BC" w:rsidP="00DF1261">
      <w:pPr>
        <w:rPr>
          <w:rFonts w:ascii="Times New Roman" w:hAnsi="Times New Roman" w:cs="Times New Roman"/>
          <w:szCs w:val="20"/>
        </w:rPr>
      </w:pPr>
    </w:p>
    <w:sectPr w:rsidR="00DE41BC" w:rsidRPr="00DF1261" w:rsidSect="00DF1261">
      <w:footerReference w:type="default" r:id="rId26"/>
      <w:pgSz w:w="11906" w:h="16838"/>
      <w:pgMar w:top="568" w:right="707" w:bottom="567" w:left="108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D1228" w:rsidRDefault="006D1228">
      <w:pPr>
        <w:spacing w:after="0" w:line="240" w:lineRule="auto"/>
      </w:pPr>
      <w:r>
        <w:separator/>
      </w:r>
    </w:p>
  </w:endnote>
  <w:endnote w:type="continuationSeparator" w:id="0">
    <w:p w:rsidR="006D1228" w:rsidRDefault="006D12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PragmaticaTT">
    <w:panose1 w:val="00000000000000000000"/>
    <w:charset w:val="02"/>
    <w:family w:val="auto"/>
    <w:notTrueType/>
    <w:pitch w:val="variable"/>
  </w:font>
  <w:font w:name="GaramondNarrowC">
    <w:altName w:val="Courier New"/>
    <w:panose1 w:val="00000000000000000000"/>
    <w:charset w:val="00"/>
    <w:family w:val="roman"/>
    <w:notTrueType/>
    <w:pitch w:val="variable"/>
    <w:sig w:usb0="00000003" w:usb1="00000000" w:usb2="00000000" w:usb3="00000000" w:csb0="00000001" w:csb1="00000000"/>
  </w:font>
  <w:font w:name="Consolas">
    <w:panose1 w:val="020B0609020204030204"/>
    <w:charset w:val="CC"/>
    <w:family w:val="modern"/>
    <w:pitch w:val="fixed"/>
    <w:sig w:usb0="E10002FF" w:usb1="4000FCFF" w:usb2="00000009"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E11" w:rsidRDefault="00201E11">
    <w:pPr>
      <w:pStyle w:val="ac"/>
      <w:jc w:val="center"/>
    </w:pPr>
    <w:r>
      <w:fldChar w:fldCharType="begin"/>
    </w:r>
    <w:r>
      <w:instrText>PAGE   \* MERGEFORMAT</w:instrText>
    </w:r>
    <w:r>
      <w:fldChar w:fldCharType="separate"/>
    </w:r>
    <w:r w:rsidR="009258AD">
      <w:rPr>
        <w:noProof/>
      </w:rPr>
      <w:t>35</w:t>
    </w:r>
    <w:r>
      <w:fldChar w:fldCharType="end"/>
    </w:r>
  </w:p>
  <w:p w:rsidR="00201E11" w:rsidRDefault="00201E11">
    <w:pPr>
      <w:pStyle w:val="ac"/>
    </w:pPr>
  </w:p>
  <w:p w:rsidR="00201E11" w:rsidRDefault="00201E11"/>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D1228" w:rsidRDefault="006D1228">
      <w:pPr>
        <w:spacing w:after="0" w:line="240" w:lineRule="auto"/>
      </w:pPr>
      <w:r>
        <w:separator/>
      </w:r>
    </w:p>
  </w:footnote>
  <w:footnote w:type="continuationSeparator" w:id="0">
    <w:p w:rsidR="006D1228" w:rsidRDefault="006D122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F702CBCA"/>
    <w:lvl w:ilvl="0">
      <w:start w:val="1"/>
      <w:numFmt w:val="decimal"/>
      <w:pStyle w:val="3"/>
      <w:lvlText w:val="%1."/>
      <w:lvlJc w:val="left"/>
      <w:pPr>
        <w:tabs>
          <w:tab w:val="num" w:pos="926"/>
        </w:tabs>
        <w:ind w:left="926" w:hanging="360"/>
      </w:pPr>
      <w:rPr>
        <w:rFonts w:cs="Times New Roman"/>
      </w:rPr>
    </w:lvl>
  </w:abstractNum>
  <w:abstractNum w:abstractNumId="1" w15:restartNumberingAfterBreak="0">
    <w:nsid w:val="FFFFFF80"/>
    <w:multiLevelType w:val="singleLevel"/>
    <w:tmpl w:val="CD68931E"/>
    <w:lvl w:ilvl="0">
      <w:start w:val="1"/>
      <w:numFmt w:val="bullet"/>
      <w:pStyle w:val="5"/>
      <w:lvlText w:val=""/>
      <w:lvlJc w:val="left"/>
      <w:pPr>
        <w:tabs>
          <w:tab w:val="num" w:pos="1492"/>
        </w:tabs>
        <w:ind w:left="1492" w:hanging="360"/>
      </w:pPr>
      <w:rPr>
        <w:rFonts w:ascii="Symbol" w:hAnsi="Symbol" w:hint="default"/>
      </w:rPr>
    </w:lvl>
  </w:abstractNum>
  <w:abstractNum w:abstractNumId="2" w15:restartNumberingAfterBreak="0">
    <w:nsid w:val="FFFFFF82"/>
    <w:multiLevelType w:val="singleLevel"/>
    <w:tmpl w:val="CF36DCBE"/>
    <w:lvl w:ilvl="0">
      <w:start w:val="1"/>
      <w:numFmt w:val="bullet"/>
      <w:pStyle w:val="30"/>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6F487BE6"/>
    <w:lvl w:ilvl="0">
      <w:start w:val="1"/>
      <w:numFmt w:val="bullet"/>
      <w:pStyle w:val="2"/>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A6EAEE1A"/>
    <w:lvl w:ilvl="0">
      <w:start w:val="1"/>
      <w:numFmt w:val="decimal"/>
      <w:pStyle w:val="a"/>
      <w:lvlText w:val="%1."/>
      <w:lvlJc w:val="left"/>
      <w:pPr>
        <w:tabs>
          <w:tab w:val="num" w:pos="360"/>
        </w:tabs>
        <w:ind w:left="360" w:hanging="360"/>
      </w:pPr>
      <w:rPr>
        <w:rFonts w:cs="Times New Roman"/>
      </w:rPr>
    </w:lvl>
  </w:abstractNum>
  <w:abstractNum w:abstractNumId="5" w15:restartNumberingAfterBreak="0">
    <w:nsid w:val="FFFFFF89"/>
    <w:multiLevelType w:val="singleLevel"/>
    <w:tmpl w:val="0324CB5A"/>
    <w:styleLink w:val="11"/>
    <w:lvl w:ilvl="0">
      <w:start w:val="1"/>
      <w:numFmt w:val="bullet"/>
      <w:pStyle w:val="a0"/>
      <w:lvlText w:val=""/>
      <w:lvlJc w:val="left"/>
      <w:pPr>
        <w:tabs>
          <w:tab w:val="num" w:pos="360"/>
        </w:tabs>
        <w:ind w:left="360" w:hanging="360"/>
      </w:pPr>
      <w:rPr>
        <w:rFonts w:ascii="Symbol" w:hAnsi="Symbol" w:hint="default"/>
      </w:rPr>
    </w:lvl>
  </w:abstractNum>
  <w:abstractNum w:abstractNumId="6" w15:restartNumberingAfterBreak="0">
    <w:nsid w:val="0194469E"/>
    <w:multiLevelType w:val="multilevel"/>
    <w:tmpl w:val="3BE07502"/>
    <w:lvl w:ilvl="0">
      <w:start w:val="1"/>
      <w:numFmt w:val="bullet"/>
      <w:pStyle w:val="1"/>
      <w:lvlText w:val="­"/>
      <w:lvlJc w:val="left"/>
      <w:pPr>
        <w:tabs>
          <w:tab w:val="num" w:pos="1173"/>
        </w:tabs>
        <w:ind w:left="1173" w:hanging="453"/>
      </w:pPr>
      <w:rPr>
        <w:rFonts w:ascii="Courier New" w:hAnsi="Courier New" w:hint="default"/>
      </w:rPr>
    </w:lvl>
    <w:lvl w:ilvl="1">
      <w:start w:val="6"/>
      <w:numFmt w:val="decimal"/>
      <w:pStyle w:val="a1"/>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7" w15:restartNumberingAfterBreak="0">
    <w:nsid w:val="022B5643"/>
    <w:multiLevelType w:val="hybridMultilevel"/>
    <w:tmpl w:val="38CAF3B0"/>
    <w:lvl w:ilvl="0" w:tplc="04190001">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hint="default"/>
      </w:rPr>
    </w:lvl>
    <w:lvl w:ilvl="8" w:tplc="04190005">
      <w:start w:val="1"/>
      <w:numFmt w:val="bullet"/>
      <w:lvlText w:val=""/>
      <w:lvlJc w:val="left"/>
      <w:pPr>
        <w:ind w:left="7200" w:hanging="360"/>
      </w:pPr>
      <w:rPr>
        <w:rFonts w:ascii="Wingdings" w:hAnsi="Wingdings" w:hint="default"/>
      </w:rPr>
    </w:lvl>
  </w:abstractNum>
  <w:abstractNum w:abstractNumId="8" w15:restartNumberingAfterBreak="0">
    <w:nsid w:val="030C032F"/>
    <w:multiLevelType w:val="hybridMultilevel"/>
    <w:tmpl w:val="75EAFD4E"/>
    <w:lvl w:ilvl="0" w:tplc="B6544900">
      <w:start w:val="1"/>
      <w:numFmt w:val="bullet"/>
      <w:pStyle w:val="a2"/>
      <w:lvlText w:val=""/>
      <w:lvlJc w:val="left"/>
      <w:pPr>
        <w:tabs>
          <w:tab w:val="num" w:pos="1004"/>
        </w:tabs>
        <w:ind w:left="1004" w:hanging="284"/>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5FB1543"/>
    <w:multiLevelType w:val="hybridMultilevel"/>
    <w:tmpl w:val="DC3A45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0B3C22A6"/>
    <w:multiLevelType w:val="multilevel"/>
    <w:tmpl w:val="CB3C5A98"/>
    <w:lvl w:ilvl="0">
      <w:start w:val="7"/>
      <w:numFmt w:val="decimal"/>
      <w:lvlText w:val="%1."/>
      <w:lvlJc w:val="left"/>
      <w:pPr>
        <w:ind w:left="540" w:hanging="540"/>
      </w:pPr>
      <w:rPr>
        <w:rFonts w:cs="Times New Roman" w:hint="default"/>
      </w:rPr>
    </w:lvl>
    <w:lvl w:ilvl="1">
      <w:start w:val="1"/>
      <w:numFmt w:val="decimal"/>
      <w:lvlText w:val="%1.%2."/>
      <w:lvlJc w:val="left"/>
      <w:pPr>
        <w:ind w:left="824" w:hanging="540"/>
      </w:pPr>
      <w:rPr>
        <w:rFonts w:cs="Times New Roman" w:hint="default"/>
      </w:rPr>
    </w:lvl>
    <w:lvl w:ilvl="2">
      <w:start w:val="1"/>
      <w:numFmt w:val="decimal"/>
      <w:lvlText w:val="%1.%2.%3."/>
      <w:lvlJc w:val="left"/>
      <w:pPr>
        <w:ind w:left="1424" w:hanging="720"/>
      </w:pPr>
      <w:rPr>
        <w:rFonts w:cs="Times New Roman" w:hint="default"/>
      </w:rPr>
    </w:lvl>
    <w:lvl w:ilvl="3">
      <w:start w:val="1"/>
      <w:numFmt w:val="decimal"/>
      <w:lvlText w:val="%1.%2.%3.%4."/>
      <w:lvlJc w:val="left"/>
      <w:pPr>
        <w:ind w:left="1776" w:hanging="720"/>
      </w:pPr>
      <w:rPr>
        <w:rFonts w:cs="Times New Roman" w:hint="default"/>
      </w:rPr>
    </w:lvl>
    <w:lvl w:ilvl="4">
      <w:start w:val="1"/>
      <w:numFmt w:val="decimal"/>
      <w:lvlText w:val="%1.%2.%3.%4.%5."/>
      <w:lvlJc w:val="left"/>
      <w:pPr>
        <w:ind w:left="2488" w:hanging="1080"/>
      </w:pPr>
      <w:rPr>
        <w:rFonts w:cs="Times New Roman" w:hint="default"/>
      </w:rPr>
    </w:lvl>
    <w:lvl w:ilvl="5">
      <w:start w:val="1"/>
      <w:numFmt w:val="decimal"/>
      <w:lvlText w:val="%1.%2.%3.%4.%5.%6."/>
      <w:lvlJc w:val="left"/>
      <w:pPr>
        <w:ind w:left="2840" w:hanging="1080"/>
      </w:pPr>
      <w:rPr>
        <w:rFonts w:cs="Times New Roman" w:hint="default"/>
      </w:rPr>
    </w:lvl>
    <w:lvl w:ilvl="6">
      <w:start w:val="1"/>
      <w:numFmt w:val="decimal"/>
      <w:lvlText w:val="%1.%2.%3.%4.%5.%6.%7."/>
      <w:lvlJc w:val="left"/>
      <w:pPr>
        <w:ind w:left="3552" w:hanging="1440"/>
      </w:pPr>
      <w:rPr>
        <w:rFonts w:cs="Times New Roman" w:hint="default"/>
      </w:rPr>
    </w:lvl>
    <w:lvl w:ilvl="7">
      <w:start w:val="1"/>
      <w:numFmt w:val="decimal"/>
      <w:lvlText w:val="%1.%2.%3.%4.%5.%6.%7.%8."/>
      <w:lvlJc w:val="left"/>
      <w:pPr>
        <w:ind w:left="3904" w:hanging="1440"/>
      </w:pPr>
      <w:rPr>
        <w:rFonts w:cs="Times New Roman" w:hint="default"/>
      </w:rPr>
    </w:lvl>
    <w:lvl w:ilvl="8">
      <w:start w:val="1"/>
      <w:numFmt w:val="decimal"/>
      <w:lvlText w:val="%1.%2.%3.%4.%5.%6.%7.%8.%9."/>
      <w:lvlJc w:val="left"/>
      <w:pPr>
        <w:ind w:left="4616" w:hanging="1800"/>
      </w:pPr>
      <w:rPr>
        <w:rFonts w:cs="Times New Roman" w:hint="default"/>
      </w:rPr>
    </w:lvl>
  </w:abstractNum>
  <w:abstractNum w:abstractNumId="11"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2" w15:restartNumberingAfterBreak="0">
    <w:nsid w:val="0CD02AD4"/>
    <w:multiLevelType w:val="multilevel"/>
    <w:tmpl w:val="9CE0DAE8"/>
    <w:lvl w:ilvl="0">
      <w:start w:val="4"/>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0FF8417D"/>
    <w:multiLevelType w:val="multilevel"/>
    <w:tmpl w:val="58CA9794"/>
    <w:lvl w:ilvl="0">
      <w:start w:val="4"/>
      <w:numFmt w:val="decimal"/>
      <w:lvlText w:val="%1"/>
      <w:lvlJc w:val="left"/>
      <w:pPr>
        <w:ind w:left="360" w:hanging="360"/>
      </w:pPr>
      <w:rPr>
        <w:rFonts w:eastAsia="Times New Roman" w:hint="default"/>
      </w:rPr>
    </w:lvl>
    <w:lvl w:ilvl="1">
      <w:start w:val="1"/>
      <w:numFmt w:val="decimal"/>
      <w:lvlText w:val="%1.%2"/>
      <w:lvlJc w:val="left"/>
      <w:pPr>
        <w:ind w:left="360" w:hanging="36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720" w:hanging="72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080" w:hanging="108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440" w:hanging="144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14" w15:restartNumberingAfterBreak="0">
    <w:nsid w:val="13F01464"/>
    <w:multiLevelType w:val="multilevel"/>
    <w:tmpl w:val="E3A0EB7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b/>
      </w:rPr>
    </w:lvl>
    <w:lvl w:ilvl="2">
      <w:start w:val="1"/>
      <w:numFmt w:val="bullet"/>
      <w:lvlText w:val=""/>
      <w:lvlJc w:val="left"/>
      <w:pPr>
        <w:tabs>
          <w:tab w:val="num" w:pos="1247"/>
        </w:tabs>
        <w:ind w:left="1247" w:hanging="623"/>
      </w:pPr>
      <w:rPr>
        <w:rFonts w:ascii="Symbol" w:hAnsi="Symbol" w:hint="default"/>
      </w:rPr>
    </w:lvl>
    <w:lvl w:ilvl="3">
      <w:start w:val="1"/>
      <w:numFmt w:val="decimal"/>
      <w:lvlText w:val="%1.%2.%3.%4"/>
      <w:lvlJc w:val="left"/>
      <w:pPr>
        <w:tabs>
          <w:tab w:val="num" w:pos="2498"/>
        </w:tabs>
        <w:ind w:left="2066"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5" w15:restartNumberingAfterBreak="0">
    <w:nsid w:val="190C0AED"/>
    <w:multiLevelType w:val="hybridMultilevel"/>
    <w:tmpl w:val="C3807C9C"/>
    <w:lvl w:ilvl="0" w:tplc="04190001">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6" w15:restartNumberingAfterBreak="0">
    <w:nsid w:val="1B6D5AB9"/>
    <w:multiLevelType w:val="hybridMultilevel"/>
    <w:tmpl w:val="4E8CCA6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1DF208A5"/>
    <w:multiLevelType w:val="multilevel"/>
    <w:tmpl w:val="8C0E96EE"/>
    <w:lvl w:ilvl="0">
      <w:start w:val="2"/>
      <w:numFmt w:val="decimal"/>
      <w:lvlText w:val="%1."/>
      <w:lvlJc w:val="left"/>
      <w:pPr>
        <w:ind w:left="360" w:hanging="360"/>
      </w:pPr>
      <w:rPr>
        <w:rFonts w:cs="Times New Roman" w:hint="default"/>
      </w:rPr>
    </w:lvl>
    <w:lvl w:ilvl="1">
      <w:start w:val="1"/>
      <w:numFmt w:val="decimal"/>
      <w:lvlText w:val="%1.%2."/>
      <w:lvlJc w:val="left"/>
      <w:pPr>
        <w:ind w:left="1069" w:hanging="36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2847" w:hanging="72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625" w:hanging="1080"/>
      </w:pPr>
      <w:rPr>
        <w:rFonts w:cs="Times New Roman" w:hint="default"/>
      </w:rPr>
    </w:lvl>
    <w:lvl w:ilvl="6">
      <w:start w:val="1"/>
      <w:numFmt w:val="decimal"/>
      <w:lvlText w:val="%1.%2.%3.%4.%5.%6.%7."/>
      <w:lvlJc w:val="left"/>
      <w:pPr>
        <w:ind w:left="5694" w:hanging="1440"/>
      </w:pPr>
      <w:rPr>
        <w:rFonts w:cs="Times New Roman" w:hint="default"/>
      </w:rPr>
    </w:lvl>
    <w:lvl w:ilvl="7">
      <w:start w:val="1"/>
      <w:numFmt w:val="decimal"/>
      <w:lvlText w:val="%1.%2.%3.%4.%5.%6.%7.%8."/>
      <w:lvlJc w:val="left"/>
      <w:pPr>
        <w:ind w:left="6403" w:hanging="1440"/>
      </w:pPr>
      <w:rPr>
        <w:rFonts w:cs="Times New Roman" w:hint="default"/>
      </w:rPr>
    </w:lvl>
    <w:lvl w:ilvl="8">
      <w:start w:val="1"/>
      <w:numFmt w:val="decimal"/>
      <w:lvlText w:val="%1.%2.%3.%4.%5.%6.%7.%8.%9."/>
      <w:lvlJc w:val="left"/>
      <w:pPr>
        <w:ind w:left="7472" w:hanging="1800"/>
      </w:pPr>
      <w:rPr>
        <w:rFonts w:cs="Times New Roman" w:hint="default"/>
      </w:rPr>
    </w:lvl>
  </w:abstractNum>
  <w:abstractNum w:abstractNumId="18" w15:restartNumberingAfterBreak="0">
    <w:nsid w:val="20AC0CE2"/>
    <w:multiLevelType w:val="hybridMultilevel"/>
    <w:tmpl w:val="C400CB66"/>
    <w:lvl w:ilvl="0" w:tplc="04190001">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9" w15:restartNumberingAfterBreak="0">
    <w:nsid w:val="284B70A0"/>
    <w:multiLevelType w:val="multilevel"/>
    <w:tmpl w:val="F75C4E54"/>
    <w:lvl w:ilvl="0">
      <w:start w:val="1"/>
      <w:numFmt w:val="decimal"/>
      <w:lvlText w:val="%1."/>
      <w:lvlJc w:val="left"/>
      <w:pPr>
        <w:tabs>
          <w:tab w:val="num" w:pos="360"/>
        </w:tabs>
        <w:ind w:left="360" w:hanging="360"/>
      </w:pPr>
      <w:rPr>
        <w:rFonts w:cs="Times New Roman"/>
        <w:i w:val="0"/>
      </w:rPr>
    </w:lvl>
    <w:lvl w:ilvl="1">
      <w:start w:val="1"/>
      <w:numFmt w:val="decimal"/>
      <w:lvlText w:val="%1.%2."/>
      <w:lvlJc w:val="left"/>
      <w:pPr>
        <w:tabs>
          <w:tab w:val="num" w:pos="1000"/>
        </w:tabs>
        <w:ind w:left="1000" w:hanging="432"/>
      </w:pPr>
      <w:rPr>
        <w:rFonts w:cs="Times New Roman"/>
        <w:b/>
        <w:i w:val="0"/>
      </w:rPr>
    </w:lvl>
    <w:lvl w:ilvl="2">
      <w:start w:val="1"/>
      <w:numFmt w:val="decimal"/>
      <w:lvlText w:val="%1.%2.%3."/>
      <w:lvlJc w:val="left"/>
      <w:pPr>
        <w:tabs>
          <w:tab w:val="num" w:pos="1247"/>
        </w:tabs>
        <w:ind w:left="1247" w:hanging="623"/>
      </w:pPr>
      <w:rPr>
        <w:rFonts w:cs="Times New Roman"/>
        <w:i w:val="0"/>
      </w:rPr>
    </w:lvl>
    <w:lvl w:ilvl="3">
      <w:start w:val="1"/>
      <w:numFmt w:val="decimal"/>
      <w:lvlText w:val="%1.%2.%3.%4"/>
      <w:lvlJc w:val="left"/>
      <w:pPr>
        <w:tabs>
          <w:tab w:val="num" w:pos="2498"/>
        </w:tabs>
        <w:ind w:left="2066"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0" w15:restartNumberingAfterBreak="0">
    <w:nsid w:val="2C4F1A12"/>
    <w:multiLevelType w:val="hybridMultilevel"/>
    <w:tmpl w:val="5A3C4784"/>
    <w:lvl w:ilvl="0" w:tplc="0419000F">
      <w:start w:val="13"/>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1" w15:restartNumberingAfterBreak="0">
    <w:nsid w:val="2CA91346"/>
    <w:multiLevelType w:val="hybridMultilevel"/>
    <w:tmpl w:val="35964A46"/>
    <w:lvl w:ilvl="0" w:tplc="0EDC9238">
      <w:start w:val="1"/>
      <w:numFmt w:val="decimal"/>
      <w:lvlText w:val="%1."/>
      <w:lvlJc w:val="left"/>
      <w:pPr>
        <w:ind w:left="1080" w:hanging="360"/>
      </w:pPr>
      <w:rPr>
        <w:rFonts w:cs="Times New Roman"/>
        <w:b/>
        <w:bCs/>
      </w:rPr>
    </w:lvl>
    <w:lvl w:ilvl="1" w:tplc="04190019">
      <w:start w:val="1"/>
      <w:numFmt w:val="lowerLetter"/>
      <w:lvlText w:val="%2."/>
      <w:lvlJc w:val="left"/>
      <w:pPr>
        <w:ind w:left="1800" w:hanging="360"/>
      </w:pPr>
      <w:rPr>
        <w:rFonts w:cs="Times New Roman"/>
      </w:rPr>
    </w:lvl>
    <w:lvl w:ilvl="2" w:tplc="0419001B">
      <w:start w:val="1"/>
      <w:numFmt w:val="lowerRoman"/>
      <w:lvlText w:val="%3."/>
      <w:lvlJc w:val="right"/>
      <w:pPr>
        <w:ind w:left="2520" w:hanging="180"/>
      </w:pPr>
      <w:rPr>
        <w:rFonts w:cs="Times New Roman"/>
      </w:rPr>
    </w:lvl>
    <w:lvl w:ilvl="3" w:tplc="0419000F">
      <w:start w:val="1"/>
      <w:numFmt w:val="decimal"/>
      <w:lvlText w:val="%4."/>
      <w:lvlJc w:val="left"/>
      <w:pPr>
        <w:ind w:left="3240" w:hanging="360"/>
      </w:pPr>
      <w:rPr>
        <w:rFonts w:cs="Times New Roman"/>
      </w:rPr>
    </w:lvl>
    <w:lvl w:ilvl="4" w:tplc="04190019">
      <w:start w:val="1"/>
      <w:numFmt w:val="lowerLetter"/>
      <w:lvlText w:val="%5."/>
      <w:lvlJc w:val="left"/>
      <w:pPr>
        <w:ind w:left="3960" w:hanging="360"/>
      </w:pPr>
      <w:rPr>
        <w:rFonts w:cs="Times New Roman"/>
      </w:rPr>
    </w:lvl>
    <w:lvl w:ilvl="5" w:tplc="0419001B">
      <w:start w:val="1"/>
      <w:numFmt w:val="lowerRoman"/>
      <w:lvlText w:val="%6."/>
      <w:lvlJc w:val="right"/>
      <w:pPr>
        <w:ind w:left="4680" w:hanging="180"/>
      </w:pPr>
      <w:rPr>
        <w:rFonts w:cs="Times New Roman"/>
      </w:rPr>
    </w:lvl>
    <w:lvl w:ilvl="6" w:tplc="0419000F">
      <w:start w:val="1"/>
      <w:numFmt w:val="decimal"/>
      <w:lvlText w:val="%7."/>
      <w:lvlJc w:val="left"/>
      <w:pPr>
        <w:ind w:left="5400" w:hanging="360"/>
      </w:pPr>
      <w:rPr>
        <w:rFonts w:cs="Times New Roman"/>
      </w:rPr>
    </w:lvl>
    <w:lvl w:ilvl="7" w:tplc="04190019">
      <w:start w:val="1"/>
      <w:numFmt w:val="lowerLetter"/>
      <w:lvlText w:val="%8."/>
      <w:lvlJc w:val="left"/>
      <w:pPr>
        <w:ind w:left="6120" w:hanging="360"/>
      </w:pPr>
      <w:rPr>
        <w:rFonts w:cs="Times New Roman"/>
      </w:rPr>
    </w:lvl>
    <w:lvl w:ilvl="8" w:tplc="0419001B">
      <w:start w:val="1"/>
      <w:numFmt w:val="lowerRoman"/>
      <w:lvlText w:val="%9."/>
      <w:lvlJc w:val="right"/>
      <w:pPr>
        <w:ind w:left="6840" w:hanging="180"/>
      </w:pPr>
      <w:rPr>
        <w:rFonts w:cs="Times New Roman"/>
      </w:rPr>
    </w:lvl>
  </w:abstractNum>
  <w:abstractNum w:abstractNumId="22" w15:restartNumberingAfterBreak="0">
    <w:nsid w:val="2D0B3237"/>
    <w:multiLevelType w:val="multilevel"/>
    <w:tmpl w:val="BC5467D2"/>
    <w:lvl w:ilvl="0">
      <w:start w:val="5"/>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b/>
      </w:rPr>
    </w:lvl>
    <w:lvl w:ilvl="2">
      <w:start w:val="1"/>
      <w:numFmt w:val="decimal"/>
      <w:isLgl/>
      <w:lvlText w:val="%1.%2.%3."/>
      <w:lvlJc w:val="left"/>
      <w:pPr>
        <w:ind w:left="1080" w:hanging="720"/>
      </w:pPr>
      <w:rPr>
        <w:rFonts w:cs="Times New Roman" w:hint="default"/>
        <w:b/>
      </w:rPr>
    </w:lvl>
    <w:lvl w:ilvl="3">
      <w:start w:val="1"/>
      <w:numFmt w:val="decimal"/>
      <w:isLgl/>
      <w:lvlText w:val="%1.%2.%3.%4."/>
      <w:lvlJc w:val="left"/>
      <w:pPr>
        <w:ind w:left="1080" w:hanging="720"/>
      </w:pPr>
      <w:rPr>
        <w:rFonts w:cs="Times New Roman" w:hint="default"/>
        <w:b/>
      </w:rPr>
    </w:lvl>
    <w:lvl w:ilvl="4">
      <w:start w:val="1"/>
      <w:numFmt w:val="decimal"/>
      <w:isLgl/>
      <w:lvlText w:val="%1.%2.%3.%4.%5."/>
      <w:lvlJc w:val="left"/>
      <w:pPr>
        <w:ind w:left="1440" w:hanging="1080"/>
      </w:pPr>
      <w:rPr>
        <w:rFonts w:cs="Times New Roman" w:hint="default"/>
        <w:b/>
      </w:rPr>
    </w:lvl>
    <w:lvl w:ilvl="5">
      <w:start w:val="1"/>
      <w:numFmt w:val="decimal"/>
      <w:isLgl/>
      <w:lvlText w:val="%1.%2.%3.%4.%5.%6."/>
      <w:lvlJc w:val="left"/>
      <w:pPr>
        <w:ind w:left="1440" w:hanging="1080"/>
      </w:pPr>
      <w:rPr>
        <w:rFonts w:cs="Times New Roman" w:hint="default"/>
        <w:b/>
      </w:rPr>
    </w:lvl>
    <w:lvl w:ilvl="6">
      <w:start w:val="1"/>
      <w:numFmt w:val="decimal"/>
      <w:isLgl/>
      <w:lvlText w:val="%1.%2.%3.%4.%5.%6.%7."/>
      <w:lvlJc w:val="left"/>
      <w:pPr>
        <w:ind w:left="1800" w:hanging="1440"/>
      </w:pPr>
      <w:rPr>
        <w:rFonts w:cs="Times New Roman" w:hint="default"/>
        <w:b/>
      </w:rPr>
    </w:lvl>
    <w:lvl w:ilvl="7">
      <w:start w:val="1"/>
      <w:numFmt w:val="decimal"/>
      <w:isLgl/>
      <w:lvlText w:val="%1.%2.%3.%4.%5.%6.%7.%8."/>
      <w:lvlJc w:val="left"/>
      <w:pPr>
        <w:ind w:left="1800" w:hanging="1440"/>
      </w:pPr>
      <w:rPr>
        <w:rFonts w:cs="Times New Roman" w:hint="default"/>
        <w:b/>
      </w:rPr>
    </w:lvl>
    <w:lvl w:ilvl="8">
      <w:start w:val="1"/>
      <w:numFmt w:val="decimal"/>
      <w:isLgl/>
      <w:lvlText w:val="%1.%2.%3.%4.%5.%6.%7.%8.%9."/>
      <w:lvlJc w:val="left"/>
      <w:pPr>
        <w:ind w:left="2160" w:hanging="1800"/>
      </w:pPr>
      <w:rPr>
        <w:rFonts w:cs="Times New Roman" w:hint="default"/>
        <w:b/>
      </w:rPr>
    </w:lvl>
  </w:abstractNum>
  <w:abstractNum w:abstractNumId="23" w15:restartNumberingAfterBreak="0">
    <w:nsid w:val="2EEA0245"/>
    <w:multiLevelType w:val="hybridMultilevel"/>
    <w:tmpl w:val="9124A204"/>
    <w:lvl w:ilvl="0" w:tplc="5658C23C">
      <w:start w:val="1"/>
      <w:numFmt w:val="decimal"/>
      <w:lvlText w:val="%1."/>
      <w:lvlJc w:val="left"/>
      <w:pPr>
        <w:ind w:left="1365" w:hanging="465"/>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4" w15:restartNumberingAfterBreak="0">
    <w:nsid w:val="356A5FCE"/>
    <w:multiLevelType w:val="multilevel"/>
    <w:tmpl w:val="0EB0DF1E"/>
    <w:lvl w:ilvl="0">
      <w:start w:val="1"/>
      <w:numFmt w:val="decimal"/>
      <w:pStyle w:val="a3"/>
      <w:lvlText w:val="%1."/>
      <w:lvlJc w:val="left"/>
      <w:pPr>
        <w:tabs>
          <w:tab w:val="num" w:pos="1134"/>
        </w:tabs>
        <w:ind w:firstLine="567"/>
      </w:pPr>
      <w:rPr>
        <w:rFonts w:cs="Times New Roman"/>
      </w:rPr>
    </w:lvl>
    <w:lvl w:ilvl="1">
      <w:start w:val="1"/>
      <w:numFmt w:val="decimal"/>
      <w:lvlText w:val="%1.%2."/>
      <w:lvlJc w:val="left"/>
      <w:pPr>
        <w:tabs>
          <w:tab w:val="num" w:pos="708"/>
        </w:tabs>
        <w:ind w:left="2126" w:hanging="708"/>
      </w:pPr>
      <w:rPr>
        <w:rFonts w:cs="Times New Roman"/>
      </w:rPr>
    </w:lvl>
    <w:lvl w:ilvl="2">
      <w:start w:val="1"/>
      <w:numFmt w:val="decimal"/>
      <w:lvlText w:val="%1.%2.%3."/>
      <w:lvlJc w:val="left"/>
      <w:pPr>
        <w:tabs>
          <w:tab w:val="num" w:pos="2835"/>
        </w:tabs>
        <w:ind w:left="2835" w:hanging="708"/>
      </w:pPr>
      <w:rPr>
        <w:rFonts w:cs="Times New Roman"/>
      </w:rPr>
    </w:lvl>
    <w:lvl w:ilvl="3">
      <w:start w:val="1"/>
      <w:numFmt w:val="decimal"/>
      <w:lvlText w:val="%1.%2.%3.%4."/>
      <w:lvlJc w:val="left"/>
      <w:pPr>
        <w:tabs>
          <w:tab w:val="num" w:pos="708"/>
        </w:tabs>
        <w:ind w:left="3540" w:hanging="708"/>
      </w:pPr>
      <w:rPr>
        <w:rFonts w:cs="Times New Roman"/>
      </w:rPr>
    </w:lvl>
    <w:lvl w:ilvl="4">
      <w:start w:val="1"/>
      <w:numFmt w:val="decimal"/>
      <w:lvlText w:val="%1.%2.%3.%4.%5."/>
      <w:lvlJc w:val="left"/>
      <w:pPr>
        <w:tabs>
          <w:tab w:val="num" w:pos="708"/>
        </w:tabs>
        <w:ind w:left="4248" w:hanging="708"/>
      </w:pPr>
      <w:rPr>
        <w:rFonts w:cs="Times New Roman"/>
      </w:rPr>
    </w:lvl>
    <w:lvl w:ilvl="5">
      <w:numFmt w:val="none"/>
      <w:lvlText w:val=""/>
      <w:lvlJc w:val="left"/>
      <w:pPr>
        <w:tabs>
          <w:tab w:val="num" w:pos="360"/>
        </w:tabs>
      </w:pPr>
      <w:rPr>
        <w:rFonts w:cs="Times New Roman"/>
      </w:rPr>
    </w:lvl>
    <w:lvl w:ilvl="6">
      <w:start w:val="1"/>
      <w:numFmt w:val="decimal"/>
      <w:lvlText w:val="%1.%2.%3.%4.%5.%6.%7."/>
      <w:lvlJc w:val="left"/>
      <w:pPr>
        <w:tabs>
          <w:tab w:val="num" w:pos="708"/>
        </w:tabs>
        <w:ind w:left="5664" w:hanging="708"/>
      </w:pPr>
      <w:rPr>
        <w:rFonts w:cs="Times New Roman"/>
      </w:rPr>
    </w:lvl>
    <w:lvl w:ilvl="7">
      <w:start w:val="1"/>
      <w:numFmt w:val="decimal"/>
      <w:lvlText w:val="%1.%2.%3.%4.%5.%6.%7.%8."/>
      <w:lvlJc w:val="left"/>
      <w:pPr>
        <w:tabs>
          <w:tab w:val="num" w:pos="708"/>
        </w:tabs>
        <w:ind w:left="6372" w:hanging="708"/>
      </w:pPr>
      <w:rPr>
        <w:rFonts w:cs="Times New Roman"/>
      </w:rPr>
    </w:lvl>
    <w:lvl w:ilvl="8">
      <w:start w:val="1"/>
      <w:numFmt w:val="decimal"/>
      <w:lvlText w:val="%1.%2.%3.%4.%5.%6.%7.%8.%9."/>
      <w:lvlJc w:val="left"/>
      <w:pPr>
        <w:tabs>
          <w:tab w:val="num" w:pos="708"/>
        </w:tabs>
        <w:ind w:left="7080" w:hanging="708"/>
      </w:pPr>
      <w:rPr>
        <w:rFonts w:cs="Times New Roman"/>
      </w:rPr>
    </w:lvl>
  </w:abstractNum>
  <w:abstractNum w:abstractNumId="25" w15:restartNumberingAfterBreak="0">
    <w:nsid w:val="37713086"/>
    <w:multiLevelType w:val="hybridMultilevel"/>
    <w:tmpl w:val="9A1233A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38030EE1"/>
    <w:multiLevelType w:val="multilevel"/>
    <w:tmpl w:val="2BF81B42"/>
    <w:lvl w:ilvl="0">
      <w:start w:val="4"/>
      <w:numFmt w:val="decimal"/>
      <w:lvlText w:val="%1."/>
      <w:lvlJc w:val="left"/>
      <w:pPr>
        <w:ind w:left="360" w:hanging="360"/>
      </w:pPr>
      <w:rPr>
        <w:rFonts w:hint="default"/>
      </w:rPr>
    </w:lvl>
    <w:lvl w:ilvl="1">
      <w:start w:val="1"/>
      <w:numFmt w:val="decimal"/>
      <w:lvlText w:val="%1.%2."/>
      <w:lvlJc w:val="left"/>
      <w:pPr>
        <w:ind w:left="502" w:hanging="360"/>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7" w15:restartNumberingAfterBreak="0">
    <w:nsid w:val="3A9369EC"/>
    <w:multiLevelType w:val="multilevel"/>
    <w:tmpl w:val="3AC89220"/>
    <w:styleLink w:val="10"/>
    <w:lvl w:ilvl="0">
      <w:start w:val="4"/>
      <w:numFmt w:val="decimal"/>
      <w:lvlText w:val="%1."/>
      <w:lvlJc w:val="left"/>
      <w:pPr>
        <w:tabs>
          <w:tab w:val="num" w:pos="360"/>
        </w:tabs>
        <w:ind w:left="360" w:hanging="360"/>
      </w:pPr>
      <w:rPr>
        <w:rFonts w:cs="Times New Roman"/>
      </w:rPr>
    </w:lvl>
    <w:lvl w:ilvl="1">
      <w:start w:val="1"/>
      <w:numFmt w:val="decimal"/>
      <w:lvlText w:val="%1.%2."/>
      <w:lvlJc w:val="left"/>
      <w:pPr>
        <w:tabs>
          <w:tab w:val="num" w:pos="2367"/>
        </w:tabs>
        <w:ind w:left="2367" w:hanging="720"/>
      </w:pPr>
      <w:rPr>
        <w:rFonts w:cs="Times New Roman"/>
        <w:b/>
        <w:i w:val="0"/>
        <w:sz w:val="24"/>
        <w:szCs w:val="24"/>
      </w:rPr>
    </w:lvl>
    <w:lvl w:ilvl="2">
      <w:start w:val="1"/>
      <w:numFmt w:val="decimal"/>
      <w:lvlText w:val="%1.%2.%3."/>
      <w:lvlJc w:val="left"/>
      <w:pPr>
        <w:tabs>
          <w:tab w:val="num" w:pos="2847"/>
        </w:tabs>
        <w:ind w:left="2847" w:hanging="720"/>
      </w:pPr>
      <w:rPr>
        <w:rFonts w:ascii="Times New Roman" w:hAnsi="Times New Roman" w:cs="Times New Roman" w:hint="default"/>
        <w:i w:val="0"/>
        <w:sz w:val="24"/>
        <w:szCs w:val="24"/>
      </w:rPr>
    </w:lvl>
    <w:lvl w:ilvl="3">
      <w:start w:val="1"/>
      <w:numFmt w:val="decimal"/>
      <w:lvlText w:val="%1.%2.%3.%4."/>
      <w:lvlJc w:val="left"/>
      <w:pPr>
        <w:tabs>
          <w:tab w:val="num" w:pos="6021"/>
        </w:tabs>
        <w:ind w:left="6021" w:hanging="1080"/>
      </w:pPr>
      <w:rPr>
        <w:rFonts w:cs="Times New Roman"/>
      </w:rPr>
    </w:lvl>
    <w:lvl w:ilvl="4">
      <w:start w:val="1"/>
      <w:numFmt w:val="decimal"/>
      <w:lvlText w:val="%1.%2.%3.%4.%5."/>
      <w:lvlJc w:val="left"/>
      <w:pPr>
        <w:tabs>
          <w:tab w:val="num" w:pos="7668"/>
        </w:tabs>
        <w:ind w:left="7668" w:hanging="1080"/>
      </w:pPr>
      <w:rPr>
        <w:rFonts w:cs="Times New Roman"/>
      </w:rPr>
    </w:lvl>
    <w:lvl w:ilvl="5">
      <w:start w:val="1"/>
      <w:numFmt w:val="decimal"/>
      <w:lvlText w:val="%1.%2.%3.%4.%5.%6."/>
      <w:lvlJc w:val="left"/>
      <w:pPr>
        <w:tabs>
          <w:tab w:val="num" w:pos="9675"/>
        </w:tabs>
        <w:ind w:left="9675" w:hanging="1440"/>
      </w:pPr>
      <w:rPr>
        <w:rFonts w:cs="Times New Roman"/>
      </w:rPr>
    </w:lvl>
    <w:lvl w:ilvl="6">
      <w:start w:val="1"/>
      <w:numFmt w:val="decimal"/>
      <w:lvlText w:val="%1.%2.%3.%4.%5.%6.%7."/>
      <w:lvlJc w:val="left"/>
      <w:pPr>
        <w:tabs>
          <w:tab w:val="num" w:pos="11322"/>
        </w:tabs>
        <w:ind w:left="11322" w:hanging="1440"/>
      </w:pPr>
      <w:rPr>
        <w:rFonts w:cs="Times New Roman"/>
      </w:rPr>
    </w:lvl>
    <w:lvl w:ilvl="7">
      <w:start w:val="1"/>
      <w:numFmt w:val="decimal"/>
      <w:lvlText w:val="%1.%2.%3.%4.%5.%6.%7.%8."/>
      <w:lvlJc w:val="left"/>
      <w:pPr>
        <w:tabs>
          <w:tab w:val="num" w:pos="13329"/>
        </w:tabs>
        <w:ind w:left="13329" w:hanging="1800"/>
      </w:pPr>
      <w:rPr>
        <w:rFonts w:cs="Times New Roman"/>
      </w:rPr>
    </w:lvl>
    <w:lvl w:ilvl="8">
      <w:start w:val="1"/>
      <w:numFmt w:val="decimal"/>
      <w:lvlText w:val="%1.%2.%3.%4.%5.%6.%7.%8.%9."/>
      <w:lvlJc w:val="left"/>
      <w:pPr>
        <w:tabs>
          <w:tab w:val="num" w:pos="14976"/>
        </w:tabs>
        <w:ind w:left="14976" w:hanging="1800"/>
      </w:pPr>
      <w:rPr>
        <w:rFonts w:cs="Times New Roman"/>
      </w:rPr>
    </w:lvl>
  </w:abstractNum>
  <w:abstractNum w:abstractNumId="28" w15:restartNumberingAfterBreak="0">
    <w:nsid w:val="3CA260AC"/>
    <w:multiLevelType w:val="multilevel"/>
    <w:tmpl w:val="DB26EBA0"/>
    <w:lvl w:ilvl="0">
      <w:start w:val="4"/>
      <w:numFmt w:val="decimal"/>
      <w:lvlText w:val="%1."/>
      <w:lvlJc w:val="left"/>
      <w:pPr>
        <w:ind w:left="360" w:hanging="360"/>
      </w:pPr>
      <w:rPr>
        <w:rFonts w:cs="Times New Roman" w:hint="default"/>
      </w:rPr>
    </w:lvl>
    <w:lvl w:ilvl="1">
      <w:start w:val="1"/>
      <w:numFmt w:val="decimal"/>
      <w:lvlText w:val="%1.%2."/>
      <w:lvlJc w:val="left"/>
      <w:pPr>
        <w:ind w:left="1070" w:hanging="360"/>
      </w:pPr>
      <w:rPr>
        <w:rFonts w:cs="Times New Roman" w:hint="default"/>
        <w:b w:val="0"/>
      </w:rPr>
    </w:lvl>
    <w:lvl w:ilvl="2">
      <w:start w:val="1"/>
      <w:numFmt w:val="decimal"/>
      <w:lvlText w:val="%1.%2.%3."/>
      <w:lvlJc w:val="left"/>
      <w:pPr>
        <w:ind w:left="1288" w:hanging="720"/>
      </w:pPr>
      <w:rPr>
        <w:rFonts w:cs="Times New Roman" w:hint="default"/>
      </w:rPr>
    </w:lvl>
    <w:lvl w:ilvl="3">
      <w:start w:val="1"/>
      <w:numFmt w:val="decimal"/>
      <w:lvlText w:val="%1.%2.%3.%4."/>
      <w:lvlJc w:val="left"/>
      <w:pPr>
        <w:ind w:left="1572" w:hanging="720"/>
      </w:pPr>
      <w:rPr>
        <w:rFonts w:cs="Times New Roman" w:hint="default"/>
      </w:rPr>
    </w:lvl>
    <w:lvl w:ilvl="4">
      <w:start w:val="1"/>
      <w:numFmt w:val="decimal"/>
      <w:lvlText w:val="%1.%2.%3.%4.%5."/>
      <w:lvlJc w:val="left"/>
      <w:pPr>
        <w:ind w:left="2216" w:hanging="1080"/>
      </w:pPr>
      <w:rPr>
        <w:rFonts w:cs="Times New Roman" w:hint="default"/>
      </w:rPr>
    </w:lvl>
    <w:lvl w:ilvl="5">
      <w:start w:val="1"/>
      <w:numFmt w:val="decimal"/>
      <w:lvlText w:val="%1.%2.%3.%4.%5.%6."/>
      <w:lvlJc w:val="left"/>
      <w:pPr>
        <w:ind w:left="2500" w:hanging="1080"/>
      </w:pPr>
      <w:rPr>
        <w:rFonts w:cs="Times New Roman" w:hint="default"/>
      </w:rPr>
    </w:lvl>
    <w:lvl w:ilvl="6">
      <w:start w:val="1"/>
      <w:numFmt w:val="decimal"/>
      <w:lvlText w:val="%1.%2.%3.%4.%5.%6.%7."/>
      <w:lvlJc w:val="left"/>
      <w:pPr>
        <w:ind w:left="3144" w:hanging="1440"/>
      </w:pPr>
      <w:rPr>
        <w:rFonts w:cs="Times New Roman" w:hint="default"/>
      </w:rPr>
    </w:lvl>
    <w:lvl w:ilvl="7">
      <w:start w:val="1"/>
      <w:numFmt w:val="decimal"/>
      <w:lvlText w:val="%1.%2.%3.%4.%5.%6.%7.%8."/>
      <w:lvlJc w:val="left"/>
      <w:pPr>
        <w:ind w:left="3428" w:hanging="1440"/>
      </w:pPr>
      <w:rPr>
        <w:rFonts w:cs="Times New Roman" w:hint="default"/>
      </w:rPr>
    </w:lvl>
    <w:lvl w:ilvl="8">
      <w:start w:val="1"/>
      <w:numFmt w:val="decimal"/>
      <w:lvlText w:val="%1.%2.%3.%4.%5.%6.%7.%8.%9."/>
      <w:lvlJc w:val="left"/>
      <w:pPr>
        <w:ind w:left="4072" w:hanging="1800"/>
      </w:pPr>
      <w:rPr>
        <w:rFonts w:cs="Times New Roman" w:hint="default"/>
      </w:rPr>
    </w:lvl>
  </w:abstractNum>
  <w:abstractNum w:abstractNumId="29" w15:restartNumberingAfterBreak="0">
    <w:nsid w:val="3EF205FF"/>
    <w:multiLevelType w:val="multilevel"/>
    <w:tmpl w:val="5316F460"/>
    <w:lvl w:ilvl="0">
      <w:start w:val="1"/>
      <w:numFmt w:val="decimal"/>
      <w:lvlText w:val="%1."/>
      <w:lvlJc w:val="left"/>
      <w:pPr>
        <w:tabs>
          <w:tab w:val="num" w:pos="405"/>
        </w:tabs>
        <w:ind w:left="405" w:hanging="405"/>
      </w:pPr>
      <w:rPr>
        <w:rFonts w:cs="Times New Roman"/>
      </w:rPr>
    </w:lvl>
    <w:lvl w:ilvl="1">
      <w:start w:val="2"/>
      <w:numFmt w:val="decimal"/>
      <w:isLgl/>
      <w:lvlText w:val="%1.%2."/>
      <w:lvlJc w:val="left"/>
      <w:pPr>
        <w:tabs>
          <w:tab w:val="num" w:pos="720"/>
        </w:tabs>
        <w:ind w:left="720" w:hanging="720"/>
      </w:pPr>
      <w:rPr>
        <w:rFonts w:cs="Times New Roman"/>
      </w:rPr>
    </w:lvl>
    <w:lvl w:ilvl="2">
      <w:start w:val="1"/>
      <w:numFmt w:val="decimal"/>
      <w:isLgl/>
      <w:lvlText w:val="%1.%2.%3."/>
      <w:lvlJc w:val="left"/>
      <w:pPr>
        <w:tabs>
          <w:tab w:val="num" w:pos="1080"/>
        </w:tabs>
        <w:ind w:left="1080" w:hanging="1080"/>
      </w:pPr>
      <w:rPr>
        <w:rFonts w:cs="Times New Roman"/>
      </w:rPr>
    </w:lvl>
    <w:lvl w:ilvl="3">
      <w:start w:val="1"/>
      <w:numFmt w:val="decimal"/>
      <w:isLgl/>
      <w:lvlText w:val="%1.%2.%3.%4."/>
      <w:lvlJc w:val="left"/>
      <w:pPr>
        <w:tabs>
          <w:tab w:val="num" w:pos="1080"/>
        </w:tabs>
        <w:ind w:left="1080" w:hanging="1080"/>
      </w:pPr>
      <w:rPr>
        <w:rFonts w:cs="Times New Roman"/>
      </w:rPr>
    </w:lvl>
    <w:lvl w:ilvl="4">
      <w:start w:val="1"/>
      <w:numFmt w:val="decimal"/>
      <w:isLgl/>
      <w:lvlText w:val="%1.%2.%3.%4.%5."/>
      <w:lvlJc w:val="left"/>
      <w:pPr>
        <w:tabs>
          <w:tab w:val="num" w:pos="1440"/>
        </w:tabs>
        <w:ind w:left="1440" w:hanging="1440"/>
      </w:pPr>
      <w:rPr>
        <w:rFonts w:cs="Times New Roman"/>
      </w:rPr>
    </w:lvl>
    <w:lvl w:ilvl="5">
      <w:start w:val="1"/>
      <w:numFmt w:val="decimal"/>
      <w:isLgl/>
      <w:lvlText w:val="%1.%2.%3.%4.%5.%6."/>
      <w:lvlJc w:val="left"/>
      <w:pPr>
        <w:tabs>
          <w:tab w:val="num" w:pos="1800"/>
        </w:tabs>
        <w:ind w:left="1800" w:hanging="1800"/>
      </w:pPr>
      <w:rPr>
        <w:rFonts w:cs="Times New Roman"/>
      </w:rPr>
    </w:lvl>
    <w:lvl w:ilvl="6">
      <w:start w:val="1"/>
      <w:numFmt w:val="decimal"/>
      <w:isLgl/>
      <w:lvlText w:val="%1.%2.%3.%4.%5.%6.%7."/>
      <w:lvlJc w:val="left"/>
      <w:pPr>
        <w:tabs>
          <w:tab w:val="num" w:pos="2160"/>
        </w:tabs>
        <w:ind w:left="2160" w:hanging="2160"/>
      </w:pPr>
      <w:rPr>
        <w:rFonts w:cs="Times New Roman"/>
      </w:rPr>
    </w:lvl>
    <w:lvl w:ilvl="7">
      <w:start w:val="1"/>
      <w:numFmt w:val="decimal"/>
      <w:isLgl/>
      <w:lvlText w:val="%1.%2.%3.%4.%5.%6.%7.%8."/>
      <w:lvlJc w:val="left"/>
      <w:pPr>
        <w:tabs>
          <w:tab w:val="num" w:pos="2160"/>
        </w:tabs>
        <w:ind w:left="2160" w:hanging="2160"/>
      </w:pPr>
      <w:rPr>
        <w:rFonts w:cs="Times New Roman"/>
      </w:rPr>
    </w:lvl>
    <w:lvl w:ilvl="8">
      <w:start w:val="1"/>
      <w:numFmt w:val="decimal"/>
      <w:isLgl/>
      <w:lvlText w:val="%1.%2.%3.%4.%5.%6.%7.%8.%9."/>
      <w:lvlJc w:val="left"/>
      <w:pPr>
        <w:tabs>
          <w:tab w:val="num" w:pos="2520"/>
        </w:tabs>
        <w:ind w:left="2520" w:hanging="2520"/>
      </w:pPr>
      <w:rPr>
        <w:rFonts w:cs="Times New Roman"/>
      </w:rPr>
    </w:lvl>
  </w:abstractNum>
  <w:abstractNum w:abstractNumId="30" w15:restartNumberingAfterBreak="0">
    <w:nsid w:val="40E26D20"/>
    <w:multiLevelType w:val="multilevel"/>
    <w:tmpl w:val="80B89C2C"/>
    <w:lvl w:ilvl="0">
      <w:start w:val="2"/>
      <w:numFmt w:val="decimal"/>
      <w:lvlText w:val="%1."/>
      <w:lvlJc w:val="left"/>
      <w:pPr>
        <w:ind w:left="870" w:hanging="870"/>
      </w:pPr>
      <w:rPr>
        <w:rFonts w:cs="Times New Roman" w:hint="default"/>
      </w:rPr>
    </w:lvl>
    <w:lvl w:ilvl="1">
      <w:start w:val="1"/>
      <w:numFmt w:val="decimal"/>
      <w:lvlText w:val="%1.%2."/>
      <w:lvlJc w:val="left"/>
      <w:pPr>
        <w:ind w:left="1224" w:hanging="870"/>
      </w:pPr>
      <w:rPr>
        <w:rFonts w:cs="Times New Roman" w:hint="default"/>
      </w:rPr>
    </w:lvl>
    <w:lvl w:ilvl="2">
      <w:start w:val="1"/>
      <w:numFmt w:val="decimal"/>
      <w:lvlText w:val="%1.%2.%3."/>
      <w:lvlJc w:val="left"/>
      <w:pPr>
        <w:ind w:left="1788" w:hanging="1080"/>
      </w:pPr>
      <w:rPr>
        <w:rFonts w:cs="Times New Roman" w:hint="default"/>
      </w:rPr>
    </w:lvl>
    <w:lvl w:ilvl="3">
      <w:start w:val="1"/>
      <w:numFmt w:val="decimal"/>
      <w:lvlText w:val="%1.%2.%3.%4."/>
      <w:lvlJc w:val="left"/>
      <w:pPr>
        <w:ind w:left="2502" w:hanging="1440"/>
      </w:pPr>
      <w:rPr>
        <w:rFonts w:cs="Times New Roman" w:hint="default"/>
      </w:rPr>
    </w:lvl>
    <w:lvl w:ilvl="4">
      <w:start w:val="1"/>
      <w:numFmt w:val="decimal"/>
      <w:lvlText w:val="%1.%2.%3.%4.%5."/>
      <w:lvlJc w:val="left"/>
      <w:pPr>
        <w:ind w:left="2856" w:hanging="1440"/>
      </w:pPr>
      <w:rPr>
        <w:rFonts w:cs="Times New Roman" w:hint="default"/>
      </w:rPr>
    </w:lvl>
    <w:lvl w:ilvl="5">
      <w:start w:val="1"/>
      <w:numFmt w:val="decimal"/>
      <w:lvlText w:val="%1.%2.%3.%4.%5.%6."/>
      <w:lvlJc w:val="left"/>
      <w:pPr>
        <w:ind w:left="3570" w:hanging="1800"/>
      </w:pPr>
      <w:rPr>
        <w:rFonts w:cs="Times New Roman" w:hint="default"/>
      </w:rPr>
    </w:lvl>
    <w:lvl w:ilvl="6">
      <w:start w:val="1"/>
      <w:numFmt w:val="decimal"/>
      <w:lvlText w:val="%1.%2.%3.%4.%5.%6.%7."/>
      <w:lvlJc w:val="left"/>
      <w:pPr>
        <w:ind w:left="4284" w:hanging="2160"/>
      </w:pPr>
      <w:rPr>
        <w:rFonts w:cs="Times New Roman" w:hint="default"/>
      </w:rPr>
    </w:lvl>
    <w:lvl w:ilvl="7">
      <w:start w:val="1"/>
      <w:numFmt w:val="decimal"/>
      <w:lvlText w:val="%1.%2.%3.%4.%5.%6.%7.%8."/>
      <w:lvlJc w:val="left"/>
      <w:pPr>
        <w:ind w:left="4998" w:hanging="2520"/>
      </w:pPr>
      <w:rPr>
        <w:rFonts w:cs="Times New Roman" w:hint="default"/>
      </w:rPr>
    </w:lvl>
    <w:lvl w:ilvl="8">
      <w:start w:val="1"/>
      <w:numFmt w:val="decimal"/>
      <w:lvlText w:val="%1.%2.%3.%4.%5.%6.%7.%8.%9."/>
      <w:lvlJc w:val="left"/>
      <w:pPr>
        <w:ind w:left="5712" w:hanging="2880"/>
      </w:pPr>
      <w:rPr>
        <w:rFonts w:cs="Times New Roman" w:hint="default"/>
      </w:rPr>
    </w:lvl>
  </w:abstractNum>
  <w:abstractNum w:abstractNumId="31" w15:restartNumberingAfterBreak="0">
    <w:nsid w:val="487A2CD6"/>
    <w:multiLevelType w:val="multilevel"/>
    <w:tmpl w:val="F92EF896"/>
    <w:lvl w:ilvl="0">
      <w:start w:val="1"/>
      <w:numFmt w:val="decimal"/>
      <w:lvlText w:val="%1."/>
      <w:lvlJc w:val="left"/>
      <w:pPr>
        <w:tabs>
          <w:tab w:val="num" w:pos="435"/>
        </w:tabs>
        <w:ind w:left="435" w:hanging="435"/>
      </w:pPr>
      <w:rPr>
        <w:rFonts w:cs="Times New Roman"/>
      </w:rPr>
    </w:lvl>
    <w:lvl w:ilvl="1">
      <w:start w:val="1"/>
      <w:numFmt w:val="decimal"/>
      <w:lvlText w:val="%1.%2."/>
      <w:lvlJc w:val="left"/>
      <w:pPr>
        <w:tabs>
          <w:tab w:val="num" w:pos="1286"/>
        </w:tabs>
        <w:ind w:left="1286" w:hanging="435"/>
      </w:pPr>
      <w:rPr>
        <w:rFonts w:cs="Times New Roman"/>
        <w:color w:val="auto"/>
      </w:rPr>
    </w:lvl>
    <w:lvl w:ilvl="2">
      <w:start w:val="1"/>
      <w:numFmt w:val="decimal"/>
      <w:lvlText w:val="%1.%2.%3."/>
      <w:lvlJc w:val="left"/>
      <w:pPr>
        <w:tabs>
          <w:tab w:val="num" w:pos="1440"/>
        </w:tabs>
        <w:ind w:left="1440" w:hanging="720"/>
      </w:pPr>
      <w:rPr>
        <w:rFonts w:cs="Times New Roman"/>
        <w:b w:val="0"/>
        <w:color w:val="auto"/>
      </w:rPr>
    </w:lvl>
    <w:lvl w:ilvl="3">
      <w:start w:val="1"/>
      <w:numFmt w:val="decimal"/>
      <w:lvlText w:val="%1.%2.%3.%4."/>
      <w:lvlJc w:val="left"/>
      <w:pPr>
        <w:tabs>
          <w:tab w:val="num" w:pos="1800"/>
        </w:tabs>
        <w:ind w:left="1800" w:hanging="720"/>
      </w:pPr>
      <w:rPr>
        <w:rFonts w:cs="Times New Roman"/>
      </w:rPr>
    </w:lvl>
    <w:lvl w:ilvl="4">
      <w:start w:val="1"/>
      <w:numFmt w:val="decimal"/>
      <w:lvlText w:val="%1.%2.%3.%4.%5."/>
      <w:lvlJc w:val="left"/>
      <w:pPr>
        <w:tabs>
          <w:tab w:val="num" w:pos="2520"/>
        </w:tabs>
        <w:ind w:left="2520" w:hanging="1080"/>
      </w:pPr>
      <w:rPr>
        <w:rFonts w:cs="Times New Roman"/>
      </w:rPr>
    </w:lvl>
    <w:lvl w:ilvl="5">
      <w:start w:val="1"/>
      <w:numFmt w:val="decimal"/>
      <w:lvlText w:val="%1.%2.%3.%4.%5.%6."/>
      <w:lvlJc w:val="left"/>
      <w:pPr>
        <w:tabs>
          <w:tab w:val="num" w:pos="2880"/>
        </w:tabs>
        <w:ind w:left="2880" w:hanging="1080"/>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960"/>
        </w:tabs>
        <w:ind w:left="3960" w:hanging="1440"/>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32" w15:restartNumberingAfterBreak="0">
    <w:nsid w:val="4DB57150"/>
    <w:multiLevelType w:val="multilevel"/>
    <w:tmpl w:val="8F5A1202"/>
    <w:lvl w:ilvl="0">
      <w:start w:val="3"/>
      <w:numFmt w:val="decimal"/>
      <w:lvlText w:val="%1."/>
      <w:lvlJc w:val="left"/>
      <w:pPr>
        <w:ind w:left="540" w:hanging="540"/>
      </w:pPr>
      <w:rPr>
        <w:rFonts w:cs="Times New Roman" w:hint="default"/>
      </w:rPr>
    </w:lvl>
    <w:lvl w:ilvl="1">
      <w:start w:val="4"/>
      <w:numFmt w:val="decimal"/>
      <w:lvlText w:val="%1.%2."/>
      <w:lvlJc w:val="left"/>
      <w:pPr>
        <w:ind w:left="824" w:hanging="540"/>
      </w:pPr>
      <w:rPr>
        <w:rFonts w:cs="Times New Roman" w:hint="default"/>
      </w:rPr>
    </w:lvl>
    <w:lvl w:ilvl="2">
      <w:start w:val="1"/>
      <w:numFmt w:val="decimal"/>
      <w:lvlText w:val="%1.%2.%3."/>
      <w:lvlJc w:val="left"/>
      <w:pPr>
        <w:ind w:left="1424" w:hanging="720"/>
      </w:pPr>
      <w:rPr>
        <w:rFonts w:cs="Times New Roman" w:hint="default"/>
      </w:rPr>
    </w:lvl>
    <w:lvl w:ilvl="3">
      <w:start w:val="1"/>
      <w:numFmt w:val="decimal"/>
      <w:lvlText w:val="%1.%2.%3.%4."/>
      <w:lvlJc w:val="left"/>
      <w:pPr>
        <w:ind w:left="1776" w:hanging="720"/>
      </w:pPr>
      <w:rPr>
        <w:rFonts w:cs="Times New Roman" w:hint="default"/>
      </w:rPr>
    </w:lvl>
    <w:lvl w:ilvl="4">
      <w:start w:val="1"/>
      <w:numFmt w:val="decimal"/>
      <w:lvlText w:val="%1.%2.%3.%4.%5."/>
      <w:lvlJc w:val="left"/>
      <w:pPr>
        <w:ind w:left="2488" w:hanging="1080"/>
      </w:pPr>
      <w:rPr>
        <w:rFonts w:cs="Times New Roman" w:hint="default"/>
      </w:rPr>
    </w:lvl>
    <w:lvl w:ilvl="5">
      <w:start w:val="1"/>
      <w:numFmt w:val="decimal"/>
      <w:lvlText w:val="%1.%2.%3.%4.%5.%6."/>
      <w:lvlJc w:val="left"/>
      <w:pPr>
        <w:ind w:left="2840" w:hanging="1080"/>
      </w:pPr>
      <w:rPr>
        <w:rFonts w:cs="Times New Roman" w:hint="default"/>
      </w:rPr>
    </w:lvl>
    <w:lvl w:ilvl="6">
      <w:start w:val="1"/>
      <w:numFmt w:val="decimal"/>
      <w:lvlText w:val="%1.%2.%3.%4.%5.%6.%7."/>
      <w:lvlJc w:val="left"/>
      <w:pPr>
        <w:ind w:left="3552" w:hanging="1440"/>
      </w:pPr>
      <w:rPr>
        <w:rFonts w:cs="Times New Roman" w:hint="default"/>
      </w:rPr>
    </w:lvl>
    <w:lvl w:ilvl="7">
      <w:start w:val="1"/>
      <w:numFmt w:val="decimal"/>
      <w:lvlText w:val="%1.%2.%3.%4.%5.%6.%7.%8."/>
      <w:lvlJc w:val="left"/>
      <w:pPr>
        <w:ind w:left="3904" w:hanging="1440"/>
      </w:pPr>
      <w:rPr>
        <w:rFonts w:cs="Times New Roman" w:hint="default"/>
      </w:rPr>
    </w:lvl>
    <w:lvl w:ilvl="8">
      <w:start w:val="1"/>
      <w:numFmt w:val="decimal"/>
      <w:lvlText w:val="%1.%2.%3.%4.%5.%6.%7.%8.%9."/>
      <w:lvlJc w:val="left"/>
      <w:pPr>
        <w:ind w:left="4616" w:hanging="1800"/>
      </w:pPr>
      <w:rPr>
        <w:rFonts w:cs="Times New Roman" w:hint="default"/>
      </w:rPr>
    </w:lvl>
  </w:abstractNum>
  <w:abstractNum w:abstractNumId="33" w15:restartNumberingAfterBreak="0">
    <w:nsid w:val="50E11589"/>
    <w:multiLevelType w:val="multilevel"/>
    <w:tmpl w:val="AA8063DA"/>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51BA2024"/>
    <w:multiLevelType w:val="multilevel"/>
    <w:tmpl w:val="67BC22C4"/>
    <w:lvl w:ilvl="0">
      <w:start w:val="1"/>
      <w:numFmt w:val="decimal"/>
      <w:pStyle w:val="a4"/>
      <w:suff w:val="space"/>
      <w:lvlText w:val="%1."/>
      <w:lvlJc w:val="left"/>
      <w:pPr>
        <w:ind w:left="360" w:hanging="360"/>
      </w:pPr>
      <w:rPr>
        <w:rFonts w:cs="Times New Roman"/>
        <w:b/>
      </w:rPr>
    </w:lvl>
    <w:lvl w:ilvl="1">
      <w:start w:val="1"/>
      <w:numFmt w:val="decimal"/>
      <w:suff w:val="space"/>
      <w:lvlText w:val="%1.%2."/>
      <w:lvlJc w:val="left"/>
      <w:pPr>
        <w:ind w:left="432" w:hanging="432"/>
      </w:pPr>
      <w:rPr>
        <w:rFonts w:cs="Times New Roman"/>
        <w:b w:val="0"/>
      </w:rPr>
    </w:lvl>
    <w:lvl w:ilvl="2">
      <w:start w:val="1"/>
      <w:numFmt w:val="decimal"/>
      <w:lvlText w:val="%3."/>
      <w:lvlJc w:val="left"/>
      <w:pPr>
        <w:tabs>
          <w:tab w:val="num" w:pos="1044"/>
        </w:tabs>
        <w:ind w:left="1044" w:hanging="504"/>
      </w:pPr>
      <w:rPr>
        <w:rFonts w:ascii="Times New Roman" w:eastAsia="Times New Roman" w:hAnsi="Times New Roman" w:cs="Times New Roman"/>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5" w15:restartNumberingAfterBreak="0">
    <w:nsid w:val="5264063C"/>
    <w:multiLevelType w:val="multilevel"/>
    <w:tmpl w:val="227EB402"/>
    <w:lvl w:ilvl="0">
      <w:start w:val="5"/>
      <w:numFmt w:val="decimal"/>
      <w:lvlText w:val="%1."/>
      <w:lvlJc w:val="left"/>
      <w:pPr>
        <w:ind w:left="390" w:hanging="390"/>
      </w:pPr>
      <w:rPr>
        <w:rFonts w:cs="Times New Roman"/>
      </w:rPr>
    </w:lvl>
    <w:lvl w:ilvl="1">
      <w:start w:val="1"/>
      <w:numFmt w:val="decimal"/>
      <w:lvlText w:val="%1.%2."/>
      <w:lvlJc w:val="left"/>
      <w:pPr>
        <w:ind w:left="1080" w:hanging="720"/>
      </w:pPr>
      <w:rPr>
        <w:rFonts w:cs="Times New Roman"/>
      </w:rPr>
    </w:lvl>
    <w:lvl w:ilvl="2">
      <w:start w:val="1"/>
      <w:numFmt w:val="decimal"/>
      <w:lvlText w:val="%1.%2.%3."/>
      <w:lvlJc w:val="left"/>
      <w:pPr>
        <w:ind w:left="1440" w:hanging="720"/>
      </w:pPr>
      <w:rPr>
        <w:rFonts w:cs="Times New Roman"/>
      </w:rPr>
    </w:lvl>
    <w:lvl w:ilvl="3">
      <w:start w:val="1"/>
      <w:numFmt w:val="decimal"/>
      <w:lvlText w:val="%1.%2.%3.%4."/>
      <w:lvlJc w:val="left"/>
      <w:pPr>
        <w:ind w:left="2160" w:hanging="1080"/>
      </w:pPr>
      <w:rPr>
        <w:rFonts w:cs="Times New Roman"/>
      </w:rPr>
    </w:lvl>
    <w:lvl w:ilvl="4">
      <w:start w:val="1"/>
      <w:numFmt w:val="decimal"/>
      <w:lvlText w:val="%1.%2.%3.%4.%5."/>
      <w:lvlJc w:val="left"/>
      <w:pPr>
        <w:ind w:left="2880" w:hanging="1440"/>
      </w:pPr>
      <w:rPr>
        <w:rFonts w:cs="Times New Roman"/>
      </w:rPr>
    </w:lvl>
    <w:lvl w:ilvl="5">
      <w:start w:val="1"/>
      <w:numFmt w:val="decimal"/>
      <w:lvlText w:val="%1.%2.%3.%4.%5.%6."/>
      <w:lvlJc w:val="left"/>
      <w:pPr>
        <w:ind w:left="3240" w:hanging="1440"/>
      </w:pPr>
      <w:rPr>
        <w:rFonts w:cs="Times New Roman"/>
      </w:rPr>
    </w:lvl>
    <w:lvl w:ilvl="6">
      <w:start w:val="1"/>
      <w:numFmt w:val="decimal"/>
      <w:lvlText w:val="%1.%2.%3.%4.%5.%6.%7."/>
      <w:lvlJc w:val="left"/>
      <w:pPr>
        <w:ind w:left="3960" w:hanging="1800"/>
      </w:pPr>
      <w:rPr>
        <w:rFonts w:cs="Times New Roman"/>
      </w:rPr>
    </w:lvl>
    <w:lvl w:ilvl="7">
      <w:start w:val="1"/>
      <w:numFmt w:val="decimal"/>
      <w:lvlText w:val="%1.%2.%3.%4.%5.%6.%7.%8."/>
      <w:lvlJc w:val="left"/>
      <w:pPr>
        <w:ind w:left="4680" w:hanging="2160"/>
      </w:pPr>
      <w:rPr>
        <w:rFonts w:cs="Times New Roman"/>
      </w:rPr>
    </w:lvl>
    <w:lvl w:ilvl="8">
      <w:start w:val="1"/>
      <w:numFmt w:val="decimal"/>
      <w:lvlText w:val="%1.%2.%3.%4.%5.%6.%7.%8.%9."/>
      <w:lvlJc w:val="left"/>
      <w:pPr>
        <w:ind w:left="5040" w:hanging="2160"/>
      </w:pPr>
      <w:rPr>
        <w:rFonts w:cs="Times New Roman"/>
      </w:rPr>
    </w:lvl>
  </w:abstractNum>
  <w:abstractNum w:abstractNumId="36" w15:restartNumberingAfterBreak="0">
    <w:nsid w:val="5CFA242F"/>
    <w:multiLevelType w:val="hybridMultilevel"/>
    <w:tmpl w:val="DED88EEA"/>
    <w:lvl w:ilvl="0" w:tplc="F502E3D0">
      <w:start w:val="1"/>
      <w:numFmt w:val="decimal"/>
      <w:pStyle w:val="20"/>
      <w:lvlText w:val="1.%1"/>
      <w:lvlJc w:val="left"/>
      <w:pPr>
        <w:tabs>
          <w:tab w:val="num" w:pos="927"/>
        </w:tabs>
        <w:ind w:firstLine="567"/>
      </w:pPr>
      <w:rPr>
        <w:rFonts w:cs="Times New Roman"/>
      </w:rPr>
    </w:lvl>
    <w:lvl w:ilvl="1" w:tplc="625CD7CC">
      <w:start w:val="1"/>
      <w:numFmt w:val="decimal"/>
      <w:lvlText w:val="%2."/>
      <w:lvlJc w:val="left"/>
      <w:pPr>
        <w:tabs>
          <w:tab w:val="num" w:pos="1440"/>
        </w:tabs>
        <w:ind w:left="1440" w:hanging="360"/>
      </w:pPr>
      <w:rPr>
        <w:rFonts w:cs="Times New Roman"/>
      </w:rPr>
    </w:lvl>
    <w:lvl w:ilvl="2" w:tplc="59B8473C">
      <w:start w:val="1"/>
      <w:numFmt w:val="lowerRoman"/>
      <w:pStyle w:val="31"/>
      <w:lvlText w:val="%3."/>
      <w:lvlJc w:val="right"/>
      <w:pPr>
        <w:tabs>
          <w:tab w:val="num" w:pos="2160"/>
        </w:tabs>
        <w:ind w:left="2160" w:hanging="180"/>
      </w:pPr>
      <w:rPr>
        <w:rFonts w:cs="Times New Roman"/>
      </w:rPr>
    </w:lvl>
    <w:lvl w:ilvl="3" w:tplc="59EE69B6">
      <w:start w:val="1"/>
      <w:numFmt w:val="decimal"/>
      <w:lvlText w:val="%4."/>
      <w:lvlJc w:val="left"/>
      <w:pPr>
        <w:tabs>
          <w:tab w:val="num" w:pos="2880"/>
        </w:tabs>
        <w:ind w:left="2880" w:hanging="360"/>
      </w:pPr>
      <w:rPr>
        <w:rFonts w:cs="Times New Roman"/>
      </w:rPr>
    </w:lvl>
    <w:lvl w:ilvl="4" w:tplc="DC146F9E">
      <w:start w:val="1"/>
      <w:numFmt w:val="decimal"/>
      <w:lvlText w:val="%5."/>
      <w:lvlJc w:val="left"/>
      <w:pPr>
        <w:tabs>
          <w:tab w:val="num" w:pos="3600"/>
        </w:tabs>
        <w:ind w:left="3600" w:hanging="360"/>
      </w:pPr>
      <w:rPr>
        <w:rFonts w:cs="Times New Roman"/>
      </w:rPr>
    </w:lvl>
    <w:lvl w:ilvl="5" w:tplc="62E8BE32">
      <w:start w:val="1"/>
      <w:numFmt w:val="decimal"/>
      <w:lvlText w:val="%6."/>
      <w:lvlJc w:val="left"/>
      <w:pPr>
        <w:tabs>
          <w:tab w:val="num" w:pos="4320"/>
        </w:tabs>
        <w:ind w:left="4320" w:hanging="360"/>
      </w:pPr>
      <w:rPr>
        <w:rFonts w:cs="Times New Roman"/>
      </w:rPr>
    </w:lvl>
    <w:lvl w:ilvl="6" w:tplc="0FCA2ADC">
      <w:start w:val="1"/>
      <w:numFmt w:val="decimal"/>
      <w:lvlText w:val="%7."/>
      <w:lvlJc w:val="left"/>
      <w:pPr>
        <w:tabs>
          <w:tab w:val="num" w:pos="5040"/>
        </w:tabs>
        <w:ind w:left="5040" w:hanging="360"/>
      </w:pPr>
      <w:rPr>
        <w:rFonts w:cs="Times New Roman"/>
      </w:rPr>
    </w:lvl>
    <w:lvl w:ilvl="7" w:tplc="98FA5DBA">
      <w:start w:val="1"/>
      <w:numFmt w:val="decimal"/>
      <w:lvlText w:val="%8."/>
      <w:lvlJc w:val="left"/>
      <w:pPr>
        <w:tabs>
          <w:tab w:val="num" w:pos="5760"/>
        </w:tabs>
        <w:ind w:left="5760" w:hanging="360"/>
      </w:pPr>
      <w:rPr>
        <w:rFonts w:cs="Times New Roman"/>
      </w:rPr>
    </w:lvl>
    <w:lvl w:ilvl="8" w:tplc="1682CF40">
      <w:start w:val="1"/>
      <w:numFmt w:val="decimal"/>
      <w:lvlText w:val="%9."/>
      <w:lvlJc w:val="left"/>
      <w:pPr>
        <w:tabs>
          <w:tab w:val="num" w:pos="6480"/>
        </w:tabs>
        <w:ind w:left="6480" w:hanging="360"/>
      </w:pPr>
      <w:rPr>
        <w:rFonts w:cs="Times New Roman"/>
      </w:rPr>
    </w:lvl>
  </w:abstractNum>
  <w:abstractNum w:abstractNumId="37" w15:restartNumberingAfterBreak="0">
    <w:nsid w:val="5FF8721D"/>
    <w:multiLevelType w:val="hybridMultilevel"/>
    <w:tmpl w:val="06867B98"/>
    <w:styleLink w:val="41"/>
    <w:lvl w:ilvl="0" w:tplc="C9AC5E7E">
      <w:start w:val="1"/>
      <w:numFmt w:val="decimal"/>
      <w:lvlText w:val="%1."/>
      <w:lvlJc w:val="left"/>
      <w:pPr>
        <w:tabs>
          <w:tab w:val="num" w:pos="1287"/>
        </w:tabs>
        <w:ind w:left="1287" w:hanging="360"/>
      </w:pPr>
      <w:rPr>
        <w:rFonts w:cs="Times New Roman"/>
      </w:rPr>
    </w:lvl>
    <w:lvl w:ilvl="1" w:tplc="04190019">
      <w:start w:val="1"/>
      <w:numFmt w:val="decimal"/>
      <w:lvlText w:val="%2."/>
      <w:lvlJc w:val="left"/>
      <w:pPr>
        <w:tabs>
          <w:tab w:val="num" w:pos="960"/>
        </w:tabs>
        <w:ind w:left="960" w:hanging="360"/>
      </w:pPr>
      <w:rPr>
        <w:rFonts w:cs="Times New Roman"/>
      </w:rPr>
    </w:lvl>
    <w:lvl w:ilvl="2" w:tplc="0419001B">
      <w:start w:val="1"/>
      <w:numFmt w:val="lowerRoman"/>
      <w:lvlText w:val="%3."/>
      <w:lvlJc w:val="right"/>
      <w:pPr>
        <w:tabs>
          <w:tab w:val="num" w:pos="2727"/>
        </w:tabs>
        <w:ind w:left="2727"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8" w15:restartNumberingAfterBreak="0">
    <w:nsid w:val="60D1054C"/>
    <w:multiLevelType w:val="multilevel"/>
    <w:tmpl w:val="EB0255A4"/>
    <w:lvl w:ilvl="0">
      <w:start w:val="5"/>
      <w:numFmt w:val="decimal"/>
      <w:lvlText w:val="%1."/>
      <w:lvlJc w:val="left"/>
      <w:pPr>
        <w:ind w:left="360" w:hanging="360"/>
      </w:pPr>
      <w:rPr>
        <w:rFonts w:hint="default"/>
      </w:rPr>
    </w:lvl>
    <w:lvl w:ilvl="1">
      <w:start w:val="1"/>
      <w:numFmt w:val="decimal"/>
      <w:lvlText w:val="%1.%2."/>
      <w:lvlJc w:val="left"/>
      <w:pPr>
        <w:ind w:left="750" w:hanging="360"/>
      </w:pPr>
      <w:rPr>
        <w:rFonts w:hint="default"/>
      </w:rPr>
    </w:lvl>
    <w:lvl w:ilvl="2">
      <w:start w:val="1"/>
      <w:numFmt w:val="decimal"/>
      <w:lvlText w:val="%1.%2.%3."/>
      <w:lvlJc w:val="left"/>
      <w:pPr>
        <w:ind w:left="1500" w:hanging="720"/>
      </w:pPr>
      <w:rPr>
        <w:rFonts w:hint="default"/>
      </w:rPr>
    </w:lvl>
    <w:lvl w:ilvl="3">
      <w:start w:val="1"/>
      <w:numFmt w:val="decimal"/>
      <w:lvlText w:val="%1.%2.%3.%4."/>
      <w:lvlJc w:val="left"/>
      <w:pPr>
        <w:ind w:left="1890" w:hanging="720"/>
      </w:pPr>
      <w:rPr>
        <w:rFonts w:hint="default"/>
      </w:rPr>
    </w:lvl>
    <w:lvl w:ilvl="4">
      <w:start w:val="1"/>
      <w:numFmt w:val="decimal"/>
      <w:lvlText w:val="%1.%2.%3.%4.%5."/>
      <w:lvlJc w:val="left"/>
      <w:pPr>
        <w:ind w:left="2640" w:hanging="1080"/>
      </w:pPr>
      <w:rPr>
        <w:rFonts w:hint="default"/>
      </w:rPr>
    </w:lvl>
    <w:lvl w:ilvl="5">
      <w:start w:val="1"/>
      <w:numFmt w:val="decimal"/>
      <w:lvlText w:val="%1.%2.%3.%4.%5.%6."/>
      <w:lvlJc w:val="left"/>
      <w:pPr>
        <w:ind w:left="3030" w:hanging="1080"/>
      </w:pPr>
      <w:rPr>
        <w:rFonts w:hint="default"/>
      </w:rPr>
    </w:lvl>
    <w:lvl w:ilvl="6">
      <w:start w:val="1"/>
      <w:numFmt w:val="decimal"/>
      <w:lvlText w:val="%1.%2.%3.%4.%5.%6.%7."/>
      <w:lvlJc w:val="left"/>
      <w:pPr>
        <w:ind w:left="3780" w:hanging="1440"/>
      </w:pPr>
      <w:rPr>
        <w:rFonts w:hint="default"/>
      </w:rPr>
    </w:lvl>
    <w:lvl w:ilvl="7">
      <w:start w:val="1"/>
      <w:numFmt w:val="decimal"/>
      <w:lvlText w:val="%1.%2.%3.%4.%5.%6.%7.%8."/>
      <w:lvlJc w:val="left"/>
      <w:pPr>
        <w:ind w:left="4170" w:hanging="1440"/>
      </w:pPr>
      <w:rPr>
        <w:rFonts w:hint="default"/>
      </w:rPr>
    </w:lvl>
    <w:lvl w:ilvl="8">
      <w:start w:val="1"/>
      <w:numFmt w:val="decimal"/>
      <w:lvlText w:val="%1.%2.%3.%4.%5.%6.%7.%8.%9."/>
      <w:lvlJc w:val="left"/>
      <w:pPr>
        <w:ind w:left="4920" w:hanging="1800"/>
      </w:pPr>
      <w:rPr>
        <w:rFonts w:hint="default"/>
      </w:rPr>
    </w:lvl>
  </w:abstractNum>
  <w:abstractNum w:abstractNumId="39" w15:restartNumberingAfterBreak="0">
    <w:nsid w:val="650133D5"/>
    <w:multiLevelType w:val="multilevel"/>
    <w:tmpl w:val="089C9594"/>
    <w:lvl w:ilvl="0">
      <w:start w:val="6"/>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b/>
      </w:rPr>
    </w:lvl>
    <w:lvl w:ilvl="2">
      <w:start w:val="1"/>
      <w:numFmt w:val="decimal"/>
      <w:isLgl/>
      <w:lvlText w:val="%1.%2.%3."/>
      <w:lvlJc w:val="left"/>
      <w:pPr>
        <w:ind w:left="1080" w:hanging="720"/>
      </w:pPr>
      <w:rPr>
        <w:rFonts w:cs="Times New Roman" w:hint="default"/>
        <w:b/>
      </w:rPr>
    </w:lvl>
    <w:lvl w:ilvl="3">
      <w:start w:val="1"/>
      <w:numFmt w:val="decimal"/>
      <w:isLgl/>
      <w:lvlText w:val="%1.%2.%3.%4."/>
      <w:lvlJc w:val="left"/>
      <w:pPr>
        <w:ind w:left="1080" w:hanging="720"/>
      </w:pPr>
      <w:rPr>
        <w:rFonts w:cs="Times New Roman" w:hint="default"/>
        <w:b/>
      </w:rPr>
    </w:lvl>
    <w:lvl w:ilvl="4">
      <w:start w:val="1"/>
      <w:numFmt w:val="decimal"/>
      <w:isLgl/>
      <w:lvlText w:val="%1.%2.%3.%4.%5."/>
      <w:lvlJc w:val="left"/>
      <w:pPr>
        <w:ind w:left="1440" w:hanging="1080"/>
      </w:pPr>
      <w:rPr>
        <w:rFonts w:cs="Times New Roman" w:hint="default"/>
        <w:b/>
      </w:rPr>
    </w:lvl>
    <w:lvl w:ilvl="5">
      <w:start w:val="1"/>
      <w:numFmt w:val="decimal"/>
      <w:isLgl/>
      <w:lvlText w:val="%1.%2.%3.%4.%5.%6."/>
      <w:lvlJc w:val="left"/>
      <w:pPr>
        <w:ind w:left="1440" w:hanging="1080"/>
      </w:pPr>
      <w:rPr>
        <w:rFonts w:cs="Times New Roman" w:hint="default"/>
        <w:b/>
      </w:rPr>
    </w:lvl>
    <w:lvl w:ilvl="6">
      <w:start w:val="1"/>
      <w:numFmt w:val="decimal"/>
      <w:isLgl/>
      <w:lvlText w:val="%1.%2.%3.%4.%5.%6.%7."/>
      <w:lvlJc w:val="left"/>
      <w:pPr>
        <w:ind w:left="1800" w:hanging="1440"/>
      </w:pPr>
      <w:rPr>
        <w:rFonts w:cs="Times New Roman" w:hint="default"/>
        <w:b/>
      </w:rPr>
    </w:lvl>
    <w:lvl w:ilvl="7">
      <w:start w:val="1"/>
      <w:numFmt w:val="decimal"/>
      <w:isLgl/>
      <w:lvlText w:val="%1.%2.%3.%4.%5.%6.%7.%8."/>
      <w:lvlJc w:val="left"/>
      <w:pPr>
        <w:ind w:left="1800" w:hanging="1440"/>
      </w:pPr>
      <w:rPr>
        <w:rFonts w:cs="Times New Roman" w:hint="default"/>
        <w:b/>
      </w:rPr>
    </w:lvl>
    <w:lvl w:ilvl="8">
      <w:start w:val="1"/>
      <w:numFmt w:val="decimal"/>
      <w:isLgl/>
      <w:lvlText w:val="%1.%2.%3.%4.%5.%6.%7.%8.%9."/>
      <w:lvlJc w:val="left"/>
      <w:pPr>
        <w:ind w:left="2160" w:hanging="1800"/>
      </w:pPr>
      <w:rPr>
        <w:rFonts w:cs="Times New Roman" w:hint="default"/>
        <w:b/>
      </w:rPr>
    </w:lvl>
  </w:abstractNum>
  <w:abstractNum w:abstractNumId="40" w15:restartNumberingAfterBreak="0">
    <w:nsid w:val="65315FC8"/>
    <w:multiLevelType w:val="multilevel"/>
    <w:tmpl w:val="5DF606B8"/>
    <w:lvl w:ilvl="0">
      <w:start w:val="1"/>
      <w:numFmt w:val="decimal"/>
      <w:lvlText w:val="%1."/>
      <w:lvlJc w:val="left"/>
      <w:pPr>
        <w:ind w:left="585" w:hanging="585"/>
      </w:pPr>
      <w:rPr>
        <w:rFonts w:cs="Times New Roman"/>
      </w:rPr>
    </w:lvl>
    <w:lvl w:ilvl="1">
      <w:start w:val="1"/>
      <w:numFmt w:val="decimal"/>
      <w:lvlText w:val="%1.%2."/>
      <w:lvlJc w:val="left"/>
      <w:pPr>
        <w:ind w:left="1430" w:hanging="720"/>
      </w:pPr>
      <w:rPr>
        <w:rFonts w:cs="Times New Roman"/>
        <w:b w:val="0"/>
      </w:rPr>
    </w:lvl>
    <w:lvl w:ilvl="2">
      <w:start w:val="1"/>
      <w:numFmt w:val="decimal"/>
      <w:lvlText w:val="%1.%2.%3."/>
      <w:lvlJc w:val="left"/>
      <w:pPr>
        <w:ind w:left="2498" w:hanging="1080"/>
      </w:pPr>
      <w:rPr>
        <w:rFonts w:cs="Times New Roman"/>
      </w:rPr>
    </w:lvl>
    <w:lvl w:ilvl="3">
      <w:start w:val="1"/>
      <w:numFmt w:val="decimal"/>
      <w:lvlText w:val="%1.%2.%3.%4."/>
      <w:lvlJc w:val="left"/>
      <w:pPr>
        <w:ind w:left="3567" w:hanging="1440"/>
      </w:pPr>
      <w:rPr>
        <w:rFonts w:cs="Times New Roman"/>
      </w:rPr>
    </w:lvl>
    <w:lvl w:ilvl="4">
      <w:start w:val="1"/>
      <w:numFmt w:val="decimal"/>
      <w:lvlText w:val="%1.%2.%3.%4.%5."/>
      <w:lvlJc w:val="left"/>
      <w:pPr>
        <w:ind w:left="4276" w:hanging="1440"/>
      </w:pPr>
      <w:rPr>
        <w:rFonts w:cs="Times New Roman"/>
      </w:rPr>
    </w:lvl>
    <w:lvl w:ilvl="5">
      <w:start w:val="1"/>
      <w:numFmt w:val="decimal"/>
      <w:lvlText w:val="%1.%2.%3.%4.%5.%6."/>
      <w:lvlJc w:val="left"/>
      <w:pPr>
        <w:ind w:left="5345" w:hanging="1800"/>
      </w:pPr>
      <w:rPr>
        <w:rFonts w:cs="Times New Roman"/>
      </w:rPr>
    </w:lvl>
    <w:lvl w:ilvl="6">
      <w:start w:val="1"/>
      <w:numFmt w:val="decimal"/>
      <w:lvlText w:val="%1.%2.%3.%4.%5.%6.%7."/>
      <w:lvlJc w:val="left"/>
      <w:pPr>
        <w:ind w:left="6414" w:hanging="2160"/>
      </w:pPr>
      <w:rPr>
        <w:rFonts w:cs="Times New Roman"/>
      </w:rPr>
    </w:lvl>
    <w:lvl w:ilvl="7">
      <w:start w:val="1"/>
      <w:numFmt w:val="decimal"/>
      <w:lvlText w:val="%1.%2.%3.%4.%5.%6.%7.%8."/>
      <w:lvlJc w:val="left"/>
      <w:pPr>
        <w:ind w:left="7483" w:hanging="2520"/>
      </w:pPr>
      <w:rPr>
        <w:rFonts w:cs="Times New Roman"/>
      </w:rPr>
    </w:lvl>
    <w:lvl w:ilvl="8">
      <w:start w:val="1"/>
      <w:numFmt w:val="decimal"/>
      <w:lvlText w:val="%1.%2.%3.%4.%5.%6.%7.%8.%9."/>
      <w:lvlJc w:val="left"/>
      <w:pPr>
        <w:ind w:left="8552" w:hanging="2880"/>
      </w:pPr>
      <w:rPr>
        <w:rFonts w:cs="Times New Roman"/>
      </w:rPr>
    </w:lvl>
  </w:abstractNum>
  <w:abstractNum w:abstractNumId="41" w15:restartNumberingAfterBreak="0">
    <w:nsid w:val="68C46E32"/>
    <w:multiLevelType w:val="hybridMultilevel"/>
    <w:tmpl w:val="9DB8040C"/>
    <w:styleLink w:val="21"/>
    <w:lvl w:ilvl="0" w:tplc="026889E8">
      <w:start w:val="1"/>
      <w:numFmt w:val="bullet"/>
      <w:pStyle w:val="NVGBullet"/>
      <w:lvlText w:val=""/>
      <w:lvlJc w:val="left"/>
      <w:pPr>
        <w:tabs>
          <w:tab w:val="num" w:pos="720"/>
        </w:tabs>
        <w:ind w:left="720" w:hanging="360"/>
      </w:pPr>
      <w:rPr>
        <w:rFonts w:ascii="Symbol" w:hAnsi="Symbol" w:hint="default"/>
        <w:color w:val="0000FF"/>
      </w:rPr>
    </w:lvl>
    <w:lvl w:ilvl="1" w:tplc="16C4E0BE">
      <w:start w:val="1"/>
      <w:numFmt w:val="bullet"/>
      <w:lvlText w:val="o"/>
      <w:lvlJc w:val="left"/>
      <w:pPr>
        <w:tabs>
          <w:tab w:val="num" w:pos="1440"/>
        </w:tabs>
        <w:ind w:left="1440" w:hanging="360"/>
      </w:pPr>
      <w:rPr>
        <w:rFonts w:ascii="Courier New" w:hAnsi="Courier New" w:hint="default"/>
      </w:rPr>
    </w:lvl>
    <w:lvl w:ilvl="2" w:tplc="84BA4542">
      <w:start w:val="1"/>
      <w:numFmt w:val="bullet"/>
      <w:lvlText w:val=""/>
      <w:lvlJc w:val="left"/>
      <w:pPr>
        <w:tabs>
          <w:tab w:val="num" w:pos="2160"/>
        </w:tabs>
        <w:ind w:left="2160" w:hanging="360"/>
      </w:pPr>
      <w:rPr>
        <w:rFonts w:ascii="Wingdings" w:hAnsi="Wingdings" w:hint="default"/>
      </w:rPr>
    </w:lvl>
    <w:lvl w:ilvl="3" w:tplc="6D745406">
      <w:start w:val="1"/>
      <w:numFmt w:val="bullet"/>
      <w:lvlText w:val=""/>
      <w:lvlJc w:val="left"/>
      <w:pPr>
        <w:tabs>
          <w:tab w:val="num" w:pos="2880"/>
        </w:tabs>
        <w:ind w:left="2880" w:hanging="360"/>
      </w:pPr>
      <w:rPr>
        <w:rFonts w:ascii="Symbol" w:hAnsi="Symbol" w:hint="default"/>
      </w:rPr>
    </w:lvl>
    <w:lvl w:ilvl="4" w:tplc="E542A598">
      <w:start w:val="1"/>
      <w:numFmt w:val="bullet"/>
      <w:lvlText w:val="o"/>
      <w:lvlJc w:val="left"/>
      <w:pPr>
        <w:tabs>
          <w:tab w:val="num" w:pos="3600"/>
        </w:tabs>
        <w:ind w:left="3600" w:hanging="360"/>
      </w:pPr>
      <w:rPr>
        <w:rFonts w:ascii="Courier New" w:hAnsi="Courier New" w:hint="default"/>
      </w:rPr>
    </w:lvl>
    <w:lvl w:ilvl="5" w:tplc="6C0CAA18">
      <w:start w:val="1"/>
      <w:numFmt w:val="bullet"/>
      <w:lvlText w:val=""/>
      <w:lvlJc w:val="left"/>
      <w:pPr>
        <w:tabs>
          <w:tab w:val="num" w:pos="4320"/>
        </w:tabs>
        <w:ind w:left="4320" w:hanging="360"/>
      </w:pPr>
      <w:rPr>
        <w:rFonts w:ascii="Wingdings" w:hAnsi="Wingdings" w:hint="default"/>
      </w:rPr>
    </w:lvl>
    <w:lvl w:ilvl="6" w:tplc="F0A0D6C2">
      <w:start w:val="1"/>
      <w:numFmt w:val="bullet"/>
      <w:lvlText w:val=""/>
      <w:lvlJc w:val="left"/>
      <w:pPr>
        <w:tabs>
          <w:tab w:val="num" w:pos="5040"/>
        </w:tabs>
        <w:ind w:left="5040" w:hanging="360"/>
      </w:pPr>
      <w:rPr>
        <w:rFonts w:ascii="Symbol" w:hAnsi="Symbol" w:hint="default"/>
      </w:rPr>
    </w:lvl>
    <w:lvl w:ilvl="7" w:tplc="6B8449B4">
      <w:start w:val="1"/>
      <w:numFmt w:val="bullet"/>
      <w:lvlText w:val="o"/>
      <w:lvlJc w:val="left"/>
      <w:pPr>
        <w:tabs>
          <w:tab w:val="num" w:pos="5760"/>
        </w:tabs>
        <w:ind w:left="5760" w:hanging="360"/>
      </w:pPr>
      <w:rPr>
        <w:rFonts w:ascii="Courier New" w:hAnsi="Courier New" w:hint="default"/>
      </w:rPr>
    </w:lvl>
    <w:lvl w:ilvl="8" w:tplc="CC3CA906">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6C8E56BD"/>
    <w:multiLevelType w:val="multilevel"/>
    <w:tmpl w:val="1BF6F132"/>
    <w:styleLink w:val="22"/>
    <w:lvl w:ilvl="0">
      <w:start w:val="4"/>
      <w:numFmt w:val="decimal"/>
      <w:lvlText w:val="%1."/>
      <w:lvlJc w:val="left"/>
      <w:pPr>
        <w:ind w:left="1211" w:hanging="360"/>
      </w:pPr>
      <w:rPr>
        <w:rFonts w:cs="Times New Roman"/>
      </w:rPr>
    </w:lvl>
    <w:lvl w:ilvl="1">
      <w:start w:val="14"/>
      <w:numFmt w:val="decimal"/>
      <w:lvlText w:val="%1.%2."/>
      <w:lvlJc w:val="left"/>
      <w:pPr>
        <w:ind w:left="2204" w:hanging="360"/>
      </w:pPr>
      <w:rPr>
        <w:rFonts w:cs="Times New Roman"/>
        <w:i w:val="0"/>
      </w:rPr>
    </w:lvl>
    <w:lvl w:ilvl="2">
      <w:start w:val="1"/>
      <w:numFmt w:val="decimal"/>
      <w:lvlText w:val="%1.%2.%3."/>
      <w:lvlJc w:val="left"/>
      <w:pPr>
        <w:ind w:left="2422" w:hanging="720"/>
      </w:pPr>
      <w:rPr>
        <w:rFonts w:ascii="Times New Roman" w:hAnsi="Times New Roman" w:cs="Times New Roman" w:hint="default"/>
        <w:sz w:val="24"/>
        <w:szCs w:val="24"/>
      </w:rPr>
    </w:lvl>
    <w:lvl w:ilvl="3">
      <w:start w:val="1"/>
      <w:numFmt w:val="decimal"/>
      <w:lvlText w:val="%1.%2.%3.%4."/>
      <w:lvlJc w:val="left"/>
      <w:pPr>
        <w:ind w:left="2564" w:hanging="720"/>
      </w:pPr>
      <w:rPr>
        <w:rFonts w:ascii="Times New Roman" w:hAnsi="Times New Roman" w:cs="Times New Roman" w:hint="default"/>
        <w:sz w:val="24"/>
        <w:szCs w:val="24"/>
      </w:rPr>
    </w:lvl>
    <w:lvl w:ilvl="4">
      <w:start w:val="1"/>
      <w:numFmt w:val="decimal"/>
      <w:lvlText w:val="%1.%2.%3.%4.%5."/>
      <w:lvlJc w:val="left"/>
      <w:pPr>
        <w:ind w:left="3371" w:hanging="1080"/>
      </w:pPr>
      <w:rPr>
        <w:rFonts w:cs="Times New Roman"/>
      </w:rPr>
    </w:lvl>
    <w:lvl w:ilvl="5">
      <w:start w:val="1"/>
      <w:numFmt w:val="decimal"/>
      <w:lvlText w:val="%1.%2.%3.%4.%5.%6."/>
      <w:lvlJc w:val="left"/>
      <w:pPr>
        <w:ind w:left="3731" w:hanging="1080"/>
      </w:pPr>
      <w:rPr>
        <w:rFonts w:cs="Times New Roman"/>
      </w:rPr>
    </w:lvl>
    <w:lvl w:ilvl="6">
      <w:start w:val="1"/>
      <w:numFmt w:val="decimal"/>
      <w:lvlText w:val="%1.%2.%3.%4.%5.%6.%7."/>
      <w:lvlJc w:val="left"/>
      <w:pPr>
        <w:ind w:left="4451" w:hanging="1440"/>
      </w:pPr>
      <w:rPr>
        <w:rFonts w:cs="Times New Roman"/>
      </w:rPr>
    </w:lvl>
    <w:lvl w:ilvl="7">
      <w:start w:val="1"/>
      <w:numFmt w:val="decimal"/>
      <w:lvlText w:val="%1.%2.%3.%4.%5.%6.%7.%8."/>
      <w:lvlJc w:val="left"/>
      <w:pPr>
        <w:ind w:left="4811" w:hanging="1440"/>
      </w:pPr>
      <w:rPr>
        <w:rFonts w:cs="Times New Roman"/>
      </w:rPr>
    </w:lvl>
    <w:lvl w:ilvl="8">
      <w:start w:val="1"/>
      <w:numFmt w:val="decimal"/>
      <w:lvlText w:val="%1.%2.%3.%4.%5.%6.%7.%8.%9."/>
      <w:lvlJc w:val="left"/>
      <w:pPr>
        <w:ind w:left="5531" w:hanging="1800"/>
      </w:pPr>
      <w:rPr>
        <w:rFonts w:cs="Times New Roman"/>
      </w:rPr>
    </w:lvl>
  </w:abstractNum>
  <w:abstractNum w:abstractNumId="43" w15:restartNumberingAfterBreak="0">
    <w:nsid w:val="70720B79"/>
    <w:multiLevelType w:val="multilevel"/>
    <w:tmpl w:val="9FE4547C"/>
    <w:lvl w:ilvl="0">
      <w:start w:val="1"/>
      <w:numFmt w:val="decimal"/>
      <w:lvlText w:val="%1."/>
      <w:lvlJc w:val="left"/>
      <w:pPr>
        <w:tabs>
          <w:tab w:val="num" w:pos="360"/>
        </w:tabs>
        <w:ind w:left="360" w:hanging="360"/>
      </w:pPr>
      <w:rPr>
        <w:rFonts w:cs="Times New Roman"/>
        <w:i w:val="0"/>
      </w:rPr>
    </w:lvl>
    <w:lvl w:ilvl="1">
      <w:start w:val="1"/>
      <w:numFmt w:val="decimal"/>
      <w:lvlText w:val="%1.%2."/>
      <w:lvlJc w:val="left"/>
      <w:pPr>
        <w:tabs>
          <w:tab w:val="num" w:pos="792"/>
        </w:tabs>
        <w:ind w:left="792" w:hanging="432"/>
      </w:pPr>
      <w:rPr>
        <w:rFonts w:cs="Times New Roman"/>
        <w:b/>
        <w:i w:val="0"/>
      </w:rPr>
    </w:lvl>
    <w:lvl w:ilvl="2">
      <w:start w:val="1"/>
      <w:numFmt w:val="decimal"/>
      <w:lvlText w:val="%3)"/>
      <w:lvlJc w:val="left"/>
      <w:pPr>
        <w:tabs>
          <w:tab w:val="num" w:pos="1247"/>
        </w:tabs>
        <w:ind w:left="1247" w:hanging="623"/>
      </w:pPr>
      <w:rPr>
        <w:rFonts w:cs="Times New Roman"/>
        <w:i w:val="0"/>
      </w:rPr>
    </w:lvl>
    <w:lvl w:ilvl="3">
      <w:start w:val="1"/>
      <w:numFmt w:val="decimal"/>
      <w:lvlText w:val="%4)"/>
      <w:lvlJc w:val="left"/>
      <w:pPr>
        <w:tabs>
          <w:tab w:val="num" w:pos="2498"/>
        </w:tabs>
        <w:ind w:left="2066"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44" w15:restartNumberingAfterBreak="0">
    <w:nsid w:val="70943F09"/>
    <w:multiLevelType w:val="hybridMultilevel"/>
    <w:tmpl w:val="0876F170"/>
    <w:lvl w:ilvl="0" w:tplc="CF5A6B9C">
      <w:start w:val="1"/>
      <w:numFmt w:val="bullet"/>
      <w:lvlText w:val=""/>
      <w:lvlJc w:val="left"/>
      <w:pPr>
        <w:ind w:left="862" w:hanging="360"/>
      </w:pPr>
      <w:rPr>
        <w:rFonts w:ascii="Symbol" w:hAnsi="Symbol" w:hint="default"/>
      </w:rPr>
    </w:lvl>
    <w:lvl w:ilvl="1" w:tplc="CFF80ECA">
      <w:start w:val="1"/>
      <w:numFmt w:val="decimal"/>
      <w:pStyle w:val="23"/>
      <w:lvlText w:val="%2."/>
      <w:lvlJc w:val="left"/>
      <w:pPr>
        <w:tabs>
          <w:tab w:val="num" w:pos="1440"/>
        </w:tabs>
        <w:ind w:left="1440" w:hanging="360"/>
      </w:pPr>
      <w:rPr>
        <w:rFonts w:cs="Times New Roman"/>
      </w:rPr>
    </w:lvl>
    <w:lvl w:ilvl="2" w:tplc="A21824F6">
      <w:start w:val="1"/>
      <w:numFmt w:val="decimal"/>
      <w:pStyle w:val="32"/>
      <w:lvlText w:val="%3."/>
      <w:lvlJc w:val="left"/>
      <w:pPr>
        <w:tabs>
          <w:tab w:val="num" w:pos="2160"/>
        </w:tabs>
        <w:ind w:left="2160" w:hanging="360"/>
      </w:pPr>
      <w:rPr>
        <w:rFonts w:cs="Times New Roman"/>
      </w:rPr>
    </w:lvl>
    <w:lvl w:ilvl="3" w:tplc="7C2C2816">
      <w:start w:val="1"/>
      <w:numFmt w:val="decimal"/>
      <w:lvlText w:val="%4."/>
      <w:lvlJc w:val="left"/>
      <w:pPr>
        <w:tabs>
          <w:tab w:val="num" w:pos="2880"/>
        </w:tabs>
        <w:ind w:left="2880" w:hanging="360"/>
      </w:pPr>
      <w:rPr>
        <w:rFonts w:cs="Times New Roman"/>
      </w:rPr>
    </w:lvl>
    <w:lvl w:ilvl="4" w:tplc="5FC8D60A">
      <w:start w:val="1"/>
      <w:numFmt w:val="decimal"/>
      <w:lvlText w:val="%5."/>
      <w:lvlJc w:val="left"/>
      <w:pPr>
        <w:tabs>
          <w:tab w:val="num" w:pos="3600"/>
        </w:tabs>
        <w:ind w:left="3600" w:hanging="360"/>
      </w:pPr>
      <w:rPr>
        <w:rFonts w:cs="Times New Roman"/>
      </w:rPr>
    </w:lvl>
    <w:lvl w:ilvl="5" w:tplc="D9C29DBA">
      <w:start w:val="1"/>
      <w:numFmt w:val="decimal"/>
      <w:lvlText w:val="%6."/>
      <w:lvlJc w:val="left"/>
      <w:pPr>
        <w:tabs>
          <w:tab w:val="num" w:pos="4320"/>
        </w:tabs>
        <w:ind w:left="4320" w:hanging="360"/>
      </w:pPr>
      <w:rPr>
        <w:rFonts w:cs="Times New Roman"/>
      </w:rPr>
    </w:lvl>
    <w:lvl w:ilvl="6" w:tplc="68201358">
      <w:start w:val="1"/>
      <w:numFmt w:val="decimal"/>
      <w:lvlText w:val="%7."/>
      <w:lvlJc w:val="left"/>
      <w:pPr>
        <w:tabs>
          <w:tab w:val="num" w:pos="5040"/>
        </w:tabs>
        <w:ind w:left="5040" w:hanging="360"/>
      </w:pPr>
      <w:rPr>
        <w:rFonts w:cs="Times New Roman"/>
      </w:rPr>
    </w:lvl>
    <w:lvl w:ilvl="7" w:tplc="587C0A48">
      <w:start w:val="1"/>
      <w:numFmt w:val="decimal"/>
      <w:lvlText w:val="%8."/>
      <w:lvlJc w:val="left"/>
      <w:pPr>
        <w:tabs>
          <w:tab w:val="num" w:pos="5760"/>
        </w:tabs>
        <w:ind w:left="5760" w:hanging="360"/>
      </w:pPr>
      <w:rPr>
        <w:rFonts w:cs="Times New Roman"/>
      </w:rPr>
    </w:lvl>
    <w:lvl w:ilvl="8" w:tplc="A8A8EA34">
      <w:start w:val="1"/>
      <w:numFmt w:val="decimal"/>
      <w:lvlText w:val="%9."/>
      <w:lvlJc w:val="left"/>
      <w:pPr>
        <w:tabs>
          <w:tab w:val="num" w:pos="6480"/>
        </w:tabs>
        <w:ind w:left="6480" w:hanging="360"/>
      </w:pPr>
      <w:rPr>
        <w:rFonts w:cs="Times New Roman"/>
      </w:rPr>
    </w:lvl>
  </w:abstractNum>
  <w:abstractNum w:abstractNumId="45" w15:restartNumberingAfterBreak="0">
    <w:nsid w:val="724333BE"/>
    <w:multiLevelType w:val="multilevel"/>
    <w:tmpl w:val="744E6416"/>
    <w:lvl w:ilvl="0">
      <w:start w:val="1"/>
      <w:numFmt w:val="decimal"/>
      <w:lvlText w:val="%1."/>
      <w:lvlJc w:val="left"/>
      <w:pPr>
        <w:ind w:left="720" w:hanging="360"/>
      </w:pPr>
      <w:rPr>
        <w:rFonts w:cs="Times New Roman" w:hint="default"/>
        <w:b w:val="0"/>
      </w:rPr>
    </w:lvl>
    <w:lvl w:ilvl="1">
      <w:start w:val="1"/>
      <w:numFmt w:val="decimal"/>
      <w:isLgl/>
      <w:lvlText w:val="%1.%2."/>
      <w:lvlJc w:val="left"/>
      <w:pPr>
        <w:ind w:left="1080" w:hanging="36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160" w:hanging="72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240" w:hanging="108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320" w:hanging="1440"/>
      </w:pPr>
      <w:rPr>
        <w:rFonts w:cs="Times New Roman" w:hint="default"/>
      </w:rPr>
    </w:lvl>
    <w:lvl w:ilvl="8">
      <w:start w:val="1"/>
      <w:numFmt w:val="decimal"/>
      <w:isLgl/>
      <w:lvlText w:val="%1.%2.%3.%4.%5.%6.%7.%8.%9."/>
      <w:lvlJc w:val="left"/>
      <w:pPr>
        <w:ind w:left="5040" w:hanging="1800"/>
      </w:pPr>
      <w:rPr>
        <w:rFonts w:cs="Times New Roman" w:hint="default"/>
      </w:rPr>
    </w:lvl>
  </w:abstractNum>
  <w:abstractNum w:abstractNumId="46"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7" w15:restartNumberingAfterBreak="0">
    <w:nsid w:val="74F80FE4"/>
    <w:multiLevelType w:val="multilevel"/>
    <w:tmpl w:val="B8E47B50"/>
    <w:lvl w:ilvl="0">
      <w:start w:val="2"/>
      <w:numFmt w:val="decimal"/>
      <w:lvlText w:val="%1."/>
      <w:lvlJc w:val="left"/>
      <w:pPr>
        <w:ind w:left="900" w:hanging="900"/>
      </w:pPr>
      <w:rPr>
        <w:rFonts w:cs="Times New Roman"/>
      </w:rPr>
    </w:lvl>
    <w:lvl w:ilvl="1">
      <w:start w:val="4"/>
      <w:numFmt w:val="decimal"/>
      <w:lvlText w:val="%1.%2."/>
      <w:lvlJc w:val="left"/>
      <w:pPr>
        <w:ind w:left="900" w:hanging="900"/>
      </w:pPr>
      <w:rPr>
        <w:rFonts w:cs="Times New Roman"/>
      </w:rPr>
    </w:lvl>
    <w:lvl w:ilvl="2">
      <w:start w:val="1"/>
      <w:numFmt w:val="decimal"/>
      <w:lvlText w:val="%1.%2.%3."/>
      <w:lvlJc w:val="left"/>
      <w:pPr>
        <w:ind w:left="1080" w:hanging="1080"/>
      </w:pPr>
      <w:rPr>
        <w:rFonts w:cs="Times New Roman"/>
      </w:rPr>
    </w:lvl>
    <w:lvl w:ilvl="3">
      <w:start w:val="1"/>
      <w:numFmt w:val="decimal"/>
      <w:lvlText w:val="%1.%2.%3.%4."/>
      <w:lvlJc w:val="left"/>
      <w:pPr>
        <w:ind w:left="1440" w:hanging="1440"/>
      </w:pPr>
      <w:rPr>
        <w:rFonts w:cs="Times New Roman"/>
      </w:rPr>
    </w:lvl>
    <w:lvl w:ilvl="4">
      <w:start w:val="1"/>
      <w:numFmt w:val="decimal"/>
      <w:lvlText w:val="%1.%2.%3.%4.%5."/>
      <w:lvlJc w:val="left"/>
      <w:pPr>
        <w:ind w:left="1440" w:hanging="1440"/>
      </w:pPr>
      <w:rPr>
        <w:rFonts w:cs="Times New Roman"/>
      </w:rPr>
    </w:lvl>
    <w:lvl w:ilvl="5">
      <w:start w:val="1"/>
      <w:numFmt w:val="decimal"/>
      <w:lvlText w:val="%1.%2.%3.%4.%5.%6."/>
      <w:lvlJc w:val="left"/>
      <w:pPr>
        <w:ind w:left="1800" w:hanging="1800"/>
      </w:pPr>
      <w:rPr>
        <w:rFonts w:cs="Times New Roman"/>
      </w:rPr>
    </w:lvl>
    <w:lvl w:ilvl="6">
      <w:start w:val="1"/>
      <w:numFmt w:val="decimal"/>
      <w:lvlText w:val="%1.%2.%3.%4.%5.%6.%7."/>
      <w:lvlJc w:val="left"/>
      <w:pPr>
        <w:ind w:left="2160" w:hanging="2160"/>
      </w:pPr>
      <w:rPr>
        <w:rFonts w:cs="Times New Roman"/>
      </w:rPr>
    </w:lvl>
    <w:lvl w:ilvl="7">
      <w:start w:val="1"/>
      <w:numFmt w:val="decimal"/>
      <w:lvlText w:val="%1.%2.%3.%4.%5.%6.%7.%8."/>
      <w:lvlJc w:val="left"/>
      <w:pPr>
        <w:ind w:left="2520" w:hanging="2520"/>
      </w:pPr>
      <w:rPr>
        <w:rFonts w:cs="Times New Roman"/>
      </w:rPr>
    </w:lvl>
    <w:lvl w:ilvl="8">
      <w:start w:val="1"/>
      <w:numFmt w:val="decimal"/>
      <w:lvlText w:val="%1.%2.%3.%4.%5.%6.%7.%8.%9."/>
      <w:lvlJc w:val="left"/>
      <w:pPr>
        <w:ind w:left="2880" w:hanging="2880"/>
      </w:pPr>
      <w:rPr>
        <w:rFonts w:cs="Times New Roman"/>
      </w:rPr>
    </w:lvl>
  </w:abstractNum>
  <w:abstractNum w:abstractNumId="48" w15:restartNumberingAfterBreak="0">
    <w:nsid w:val="7A93246B"/>
    <w:multiLevelType w:val="hybridMultilevel"/>
    <w:tmpl w:val="829E53A0"/>
    <w:lvl w:ilvl="0" w:tplc="ADB69FC4">
      <w:start w:val="1"/>
      <w:numFmt w:val="upperRoman"/>
      <w:pStyle w:val="24"/>
      <w:lvlText w:val="%1."/>
      <w:lvlJc w:val="left"/>
      <w:pPr>
        <w:ind w:left="960" w:hanging="720"/>
      </w:pPr>
      <w:rPr>
        <w:rFonts w:cs="Times New Roman" w:hint="default"/>
      </w:rPr>
    </w:lvl>
    <w:lvl w:ilvl="1" w:tplc="04190019" w:tentative="1">
      <w:start w:val="1"/>
      <w:numFmt w:val="lowerLetter"/>
      <w:lvlText w:val="%2."/>
      <w:lvlJc w:val="left"/>
      <w:pPr>
        <w:ind w:left="1320" w:hanging="360"/>
      </w:pPr>
      <w:rPr>
        <w:rFonts w:cs="Times New Roman"/>
      </w:rPr>
    </w:lvl>
    <w:lvl w:ilvl="2" w:tplc="0419001B" w:tentative="1">
      <w:start w:val="1"/>
      <w:numFmt w:val="lowerRoman"/>
      <w:lvlText w:val="%3."/>
      <w:lvlJc w:val="right"/>
      <w:pPr>
        <w:ind w:left="2040" w:hanging="180"/>
      </w:pPr>
      <w:rPr>
        <w:rFonts w:cs="Times New Roman"/>
      </w:rPr>
    </w:lvl>
    <w:lvl w:ilvl="3" w:tplc="0419000F" w:tentative="1">
      <w:start w:val="1"/>
      <w:numFmt w:val="decimal"/>
      <w:lvlText w:val="%4."/>
      <w:lvlJc w:val="left"/>
      <w:pPr>
        <w:ind w:left="2760" w:hanging="360"/>
      </w:pPr>
      <w:rPr>
        <w:rFonts w:cs="Times New Roman"/>
      </w:rPr>
    </w:lvl>
    <w:lvl w:ilvl="4" w:tplc="04190019" w:tentative="1">
      <w:start w:val="1"/>
      <w:numFmt w:val="lowerLetter"/>
      <w:lvlText w:val="%5."/>
      <w:lvlJc w:val="left"/>
      <w:pPr>
        <w:ind w:left="3480" w:hanging="360"/>
      </w:pPr>
      <w:rPr>
        <w:rFonts w:cs="Times New Roman"/>
      </w:rPr>
    </w:lvl>
    <w:lvl w:ilvl="5" w:tplc="0419001B" w:tentative="1">
      <w:start w:val="1"/>
      <w:numFmt w:val="lowerRoman"/>
      <w:lvlText w:val="%6."/>
      <w:lvlJc w:val="right"/>
      <w:pPr>
        <w:ind w:left="4200" w:hanging="180"/>
      </w:pPr>
      <w:rPr>
        <w:rFonts w:cs="Times New Roman"/>
      </w:rPr>
    </w:lvl>
    <w:lvl w:ilvl="6" w:tplc="0419000F" w:tentative="1">
      <w:start w:val="1"/>
      <w:numFmt w:val="decimal"/>
      <w:lvlText w:val="%7."/>
      <w:lvlJc w:val="left"/>
      <w:pPr>
        <w:ind w:left="4920" w:hanging="360"/>
      </w:pPr>
      <w:rPr>
        <w:rFonts w:cs="Times New Roman"/>
      </w:rPr>
    </w:lvl>
    <w:lvl w:ilvl="7" w:tplc="04190019" w:tentative="1">
      <w:start w:val="1"/>
      <w:numFmt w:val="lowerLetter"/>
      <w:lvlText w:val="%8."/>
      <w:lvlJc w:val="left"/>
      <w:pPr>
        <w:ind w:left="5640" w:hanging="360"/>
      </w:pPr>
      <w:rPr>
        <w:rFonts w:cs="Times New Roman"/>
      </w:rPr>
    </w:lvl>
    <w:lvl w:ilvl="8" w:tplc="0419001B" w:tentative="1">
      <w:start w:val="1"/>
      <w:numFmt w:val="lowerRoman"/>
      <w:lvlText w:val="%9."/>
      <w:lvlJc w:val="right"/>
      <w:pPr>
        <w:ind w:left="6360" w:hanging="180"/>
      </w:pPr>
      <w:rPr>
        <w:rFonts w:cs="Times New Roman"/>
      </w:rPr>
    </w:lvl>
  </w:abstractNum>
  <w:abstractNum w:abstractNumId="49" w15:restartNumberingAfterBreak="0">
    <w:nsid w:val="7DA023D9"/>
    <w:multiLevelType w:val="singleLevel"/>
    <w:tmpl w:val="ABA2F27C"/>
    <w:styleLink w:val="1111111"/>
    <w:lvl w:ilvl="0">
      <w:start w:val="1"/>
      <w:numFmt w:val="russianLower"/>
      <w:lvlText w:val="%1)"/>
      <w:lvlJc w:val="left"/>
      <w:pPr>
        <w:tabs>
          <w:tab w:val="num" w:pos="720"/>
        </w:tabs>
        <w:ind w:firstLine="680"/>
      </w:pPr>
      <w:rPr>
        <w:rFonts w:ascii="Times New Roman" w:hAnsi="Times New Roman" w:cs="Times New Roman" w:hint="default"/>
      </w:rPr>
    </w:lvl>
  </w:abstractNum>
  <w:abstractNum w:abstractNumId="50" w15:restartNumberingAfterBreak="0">
    <w:nsid w:val="7FE828EB"/>
    <w:multiLevelType w:val="multilevel"/>
    <w:tmpl w:val="0AF81A76"/>
    <w:lvl w:ilvl="0">
      <w:start w:val="6"/>
      <w:numFmt w:val="decimal"/>
      <w:lvlText w:val="%1."/>
      <w:lvlJc w:val="left"/>
      <w:pPr>
        <w:ind w:left="360" w:hanging="360"/>
      </w:pPr>
      <w:rPr>
        <w:rFonts w:hint="default"/>
      </w:rPr>
    </w:lvl>
    <w:lvl w:ilvl="1">
      <w:start w:val="1"/>
      <w:numFmt w:val="decimal"/>
      <w:lvlText w:val="%1.%2."/>
      <w:lvlJc w:val="left"/>
      <w:pPr>
        <w:ind w:left="750" w:hanging="360"/>
      </w:pPr>
      <w:rPr>
        <w:rFonts w:hint="default"/>
      </w:rPr>
    </w:lvl>
    <w:lvl w:ilvl="2">
      <w:start w:val="1"/>
      <w:numFmt w:val="decimal"/>
      <w:lvlText w:val="%1.%2.%3."/>
      <w:lvlJc w:val="left"/>
      <w:pPr>
        <w:ind w:left="1500" w:hanging="720"/>
      </w:pPr>
      <w:rPr>
        <w:rFonts w:hint="default"/>
      </w:rPr>
    </w:lvl>
    <w:lvl w:ilvl="3">
      <w:start w:val="1"/>
      <w:numFmt w:val="decimal"/>
      <w:lvlText w:val="%1.%2.%3.%4."/>
      <w:lvlJc w:val="left"/>
      <w:pPr>
        <w:ind w:left="1890" w:hanging="720"/>
      </w:pPr>
      <w:rPr>
        <w:rFonts w:hint="default"/>
      </w:rPr>
    </w:lvl>
    <w:lvl w:ilvl="4">
      <w:start w:val="1"/>
      <w:numFmt w:val="decimal"/>
      <w:lvlText w:val="%1.%2.%3.%4.%5."/>
      <w:lvlJc w:val="left"/>
      <w:pPr>
        <w:ind w:left="2640" w:hanging="1080"/>
      </w:pPr>
      <w:rPr>
        <w:rFonts w:hint="default"/>
      </w:rPr>
    </w:lvl>
    <w:lvl w:ilvl="5">
      <w:start w:val="1"/>
      <w:numFmt w:val="decimal"/>
      <w:lvlText w:val="%1.%2.%3.%4.%5.%6."/>
      <w:lvlJc w:val="left"/>
      <w:pPr>
        <w:ind w:left="3030" w:hanging="1080"/>
      </w:pPr>
      <w:rPr>
        <w:rFonts w:hint="default"/>
      </w:rPr>
    </w:lvl>
    <w:lvl w:ilvl="6">
      <w:start w:val="1"/>
      <w:numFmt w:val="decimal"/>
      <w:lvlText w:val="%1.%2.%3.%4.%5.%6.%7."/>
      <w:lvlJc w:val="left"/>
      <w:pPr>
        <w:ind w:left="3780" w:hanging="1440"/>
      </w:pPr>
      <w:rPr>
        <w:rFonts w:hint="default"/>
      </w:rPr>
    </w:lvl>
    <w:lvl w:ilvl="7">
      <w:start w:val="1"/>
      <w:numFmt w:val="decimal"/>
      <w:lvlText w:val="%1.%2.%3.%4.%5.%6.%7.%8."/>
      <w:lvlJc w:val="left"/>
      <w:pPr>
        <w:ind w:left="4170" w:hanging="1440"/>
      </w:pPr>
      <w:rPr>
        <w:rFonts w:hint="default"/>
      </w:rPr>
    </w:lvl>
    <w:lvl w:ilvl="8">
      <w:start w:val="1"/>
      <w:numFmt w:val="decimal"/>
      <w:lvlText w:val="%1.%2.%3.%4.%5.%6.%7.%8.%9."/>
      <w:lvlJc w:val="left"/>
      <w:pPr>
        <w:ind w:left="4920" w:hanging="1800"/>
      </w:pPr>
      <w:rPr>
        <w:rFonts w:hint="default"/>
      </w:rPr>
    </w:lvl>
  </w:abstractNum>
  <w:num w:numId="1">
    <w:abstractNumId w:val="4"/>
  </w:num>
  <w:num w:numId="2">
    <w:abstractNumId w:val="3"/>
  </w:num>
  <w:num w:numId="3">
    <w:abstractNumId w:val="2"/>
  </w:num>
  <w:num w:numId="4">
    <w:abstractNumId w:val="1"/>
  </w:num>
  <w:num w:numId="5">
    <w:abstractNumId w:val="0"/>
  </w:num>
  <w:num w:numId="6">
    <w:abstractNumId w:val="7"/>
  </w:num>
  <w:num w:numId="7">
    <w:abstractNumId w:val="31"/>
  </w:num>
  <w:num w:numId="8">
    <w:abstractNumId w:val="47"/>
  </w:num>
  <w:num w:numId="9">
    <w:abstractNumId w:val="14"/>
  </w:num>
  <w:num w:numId="10">
    <w:abstractNumId w:val="21"/>
  </w:num>
  <w:num w:numId="11">
    <w:abstractNumId w:val="48"/>
  </w:num>
  <w:num w:numId="12">
    <w:abstractNumId w:val="46"/>
  </w:num>
  <w:num w:numId="1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17">
    <w:abstractNumId w:val="5"/>
  </w:num>
  <w:num w:numId="18">
    <w:abstractNumId w:val="6"/>
    <w:lvlOverride w:ilvl="0"/>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1"/>
  </w:num>
  <w:num w:numId="20">
    <w:abstractNumId w:val="8"/>
  </w:num>
  <w:num w:numId="21">
    <w:abstractNumId w:val="27"/>
  </w:num>
  <w:num w:numId="22">
    <w:abstractNumId w:val="11"/>
  </w:num>
  <w:num w:numId="23">
    <w:abstractNumId w:val="37"/>
  </w:num>
  <w:num w:numId="24">
    <w:abstractNumId w:val="42"/>
  </w:num>
  <w:num w:numId="25">
    <w:abstractNumId w:val="49"/>
  </w:num>
  <w:num w:numId="26">
    <w:abstractNumId w:val="29"/>
  </w:num>
  <w:num w:numId="27">
    <w:abstractNumId w:val="35"/>
  </w:num>
  <w:num w:numId="28">
    <w:abstractNumId w:val="40"/>
  </w:num>
  <w:num w:numId="29">
    <w:abstractNumId w:val="19"/>
  </w:num>
  <w:num w:numId="30">
    <w:abstractNumId w:val="43"/>
  </w:num>
  <w:num w:numId="31">
    <w:abstractNumId w:val="32"/>
  </w:num>
  <w:num w:numId="32">
    <w:abstractNumId w:val="10"/>
  </w:num>
  <w:num w:numId="33">
    <w:abstractNumId w:val="28"/>
  </w:num>
  <w:num w:numId="34">
    <w:abstractNumId w:val="23"/>
  </w:num>
  <w:num w:numId="35">
    <w:abstractNumId w:val="30"/>
  </w:num>
  <w:num w:numId="36">
    <w:abstractNumId w:val="20"/>
  </w:num>
  <w:num w:numId="37">
    <w:abstractNumId w:val="39"/>
  </w:num>
  <w:num w:numId="38">
    <w:abstractNumId w:val="22"/>
  </w:num>
  <w:num w:numId="39">
    <w:abstractNumId w:val="25"/>
  </w:num>
  <w:num w:numId="40">
    <w:abstractNumId w:val="16"/>
  </w:num>
  <w:num w:numId="41">
    <w:abstractNumId w:val="9"/>
  </w:num>
  <w:num w:numId="42">
    <w:abstractNumId w:val="45"/>
  </w:num>
  <w:num w:numId="43">
    <w:abstractNumId w:val="15"/>
  </w:num>
  <w:num w:numId="44">
    <w:abstractNumId w:val="18"/>
  </w:num>
  <w:num w:numId="45">
    <w:abstractNumId w:val="17"/>
  </w:num>
  <w:num w:numId="46">
    <w:abstractNumId w:val="13"/>
  </w:num>
  <w:num w:numId="47">
    <w:abstractNumId w:val="12"/>
  </w:num>
  <w:num w:numId="48">
    <w:abstractNumId w:val="38"/>
  </w:num>
  <w:num w:numId="49">
    <w:abstractNumId w:val="2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3"/>
  </w:num>
  <w:num w:numId="51">
    <w:abstractNumId w:val="26"/>
  </w:num>
  <w:num w:numId="52">
    <w:abstractNumId w:val="50"/>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0588"/>
    <w:rsid w:val="00002495"/>
    <w:rsid w:val="0004043A"/>
    <w:rsid w:val="00044393"/>
    <w:rsid w:val="000673D6"/>
    <w:rsid w:val="00070E8F"/>
    <w:rsid w:val="00071291"/>
    <w:rsid w:val="000740E0"/>
    <w:rsid w:val="000D16B6"/>
    <w:rsid w:val="000F7594"/>
    <w:rsid w:val="00105C87"/>
    <w:rsid w:val="00122174"/>
    <w:rsid w:val="001309D1"/>
    <w:rsid w:val="001A707C"/>
    <w:rsid w:val="001D0588"/>
    <w:rsid w:val="001F1E35"/>
    <w:rsid w:val="002014C4"/>
    <w:rsid w:val="00201E11"/>
    <w:rsid w:val="00211124"/>
    <w:rsid w:val="00280AE8"/>
    <w:rsid w:val="00290BED"/>
    <w:rsid w:val="002C390C"/>
    <w:rsid w:val="002F2A96"/>
    <w:rsid w:val="00306FE4"/>
    <w:rsid w:val="00345CBE"/>
    <w:rsid w:val="00370ED9"/>
    <w:rsid w:val="003E36B0"/>
    <w:rsid w:val="003F3B09"/>
    <w:rsid w:val="00456FBF"/>
    <w:rsid w:val="004A15A6"/>
    <w:rsid w:val="004B1D5D"/>
    <w:rsid w:val="00572519"/>
    <w:rsid w:val="0060775E"/>
    <w:rsid w:val="006222F6"/>
    <w:rsid w:val="006A6033"/>
    <w:rsid w:val="006D1228"/>
    <w:rsid w:val="00735F90"/>
    <w:rsid w:val="007A638E"/>
    <w:rsid w:val="008F7458"/>
    <w:rsid w:val="008F7C28"/>
    <w:rsid w:val="0090240E"/>
    <w:rsid w:val="00912440"/>
    <w:rsid w:val="009258AD"/>
    <w:rsid w:val="00933B80"/>
    <w:rsid w:val="009635C6"/>
    <w:rsid w:val="009A34C1"/>
    <w:rsid w:val="00A12DE8"/>
    <w:rsid w:val="00A44572"/>
    <w:rsid w:val="00A925C0"/>
    <w:rsid w:val="00AD7387"/>
    <w:rsid w:val="00B00F27"/>
    <w:rsid w:val="00B14E42"/>
    <w:rsid w:val="00B26413"/>
    <w:rsid w:val="00B3438E"/>
    <w:rsid w:val="00B45CCA"/>
    <w:rsid w:val="00B75E5F"/>
    <w:rsid w:val="00BA4C77"/>
    <w:rsid w:val="00C1190C"/>
    <w:rsid w:val="00C22B87"/>
    <w:rsid w:val="00C25FD6"/>
    <w:rsid w:val="00C778C5"/>
    <w:rsid w:val="00CA2F3F"/>
    <w:rsid w:val="00CE765B"/>
    <w:rsid w:val="00D03848"/>
    <w:rsid w:val="00D929C1"/>
    <w:rsid w:val="00D94B53"/>
    <w:rsid w:val="00DA372B"/>
    <w:rsid w:val="00DB2931"/>
    <w:rsid w:val="00DC790D"/>
    <w:rsid w:val="00DD391C"/>
    <w:rsid w:val="00DE41BC"/>
    <w:rsid w:val="00DF1261"/>
    <w:rsid w:val="00E1651E"/>
    <w:rsid w:val="00EC4F71"/>
    <w:rsid w:val="00F47811"/>
    <w:rsid w:val="00F54A0A"/>
    <w:rsid w:val="00FC1E8B"/>
    <w:rsid w:val="00FD2F5E"/>
    <w:rsid w:val="00FD4EE8"/>
    <w:rsid w:val="00FE555F"/>
    <w:rsid w:val="00FF34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7D92BE"/>
  <w15:chartTrackingRefBased/>
  <w15:docId w15:val="{04B7B69E-8FFB-4A71-8344-ABEC523167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style>
  <w:style w:type="paragraph" w:styleId="12">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
    <w:basedOn w:val="a5"/>
    <w:next w:val="a5"/>
    <w:link w:val="13"/>
    <w:uiPriority w:val="99"/>
    <w:qFormat/>
    <w:rsid w:val="00211124"/>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5">
    <w:name w:val="heading 2"/>
    <w:aliases w:val="H2,H2 Знак,2,22,A,A.B.C.,CHS,Gliederung2,H,H2-Heading 2,H21,H22,HD2,Header2,Heading 2 Hidden,Heading Indent No L2,Heading2,Level 2 Topic Heading,Major,Numbered text 3,RTC,h2,heading2,iz2,l2,Список 21,list2,Б2,Заголовок 21,Раздел Знак"/>
    <w:basedOn w:val="a5"/>
    <w:next w:val="a5"/>
    <w:link w:val="26"/>
    <w:uiPriority w:val="99"/>
    <w:semiHidden/>
    <w:rsid w:val="00211124"/>
    <w:pPr>
      <w:spacing w:after="0" w:line="240" w:lineRule="auto"/>
      <w:ind w:left="566" w:hanging="283"/>
      <w:outlineLvl w:val="1"/>
    </w:pPr>
    <w:rPr>
      <w:rFonts w:ascii="Times New Roman" w:eastAsia="Times New Roman" w:hAnsi="Times New Roman" w:cs="Times New Roman"/>
      <w:sz w:val="24"/>
      <w:szCs w:val="24"/>
      <w:lang w:eastAsia="ru-RU"/>
    </w:rPr>
  </w:style>
  <w:style w:type="paragraph" w:styleId="33">
    <w:name w:val="heading 3"/>
    <w:aliases w:val="Знак2,H3"/>
    <w:basedOn w:val="a5"/>
    <w:next w:val="a5"/>
    <w:link w:val="34"/>
    <w:uiPriority w:val="99"/>
    <w:unhideWhenUsed/>
    <w:qFormat/>
    <w:rsid w:val="00211124"/>
    <w:pPr>
      <w:keepNext/>
      <w:keepLines/>
      <w:spacing w:before="200" w:after="0"/>
      <w:outlineLvl w:val="2"/>
    </w:pPr>
    <w:rPr>
      <w:rFonts w:asciiTheme="majorHAnsi" w:eastAsiaTheme="majorEastAsia" w:hAnsiTheme="majorHAnsi" w:cs="Times New Roman"/>
      <w:b/>
      <w:bCs/>
      <w:color w:val="4F81BD" w:themeColor="accent1"/>
    </w:rPr>
  </w:style>
  <w:style w:type="paragraph" w:styleId="40">
    <w:name w:val="heading 4"/>
    <w:aliases w:val="H4"/>
    <w:basedOn w:val="a5"/>
    <w:next w:val="a5"/>
    <w:link w:val="42"/>
    <w:uiPriority w:val="99"/>
    <w:unhideWhenUsed/>
    <w:qFormat/>
    <w:rsid w:val="00211124"/>
    <w:pPr>
      <w:keepNext/>
      <w:keepLines/>
      <w:spacing w:before="200" w:after="0"/>
      <w:outlineLvl w:val="3"/>
    </w:pPr>
    <w:rPr>
      <w:rFonts w:asciiTheme="majorHAnsi" w:eastAsiaTheme="majorEastAsia" w:hAnsiTheme="majorHAnsi" w:cs="Times New Roman"/>
      <w:b/>
      <w:bCs/>
      <w:i/>
      <w:iCs/>
      <w:color w:val="4F81BD" w:themeColor="accent1"/>
    </w:rPr>
  </w:style>
  <w:style w:type="paragraph" w:styleId="50">
    <w:name w:val="heading 5"/>
    <w:aliases w:val="H5"/>
    <w:basedOn w:val="a5"/>
    <w:next w:val="a5"/>
    <w:link w:val="51"/>
    <w:uiPriority w:val="99"/>
    <w:unhideWhenUsed/>
    <w:qFormat/>
    <w:rsid w:val="00211124"/>
    <w:pPr>
      <w:keepNext/>
      <w:keepLines/>
      <w:spacing w:before="200" w:after="0"/>
      <w:outlineLvl w:val="4"/>
    </w:pPr>
    <w:rPr>
      <w:rFonts w:asciiTheme="majorHAnsi" w:eastAsiaTheme="majorEastAsia" w:hAnsiTheme="majorHAnsi" w:cs="Times New Roman"/>
      <w:color w:val="243F60" w:themeColor="accent1" w:themeShade="7F"/>
    </w:rPr>
  </w:style>
  <w:style w:type="paragraph" w:styleId="6">
    <w:name w:val="heading 6"/>
    <w:basedOn w:val="a5"/>
    <w:next w:val="a5"/>
    <w:link w:val="60"/>
    <w:uiPriority w:val="99"/>
    <w:qFormat/>
    <w:rsid w:val="00211124"/>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5"/>
    <w:next w:val="a5"/>
    <w:link w:val="70"/>
    <w:uiPriority w:val="99"/>
    <w:qFormat/>
    <w:rsid w:val="00211124"/>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5"/>
    <w:next w:val="a5"/>
    <w:link w:val="80"/>
    <w:uiPriority w:val="99"/>
    <w:qFormat/>
    <w:rsid w:val="00211124"/>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5"/>
    <w:next w:val="a5"/>
    <w:link w:val="90"/>
    <w:uiPriority w:val="99"/>
    <w:qFormat/>
    <w:rsid w:val="00211124"/>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3">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6"/>
    <w:link w:val="12"/>
    <w:uiPriority w:val="99"/>
    <w:rsid w:val="00211124"/>
    <w:rPr>
      <w:rFonts w:ascii="Cambria" w:eastAsia="Times New Roman" w:hAnsi="Cambria" w:cs="Times New Roman"/>
      <w:b/>
      <w:bCs/>
      <w:color w:val="365F91"/>
      <w:sz w:val="28"/>
      <w:szCs w:val="28"/>
      <w:lang w:eastAsia="ru-RU"/>
    </w:rPr>
  </w:style>
  <w:style w:type="character" w:customStyle="1" w:styleId="26">
    <w:name w:val="Заголовок 2 Знак"/>
    <w:aliases w:val="H2 Знак1,H2 Знак Знак,2 Знак,22 Знак,A Знак,A.B.C. Знак,CHS Знак,Gliederung2 Знак,H Знак,H2-Heading 2 Знак,H21 Знак,H22 Знак,HD2 Знак,Header2 Знак,Heading 2 Hidden Знак,Heading Indent No L2 Знак,Heading2 Знак,Level 2 Topic Heading Знак"/>
    <w:basedOn w:val="a6"/>
    <w:link w:val="25"/>
    <w:uiPriority w:val="99"/>
    <w:semiHidden/>
    <w:rsid w:val="00211124"/>
    <w:rPr>
      <w:rFonts w:ascii="Times New Roman" w:eastAsia="Times New Roman" w:hAnsi="Times New Roman" w:cs="Times New Roman"/>
      <w:sz w:val="24"/>
      <w:szCs w:val="24"/>
      <w:lang w:eastAsia="ru-RU"/>
    </w:rPr>
  </w:style>
  <w:style w:type="character" w:customStyle="1" w:styleId="34">
    <w:name w:val="Заголовок 3 Знак"/>
    <w:aliases w:val="Знак2 Знак,H3 Знак"/>
    <w:basedOn w:val="a6"/>
    <w:link w:val="33"/>
    <w:uiPriority w:val="99"/>
    <w:rsid w:val="00211124"/>
    <w:rPr>
      <w:rFonts w:asciiTheme="majorHAnsi" w:eastAsiaTheme="majorEastAsia" w:hAnsiTheme="majorHAnsi" w:cs="Times New Roman"/>
      <w:b/>
      <w:bCs/>
      <w:color w:val="4F81BD" w:themeColor="accent1"/>
    </w:rPr>
  </w:style>
  <w:style w:type="character" w:customStyle="1" w:styleId="42">
    <w:name w:val="Заголовок 4 Знак"/>
    <w:aliases w:val="H4 Знак"/>
    <w:basedOn w:val="a6"/>
    <w:link w:val="40"/>
    <w:uiPriority w:val="99"/>
    <w:rsid w:val="00211124"/>
    <w:rPr>
      <w:rFonts w:asciiTheme="majorHAnsi" w:eastAsiaTheme="majorEastAsia" w:hAnsiTheme="majorHAnsi" w:cs="Times New Roman"/>
      <w:b/>
      <w:bCs/>
      <w:i/>
      <w:iCs/>
      <w:color w:val="4F81BD" w:themeColor="accent1"/>
    </w:rPr>
  </w:style>
  <w:style w:type="character" w:customStyle="1" w:styleId="51">
    <w:name w:val="Заголовок 5 Знак"/>
    <w:aliases w:val="H5 Знак"/>
    <w:basedOn w:val="a6"/>
    <w:link w:val="50"/>
    <w:uiPriority w:val="99"/>
    <w:rsid w:val="00211124"/>
    <w:rPr>
      <w:rFonts w:asciiTheme="majorHAnsi" w:eastAsiaTheme="majorEastAsia" w:hAnsiTheme="majorHAnsi" w:cs="Times New Roman"/>
      <w:color w:val="243F60" w:themeColor="accent1" w:themeShade="7F"/>
    </w:rPr>
  </w:style>
  <w:style w:type="character" w:customStyle="1" w:styleId="60">
    <w:name w:val="Заголовок 6 Знак"/>
    <w:basedOn w:val="a6"/>
    <w:link w:val="6"/>
    <w:uiPriority w:val="99"/>
    <w:rsid w:val="00211124"/>
    <w:rPr>
      <w:rFonts w:ascii="Times New Roman" w:eastAsia="Times New Roman" w:hAnsi="Times New Roman" w:cs="Times New Roman"/>
      <w:b/>
      <w:sz w:val="26"/>
      <w:szCs w:val="26"/>
      <w:lang w:eastAsia="ru-RU"/>
    </w:rPr>
  </w:style>
  <w:style w:type="character" w:customStyle="1" w:styleId="70">
    <w:name w:val="Заголовок 7 Знак"/>
    <w:basedOn w:val="a6"/>
    <w:link w:val="7"/>
    <w:uiPriority w:val="99"/>
    <w:rsid w:val="00211124"/>
    <w:rPr>
      <w:rFonts w:ascii="Times New Roman" w:eastAsia="Times New Roman" w:hAnsi="Times New Roman" w:cs="Times New Roman"/>
      <w:sz w:val="24"/>
      <w:szCs w:val="24"/>
      <w:lang w:eastAsia="ru-RU"/>
    </w:rPr>
  </w:style>
  <w:style w:type="character" w:customStyle="1" w:styleId="80">
    <w:name w:val="Заголовок 8 Знак"/>
    <w:basedOn w:val="a6"/>
    <w:link w:val="8"/>
    <w:uiPriority w:val="99"/>
    <w:rsid w:val="00211124"/>
    <w:rPr>
      <w:rFonts w:ascii="Cambria" w:eastAsia="Times New Roman" w:hAnsi="Cambria" w:cs="Times New Roman"/>
      <w:color w:val="404040"/>
      <w:sz w:val="20"/>
      <w:szCs w:val="20"/>
      <w:lang w:eastAsia="ru-RU"/>
    </w:rPr>
  </w:style>
  <w:style w:type="character" w:customStyle="1" w:styleId="90">
    <w:name w:val="Заголовок 9 Знак"/>
    <w:basedOn w:val="a6"/>
    <w:link w:val="9"/>
    <w:uiPriority w:val="99"/>
    <w:rsid w:val="00211124"/>
    <w:rPr>
      <w:rFonts w:ascii="Times New Roman" w:eastAsia="Times New Roman" w:hAnsi="Times New Roman" w:cs="Times New Roman"/>
      <w:bCs/>
      <w:i/>
      <w:iCs/>
      <w:sz w:val="26"/>
      <w:szCs w:val="26"/>
      <w:lang w:eastAsia="ru-RU"/>
    </w:rPr>
  </w:style>
  <w:style w:type="paragraph" w:styleId="a9">
    <w:name w:val="List Paragraph"/>
    <w:basedOn w:val="a5"/>
    <w:uiPriority w:val="34"/>
    <w:qFormat/>
    <w:rsid w:val="00211124"/>
    <w:pPr>
      <w:ind w:left="720"/>
      <w:contextualSpacing/>
    </w:pPr>
    <w:rPr>
      <w:rFonts w:eastAsia="Times New Roman" w:cs="Times New Roman"/>
    </w:rPr>
  </w:style>
  <w:style w:type="paragraph" w:styleId="aa">
    <w:name w:val="header"/>
    <w:aliases w:val="Heder,Titul"/>
    <w:basedOn w:val="a5"/>
    <w:link w:val="ab"/>
    <w:uiPriority w:val="99"/>
    <w:unhideWhenUsed/>
    <w:rsid w:val="00211124"/>
    <w:pPr>
      <w:tabs>
        <w:tab w:val="center" w:pos="4677"/>
        <w:tab w:val="right" w:pos="9355"/>
      </w:tabs>
      <w:spacing w:after="0" w:line="240" w:lineRule="auto"/>
    </w:pPr>
    <w:rPr>
      <w:rFonts w:eastAsia="Times New Roman" w:cs="Times New Roman"/>
    </w:rPr>
  </w:style>
  <w:style w:type="character" w:customStyle="1" w:styleId="ab">
    <w:name w:val="Верхний колонтитул Знак"/>
    <w:aliases w:val="Heder Знак,Titul Знак"/>
    <w:basedOn w:val="a6"/>
    <w:link w:val="aa"/>
    <w:uiPriority w:val="99"/>
    <w:rsid w:val="00211124"/>
    <w:rPr>
      <w:rFonts w:eastAsia="Times New Roman" w:cs="Times New Roman"/>
    </w:rPr>
  </w:style>
  <w:style w:type="paragraph" w:styleId="ac">
    <w:name w:val="footer"/>
    <w:basedOn w:val="a5"/>
    <w:link w:val="ad"/>
    <w:uiPriority w:val="99"/>
    <w:unhideWhenUsed/>
    <w:rsid w:val="00211124"/>
    <w:pPr>
      <w:tabs>
        <w:tab w:val="center" w:pos="4677"/>
        <w:tab w:val="right" w:pos="9355"/>
      </w:tabs>
      <w:spacing w:after="0" w:line="240" w:lineRule="auto"/>
    </w:pPr>
    <w:rPr>
      <w:rFonts w:eastAsia="Times New Roman" w:cs="Times New Roman"/>
    </w:rPr>
  </w:style>
  <w:style w:type="character" w:customStyle="1" w:styleId="ad">
    <w:name w:val="Нижний колонтитул Знак"/>
    <w:basedOn w:val="a6"/>
    <w:link w:val="ac"/>
    <w:uiPriority w:val="99"/>
    <w:rsid w:val="00211124"/>
    <w:rPr>
      <w:rFonts w:eastAsia="Times New Roman" w:cs="Times New Roman"/>
    </w:rPr>
  </w:style>
  <w:style w:type="character" w:styleId="ae">
    <w:name w:val="annotation reference"/>
    <w:basedOn w:val="a6"/>
    <w:uiPriority w:val="99"/>
    <w:unhideWhenUsed/>
    <w:rsid w:val="00211124"/>
    <w:rPr>
      <w:rFonts w:cs="Times New Roman"/>
      <w:sz w:val="16"/>
      <w:szCs w:val="16"/>
    </w:rPr>
  </w:style>
  <w:style w:type="paragraph" w:styleId="af">
    <w:name w:val="annotation text"/>
    <w:basedOn w:val="a5"/>
    <w:link w:val="af0"/>
    <w:uiPriority w:val="99"/>
    <w:unhideWhenUsed/>
    <w:rsid w:val="00211124"/>
    <w:pPr>
      <w:spacing w:line="240" w:lineRule="auto"/>
    </w:pPr>
    <w:rPr>
      <w:rFonts w:eastAsia="Times New Roman" w:cs="Times New Roman"/>
      <w:sz w:val="20"/>
      <w:szCs w:val="20"/>
    </w:rPr>
  </w:style>
  <w:style w:type="character" w:customStyle="1" w:styleId="af0">
    <w:name w:val="Текст примечания Знак"/>
    <w:basedOn w:val="a6"/>
    <w:link w:val="af"/>
    <w:uiPriority w:val="99"/>
    <w:rsid w:val="00211124"/>
    <w:rPr>
      <w:rFonts w:eastAsia="Times New Roman" w:cs="Times New Roman"/>
      <w:sz w:val="20"/>
      <w:szCs w:val="20"/>
    </w:rPr>
  </w:style>
  <w:style w:type="paragraph" w:styleId="af1">
    <w:name w:val="annotation subject"/>
    <w:basedOn w:val="af"/>
    <w:next w:val="af"/>
    <w:link w:val="af2"/>
    <w:uiPriority w:val="99"/>
    <w:semiHidden/>
    <w:unhideWhenUsed/>
    <w:rsid w:val="00211124"/>
    <w:rPr>
      <w:b/>
      <w:bCs/>
    </w:rPr>
  </w:style>
  <w:style w:type="character" w:customStyle="1" w:styleId="af2">
    <w:name w:val="Тема примечания Знак"/>
    <w:basedOn w:val="af0"/>
    <w:link w:val="af1"/>
    <w:uiPriority w:val="99"/>
    <w:semiHidden/>
    <w:rsid w:val="00211124"/>
    <w:rPr>
      <w:rFonts w:eastAsia="Times New Roman" w:cs="Times New Roman"/>
      <w:b/>
      <w:bCs/>
      <w:sz w:val="20"/>
      <w:szCs w:val="20"/>
    </w:rPr>
  </w:style>
  <w:style w:type="paragraph" w:styleId="af3">
    <w:name w:val="Balloon Text"/>
    <w:basedOn w:val="a5"/>
    <w:link w:val="af4"/>
    <w:uiPriority w:val="99"/>
    <w:semiHidden/>
    <w:unhideWhenUsed/>
    <w:rsid w:val="00211124"/>
    <w:pPr>
      <w:spacing w:after="0" w:line="240" w:lineRule="auto"/>
    </w:pPr>
    <w:rPr>
      <w:rFonts w:ascii="Tahoma" w:eastAsia="Times New Roman" w:hAnsi="Tahoma" w:cs="Tahoma"/>
      <w:sz w:val="16"/>
      <w:szCs w:val="16"/>
    </w:rPr>
  </w:style>
  <w:style w:type="character" w:customStyle="1" w:styleId="af4">
    <w:name w:val="Текст выноски Знак"/>
    <w:basedOn w:val="a6"/>
    <w:link w:val="af3"/>
    <w:uiPriority w:val="99"/>
    <w:semiHidden/>
    <w:rsid w:val="00211124"/>
    <w:rPr>
      <w:rFonts w:ascii="Tahoma" w:eastAsia="Times New Roman" w:hAnsi="Tahoma" w:cs="Tahoma"/>
      <w:sz w:val="16"/>
      <w:szCs w:val="16"/>
    </w:rPr>
  </w:style>
  <w:style w:type="character" w:styleId="af5">
    <w:name w:val="Hyperlink"/>
    <w:basedOn w:val="a6"/>
    <w:uiPriority w:val="99"/>
    <w:unhideWhenUsed/>
    <w:rsid w:val="00211124"/>
    <w:rPr>
      <w:rFonts w:cs="Times New Roman"/>
      <w:color w:val="0000FF" w:themeColor="hyperlink"/>
      <w:u w:val="single"/>
    </w:rPr>
  </w:style>
  <w:style w:type="paragraph" w:styleId="af6">
    <w:name w:val="footnote text"/>
    <w:aliases w:val="Текст сноски Знак1,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Знак1 Знак Знак Знак Знак Знак Знак"/>
    <w:basedOn w:val="a5"/>
    <w:link w:val="af7"/>
    <w:uiPriority w:val="99"/>
    <w:rsid w:val="00211124"/>
    <w:pPr>
      <w:spacing w:before="60" w:after="120" w:line="240" w:lineRule="auto"/>
      <w:jc w:val="both"/>
    </w:pPr>
    <w:rPr>
      <w:rFonts w:ascii="Times New Roman" w:eastAsia="Times New Roman" w:hAnsi="Times New Roman" w:cs="Times New Roman"/>
      <w:sz w:val="20"/>
      <w:szCs w:val="20"/>
      <w:lang w:eastAsia="ar-SA"/>
    </w:rPr>
  </w:style>
  <w:style w:type="character" w:customStyle="1" w:styleId="af7">
    <w:name w:val="Текст сноски Знак"/>
    <w:aliases w:val="Текст сноски Знак1 Знак,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6"/>
    <w:link w:val="af6"/>
    <w:uiPriority w:val="99"/>
    <w:rsid w:val="00211124"/>
    <w:rPr>
      <w:rFonts w:ascii="Times New Roman" w:eastAsia="Times New Roman" w:hAnsi="Times New Roman" w:cs="Times New Roman"/>
      <w:sz w:val="20"/>
      <w:szCs w:val="20"/>
      <w:lang w:eastAsia="ar-SA"/>
    </w:rPr>
  </w:style>
  <w:style w:type="character" w:styleId="af8">
    <w:name w:val="footnote reference"/>
    <w:basedOn w:val="a6"/>
    <w:uiPriority w:val="99"/>
    <w:rsid w:val="00211124"/>
    <w:rPr>
      <w:vertAlign w:val="superscript"/>
    </w:rPr>
  </w:style>
  <w:style w:type="paragraph" w:customStyle="1" w:styleId="Times12">
    <w:name w:val="Times 12"/>
    <w:basedOn w:val="a5"/>
    <w:uiPriority w:val="99"/>
    <w:qFormat/>
    <w:rsid w:val="00211124"/>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styleId="af9">
    <w:name w:val="Body Text Indent"/>
    <w:basedOn w:val="a5"/>
    <w:link w:val="afa"/>
    <w:uiPriority w:val="99"/>
    <w:unhideWhenUsed/>
    <w:rsid w:val="00211124"/>
    <w:pPr>
      <w:spacing w:after="120" w:line="240" w:lineRule="auto"/>
      <w:ind w:left="283"/>
    </w:pPr>
    <w:rPr>
      <w:rFonts w:ascii="Times New Roman" w:eastAsia="Times New Roman" w:hAnsi="Times New Roman" w:cs="Times New Roman"/>
      <w:sz w:val="24"/>
      <w:szCs w:val="24"/>
      <w:lang w:eastAsia="ru-RU"/>
    </w:rPr>
  </w:style>
  <w:style w:type="character" w:customStyle="1" w:styleId="afa">
    <w:name w:val="Основной текст с отступом Знак"/>
    <w:basedOn w:val="a6"/>
    <w:link w:val="af9"/>
    <w:uiPriority w:val="99"/>
    <w:rsid w:val="00211124"/>
    <w:rPr>
      <w:rFonts w:ascii="Times New Roman" w:eastAsia="Times New Roman" w:hAnsi="Times New Roman" w:cs="Times New Roman"/>
      <w:sz w:val="24"/>
      <w:szCs w:val="24"/>
      <w:lang w:eastAsia="ru-RU"/>
    </w:rPr>
  </w:style>
  <w:style w:type="paragraph" w:customStyle="1" w:styleId="110">
    <w:name w:val="заголовок 11"/>
    <w:basedOn w:val="a5"/>
    <w:next w:val="a5"/>
    <w:uiPriority w:val="99"/>
    <w:rsid w:val="00211124"/>
    <w:pPr>
      <w:keepNext/>
      <w:snapToGrid w:val="0"/>
      <w:spacing w:after="0" w:line="240" w:lineRule="auto"/>
      <w:jc w:val="center"/>
    </w:pPr>
    <w:rPr>
      <w:rFonts w:ascii="Times New Roman" w:eastAsia="Times New Roman" w:hAnsi="Times New Roman" w:cs="Times New Roman"/>
      <w:sz w:val="24"/>
      <w:szCs w:val="20"/>
      <w:lang w:eastAsia="ru-RU"/>
    </w:rPr>
  </w:style>
  <w:style w:type="paragraph" w:styleId="afb">
    <w:name w:val="TOC Heading"/>
    <w:basedOn w:val="12"/>
    <w:next w:val="a5"/>
    <w:uiPriority w:val="39"/>
    <w:unhideWhenUsed/>
    <w:qFormat/>
    <w:rsid w:val="00211124"/>
    <w:pPr>
      <w:spacing w:line="276" w:lineRule="auto"/>
      <w:outlineLvl w:val="9"/>
    </w:pPr>
    <w:rPr>
      <w:rFonts w:asciiTheme="majorHAnsi" w:eastAsiaTheme="majorEastAsia" w:hAnsiTheme="majorHAnsi"/>
      <w:color w:val="365F91" w:themeColor="accent1" w:themeShade="BF"/>
    </w:rPr>
  </w:style>
  <w:style w:type="paragraph" w:styleId="14">
    <w:name w:val="toc 1"/>
    <w:basedOn w:val="a5"/>
    <w:next w:val="a5"/>
    <w:autoRedefine/>
    <w:uiPriority w:val="39"/>
    <w:unhideWhenUsed/>
    <w:qFormat/>
    <w:rsid w:val="00211124"/>
    <w:pPr>
      <w:spacing w:after="100"/>
    </w:pPr>
    <w:rPr>
      <w:rFonts w:eastAsia="Times New Roman" w:cs="Times New Roman"/>
    </w:rPr>
  </w:style>
  <w:style w:type="table" w:styleId="afc">
    <w:name w:val="Table Grid"/>
    <w:basedOn w:val="a7"/>
    <w:uiPriority w:val="59"/>
    <w:rsid w:val="00211124"/>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d">
    <w:name w:val="FollowedHyperlink"/>
    <w:basedOn w:val="a6"/>
    <w:uiPriority w:val="99"/>
    <w:semiHidden/>
    <w:unhideWhenUsed/>
    <w:rsid w:val="00211124"/>
    <w:rPr>
      <w:rFonts w:cs="Times New Roman"/>
      <w:color w:val="800080" w:themeColor="followedHyperlink"/>
      <w:u w:val="single"/>
    </w:rPr>
  </w:style>
  <w:style w:type="paragraph" w:styleId="afe">
    <w:name w:val="Body Text"/>
    <w:basedOn w:val="a5"/>
    <w:link w:val="aff"/>
    <w:uiPriority w:val="99"/>
    <w:unhideWhenUsed/>
    <w:rsid w:val="00211124"/>
    <w:pPr>
      <w:spacing w:after="120"/>
    </w:pPr>
    <w:rPr>
      <w:rFonts w:eastAsia="Times New Roman" w:cs="Times New Roman"/>
    </w:rPr>
  </w:style>
  <w:style w:type="character" w:customStyle="1" w:styleId="aff">
    <w:name w:val="Основной текст Знак"/>
    <w:basedOn w:val="a6"/>
    <w:link w:val="afe"/>
    <w:uiPriority w:val="99"/>
    <w:rsid w:val="00211124"/>
    <w:rPr>
      <w:rFonts w:eastAsia="Times New Roman" w:cs="Times New Roman"/>
    </w:rPr>
  </w:style>
  <w:style w:type="paragraph" w:styleId="aff0">
    <w:name w:val="Normal (Web)"/>
    <w:aliases w:val="Обычный (Web),Обычный (веб) Знак Знак,Обычный (Web) Знак Знак Знак"/>
    <w:basedOn w:val="a5"/>
    <w:link w:val="aff1"/>
    <w:uiPriority w:val="99"/>
    <w:unhideWhenUsed/>
    <w:qFormat/>
    <w:rsid w:val="0021112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harCharCharCharCharChar">
    <w:name w:val="Знак Знак Char Char Знак Знак Char Char Знак Знак Char Char"/>
    <w:basedOn w:val="aff2"/>
    <w:autoRedefine/>
    <w:rsid w:val="00211124"/>
    <w:pPr>
      <w:widowControl w:val="0"/>
      <w:shd w:val="clear" w:color="auto" w:fill="000080"/>
      <w:adjustRightInd w:val="0"/>
      <w:spacing w:line="436" w:lineRule="exact"/>
      <w:ind w:left="357"/>
      <w:outlineLvl w:val="3"/>
    </w:pPr>
    <w:rPr>
      <w:rFonts w:eastAsia="SimSun"/>
      <w:b/>
      <w:bCs/>
      <w:kern w:val="2"/>
      <w:sz w:val="24"/>
      <w:szCs w:val="24"/>
      <w:lang w:val="en-US" w:eastAsia="zh-CN"/>
    </w:rPr>
  </w:style>
  <w:style w:type="paragraph" w:styleId="aff2">
    <w:name w:val="Document Map"/>
    <w:basedOn w:val="a5"/>
    <w:link w:val="aff3"/>
    <w:uiPriority w:val="99"/>
    <w:semiHidden/>
    <w:unhideWhenUsed/>
    <w:rsid w:val="00211124"/>
    <w:pPr>
      <w:spacing w:after="0" w:line="240" w:lineRule="auto"/>
    </w:pPr>
    <w:rPr>
      <w:rFonts w:ascii="Tahoma" w:eastAsia="Times New Roman" w:hAnsi="Tahoma" w:cs="Tahoma"/>
      <w:sz w:val="16"/>
      <w:szCs w:val="16"/>
    </w:rPr>
  </w:style>
  <w:style w:type="character" w:customStyle="1" w:styleId="aff3">
    <w:name w:val="Схема документа Знак"/>
    <w:basedOn w:val="a6"/>
    <w:link w:val="aff2"/>
    <w:uiPriority w:val="99"/>
    <w:semiHidden/>
    <w:rsid w:val="00211124"/>
    <w:rPr>
      <w:rFonts w:ascii="Tahoma" w:eastAsia="Times New Roman" w:hAnsi="Tahoma" w:cs="Tahoma"/>
      <w:sz w:val="16"/>
      <w:szCs w:val="16"/>
    </w:rPr>
  </w:style>
  <w:style w:type="paragraph" w:customStyle="1" w:styleId="aff4">
    <w:name w:val="Таблица шапка"/>
    <w:basedOn w:val="a5"/>
    <w:uiPriority w:val="99"/>
    <w:rsid w:val="00211124"/>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f5">
    <w:name w:val="Таблица текст"/>
    <w:basedOn w:val="a5"/>
    <w:uiPriority w:val="99"/>
    <w:rsid w:val="00211124"/>
    <w:pPr>
      <w:snapToGrid w:val="0"/>
      <w:spacing w:before="40" w:after="40" w:line="240" w:lineRule="auto"/>
      <w:ind w:left="57" w:right="57"/>
    </w:pPr>
    <w:rPr>
      <w:rFonts w:ascii="Times New Roman" w:eastAsia="Times New Roman" w:hAnsi="Times New Roman" w:cs="Times New Roman"/>
      <w:sz w:val="24"/>
      <w:szCs w:val="20"/>
      <w:lang w:eastAsia="ru-RU"/>
    </w:rPr>
  </w:style>
  <w:style w:type="paragraph" w:customStyle="1" w:styleId="aff6">
    <w:name w:val="Пункт б/н"/>
    <w:basedOn w:val="a5"/>
    <w:uiPriority w:val="99"/>
    <w:rsid w:val="00211124"/>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paragraph" w:customStyle="1" w:styleId="rvps1">
    <w:name w:val="rvps1"/>
    <w:basedOn w:val="a5"/>
    <w:uiPriority w:val="99"/>
    <w:rsid w:val="00211124"/>
    <w:pPr>
      <w:spacing w:after="0" w:line="240" w:lineRule="auto"/>
      <w:jc w:val="center"/>
    </w:pPr>
    <w:rPr>
      <w:rFonts w:ascii="Times New Roman" w:eastAsia="Times New Roman" w:hAnsi="Times New Roman" w:cs="Times New Roman"/>
      <w:sz w:val="24"/>
      <w:szCs w:val="24"/>
      <w:lang w:eastAsia="ru-RU"/>
    </w:rPr>
  </w:style>
  <w:style w:type="paragraph" w:styleId="24">
    <w:name w:val="toc 2"/>
    <w:basedOn w:val="a5"/>
    <w:next w:val="a5"/>
    <w:autoRedefine/>
    <w:uiPriority w:val="39"/>
    <w:qFormat/>
    <w:rsid w:val="00211124"/>
    <w:pPr>
      <w:numPr>
        <w:numId w:val="11"/>
      </w:numPr>
      <w:tabs>
        <w:tab w:val="right" w:leader="dot" w:pos="10196"/>
      </w:tabs>
      <w:spacing w:after="0" w:line="240" w:lineRule="auto"/>
      <w:ind w:left="0"/>
    </w:pPr>
    <w:rPr>
      <w:rFonts w:ascii="Times New Roman" w:eastAsia="MS Mincho" w:hAnsi="Times New Roman" w:cs="Times New Roman"/>
      <w:b/>
      <w:i/>
      <w:iCs/>
      <w:noProof/>
      <w:sz w:val="24"/>
      <w:szCs w:val="24"/>
    </w:rPr>
  </w:style>
  <w:style w:type="paragraph" w:customStyle="1" w:styleId="rvps9">
    <w:name w:val="rvps9"/>
    <w:basedOn w:val="a5"/>
    <w:uiPriority w:val="99"/>
    <w:rsid w:val="00211124"/>
    <w:pPr>
      <w:spacing w:after="0" w:line="240" w:lineRule="auto"/>
      <w:jc w:val="both"/>
    </w:pPr>
    <w:rPr>
      <w:rFonts w:ascii="Times New Roman" w:eastAsia="Times New Roman" w:hAnsi="Times New Roman" w:cs="Times New Roman"/>
      <w:sz w:val="24"/>
      <w:szCs w:val="24"/>
      <w:lang w:eastAsia="ru-RU"/>
    </w:rPr>
  </w:style>
  <w:style w:type="paragraph" w:customStyle="1" w:styleId="35">
    <w:name w:val="Стиль3"/>
    <w:basedOn w:val="27"/>
    <w:uiPriority w:val="99"/>
    <w:rsid w:val="00211124"/>
    <w:pPr>
      <w:widowControl w:val="0"/>
      <w:tabs>
        <w:tab w:val="num" w:pos="1307"/>
      </w:tabs>
      <w:adjustRightInd w:val="0"/>
      <w:spacing w:after="0" w:line="240" w:lineRule="auto"/>
      <w:ind w:left="1080"/>
      <w:jc w:val="both"/>
    </w:pPr>
    <w:rPr>
      <w:szCs w:val="20"/>
    </w:rPr>
  </w:style>
  <w:style w:type="paragraph" w:styleId="27">
    <w:name w:val="Body Text Indent 2"/>
    <w:basedOn w:val="a5"/>
    <w:link w:val="28"/>
    <w:uiPriority w:val="99"/>
    <w:unhideWhenUsed/>
    <w:rsid w:val="00211124"/>
    <w:pPr>
      <w:spacing w:after="120" w:line="480" w:lineRule="auto"/>
      <w:ind w:left="283"/>
    </w:pPr>
    <w:rPr>
      <w:rFonts w:ascii="Times New Roman" w:eastAsia="Times New Roman" w:hAnsi="Times New Roman" w:cs="Times New Roman"/>
      <w:sz w:val="24"/>
      <w:szCs w:val="24"/>
      <w:lang w:eastAsia="ru-RU"/>
    </w:rPr>
  </w:style>
  <w:style w:type="character" w:customStyle="1" w:styleId="28">
    <w:name w:val="Основной текст с отступом 2 Знак"/>
    <w:basedOn w:val="a6"/>
    <w:link w:val="27"/>
    <w:uiPriority w:val="99"/>
    <w:rsid w:val="00211124"/>
    <w:rPr>
      <w:rFonts w:ascii="Times New Roman" w:eastAsia="Times New Roman" w:hAnsi="Times New Roman" w:cs="Times New Roman"/>
      <w:sz w:val="24"/>
      <w:szCs w:val="24"/>
      <w:lang w:eastAsia="ru-RU"/>
    </w:rPr>
  </w:style>
  <w:style w:type="paragraph" w:styleId="aff7">
    <w:name w:val="Plain Text"/>
    <w:basedOn w:val="a5"/>
    <w:link w:val="aff8"/>
    <w:uiPriority w:val="99"/>
    <w:rsid w:val="00211124"/>
    <w:pPr>
      <w:snapToGrid w:val="0"/>
      <w:spacing w:after="0" w:line="240" w:lineRule="auto"/>
    </w:pPr>
    <w:rPr>
      <w:rFonts w:ascii="Courier New" w:eastAsia="Times New Roman" w:hAnsi="Courier New" w:cs="Times New Roman"/>
      <w:sz w:val="20"/>
      <w:szCs w:val="20"/>
      <w:lang w:eastAsia="ru-RU"/>
    </w:rPr>
  </w:style>
  <w:style w:type="character" w:customStyle="1" w:styleId="aff8">
    <w:name w:val="Текст Знак"/>
    <w:basedOn w:val="a6"/>
    <w:link w:val="aff7"/>
    <w:uiPriority w:val="99"/>
    <w:rsid w:val="00211124"/>
    <w:rPr>
      <w:rFonts w:ascii="Courier New" w:eastAsia="Times New Roman" w:hAnsi="Courier New" w:cs="Times New Roman"/>
      <w:sz w:val="20"/>
      <w:szCs w:val="20"/>
      <w:lang w:eastAsia="ru-RU"/>
    </w:rPr>
  </w:style>
  <w:style w:type="character" w:customStyle="1" w:styleId="15">
    <w:name w:val="Ариал Знак1"/>
    <w:link w:val="aff9"/>
    <w:uiPriority w:val="99"/>
    <w:locked/>
    <w:rsid w:val="00211124"/>
    <w:rPr>
      <w:rFonts w:ascii="Arial" w:hAnsi="Arial"/>
    </w:rPr>
  </w:style>
  <w:style w:type="paragraph" w:customStyle="1" w:styleId="aff9">
    <w:name w:val="Ариал"/>
    <w:basedOn w:val="a5"/>
    <w:link w:val="15"/>
    <w:uiPriority w:val="99"/>
    <w:rsid w:val="00211124"/>
    <w:pPr>
      <w:spacing w:before="120" w:after="120" w:line="360" w:lineRule="auto"/>
      <w:ind w:firstLine="851"/>
      <w:jc w:val="both"/>
    </w:pPr>
    <w:rPr>
      <w:rFonts w:ascii="Arial" w:hAnsi="Arial"/>
    </w:rPr>
  </w:style>
  <w:style w:type="character" w:customStyle="1" w:styleId="affa">
    <w:name w:val="Ариал Таблица Знак"/>
    <w:link w:val="affb"/>
    <w:uiPriority w:val="99"/>
    <w:locked/>
    <w:rsid w:val="00211124"/>
    <w:rPr>
      <w:rFonts w:ascii="Arial" w:hAnsi="Arial"/>
    </w:rPr>
  </w:style>
  <w:style w:type="paragraph" w:customStyle="1" w:styleId="affb">
    <w:name w:val="Ариал Таблица"/>
    <w:basedOn w:val="aff9"/>
    <w:link w:val="affa"/>
    <w:uiPriority w:val="99"/>
    <w:rsid w:val="00211124"/>
    <w:pPr>
      <w:widowControl w:val="0"/>
      <w:adjustRightInd w:val="0"/>
      <w:spacing w:before="0" w:after="0" w:line="240" w:lineRule="auto"/>
      <w:ind w:firstLine="0"/>
    </w:pPr>
  </w:style>
  <w:style w:type="paragraph" w:customStyle="1" w:styleId="ConsPlusNormal">
    <w:name w:val="ConsPlusNormal"/>
    <w:rsid w:val="0021112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fc">
    <w:name w:val="page number"/>
    <w:basedOn w:val="a6"/>
    <w:uiPriority w:val="99"/>
    <w:rsid w:val="00211124"/>
    <w:rPr>
      <w:rFonts w:cs="Times New Roman"/>
    </w:rPr>
  </w:style>
  <w:style w:type="paragraph" w:customStyle="1" w:styleId="rvps46">
    <w:name w:val="rvps46"/>
    <w:basedOn w:val="a5"/>
    <w:uiPriority w:val="99"/>
    <w:rsid w:val="00211124"/>
    <w:pPr>
      <w:spacing w:before="120" w:after="120" w:line="240" w:lineRule="auto"/>
    </w:pPr>
    <w:rPr>
      <w:rFonts w:ascii="Times New Roman" w:eastAsia="Times New Roman" w:hAnsi="Times New Roman" w:cs="Times New Roman"/>
      <w:sz w:val="24"/>
      <w:szCs w:val="24"/>
      <w:lang w:eastAsia="ru-RU"/>
    </w:rPr>
  </w:style>
  <w:style w:type="paragraph" w:styleId="29">
    <w:name w:val="Body Text 2"/>
    <w:basedOn w:val="a5"/>
    <w:link w:val="2a"/>
    <w:uiPriority w:val="99"/>
    <w:unhideWhenUsed/>
    <w:rsid w:val="00211124"/>
    <w:pPr>
      <w:spacing w:after="0" w:line="240" w:lineRule="auto"/>
    </w:pPr>
    <w:rPr>
      <w:rFonts w:ascii="Times New Roman" w:eastAsia="Times New Roman" w:hAnsi="Times New Roman" w:cs="Times New Roman"/>
      <w:i/>
      <w:color w:val="FF0000"/>
      <w:sz w:val="26"/>
      <w:szCs w:val="26"/>
      <w:lang w:eastAsia="ru-RU"/>
    </w:rPr>
  </w:style>
  <w:style w:type="character" w:customStyle="1" w:styleId="2a">
    <w:name w:val="Основной текст 2 Знак"/>
    <w:basedOn w:val="a6"/>
    <w:link w:val="29"/>
    <w:uiPriority w:val="99"/>
    <w:rsid w:val="00211124"/>
    <w:rPr>
      <w:rFonts w:ascii="Times New Roman" w:eastAsia="Times New Roman" w:hAnsi="Times New Roman" w:cs="Times New Roman"/>
      <w:i/>
      <w:color w:val="FF0000"/>
      <w:sz w:val="26"/>
      <w:szCs w:val="26"/>
      <w:lang w:eastAsia="ru-RU"/>
    </w:rPr>
  </w:style>
  <w:style w:type="paragraph" w:customStyle="1" w:styleId="affd">
    <w:name w:val="Пункт"/>
    <w:basedOn w:val="a5"/>
    <w:uiPriority w:val="99"/>
    <w:rsid w:val="00211124"/>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21112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6">
    <w:name w:val="toc 3"/>
    <w:basedOn w:val="a5"/>
    <w:next w:val="a5"/>
    <w:autoRedefine/>
    <w:uiPriority w:val="99"/>
    <w:unhideWhenUsed/>
    <w:qFormat/>
    <w:rsid w:val="00211124"/>
    <w:pPr>
      <w:spacing w:after="100"/>
      <w:ind w:left="440"/>
    </w:pPr>
    <w:rPr>
      <w:rFonts w:ascii="Calibri" w:eastAsia="Times New Roman" w:hAnsi="Calibri" w:cs="Times New Roman"/>
      <w:lang w:eastAsia="ru-RU"/>
    </w:rPr>
  </w:style>
  <w:style w:type="paragraph" w:styleId="37">
    <w:name w:val="Body Text 3"/>
    <w:basedOn w:val="a5"/>
    <w:link w:val="38"/>
    <w:uiPriority w:val="99"/>
    <w:unhideWhenUsed/>
    <w:rsid w:val="00211124"/>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8">
    <w:name w:val="Основной текст 3 Знак"/>
    <w:basedOn w:val="a6"/>
    <w:link w:val="37"/>
    <w:uiPriority w:val="99"/>
    <w:rsid w:val="00211124"/>
    <w:rPr>
      <w:rFonts w:ascii="Times New Roman" w:eastAsia="Times New Roman" w:hAnsi="Times New Roman" w:cs="Times New Roman"/>
      <w:sz w:val="26"/>
      <w:szCs w:val="26"/>
      <w:lang w:eastAsia="ru-RU"/>
    </w:rPr>
  </w:style>
  <w:style w:type="paragraph" w:styleId="39">
    <w:name w:val="Body Text Indent 3"/>
    <w:basedOn w:val="a5"/>
    <w:link w:val="3a"/>
    <w:uiPriority w:val="99"/>
    <w:unhideWhenUsed/>
    <w:rsid w:val="00211124"/>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a">
    <w:name w:val="Основной текст с отступом 3 Знак"/>
    <w:basedOn w:val="a6"/>
    <w:link w:val="39"/>
    <w:uiPriority w:val="99"/>
    <w:rsid w:val="00211124"/>
    <w:rPr>
      <w:rFonts w:ascii="Times New Roman" w:eastAsia="Times New Roman" w:hAnsi="Times New Roman" w:cs="Times New Roman"/>
      <w:i/>
      <w:color w:val="808080"/>
      <w:sz w:val="24"/>
      <w:szCs w:val="24"/>
      <w:lang w:eastAsia="ru-RU"/>
    </w:rPr>
  </w:style>
  <w:style w:type="character" w:customStyle="1" w:styleId="aff1">
    <w:name w:val="Обычный (веб) Знак"/>
    <w:aliases w:val="Обычный (Web) Знак,Обычный (веб) Знак Знак Знак,Обычный (Web) Знак Знак Знак Знак"/>
    <w:link w:val="aff0"/>
    <w:uiPriority w:val="99"/>
    <w:locked/>
    <w:rsid w:val="00211124"/>
    <w:rPr>
      <w:rFonts w:ascii="Times New Roman" w:eastAsia="Times New Roman" w:hAnsi="Times New Roman" w:cs="Times New Roman"/>
      <w:sz w:val="24"/>
      <w:szCs w:val="24"/>
      <w:lang w:eastAsia="ru-RU"/>
    </w:rPr>
  </w:style>
  <w:style w:type="paragraph" w:styleId="affe">
    <w:name w:val="Block Text"/>
    <w:basedOn w:val="a5"/>
    <w:uiPriority w:val="99"/>
    <w:unhideWhenUsed/>
    <w:rsid w:val="00211124"/>
    <w:pPr>
      <w:tabs>
        <w:tab w:val="left" w:pos="16"/>
      </w:tabs>
      <w:ind w:left="16" w:right="113"/>
      <w:contextualSpacing/>
      <w:jc w:val="both"/>
    </w:pPr>
    <w:rPr>
      <w:rFonts w:ascii="Times New Roman" w:eastAsia="Times New Roman" w:hAnsi="Times New Roman" w:cs="Times New Roman"/>
      <w:sz w:val="26"/>
      <w:szCs w:val="26"/>
    </w:rPr>
  </w:style>
  <w:style w:type="paragraph" w:customStyle="1" w:styleId="2b">
    <w:name w:val="çàãîëîâîê 2"/>
    <w:basedOn w:val="a5"/>
    <w:next w:val="a5"/>
    <w:rsid w:val="00211124"/>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6">
    <w:name w:val="Абзац списка1"/>
    <w:basedOn w:val="a5"/>
    <w:rsid w:val="00211124"/>
    <w:pPr>
      <w:ind w:left="720"/>
      <w:contextualSpacing/>
    </w:pPr>
    <w:rPr>
      <w:rFonts w:ascii="Calibri" w:eastAsia="Times New Roman" w:hAnsi="Calibri" w:cs="Times New Roman"/>
    </w:rPr>
  </w:style>
  <w:style w:type="paragraph" w:customStyle="1" w:styleId="afff">
    <w:name w:val="Текст документа"/>
    <w:basedOn w:val="a5"/>
    <w:link w:val="afff0"/>
    <w:uiPriority w:val="99"/>
    <w:rsid w:val="00211124"/>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f0">
    <w:name w:val="Текст документа Знак"/>
    <w:link w:val="afff"/>
    <w:uiPriority w:val="99"/>
    <w:locked/>
    <w:rsid w:val="00211124"/>
    <w:rPr>
      <w:rFonts w:ascii="Times New Roman" w:eastAsia="Times New Roman" w:hAnsi="Times New Roman" w:cs="Times New Roman"/>
      <w:sz w:val="24"/>
      <w:szCs w:val="24"/>
      <w:lang w:eastAsia="ru-RU"/>
    </w:rPr>
  </w:style>
  <w:style w:type="paragraph" w:customStyle="1" w:styleId="Default">
    <w:name w:val="Default"/>
    <w:qFormat/>
    <w:rsid w:val="00211124"/>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CharChar4CharCharCharCharCharChar">
    <w:name w:val="Char Char4 Знак Знак Char Char Знак Знак Char Char Знак Char Char"/>
    <w:basedOn w:val="a5"/>
    <w:semiHidden/>
    <w:rsid w:val="00211124"/>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styleId="afff1">
    <w:name w:val="Revision"/>
    <w:hidden/>
    <w:uiPriority w:val="99"/>
    <w:semiHidden/>
    <w:rsid w:val="00211124"/>
    <w:pPr>
      <w:spacing w:after="0" w:line="240" w:lineRule="auto"/>
    </w:pPr>
    <w:rPr>
      <w:rFonts w:ascii="Times New Roman" w:eastAsia="Times New Roman" w:hAnsi="Times New Roman" w:cs="Times New Roman"/>
      <w:sz w:val="24"/>
      <w:szCs w:val="24"/>
      <w:lang w:eastAsia="ru-RU"/>
    </w:rPr>
  </w:style>
  <w:style w:type="paragraph" w:customStyle="1" w:styleId="ConsTitle">
    <w:name w:val="ConsTitle"/>
    <w:uiPriority w:val="99"/>
    <w:rsid w:val="00211124"/>
    <w:pPr>
      <w:autoSpaceDE w:val="0"/>
      <w:autoSpaceDN w:val="0"/>
      <w:adjustRightInd w:val="0"/>
      <w:spacing w:after="0" w:line="240" w:lineRule="auto"/>
      <w:ind w:left="226" w:right="19772" w:hanging="113"/>
    </w:pPr>
    <w:rPr>
      <w:rFonts w:ascii="Arial" w:eastAsia="Times New Roman" w:hAnsi="Arial" w:cs="Arial"/>
      <w:b/>
      <w:bCs/>
      <w:sz w:val="14"/>
      <w:szCs w:val="14"/>
      <w:lang w:eastAsia="ru-RU"/>
    </w:rPr>
  </w:style>
  <w:style w:type="paragraph" w:customStyle="1" w:styleId="17">
    <w:name w:val="Обычный 1"/>
    <w:basedOn w:val="a5"/>
    <w:uiPriority w:val="99"/>
    <w:rsid w:val="00211124"/>
    <w:pPr>
      <w:tabs>
        <w:tab w:val="right" w:pos="8080"/>
      </w:tabs>
      <w:spacing w:after="0" w:line="240" w:lineRule="auto"/>
      <w:ind w:left="226" w:hanging="113"/>
      <w:jc w:val="both"/>
    </w:pPr>
    <w:rPr>
      <w:rFonts w:ascii="Times New Roman" w:eastAsia="Times New Roman" w:hAnsi="Times New Roman" w:cs="Times New Roman"/>
      <w:sz w:val="24"/>
      <w:szCs w:val="20"/>
      <w:lang w:eastAsia="ru-RU"/>
    </w:rPr>
  </w:style>
  <w:style w:type="paragraph" w:styleId="HTML">
    <w:name w:val="HTML Preformatted"/>
    <w:basedOn w:val="a5"/>
    <w:link w:val="HTML0"/>
    <w:uiPriority w:val="99"/>
    <w:unhideWhenUsed/>
    <w:rsid w:val="002111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26" w:hanging="113"/>
    </w:pPr>
    <w:rPr>
      <w:rFonts w:ascii="Courier New" w:eastAsia="Times New Roman" w:hAnsi="Courier New" w:cs="Times New Roman"/>
      <w:sz w:val="20"/>
      <w:szCs w:val="20"/>
    </w:rPr>
  </w:style>
  <w:style w:type="character" w:customStyle="1" w:styleId="HTML0">
    <w:name w:val="Стандартный HTML Знак"/>
    <w:basedOn w:val="a6"/>
    <w:link w:val="HTML"/>
    <w:uiPriority w:val="99"/>
    <w:rsid w:val="00211124"/>
    <w:rPr>
      <w:rFonts w:ascii="Courier New" w:eastAsia="Times New Roman" w:hAnsi="Courier New" w:cs="Times New Roman"/>
      <w:sz w:val="20"/>
      <w:szCs w:val="20"/>
    </w:rPr>
  </w:style>
  <w:style w:type="character" w:customStyle="1" w:styleId="111">
    <w:name w:val="Заголовок 1 Знак1"/>
    <w:aliases w:val="Document Header1 Знак1,H1 Знак2,Заголовок 1 Знак2 Знак Знак1,Заголовок 1 Знак1 Знак Знак Знак1,Заголовок 1 Знак Знак Знак Знак Знак1,Заголовок 1 Знак Знак1 Знак Знак Знак1,Заголовок 1 Знак Знак2 Знак Знак1,Заголовок 1 Знак1 Знак1 Знак1"/>
    <w:uiPriority w:val="99"/>
    <w:locked/>
    <w:rsid w:val="00211124"/>
    <w:rPr>
      <w:rFonts w:ascii="Cambria" w:hAnsi="Cambria"/>
      <w:b/>
      <w:color w:val="365F91"/>
      <w:sz w:val="28"/>
    </w:rPr>
  </w:style>
  <w:style w:type="character" w:customStyle="1" w:styleId="210">
    <w:name w:val="Заголовок 2 Знак1"/>
    <w:aliases w:val="H2 Знак2,H2 Знак Знак1,2 Знак1,22 Знак1,A Знак1,A.B.C. Знак1,CHS Знак1,Gliederung2 Знак1,H Знак1,H2-Heading 2 Знак1,H21 Знак1,H22 Знак1,HD2 Знак1,Header2 Знак1,Heading 2 Hidden Знак1,Heading Indent No L2 Знак1,Heading2 Знак1,Major Зна"/>
    <w:uiPriority w:val="99"/>
    <w:locked/>
    <w:rsid w:val="00211124"/>
    <w:rPr>
      <w:rFonts w:ascii="Times New Roman" w:hAnsi="Times New Roman"/>
      <w:b/>
      <w:snapToGrid w:val="0"/>
      <w:sz w:val="28"/>
      <w:lang w:val="ru-RU" w:eastAsia="ru-RU"/>
    </w:rPr>
  </w:style>
  <w:style w:type="character" w:customStyle="1" w:styleId="310">
    <w:name w:val="Заголовок 3 Знак1"/>
    <w:aliases w:val="Знак2 Знак1,H3 Знак1"/>
    <w:uiPriority w:val="99"/>
    <w:locked/>
    <w:rsid w:val="00211124"/>
    <w:rPr>
      <w:rFonts w:ascii="Cambria" w:hAnsi="Cambria"/>
      <w:b/>
      <w:color w:val="4F81BD"/>
      <w:sz w:val="24"/>
    </w:rPr>
  </w:style>
  <w:style w:type="character" w:customStyle="1" w:styleId="410">
    <w:name w:val="Заголовок 4 Знак1"/>
    <w:aliases w:val="H4 Знак1"/>
    <w:basedOn w:val="a6"/>
    <w:uiPriority w:val="99"/>
    <w:rsid w:val="00211124"/>
    <w:rPr>
      <w:rFonts w:asciiTheme="majorHAnsi" w:eastAsiaTheme="majorEastAsia" w:hAnsiTheme="majorHAnsi" w:cs="Times New Roman"/>
      <w:b/>
      <w:bCs/>
      <w:i/>
      <w:iCs/>
      <w:color w:val="4F81BD" w:themeColor="accent1"/>
      <w:sz w:val="24"/>
      <w:szCs w:val="24"/>
    </w:rPr>
  </w:style>
  <w:style w:type="character" w:customStyle="1" w:styleId="510">
    <w:name w:val="Заголовок 5 Знак1"/>
    <w:aliases w:val="H5 Знак1"/>
    <w:basedOn w:val="a6"/>
    <w:uiPriority w:val="99"/>
    <w:rsid w:val="00211124"/>
    <w:rPr>
      <w:rFonts w:asciiTheme="majorHAnsi" w:eastAsiaTheme="majorEastAsia" w:hAnsiTheme="majorHAnsi" w:cs="Times New Roman"/>
      <w:color w:val="243F60" w:themeColor="accent1" w:themeShade="7F"/>
      <w:sz w:val="24"/>
      <w:szCs w:val="24"/>
    </w:rPr>
  </w:style>
  <w:style w:type="character" w:styleId="afff2">
    <w:name w:val="Strong"/>
    <w:basedOn w:val="a6"/>
    <w:uiPriority w:val="99"/>
    <w:qFormat/>
    <w:rsid w:val="00211124"/>
    <w:rPr>
      <w:b/>
    </w:rPr>
  </w:style>
  <w:style w:type="character" w:customStyle="1" w:styleId="2c">
    <w:name w:val="Текст сноски Знак2"/>
    <w:aliases w:val="Текст сноски Знак1 Знак1,Знак1 Знак1 Знак1,Текст сноски Знак Знак1 Знак1,Текст сноски Знак Знак Знак1 Знак1,Текст сноски Знак Знак Знак Знак Знак1,Текст сноски Знак1 Знак Знак Знак Знак Знак1,Знак1 Знак Знак Знак Знак Знак Знак Знак"/>
    <w:basedOn w:val="a6"/>
    <w:uiPriority w:val="99"/>
    <w:semiHidden/>
    <w:rsid w:val="00211124"/>
    <w:rPr>
      <w:rFonts w:eastAsia="Times New Roman" w:cs="Times New Roman"/>
    </w:rPr>
  </w:style>
  <w:style w:type="character" w:customStyle="1" w:styleId="18">
    <w:name w:val="Верхний колонтитул Знак1"/>
    <w:aliases w:val="Heder Знак1,Titul Знак1"/>
    <w:uiPriority w:val="99"/>
    <w:semiHidden/>
    <w:locked/>
    <w:rsid w:val="00211124"/>
    <w:rPr>
      <w:rFonts w:ascii="Times New Roman" w:hAnsi="Times New Roman"/>
      <w:sz w:val="24"/>
    </w:rPr>
  </w:style>
  <w:style w:type="character" w:customStyle="1" w:styleId="afff3">
    <w:name w:val="Текст концевой сноски Знак"/>
    <w:basedOn w:val="a6"/>
    <w:link w:val="afff4"/>
    <w:uiPriority w:val="99"/>
    <w:locked/>
    <w:rsid w:val="00211124"/>
    <w:rPr>
      <w:rFonts w:eastAsia="Times New Roman" w:cs="Times New Roman"/>
      <w:lang w:val="x-none" w:eastAsia="x-none"/>
    </w:rPr>
  </w:style>
  <w:style w:type="character" w:customStyle="1" w:styleId="19">
    <w:name w:val="Текст примечания Знак1"/>
    <w:basedOn w:val="a6"/>
    <w:uiPriority w:val="99"/>
    <w:semiHidden/>
    <w:rsid w:val="00211124"/>
    <w:rPr>
      <w:rFonts w:eastAsia="Times New Roman" w:cs="Times New Roman"/>
    </w:rPr>
  </w:style>
  <w:style w:type="character" w:customStyle="1" w:styleId="211">
    <w:name w:val="Основной текст с отступом 2 Знак1"/>
    <w:basedOn w:val="a6"/>
    <w:uiPriority w:val="99"/>
    <w:semiHidden/>
    <w:rsid w:val="00211124"/>
    <w:rPr>
      <w:rFonts w:eastAsia="Times New Roman" w:cs="Times New Roman"/>
      <w:sz w:val="24"/>
      <w:szCs w:val="24"/>
    </w:rPr>
  </w:style>
  <w:style w:type="paragraph" w:customStyle="1" w:styleId="1a">
    <w:name w:val="Рецензия1"/>
    <w:semiHidden/>
    <w:rsid w:val="00211124"/>
    <w:pPr>
      <w:spacing w:after="0" w:line="240" w:lineRule="auto"/>
      <w:ind w:left="226" w:hanging="113"/>
    </w:pPr>
    <w:rPr>
      <w:rFonts w:ascii="Times New Roman" w:eastAsia="Times New Roman" w:hAnsi="Times New Roman" w:cs="Times New Roman"/>
      <w:sz w:val="24"/>
      <w:szCs w:val="24"/>
      <w:lang w:eastAsia="ru-RU"/>
    </w:rPr>
  </w:style>
  <w:style w:type="paragraph" w:customStyle="1" w:styleId="ConsNormal">
    <w:name w:val="ConsNormal"/>
    <w:uiPriority w:val="99"/>
    <w:rsid w:val="00211124"/>
    <w:pPr>
      <w:autoSpaceDE w:val="0"/>
      <w:autoSpaceDN w:val="0"/>
      <w:adjustRightInd w:val="0"/>
      <w:spacing w:after="0" w:line="240" w:lineRule="auto"/>
      <w:ind w:left="226" w:right="19772" w:firstLine="720"/>
    </w:pPr>
    <w:rPr>
      <w:rFonts w:ascii="Arial" w:eastAsia="Times New Roman" w:hAnsi="Arial" w:cs="Arial"/>
      <w:sz w:val="20"/>
      <w:szCs w:val="20"/>
      <w:lang w:eastAsia="ru-RU"/>
    </w:rPr>
  </w:style>
  <w:style w:type="paragraph" w:customStyle="1" w:styleId="1b">
    <w:name w:val="Обычный1"/>
    <w:rsid w:val="00211124"/>
    <w:pPr>
      <w:spacing w:after="0" w:line="240" w:lineRule="auto"/>
      <w:ind w:left="226" w:hanging="113"/>
    </w:pPr>
    <w:rPr>
      <w:rFonts w:ascii="Times New Roman" w:eastAsia="Times New Roman" w:hAnsi="Times New Roman" w:cs="Times New Roman"/>
      <w:sz w:val="24"/>
      <w:szCs w:val="20"/>
      <w:lang w:eastAsia="ru-RU"/>
    </w:rPr>
  </w:style>
  <w:style w:type="paragraph" w:customStyle="1" w:styleId="afff5">
    <w:name w:val="Знак"/>
    <w:basedOn w:val="a5"/>
    <w:uiPriority w:val="99"/>
    <w:rsid w:val="00211124"/>
    <w:pPr>
      <w:tabs>
        <w:tab w:val="num" w:pos="360"/>
      </w:tabs>
      <w:spacing w:after="160" w:line="240" w:lineRule="exact"/>
      <w:ind w:left="226" w:hanging="113"/>
    </w:pPr>
    <w:rPr>
      <w:rFonts w:ascii="Verdana" w:eastAsia="Times New Roman" w:hAnsi="Verdana" w:cs="Verdana"/>
      <w:sz w:val="20"/>
      <w:szCs w:val="20"/>
      <w:lang w:val="en-US"/>
    </w:rPr>
  </w:style>
  <w:style w:type="paragraph" w:customStyle="1" w:styleId="afff6">
    <w:name w:val="Знак Знак Знак Знак"/>
    <w:basedOn w:val="a5"/>
    <w:uiPriority w:val="99"/>
    <w:rsid w:val="00211124"/>
    <w:pPr>
      <w:spacing w:after="160" w:line="240" w:lineRule="exact"/>
      <w:ind w:left="226" w:hanging="113"/>
    </w:pPr>
    <w:rPr>
      <w:rFonts w:ascii="Verdana" w:eastAsia="Times New Roman" w:hAnsi="Verdana" w:cs="Verdana"/>
      <w:sz w:val="20"/>
      <w:szCs w:val="20"/>
      <w:lang w:val="en-US"/>
    </w:rPr>
  </w:style>
  <w:style w:type="paragraph" w:customStyle="1" w:styleId="1c">
    <w:name w:val="заголовок 1"/>
    <w:basedOn w:val="a5"/>
    <w:next w:val="a5"/>
    <w:uiPriority w:val="99"/>
    <w:rsid w:val="00211124"/>
    <w:pPr>
      <w:keepNext/>
      <w:widowControl w:val="0"/>
      <w:snapToGrid w:val="0"/>
      <w:spacing w:after="0" w:line="240" w:lineRule="auto"/>
      <w:ind w:left="226" w:hanging="113"/>
      <w:jc w:val="center"/>
    </w:pPr>
    <w:rPr>
      <w:rFonts w:ascii="Times New Roman" w:eastAsia="Times New Roman" w:hAnsi="Times New Roman" w:cs="Times New Roman"/>
      <w:b/>
      <w:szCs w:val="20"/>
      <w:lang w:eastAsia="ru-RU"/>
    </w:rPr>
  </w:style>
  <w:style w:type="paragraph" w:customStyle="1" w:styleId="20">
    <w:name w:val="Уровень2"/>
    <w:basedOn w:val="a5"/>
    <w:uiPriority w:val="99"/>
    <w:rsid w:val="00211124"/>
    <w:pPr>
      <w:numPr>
        <w:numId w:val="13"/>
      </w:numPr>
      <w:tabs>
        <w:tab w:val="left" w:pos="993"/>
      </w:tabs>
      <w:spacing w:before="120" w:after="120" w:line="240" w:lineRule="auto"/>
      <w:jc w:val="both"/>
      <w:outlineLvl w:val="0"/>
    </w:pPr>
    <w:rPr>
      <w:rFonts w:ascii="Arial" w:eastAsia="Times New Roman" w:hAnsi="Arial" w:cs="Times New Roman"/>
      <w:bCs/>
      <w:iCs/>
      <w:color w:val="000000"/>
      <w:sz w:val="24"/>
      <w:szCs w:val="20"/>
      <w:lang w:eastAsia="ru-RU"/>
    </w:rPr>
  </w:style>
  <w:style w:type="paragraph" w:customStyle="1" w:styleId="31">
    <w:name w:val="Уровень3"/>
    <w:basedOn w:val="20"/>
    <w:uiPriority w:val="99"/>
    <w:rsid w:val="00211124"/>
    <w:pPr>
      <w:numPr>
        <w:ilvl w:val="2"/>
      </w:numPr>
      <w:tabs>
        <w:tab w:val="num" w:pos="1134"/>
      </w:tabs>
    </w:pPr>
  </w:style>
  <w:style w:type="paragraph" w:customStyle="1" w:styleId="afff7">
    <w:name w:val="Заголовок статьи"/>
    <w:basedOn w:val="a5"/>
    <w:next w:val="a5"/>
    <w:uiPriority w:val="99"/>
    <w:rsid w:val="00211124"/>
    <w:pPr>
      <w:autoSpaceDE w:val="0"/>
      <w:autoSpaceDN w:val="0"/>
      <w:adjustRightInd w:val="0"/>
      <w:spacing w:after="0" w:line="240" w:lineRule="auto"/>
      <w:ind w:left="1612" w:hanging="892"/>
      <w:jc w:val="both"/>
    </w:pPr>
    <w:rPr>
      <w:rFonts w:ascii="Arial" w:eastAsia="Times New Roman" w:hAnsi="Arial" w:cs="Arial"/>
      <w:sz w:val="20"/>
      <w:szCs w:val="20"/>
      <w:lang w:eastAsia="ru-RU"/>
    </w:rPr>
  </w:style>
  <w:style w:type="paragraph" w:customStyle="1" w:styleId="212">
    <w:name w:val="Основной текст с отступом 21"/>
    <w:basedOn w:val="a5"/>
    <w:uiPriority w:val="99"/>
    <w:rsid w:val="00211124"/>
    <w:pPr>
      <w:widowControl w:val="0"/>
      <w:overflowPunct w:val="0"/>
      <w:autoSpaceDE w:val="0"/>
      <w:autoSpaceDN w:val="0"/>
      <w:adjustRightInd w:val="0"/>
      <w:spacing w:after="360" w:line="240" w:lineRule="exact"/>
      <w:ind w:left="226" w:firstLine="851"/>
      <w:jc w:val="both"/>
    </w:pPr>
    <w:rPr>
      <w:rFonts w:ascii="Times New Roman" w:eastAsia="Times New Roman" w:hAnsi="Times New Roman" w:cs="Times New Roman"/>
      <w:sz w:val="24"/>
      <w:szCs w:val="20"/>
      <w:lang w:eastAsia="ru-RU"/>
    </w:rPr>
  </w:style>
  <w:style w:type="paragraph" w:customStyle="1" w:styleId="a4">
    <w:name w:val="А_обычный"/>
    <w:basedOn w:val="a5"/>
    <w:uiPriority w:val="99"/>
    <w:rsid w:val="00211124"/>
    <w:pPr>
      <w:numPr>
        <w:numId w:val="14"/>
      </w:numPr>
      <w:spacing w:after="0" w:line="240" w:lineRule="auto"/>
      <w:jc w:val="both"/>
    </w:pPr>
    <w:rPr>
      <w:rFonts w:ascii="Times New Roman" w:eastAsia="Times New Roman" w:hAnsi="Times New Roman" w:cs="Times New Roman"/>
      <w:sz w:val="24"/>
      <w:szCs w:val="24"/>
      <w:lang w:eastAsia="ru-RU"/>
    </w:rPr>
  </w:style>
  <w:style w:type="paragraph" w:customStyle="1" w:styleId="1-3">
    <w:name w:val="Текст1-3"/>
    <w:basedOn w:val="a5"/>
    <w:uiPriority w:val="99"/>
    <w:rsid w:val="00211124"/>
    <w:pPr>
      <w:spacing w:after="60" w:line="288" w:lineRule="auto"/>
      <w:ind w:left="226" w:hanging="113"/>
      <w:jc w:val="both"/>
    </w:pPr>
    <w:rPr>
      <w:rFonts w:ascii="Times New Roman" w:eastAsia="Times New Roman" w:hAnsi="Times New Roman" w:cs="Times New Roman"/>
      <w:sz w:val="24"/>
      <w:szCs w:val="20"/>
      <w:lang w:eastAsia="ru-RU"/>
    </w:rPr>
  </w:style>
  <w:style w:type="paragraph" w:customStyle="1" w:styleId="aHeader">
    <w:name w:val="a_Header"/>
    <w:basedOn w:val="a5"/>
    <w:uiPriority w:val="99"/>
    <w:rsid w:val="00211124"/>
    <w:pPr>
      <w:tabs>
        <w:tab w:val="left" w:pos="1985"/>
      </w:tabs>
      <w:spacing w:after="60" w:line="240" w:lineRule="auto"/>
      <w:ind w:left="226" w:hanging="113"/>
      <w:jc w:val="center"/>
    </w:pPr>
    <w:rPr>
      <w:rFonts w:ascii="Courier New" w:eastAsia="Times New Roman" w:hAnsi="Courier New" w:cs="Times New Roman"/>
      <w:sz w:val="24"/>
      <w:szCs w:val="24"/>
      <w:lang w:eastAsia="ru-RU"/>
    </w:rPr>
  </w:style>
  <w:style w:type="paragraph" w:customStyle="1" w:styleId="afff8">
    <w:name w:val="Подраздел"/>
    <w:basedOn w:val="a5"/>
    <w:uiPriority w:val="99"/>
    <w:rsid w:val="00211124"/>
    <w:pPr>
      <w:spacing w:before="240" w:after="0" w:line="240" w:lineRule="auto"/>
      <w:ind w:left="1701" w:hanging="283"/>
      <w:jc w:val="both"/>
    </w:pPr>
    <w:rPr>
      <w:rFonts w:ascii="PragmaticaTT" w:eastAsia="Times New Roman" w:hAnsi="PragmaticaTT" w:cs="Times New Roman"/>
      <w:sz w:val="24"/>
      <w:szCs w:val="20"/>
      <w:lang w:eastAsia="ru-RU"/>
    </w:rPr>
  </w:style>
  <w:style w:type="paragraph" w:customStyle="1" w:styleId="afff9">
    <w:name w:val="регламент список"/>
    <w:basedOn w:val="33"/>
    <w:autoRedefine/>
    <w:uiPriority w:val="99"/>
    <w:rsid w:val="00211124"/>
    <w:pPr>
      <w:tabs>
        <w:tab w:val="num" w:pos="1134"/>
      </w:tabs>
      <w:spacing w:before="120" w:after="120" w:line="180" w:lineRule="atLeast"/>
      <w:ind w:left="1134" w:hanging="1134"/>
      <w:outlineLvl w:val="9"/>
    </w:pPr>
    <w:rPr>
      <w:rFonts w:ascii="Times New Roman" w:eastAsia="Times New Roman" w:hAnsi="Times New Roman"/>
      <w:color w:val="auto"/>
      <w:spacing w:val="-5"/>
      <w:kern w:val="28"/>
      <w:sz w:val="24"/>
      <w:szCs w:val="20"/>
    </w:rPr>
  </w:style>
  <w:style w:type="paragraph" w:customStyle="1" w:styleId="23">
    <w:name w:val="Пункт_2"/>
    <w:basedOn w:val="a5"/>
    <w:uiPriority w:val="99"/>
    <w:rsid w:val="00211124"/>
    <w:pPr>
      <w:numPr>
        <w:ilvl w:val="1"/>
        <w:numId w:val="15"/>
      </w:numPr>
      <w:tabs>
        <w:tab w:val="clear" w:pos="1440"/>
        <w:tab w:val="num" w:pos="643"/>
        <w:tab w:val="num" w:pos="1701"/>
      </w:tabs>
      <w:spacing w:after="0" w:line="240" w:lineRule="auto"/>
      <w:ind w:left="643"/>
      <w:jc w:val="both"/>
    </w:pPr>
    <w:rPr>
      <w:rFonts w:ascii="Times New Roman" w:eastAsia="Times New Roman" w:hAnsi="Times New Roman" w:cs="Times New Roman"/>
      <w:sz w:val="28"/>
      <w:szCs w:val="20"/>
      <w:lang w:eastAsia="ru-RU"/>
    </w:rPr>
  </w:style>
  <w:style w:type="paragraph" w:customStyle="1" w:styleId="32">
    <w:name w:val="Пункт_3"/>
    <w:basedOn w:val="a5"/>
    <w:uiPriority w:val="99"/>
    <w:rsid w:val="00211124"/>
    <w:pPr>
      <w:numPr>
        <w:ilvl w:val="2"/>
        <w:numId w:val="15"/>
      </w:numPr>
      <w:spacing w:after="0" w:line="240" w:lineRule="auto"/>
      <w:ind w:left="2302"/>
      <w:jc w:val="both"/>
    </w:pPr>
    <w:rPr>
      <w:rFonts w:ascii="Times New Roman" w:eastAsia="Times New Roman" w:hAnsi="Times New Roman" w:cs="Times New Roman"/>
      <w:sz w:val="28"/>
      <w:szCs w:val="28"/>
      <w:lang w:eastAsia="ru-RU"/>
    </w:rPr>
  </w:style>
  <w:style w:type="paragraph" w:customStyle="1" w:styleId="ConsNonformat">
    <w:name w:val="ConsNonformat"/>
    <w:uiPriority w:val="99"/>
    <w:rsid w:val="00211124"/>
    <w:pPr>
      <w:widowControl w:val="0"/>
      <w:spacing w:after="0" w:line="240" w:lineRule="auto"/>
      <w:ind w:left="226" w:hanging="113"/>
    </w:pPr>
    <w:rPr>
      <w:rFonts w:ascii="Courier New" w:eastAsia="Times New Roman" w:hAnsi="Courier New" w:cs="Times New Roman"/>
      <w:sz w:val="20"/>
      <w:szCs w:val="20"/>
      <w:lang w:eastAsia="ru-RU"/>
    </w:rPr>
  </w:style>
  <w:style w:type="paragraph" w:customStyle="1" w:styleId="02statia2">
    <w:name w:val="02statia2"/>
    <w:basedOn w:val="a5"/>
    <w:uiPriority w:val="99"/>
    <w:rsid w:val="00211124"/>
    <w:pPr>
      <w:spacing w:before="120" w:after="0" w:line="320" w:lineRule="atLeast"/>
      <w:ind w:left="2020" w:hanging="880"/>
      <w:jc w:val="both"/>
    </w:pPr>
    <w:rPr>
      <w:rFonts w:ascii="GaramondNarrowC" w:eastAsia="Times New Roman" w:hAnsi="GaramondNarrowC" w:cs="Times New Roman"/>
      <w:color w:val="000000"/>
      <w:sz w:val="21"/>
      <w:szCs w:val="21"/>
      <w:lang w:eastAsia="ru-RU"/>
    </w:rPr>
  </w:style>
  <w:style w:type="paragraph" w:customStyle="1" w:styleId="afffa">
    <w:name w:val="Подпункт"/>
    <w:basedOn w:val="affd"/>
    <w:uiPriority w:val="99"/>
    <w:rsid w:val="00211124"/>
    <w:pPr>
      <w:tabs>
        <w:tab w:val="clear" w:pos="1980"/>
        <w:tab w:val="num" w:pos="1134"/>
      </w:tabs>
      <w:snapToGrid w:val="0"/>
      <w:spacing w:line="360" w:lineRule="auto"/>
      <w:ind w:left="1134" w:hanging="1134"/>
    </w:pPr>
    <w:rPr>
      <w:bCs/>
      <w:sz w:val="22"/>
      <w:szCs w:val="22"/>
    </w:rPr>
  </w:style>
  <w:style w:type="paragraph" w:customStyle="1" w:styleId="a3">
    <w:name w:val="Подподпункт"/>
    <w:basedOn w:val="afffa"/>
    <w:uiPriority w:val="99"/>
    <w:rsid w:val="00211124"/>
    <w:pPr>
      <w:numPr>
        <w:numId w:val="16"/>
      </w:numPr>
      <w:tabs>
        <w:tab w:val="num" w:pos="926"/>
      </w:tabs>
      <w:ind w:left="0"/>
    </w:pPr>
  </w:style>
  <w:style w:type="paragraph" w:customStyle="1" w:styleId="afffb">
    <w:name w:val="маркированный"/>
    <w:basedOn w:val="a5"/>
    <w:uiPriority w:val="99"/>
    <w:semiHidden/>
    <w:rsid w:val="00211124"/>
    <w:pPr>
      <w:tabs>
        <w:tab w:val="num" w:pos="1701"/>
      </w:tabs>
      <w:snapToGrid w:val="0"/>
      <w:spacing w:after="0" w:line="360" w:lineRule="auto"/>
      <w:ind w:left="1701" w:hanging="567"/>
      <w:jc w:val="both"/>
    </w:pPr>
    <w:rPr>
      <w:rFonts w:ascii="Times New Roman" w:eastAsia="Times New Roman" w:hAnsi="Times New Roman" w:cs="Times New Roman"/>
      <w:bCs/>
      <w:lang w:eastAsia="ru-RU"/>
    </w:rPr>
  </w:style>
  <w:style w:type="character" w:customStyle="1" w:styleId="1d">
    <w:name w:val="Обычный1 Знак"/>
    <w:link w:val="112"/>
    <w:uiPriority w:val="99"/>
    <w:locked/>
    <w:rsid w:val="00211124"/>
    <w:rPr>
      <w:sz w:val="24"/>
    </w:rPr>
  </w:style>
  <w:style w:type="paragraph" w:customStyle="1" w:styleId="112">
    <w:name w:val="Обычный11"/>
    <w:link w:val="1d"/>
    <w:uiPriority w:val="99"/>
    <w:rsid w:val="00211124"/>
    <w:pPr>
      <w:widowControl w:val="0"/>
      <w:autoSpaceDE w:val="0"/>
      <w:autoSpaceDN w:val="0"/>
      <w:spacing w:before="120" w:after="120" w:line="240" w:lineRule="auto"/>
      <w:ind w:left="226" w:firstLine="567"/>
      <w:jc w:val="both"/>
    </w:pPr>
    <w:rPr>
      <w:sz w:val="24"/>
    </w:rPr>
  </w:style>
  <w:style w:type="paragraph" w:customStyle="1" w:styleId="afffc">
    <w:name w:val="АриалТабл"/>
    <w:basedOn w:val="aff9"/>
    <w:uiPriority w:val="99"/>
    <w:rsid w:val="00211124"/>
    <w:pPr>
      <w:widowControl w:val="0"/>
      <w:adjustRightInd w:val="0"/>
      <w:spacing w:before="0" w:after="0" w:line="240" w:lineRule="auto"/>
      <w:ind w:left="226" w:firstLine="0"/>
    </w:pPr>
  </w:style>
  <w:style w:type="paragraph" w:customStyle="1" w:styleId="afffd">
    <w:name w:val="Стиль начало"/>
    <w:basedOn w:val="a5"/>
    <w:uiPriority w:val="99"/>
    <w:rsid w:val="00211124"/>
    <w:pPr>
      <w:spacing w:after="0" w:line="264" w:lineRule="auto"/>
      <w:ind w:left="226" w:hanging="113"/>
    </w:pPr>
    <w:rPr>
      <w:rFonts w:ascii="Times New Roman" w:eastAsia="Times New Roman" w:hAnsi="Times New Roman" w:cs="Times New Roman"/>
      <w:sz w:val="28"/>
      <w:szCs w:val="20"/>
      <w:lang w:eastAsia="ru-RU"/>
    </w:rPr>
  </w:style>
  <w:style w:type="paragraph" w:customStyle="1" w:styleId="Noeeu14">
    <w:name w:val="Noeeu14"/>
    <w:basedOn w:val="a5"/>
    <w:uiPriority w:val="99"/>
    <w:rsid w:val="00211124"/>
    <w:pPr>
      <w:overflowPunct w:val="0"/>
      <w:autoSpaceDE w:val="0"/>
      <w:autoSpaceDN w:val="0"/>
      <w:adjustRightInd w:val="0"/>
      <w:spacing w:after="0" w:line="264" w:lineRule="auto"/>
      <w:ind w:left="226" w:firstLine="720"/>
      <w:jc w:val="both"/>
    </w:pPr>
    <w:rPr>
      <w:rFonts w:ascii="Times New Roman" w:eastAsia="Times New Roman" w:hAnsi="Times New Roman" w:cs="Times New Roman"/>
      <w:sz w:val="28"/>
      <w:szCs w:val="20"/>
      <w:lang w:eastAsia="ru-RU"/>
    </w:rPr>
  </w:style>
  <w:style w:type="paragraph" w:customStyle="1" w:styleId="Style20">
    <w:name w:val="Style20"/>
    <w:basedOn w:val="a5"/>
    <w:uiPriority w:val="99"/>
    <w:rsid w:val="00211124"/>
    <w:pPr>
      <w:widowControl w:val="0"/>
      <w:autoSpaceDE w:val="0"/>
      <w:autoSpaceDN w:val="0"/>
      <w:adjustRightInd w:val="0"/>
      <w:spacing w:after="0" w:line="240" w:lineRule="auto"/>
      <w:ind w:left="226" w:hanging="113"/>
    </w:pPr>
    <w:rPr>
      <w:rFonts w:ascii="Arial" w:eastAsia="Times New Roman" w:hAnsi="Arial" w:cs="Times New Roman"/>
      <w:sz w:val="24"/>
      <w:szCs w:val="24"/>
      <w:lang w:eastAsia="ru-RU"/>
    </w:rPr>
  </w:style>
  <w:style w:type="paragraph" w:customStyle="1" w:styleId="u">
    <w:name w:val="u"/>
    <w:basedOn w:val="a5"/>
    <w:uiPriority w:val="99"/>
    <w:rsid w:val="00211124"/>
    <w:pPr>
      <w:spacing w:before="100" w:beforeAutospacing="1" w:after="100" w:afterAutospacing="1" w:line="240" w:lineRule="auto"/>
      <w:ind w:left="226" w:hanging="113"/>
    </w:pPr>
    <w:rPr>
      <w:rFonts w:ascii="Times New Roman" w:eastAsia="Times New Roman" w:hAnsi="Times New Roman" w:cs="Times New Roman"/>
      <w:sz w:val="24"/>
      <w:szCs w:val="24"/>
      <w:lang w:eastAsia="ru-RU"/>
    </w:rPr>
  </w:style>
  <w:style w:type="paragraph" w:customStyle="1" w:styleId="a0">
    <w:name w:val="АриалСписок"/>
    <w:basedOn w:val="a5"/>
    <w:uiPriority w:val="99"/>
    <w:rsid w:val="00211124"/>
    <w:pPr>
      <w:widowControl w:val="0"/>
      <w:numPr>
        <w:numId w:val="17"/>
      </w:numPr>
      <w:tabs>
        <w:tab w:val="clear" w:pos="360"/>
        <w:tab w:val="num" w:pos="1571"/>
      </w:tabs>
      <w:adjustRightInd w:val="0"/>
      <w:spacing w:after="0" w:line="240" w:lineRule="auto"/>
      <w:ind w:left="1571"/>
      <w:jc w:val="both"/>
    </w:pPr>
    <w:rPr>
      <w:rFonts w:ascii="Arial" w:eastAsia="Times New Roman" w:hAnsi="Arial" w:cs="Arial"/>
      <w:sz w:val="24"/>
      <w:szCs w:val="24"/>
      <w:lang w:eastAsia="ru-RU"/>
    </w:rPr>
  </w:style>
  <w:style w:type="paragraph" w:customStyle="1" w:styleId="afffe">
    <w:name w:val="Текст таблицы"/>
    <w:basedOn w:val="a5"/>
    <w:uiPriority w:val="99"/>
    <w:semiHidden/>
    <w:rsid w:val="00211124"/>
    <w:pPr>
      <w:spacing w:before="40" w:after="40" w:line="240" w:lineRule="auto"/>
      <w:ind w:left="57" w:right="57" w:hanging="113"/>
    </w:pPr>
    <w:rPr>
      <w:rFonts w:ascii="Times New Roman" w:eastAsia="Times New Roman" w:hAnsi="Times New Roman" w:cs="Times New Roman"/>
      <w:bCs/>
      <w:sz w:val="24"/>
      <w:szCs w:val="24"/>
      <w:lang w:eastAsia="ru-RU"/>
    </w:rPr>
  </w:style>
  <w:style w:type="paragraph" w:customStyle="1" w:styleId="a1">
    <w:name w:val="Пункт Знак"/>
    <w:basedOn w:val="a5"/>
    <w:uiPriority w:val="99"/>
    <w:rsid w:val="00211124"/>
    <w:pPr>
      <w:numPr>
        <w:ilvl w:val="1"/>
        <w:numId w:val="18"/>
      </w:numPr>
      <w:tabs>
        <w:tab w:val="left" w:pos="851"/>
        <w:tab w:val="left" w:pos="1134"/>
      </w:tabs>
      <w:snapToGrid w:val="0"/>
      <w:spacing w:after="0" w:line="360" w:lineRule="auto"/>
      <w:jc w:val="both"/>
    </w:pPr>
    <w:rPr>
      <w:rFonts w:ascii="Times New Roman" w:eastAsia="Times New Roman" w:hAnsi="Times New Roman" w:cs="Times New Roman"/>
      <w:sz w:val="28"/>
      <w:szCs w:val="20"/>
      <w:lang w:eastAsia="ru-RU"/>
    </w:rPr>
  </w:style>
  <w:style w:type="paragraph" w:customStyle="1" w:styleId="affff">
    <w:name w:val="Подподподпункт"/>
    <w:basedOn w:val="a5"/>
    <w:uiPriority w:val="99"/>
    <w:rsid w:val="00211124"/>
    <w:pPr>
      <w:tabs>
        <w:tab w:val="left" w:pos="1134"/>
        <w:tab w:val="num" w:pos="1576"/>
        <w:tab w:val="left" w:pos="1701"/>
      </w:tabs>
      <w:snapToGrid w:val="0"/>
      <w:spacing w:after="0" w:line="360" w:lineRule="auto"/>
      <w:ind w:left="1576" w:hanging="1008"/>
      <w:jc w:val="both"/>
    </w:pPr>
    <w:rPr>
      <w:rFonts w:ascii="Times New Roman" w:eastAsia="Times New Roman" w:hAnsi="Times New Roman" w:cs="Times New Roman"/>
      <w:sz w:val="28"/>
      <w:szCs w:val="20"/>
      <w:lang w:eastAsia="ru-RU"/>
    </w:rPr>
  </w:style>
  <w:style w:type="paragraph" w:customStyle="1" w:styleId="1">
    <w:name w:val="Пункт1"/>
    <w:basedOn w:val="a5"/>
    <w:uiPriority w:val="99"/>
    <w:rsid w:val="00211124"/>
    <w:pPr>
      <w:numPr>
        <w:numId w:val="18"/>
      </w:numPr>
      <w:snapToGrid w:val="0"/>
      <w:spacing w:before="240" w:after="0" w:line="360" w:lineRule="auto"/>
      <w:jc w:val="center"/>
    </w:pPr>
    <w:rPr>
      <w:rFonts w:ascii="Arial" w:eastAsia="Times New Roman" w:hAnsi="Arial" w:cs="Times New Roman"/>
      <w:b/>
      <w:sz w:val="28"/>
      <w:szCs w:val="28"/>
      <w:lang w:eastAsia="ru-RU"/>
    </w:rPr>
  </w:style>
  <w:style w:type="character" w:customStyle="1" w:styleId="43">
    <w:name w:val="Пункт_4 Знак"/>
    <w:link w:val="44"/>
    <w:uiPriority w:val="99"/>
    <w:locked/>
    <w:rsid w:val="00211124"/>
    <w:rPr>
      <w:sz w:val="28"/>
    </w:rPr>
  </w:style>
  <w:style w:type="paragraph" w:customStyle="1" w:styleId="44">
    <w:name w:val="Пункт_4"/>
    <w:basedOn w:val="a5"/>
    <w:link w:val="43"/>
    <w:uiPriority w:val="99"/>
    <w:rsid w:val="00211124"/>
    <w:pPr>
      <w:tabs>
        <w:tab w:val="num" w:pos="2880"/>
      </w:tabs>
      <w:spacing w:after="0" w:line="240" w:lineRule="auto"/>
      <w:ind w:left="2880" w:hanging="360"/>
      <w:jc w:val="both"/>
    </w:pPr>
    <w:rPr>
      <w:sz w:val="28"/>
    </w:rPr>
  </w:style>
  <w:style w:type="paragraph" w:customStyle="1" w:styleId="rvps44">
    <w:name w:val="rvps44"/>
    <w:basedOn w:val="a5"/>
    <w:uiPriority w:val="99"/>
    <w:rsid w:val="00211124"/>
    <w:pPr>
      <w:spacing w:before="120" w:after="0" w:line="240" w:lineRule="auto"/>
      <w:ind w:left="226" w:right="150" w:hanging="113"/>
      <w:jc w:val="both"/>
    </w:pPr>
    <w:rPr>
      <w:rFonts w:ascii="Times New Roman" w:eastAsia="Times New Roman" w:hAnsi="Times New Roman" w:cs="Times New Roman"/>
      <w:sz w:val="24"/>
      <w:szCs w:val="24"/>
      <w:lang w:eastAsia="ru-RU"/>
    </w:rPr>
  </w:style>
  <w:style w:type="paragraph" w:customStyle="1" w:styleId="rvps45">
    <w:name w:val="rvps45"/>
    <w:basedOn w:val="a5"/>
    <w:uiPriority w:val="99"/>
    <w:rsid w:val="00211124"/>
    <w:pPr>
      <w:spacing w:before="120" w:after="0" w:line="240" w:lineRule="auto"/>
      <w:ind w:left="226" w:right="150" w:hanging="113"/>
    </w:pPr>
    <w:rPr>
      <w:rFonts w:ascii="Times New Roman" w:eastAsia="Times New Roman" w:hAnsi="Times New Roman" w:cs="Times New Roman"/>
      <w:sz w:val="24"/>
      <w:szCs w:val="24"/>
      <w:lang w:eastAsia="ru-RU"/>
    </w:rPr>
  </w:style>
  <w:style w:type="paragraph" w:customStyle="1" w:styleId="rvps51">
    <w:name w:val="rvps51"/>
    <w:basedOn w:val="a5"/>
    <w:uiPriority w:val="99"/>
    <w:rsid w:val="00211124"/>
    <w:pPr>
      <w:spacing w:before="120" w:after="0" w:line="240" w:lineRule="auto"/>
      <w:ind w:left="226" w:right="150" w:hanging="113"/>
      <w:jc w:val="both"/>
    </w:pPr>
    <w:rPr>
      <w:rFonts w:ascii="Times New Roman" w:eastAsia="Times New Roman" w:hAnsi="Times New Roman" w:cs="Times New Roman"/>
      <w:sz w:val="24"/>
      <w:szCs w:val="24"/>
      <w:lang w:eastAsia="ru-RU"/>
    </w:rPr>
  </w:style>
  <w:style w:type="paragraph" w:customStyle="1" w:styleId="rvps48">
    <w:name w:val="rvps48"/>
    <w:basedOn w:val="a5"/>
    <w:uiPriority w:val="99"/>
    <w:rsid w:val="00211124"/>
    <w:pPr>
      <w:spacing w:after="120" w:line="240" w:lineRule="auto"/>
      <w:ind w:left="226" w:right="150" w:hanging="113"/>
    </w:pPr>
    <w:rPr>
      <w:rFonts w:ascii="Times New Roman" w:eastAsia="Times New Roman" w:hAnsi="Times New Roman" w:cs="Times New Roman"/>
      <w:sz w:val="24"/>
      <w:szCs w:val="24"/>
      <w:lang w:eastAsia="ru-RU"/>
    </w:rPr>
  </w:style>
  <w:style w:type="paragraph" w:customStyle="1" w:styleId="rvps59">
    <w:name w:val="rvps59"/>
    <w:basedOn w:val="a5"/>
    <w:uiPriority w:val="99"/>
    <w:rsid w:val="00211124"/>
    <w:pPr>
      <w:spacing w:before="60" w:after="0" w:line="240" w:lineRule="auto"/>
      <w:ind w:left="75" w:right="75" w:firstLine="285"/>
      <w:jc w:val="both"/>
    </w:pPr>
    <w:rPr>
      <w:rFonts w:ascii="Times New Roman" w:eastAsia="Times New Roman" w:hAnsi="Times New Roman" w:cs="Times New Roman"/>
      <w:sz w:val="24"/>
      <w:szCs w:val="24"/>
      <w:lang w:eastAsia="ru-RU"/>
    </w:rPr>
  </w:style>
  <w:style w:type="paragraph" w:customStyle="1" w:styleId="rvps52">
    <w:name w:val="rvps52"/>
    <w:basedOn w:val="a5"/>
    <w:uiPriority w:val="99"/>
    <w:rsid w:val="00211124"/>
    <w:pPr>
      <w:spacing w:after="0" w:line="240" w:lineRule="auto"/>
      <w:ind w:left="210" w:right="150" w:hanging="113"/>
      <w:jc w:val="both"/>
    </w:pPr>
    <w:rPr>
      <w:rFonts w:ascii="Times New Roman" w:eastAsia="Times New Roman" w:hAnsi="Times New Roman" w:cs="Times New Roman"/>
      <w:sz w:val="24"/>
      <w:szCs w:val="24"/>
      <w:lang w:eastAsia="ru-RU"/>
    </w:rPr>
  </w:style>
  <w:style w:type="paragraph" w:customStyle="1" w:styleId="rvps67">
    <w:name w:val="rvps67"/>
    <w:basedOn w:val="a5"/>
    <w:uiPriority w:val="99"/>
    <w:rsid w:val="00211124"/>
    <w:pPr>
      <w:spacing w:before="120" w:after="0" w:line="240" w:lineRule="auto"/>
      <w:ind w:left="75" w:right="150" w:hanging="113"/>
      <w:jc w:val="both"/>
    </w:pPr>
    <w:rPr>
      <w:rFonts w:ascii="Times New Roman" w:eastAsia="Times New Roman" w:hAnsi="Times New Roman" w:cs="Times New Roman"/>
      <w:sz w:val="24"/>
      <w:szCs w:val="24"/>
      <w:lang w:eastAsia="ru-RU"/>
    </w:rPr>
  </w:style>
  <w:style w:type="paragraph" w:customStyle="1" w:styleId="rvps50">
    <w:name w:val="rvps50"/>
    <w:basedOn w:val="a5"/>
    <w:uiPriority w:val="99"/>
    <w:rsid w:val="00211124"/>
    <w:pPr>
      <w:spacing w:before="120" w:after="0" w:line="240" w:lineRule="auto"/>
      <w:ind w:left="226" w:right="150" w:hanging="113"/>
      <w:jc w:val="both"/>
    </w:pPr>
    <w:rPr>
      <w:rFonts w:ascii="Times New Roman" w:eastAsia="Times New Roman" w:hAnsi="Times New Roman" w:cs="Times New Roman"/>
      <w:sz w:val="24"/>
      <w:szCs w:val="24"/>
      <w:lang w:eastAsia="ru-RU"/>
    </w:rPr>
  </w:style>
  <w:style w:type="paragraph" w:customStyle="1" w:styleId="rvps70">
    <w:name w:val="rvps70"/>
    <w:basedOn w:val="a5"/>
    <w:uiPriority w:val="99"/>
    <w:rsid w:val="00211124"/>
    <w:pPr>
      <w:spacing w:after="0" w:line="240" w:lineRule="auto"/>
      <w:ind w:left="780" w:right="150" w:hanging="113"/>
      <w:jc w:val="both"/>
    </w:pPr>
    <w:rPr>
      <w:rFonts w:ascii="Times New Roman" w:eastAsia="Times New Roman" w:hAnsi="Times New Roman" w:cs="Times New Roman"/>
      <w:sz w:val="24"/>
      <w:szCs w:val="24"/>
      <w:lang w:eastAsia="ru-RU"/>
    </w:rPr>
  </w:style>
  <w:style w:type="paragraph" w:customStyle="1" w:styleId="rvps78">
    <w:name w:val="rvps78"/>
    <w:basedOn w:val="a5"/>
    <w:uiPriority w:val="99"/>
    <w:rsid w:val="00211124"/>
    <w:pPr>
      <w:spacing w:after="0" w:line="240" w:lineRule="auto"/>
      <w:ind w:left="226" w:right="150" w:hanging="113"/>
      <w:jc w:val="both"/>
    </w:pPr>
    <w:rPr>
      <w:rFonts w:ascii="Times New Roman" w:eastAsia="Times New Roman" w:hAnsi="Times New Roman" w:cs="Times New Roman"/>
      <w:sz w:val="24"/>
      <w:szCs w:val="24"/>
      <w:lang w:eastAsia="ru-RU"/>
    </w:rPr>
  </w:style>
  <w:style w:type="paragraph" w:customStyle="1" w:styleId="rvps82">
    <w:name w:val="rvps82"/>
    <w:basedOn w:val="a5"/>
    <w:uiPriority w:val="99"/>
    <w:rsid w:val="00211124"/>
    <w:pPr>
      <w:spacing w:before="120" w:after="120" w:line="240" w:lineRule="auto"/>
      <w:ind w:left="45" w:right="150" w:hanging="113"/>
    </w:pPr>
    <w:rPr>
      <w:rFonts w:ascii="Times New Roman" w:eastAsia="Times New Roman" w:hAnsi="Times New Roman" w:cs="Times New Roman"/>
      <w:sz w:val="24"/>
      <w:szCs w:val="24"/>
      <w:lang w:eastAsia="ru-RU"/>
    </w:rPr>
  </w:style>
  <w:style w:type="paragraph" w:customStyle="1" w:styleId="rvps83">
    <w:name w:val="rvps83"/>
    <w:basedOn w:val="a5"/>
    <w:uiPriority w:val="99"/>
    <w:rsid w:val="00211124"/>
    <w:pPr>
      <w:spacing w:before="120" w:after="0" w:line="240" w:lineRule="auto"/>
      <w:ind w:left="45" w:right="150" w:hanging="113"/>
    </w:pPr>
    <w:rPr>
      <w:rFonts w:ascii="Times New Roman" w:eastAsia="Times New Roman" w:hAnsi="Times New Roman" w:cs="Times New Roman"/>
      <w:sz w:val="24"/>
      <w:szCs w:val="24"/>
      <w:lang w:eastAsia="ru-RU"/>
    </w:rPr>
  </w:style>
  <w:style w:type="paragraph" w:customStyle="1" w:styleId="rvps84">
    <w:name w:val="rvps84"/>
    <w:basedOn w:val="a5"/>
    <w:uiPriority w:val="99"/>
    <w:rsid w:val="00211124"/>
    <w:pPr>
      <w:spacing w:before="120" w:after="120" w:line="240" w:lineRule="auto"/>
      <w:ind w:left="226" w:right="150" w:hanging="113"/>
      <w:jc w:val="both"/>
    </w:pPr>
    <w:rPr>
      <w:rFonts w:ascii="Times New Roman" w:eastAsia="Times New Roman" w:hAnsi="Times New Roman" w:cs="Times New Roman"/>
      <w:sz w:val="24"/>
      <w:szCs w:val="24"/>
      <w:lang w:eastAsia="ru-RU"/>
    </w:rPr>
  </w:style>
  <w:style w:type="paragraph" w:customStyle="1" w:styleId="NVGBullet">
    <w:name w:val="NVG Bullet"/>
    <w:basedOn w:val="a5"/>
    <w:uiPriority w:val="99"/>
    <w:rsid w:val="00211124"/>
    <w:pPr>
      <w:numPr>
        <w:numId w:val="19"/>
      </w:numPr>
      <w:suppressAutoHyphens/>
      <w:spacing w:before="120" w:after="0" w:line="240" w:lineRule="auto"/>
    </w:pPr>
    <w:rPr>
      <w:rFonts w:ascii="Arial" w:eastAsia="Times New Roman" w:hAnsi="Arial" w:cs="Times New Roman"/>
      <w:sz w:val="24"/>
      <w:szCs w:val="24"/>
      <w:lang w:val="en-US" w:eastAsia="ar-SA"/>
    </w:rPr>
  </w:style>
  <w:style w:type="character" w:customStyle="1" w:styleId="1e">
    <w:name w:val="Текст Знак1"/>
    <w:basedOn w:val="a6"/>
    <w:uiPriority w:val="99"/>
    <w:semiHidden/>
    <w:rsid w:val="00211124"/>
    <w:rPr>
      <w:rFonts w:ascii="Consolas" w:hAnsi="Consolas" w:cs="Times New Roman"/>
      <w:sz w:val="21"/>
      <w:szCs w:val="21"/>
    </w:rPr>
  </w:style>
  <w:style w:type="paragraph" w:customStyle="1" w:styleId="affff0">
    <w:name w:val="Текст_бо"/>
    <w:basedOn w:val="aff7"/>
    <w:autoRedefine/>
    <w:uiPriority w:val="99"/>
    <w:rsid w:val="00211124"/>
    <w:pPr>
      <w:ind w:left="226" w:hanging="113"/>
      <w:jc w:val="center"/>
    </w:pPr>
    <w:rPr>
      <w:rFonts w:ascii="Times New Roman" w:hAnsi="Times New Roman"/>
      <w:b/>
      <w:bCs/>
      <w:sz w:val="26"/>
      <w:szCs w:val="26"/>
      <w:lang w:eastAsia="en-US"/>
    </w:rPr>
  </w:style>
  <w:style w:type="character" w:customStyle="1" w:styleId="affff1">
    <w:name w:val="текст смк Знак"/>
    <w:link w:val="affff2"/>
    <w:uiPriority w:val="99"/>
    <w:locked/>
    <w:rsid w:val="00211124"/>
    <w:rPr>
      <w:rFonts w:eastAsia="Times New Roman"/>
      <w:sz w:val="26"/>
      <w:lang w:val="x-none" w:eastAsia="x-none"/>
    </w:rPr>
  </w:style>
  <w:style w:type="paragraph" w:customStyle="1" w:styleId="affff2">
    <w:name w:val="текст смк"/>
    <w:basedOn w:val="a5"/>
    <w:link w:val="affff1"/>
    <w:uiPriority w:val="99"/>
    <w:rsid w:val="00211124"/>
    <w:pPr>
      <w:spacing w:after="0" w:line="240" w:lineRule="auto"/>
      <w:ind w:left="226" w:firstLine="567"/>
      <w:jc w:val="both"/>
    </w:pPr>
    <w:rPr>
      <w:rFonts w:eastAsia="Times New Roman"/>
      <w:sz w:val="26"/>
      <w:lang w:val="x-none" w:eastAsia="x-none"/>
    </w:rPr>
  </w:style>
  <w:style w:type="paragraph" w:customStyle="1" w:styleId="a2">
    <w:name w:val="Текст_бюл смк"/>
    <w:basedOn w:val="affff2"/>
    <w:uiPriority w:val="99"/>
    <w:rsid w:val="00211124"/>
    <w:pPr>
      <w:numPr>
        <w:numId w:val="20"/>
      </w:numPr>
      <w:tabs>
        <w:tab w:val="clear" w:pos="1004"/>
        <w:tab w:val="num" w:pos="360"/>
        <w:tab w:val="num" w:pos="405"/>
        <w:tab w:val="num" w:pos="435"/>
      </w:tabs>
      <w:ind w:left="360" w:hanging="360"/>
    </w:pPr>
    <w:rPr>
      <w:szCs w:val="26"/>
    </w:rPr>
  </w:style>
  <w:style w:type="paragraph" w:customStyle="1" w:styleId="3b">
    <w:name w:val="Текст_бюл3"/>
    <w:basedOn w:val="a5"/>
    <w:uiPriority w:val="99"/>
    <w:rsid w:val="00211124"/>
    <w:pPr>
      <w:tabs>
        <w:tab w:val="left" w:pos="851"/>
        <w:tab w:val="num" w:pos="1920"/>
      </w:tabs>
      <w:spacing w:after="0" w:line="360" w:lineRule="auto"/>
      <w:ind w:left="1920" w:firstLine="709"/>
      <w:jc w:val="both"/>
    </w:pPr>
    <w:rPr>
      <w:rFonts w:ascii="Times New Roman" w:eastAsia="MS Mincho" w:hAnsi="Times New Roman" w:cs="Times New Roman"/>
      <w:sz w:val="26"/>
      <w:szCs w:val="26"/>
      <w:lang w:eastAsia="ru-RU"/>
    </w:rPr>
  </w:style>
  <w:style w:type="character" w:customStyle="1" w:styleId="ListParagraph">
    <w:name w:val="List Paragraph Знак"/>
    <w:link w:val="2d"/>
    <w:locked/>
    <w:rsid w:val="00211124"/>
    <w:rPr>
      <w:rFonts w:ascii="Calibri" w:hAnsi="Calibri"/>
      <w:lang w:val="x-none" w:eastAsia="x-none"/>
    </w:rPr>
  </w:style>
  <w:style w:type="paragraph" w:customStyle="1" w:styleId="2d">
    <w:name w:val="Абзац списка2"/>
    <w:basedOn w:val="a5"/>
    <w:link w:val="ListParagraph"/>
    <w:rsid w:val="00211124"/>
    <w:pPr>
      <w:ind w:left="720" w:hanging="113"/>
      <w:contextualSpacing/>
    </w:pPr>
    <w:rPr>
      <w:rFonts w:ascii="Calibri" w:hAnsi="Calibri"/>
      <w:lang w:val="x-none" w:eastAsia="x-none"/>
    </w:rPr>
  </w:style>
  <w:style w:type="paragraph" w:customStyle="1" w:styleId="xl66">
    <w:name w:val="xl66"/>
    <w:basedOn w:val="a5"/>
    <w:rsid w:val="0021112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jc w:val="center"/>
    </w:pPr>
    <w:rPr>
      <w:rFonts w:ascii="Times New Roman" w:eastAsia="Times New Roman" w:hAnsi="Times New Roman" w:cs="Times New Roman"/>
      <w:color w:val="000000"/>
      <w:sz w:val="20"/>
      <w:szCs w:val="20"/>
      <w:lang w:eastAsia="ru-RU"/>
    </w:rPr>
  </w:style>
  <w:style w:type="paragraph" w:customStyle="1" w:styleId="xl67">
    <w:name w:val="xl67"/>
    <w:basedOn w:val="a5"/>
    <w:rsid w:val="0021112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jc w:val="center"/>
    </w:pPr>
    <w:rPr>
      <w:rFonts w:ascii="Times New Roman" w:eastAsia="Times New Roman" w:hAnsi="Times New Roman" w:cs="Times New Roman"/>
      <w:color w:val="000000"/>
      <w:sz w:val="20"/>
      <w:szCs w:val="20"/>
      <w:lang w:eastAsia="ru-RU"/>
    </w:rPr>
  </w:style>
  <w:style w:type="paragraph" w:customStyle="1" w:styleId="xl68">
    <w:name w:val="xl68"/>
    <w:basedOn w:val="a5"/>
    <w:rsid w:val="0021112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jc w:val="center"/>
    </w:pPr>
    <w:rPr>
      <w:rFonts w:ascii="Times New Roman" w:eastAsia="Times New Roman" w:hAnsi="Times New Roman" w:cs="Times New Roman"/>
      <w:color w:val="000000"/>
      <w:sz w:val="20"/>
      <w:szCs w:val="20"/>
      <w:lang w:eastAsia="ru-RU"/>
    </w:rPr>
  </w:style>
  <w:style w:type="paragraph" w:customStyle="1" w:styleId="xl69">
    <w:name w:val="xl69"/>
    <w:basedOn w:val="a5"/>
    <w:rsid w:val="0021112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jc w:val="center"/>
    </w:pPr>
    <w:rPr>
      <w:rFonts w:ascii="Times New Roman" w:eastAsia="Times New Roman" w:hAnsi="Times New Roman" w:cs="Times New Roman"/>
      <w:sz w:val="20"/>
      <w:szCs w:val="20"/>
      <w:lang w:eastAsia="ru-RU"/>
    </w:rPr>
  </w:style>
  <w:style w:type="paragraph" w:customStyle="1" w:styleId="xl70">
    <w:name w:val="xl70"/>
    <w:basedOn w:val="a5"/>
    <w:rsid w:val="0021112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jc w:val="center"/>
    </w:pPr>
    <w:rPr>
      <w:rFonts w:ascii="Times New Roman" w:eastAsia="Times New Roman" w:hAnsi="Times New Roman" w:cs="Times New Roman"/>
      <w:sz w:val="20"/>
      <w:szCs w:val="20"/>
      <w:lang w:eastAsia="ru-RU"/>
    </w:rPr>
  </w:style>
  <w:style w:type="paragraph" w:customStyle="1" w:styleId="xl71">
    <w:name w:val="xl71"/>
    <w:basedOn w:val="a5"/>
    <w:rsid w:val="0021112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jc w:val="center"/>
    </w:pPr>
    <w:rPr>
      <w:rFonts w:ascii="Times New Roman" w:eastAsia="Times New Roman" w:hAnsi="Times New Roman" w:cs="Times New Roman"/>
      <w:sz w:val="20"/>
      <w:szCs w:val="20"/>
      <w:lang w:eastAsia="ru-RU"/>
    </w:rPr>
  </w:style>
  <w:style w:type="paragraph" w:customStyle="1" w:styleId="xl72">
    <w:name w:val="xl72"/>
    <w:basedOn w:val="a5"/>
    <w:rsid w:val="00211124"/>
    <w:pPr>
      <w:pBdr>
        <w:top w:val="single" w:sz="4" w:space="0" w:color="auto"/>
        <w:left w:val="single" w:sz="4" w:space="0" w:color="auto"/>
        <w:bottom w:val="single" w:sz="4" w:space="0" w:color="auto"/>
        <w:right w:val="single" w:sz="4" w:space="0" w:color="auto"/>
      </w:pBdr>
      <w:shd w:val="clear" w:color="auto" w:fill="8DB4E2"/>
      <w:spacing w:before="100" w:beforeAutospacing="1" w:after="100" w:afterAutospacing="1" w:line="240" w:lineRule="auto"/>
      <w:ind w:left="226" w:hanging="113"/>
    </w:pPr>
    <w:rPr>
      <w:rFonts w:ascii="Times New Roman" w:eastAsia="Times New Roman" w:hAnsi="Times New Roman" w:cs="Times New Roman"/>
      <w:sz w:val="20"/>
      <w:szCs w:val="20"/>
      <w:lang w:eastAsia="ru-RU"/>
    </w:rPr>
  </w:style>
  <w:style w:type="paragraph" w:customStyle="1" w:styleId="xl73">
    <w:name w:val="xl73"/>
    <w:basedOn w:val="a5"/>
    <w:rsid w:val="0021112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jc w:val="center"/>
    </w:pPr>
    <w:rPr>
      <w:rFonts w:ascii="Times New Roman" w:eastAsia="Times New Roman" w:hAnsi="Times New Roman" w:cs="Times New Roman"/>
      <w:sz w:val="20"/>
      <w:szCs w:val="20"/>
      <w:lang w:eastAsia="ru-RU"/>
    </w:rPr>
  </w:style>
  <w:style w:type="paragraph" w:customStyle="1" w:styleId="xl74">
    <w:name w:val="xl74"/>
    <w:basedOn w:val="a5"/>
    <w:rsid w:val="0021112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jc w:val="center"/>
    </w:pPr>
    <w:rPr>
      <w:rFonts w:ascii="Times New Roman" w:eastAsia="Times New Roman" w:hAnsi="Times New Roman" w:cs="Times New Roman"/>
      <w:sz w:val="20"/>
      <w:szCs w:val="20"/>
      <w:lang w:eastAsia="ru-RU"/>
    </w:rPr>
  </w:style>
  <w:style w:type="paragraph" w:customStyle="1" w:styleId="xl75">
    <w:name w:val="xl75"/>
    <w:basedOn w:val="a5"/>
    <w:rsid w:val="0021112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jc w:val="center"/>
    </w:pPr>
    <w:rPr>
      <w:rFonts w:ascii="Times New Roman" w:eastAsia="Times New Roman" w:hAnsi="Times New Roman" w:cs="Times New Roman"/>
      <w:sz w:val="24"/>
      <w:szCs w:val="24"/>
      <w:lang w:eastAsia="ru-RU"/>
    </w:rPr>
  </w:style>
  <w:style w:type="paragraph" w:customStyle="1" w:styleId="xl76">
    <w:name w:val="xl76"/>
    <w:basedOn w:val="a5"/>
    <w:rsid w:val="0021112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jc w:val="center"/>
    </w:pPr>
    <w:rPr>
      <w:rFonts w:ascii="Times New Roman" w:eastAsia="Times New Roman" w:hAnsi="Times New Roman" w:cs="Times New Roman"/>
      <w:color w:val="000000"/>
      <w:sz w:val="20"/>
      <w:szCs w:val="20"/>
      <w:lang w:eastAsia="ru-RU"/>
    </w:rPr>
  </w:style>
  <w:style w:type="paragraph" w:customStyle="1" w:styleId="xl77">
    <w:name w:val="xl77"/>
    <w:basedOn w:val="a5"/>
    <w:rsid w:val="0021112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jc w:val="center"/>
    </w:pPr>
    <w:rPr>
      <w:rFonts w:ascii="Times New Roman" w:eastAsia="Times New Roman" w:hAnsi="Times New Roman" w:cs="Times New Roman"/>
      <w:sz w:val="20"/>
      <w:szCs w:val="20"/>
      <w:lang w:eastAsia="ru-RU"/>
    </w:rPr>
  </w:style>
  <w:style w:type="paragraph" w:customStyle="1" w:styleId="xl78">
    <w:name w:val="xl78"/>
    <w:basedOn w:val="a5"/>
    <w:rsid w:val="0021112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jc w:val="center"/>
    </w:pPr>
    <w:rPr>
      <w:rFonts w:ascii="Times New Roman" w:eastAsia="Times New Roman" w:hAnsi="Times New Roman" w:cs="Times New Roman"/>
      <w:color w:val="000000"/>
      <w:sz w:val="20"/>
      <w:szCs w:val="20"/>
      <w:lang w:eastAsia="ru-RU"/>
    </w:rPr>
  </w:style>
  <w:style w:type="paragraph" w:customStyle="1" w:styleId="xl79">
    <w:name w:val="xl79"/>
    <w:basedOn w:val="a5"/>
    <w:rsid w:val="0021112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jc w:val="center"/>
    </w:pPr>
    <w:rPr>
      <w:rFonts w:ascii="Times New Roman" w:eastAsia="Times New Roman" w:hAnsi="Times New Roman" w:cs="Times New Roman"/>
      <w:sz w:val="20"/>
      <w:szCs w:val="20"/>
      <w:lang w:eastAsia="ru-RU"/>
    </w:rPr>
  </w:style>
  <w:style w:type="paragraph" w:customStyle="1" w:styleId="xl80">
    <w:name w:val="xl80"/>
    <w:basedOn w:val="a5"/>
    <w:rsid w:val="0021112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jc w:val="center"/>
    </w:pPr>
    <w:rPr>
      <w:rFonts w:ascii="Times New Roman" w:eastAsia="Times New Roman" w:hAnsi="Times New Roman" w:cs="Times New Roman"/>
      <w:color w:val="000000"/>
      <w:sz w:val="20"/>
      <w:szCs w:val="20"/>
      <w:lang w:eastAsia="ru-RU"/>
    </w:rPr>
  </w:style>
  <w:style w:type="paragraph" w:customStyle="1" w:styleId="xl81">
    <w:name w:val="xl81"/>
    <w:basedOn w:val="a5"/>
    <w:rsid w:val="0021112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jc w:val="center"/>
    </w:pPr>
    <w:rPr>
      <w:rFonts w:ascii="Times New Roman" w:eastAsia="Times New Roman" w:hAnsi="Times New Roman" w:cs="Times New Roman"/>
      <w:sz w:val="20"/>
      <w:szCs w:val="20"/>
      <w:lang w:eastAsia="ru-RU"/>
    </w:rPr>
  </w:style>
  <w:style w:type="paragraph" w:customStyle="1" w:styleId="xl82">
    <w:name w:val="xl82"/>
    <w:basedOn w:val="a5"/>
    <w:rsid w:val="0021112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jc w:val="center"/>
    </w:pPr>
    <w:rPr>
      <w:rFonts w:ascii="Times New Roman" w:eastAsia="Times New Roman" w:hAnsi="Times New Roman" w:cs="Times New Roman"/>
      <w:color w:val="000000"/>
      <w:sz w:val="20"/>
      <w:szCs w:val="20"/>
      <w:lang w:eastAsia="ru-RU"/>
    </w:rPr>
  </w:style>
  <w:style w:type="paragraph" w:customStyle="1" w:styleId="xl83">
    <w:name w:val="xl83"/>
    <w:basedOn w:val="a5"/>
    <w:rsid w:val="0021112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jc w:val="center"/>
    </w:pPr>
    <w:rPr>
      <w:rFonts w:ascii="Times New Roman" w:eastAsia="Times New Roman" w:hAnsi="Times New Roman" w:cs="Times New Roman"/>
      <w:color w:val="000000"/>
      <w:sz w:val="20"/>
      <w:szCs w:val="20"/>
      <w:lang w:eastAsia="ru-RU"/>
    </w:rPr>
  </w:style>
  <w:style w:type="paragraph" w:customStyle="1" w:styleId="xl84">
    <w:name w:val="xl84"/>
    <w:basedOn w:val="a5"/>
    <w:rsid w:val="0021112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pPr>
    <w:rPr>
      <w:rFonts w:ascii="Times New Roman" w:eastAsia="Times New Roman" w:hAnsi="Times New Roman" w:cs="Times New Roman"/>
      <w:color w:val="000000"/>
      <w:sz w:val="20"/>
      <w:szCs w:val="20"/>
      <w:lang w:eastAsia="ru-RU"/>
    </w:rPr>
  </w:style>
  <w:style w:type="paragraph" w:customStyle="1" w:styleId="xl85">
    <w:name w:val="xl85"/>
    <w:basedOn w:val="a5"/>
    <w:rsid w:val="0021112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jc w:val="center"/>
    </w:pPr>
    <w:rPr>
      <w:rFonts w:ascii="Times New Roman" w:eastAsia="Times New Roman" w:hAnsi="Times New Roman" w:cs="Times New Roman"/>
      <w:color w:val="000000"/>
      <w:sz w:val="20"/>
      <w:szCs w:val="20"/>
      <w:lang w:eastAsia="ru-RU"/>
    </w:rPr>
  </w:style>
  <w:style w:type="paragraph" w:customStyle="1" w:styleId="xl86">
    <w:name w:val="xl86"/>
    <w:basedOn w:val="a5"/>
    <w:rsid w:val="0021112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jc w:val="center"/>
    </w:pPr>
    <w:rPr>
      <w:rFonts w:ascii="Times New Roman" w:eastAsia="Times New Roman" w:hAnsi="Times New Roman" w:cs="Times New Roman"/>
      <w:color w:val="000000"/>
      <w:sz w:val="20"/>
      <w:szCs w:val="20"/>
      <w:lang w:eastAsia="ru-RU"/>
    </w:rPr>
  </w:style>
  <w:style w:type="paragraph" w:customStyle="1" w:styleId="xl87">
    <w:name w:val="xl87"/>
    <w:basedOn w:val="a5"/>
    <w:rsid w:val="0021112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jc w:val="center"/>
    </w:pPr>
    <w:rPr>
      <w:rFonts w:ascii="Times New Roman" w:eastAsia="Times New Roman" w:hAnsi="Times New Roman" w:cs="Times New Roman"/>
      <w:b/>
      <w:bCs/>
      <w:i/>
      <w:iCs/>
      <w:sz w:val="20"/>
      <w:szCs w:val="20"/>
      <w:lang w:eastAsia="ru-RU"/>
    </w:rPr>
  </w:style>
  <w:style w:type="paragraph" w:customStyle="1" w:styleId="xl88">
    <w:name w:val="xl88"/>
    <w:basedOn w:val="a5"/>
    <w:rsid w:val="0021112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jc w:val="center"/>
    </w:pPr>
    <w:rPr>
      <w:rFonts w:ascii="Times New Roman" w:eastAsia="Times New Roman" w:hAnsi="Times New Roman" w:cs="Times New Roman"/>
      <w:sz w:val="20"/>
      <w:szCs w:val="20"/>
      <w:lang w:eastAsia="ru-RU"/>
    </w:rPr>
  </w:style>
  <w:style w:type="paragraph" w:customStyle="1" w:styleId="xl89">
    <w:name w:val="xl89"/>
    <w:basedOn w:val="a5"/>
    <w:rsid w:val="0021112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jc w:val="center"/>
    </w:pPr>
    <w:rPr>
      <w:rFonts w:ascii="Times New Roman" w:eastAsia="Times New Roman" w:hAnsi="Times New Roman" w:cs="Times New Roman"/>
      <w:color w:val="000000"/>
      <w:sz w:val="20"/>
      <w:szCs w:val="20"/>
      <w:lang w:eastAsia="ru-RU"/>
    </w:rPr>
  </w:style>
  <w:style w:type="paragraph" w:customStyle="1" w:styleId="xl90">
    <w:name w:val="xl90"/>
    <w:basedOn w:val="a5"/>
    <w:rsid w:val="0021112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jc w:val="center"/>
    </w:pPr>
    <w:rPr>
      <w:rFonts w:ascii="Times New Roman" w:eastAsia="Times New Roman" w:hAnsi="Times New Roman" w:cs="Times New Roman"/>
      <w:color w:val="000000"/>
      <w:sz w:val="20"/>
      <w:szCs w:val="20"/>
      <w:lang w:eastAsia="ru-RU"/>
    </w:rPr>
  </w:style>
  <w:style w:type="paragraph" w:customStyle="1" w:styleId="xl91">
    <w:name w:val="xl91"/>
    <w:basedOn w:val="a5"/>
    <w:rsid w:val="0021112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pPr>
    <w:rPr>
      <w:rFonts w:ascii="Times New Roman" w:eastAsia="Times New Roman" w:hAnsi="Times New Roman" w:cs="Times New Roman"/>
      <w:sz w:val="20"/>
      <w:szCs w:val="20"/>
      <w:lang w:eastAsia="ru-RU"/>
    </w:rPr>
  </w:style>
  <w:style w:type="paragraph" w:customStyle="1" w:styleId="xl92">
    <w:name w:val="xl92"/>
    <w:basedOn w:val="a5"/>
    <w:rsid w:val="0021112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pPr>
    <w:rPr>
      <w:rFonts w:ascii="Times New Roman" w:eastAsia="Times New Roman" w:hAnsi="Times New Roman" w:cs="Times New Roman"/>
      <w:sz w:val="20"/>
      <w:szCs w:val="20"/>
      <w:lang w:eastAsia="ru-RU"/>
    </w:rPr>
  </w:style>
  <w:style w:type="paragraph" w:customStyle="1" w:styleId="xl93">
    <w:name w:val="xl93"/>
    <w:basedOn w:val="a5"/>
    <w:rsid w:val="00211124"/>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ind w:left="226" w:hanging="113"/>
      <w:jc w:val="center"/>
    </w:pPr>
    <w:rPr>
      <w:rFonts w:ascii="Times New Roman" w:eastAsia="Times New Roman" w:hAnsi="Times New Roman" w:cs="Times New Roman"/>
      <w:b/>
      <w:bCs/>
      <w:i/>
      <w:iCs/>
      <w:color w:val="000000"/>
      <w:sz w:val="20"/>
      <w:szCs w:val="20"/>
      <w:lang w:eastAsia="ru-RU"/>
    </w:rPr>
  </w:style>
  <w:style w:type="paragraph" w:customStyle="1" w:styleId="xl94">
    <w:name w:val="xl94"/>
    <w:basedOn w:val="a5"/>
    <w:rsid w:val="00211124"/>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ind w:left="226" w:hanging="113"/>
      <w:jc w:val="center"/>
    </w:pPr>
    <w:rPr>
      <w:rFonts w:ascii="Times New Roman" w:eastAsia="Times New Roman" w:hAnsi="Times New Roman" w:cs="Times New Roman"/>
      <w:b/>
      <w:bCs/>
      <w:i/>
      <w:iCs/>
      <w:color w:val="000000"/>
      <w:sz w:val="20"/>
      <w:szCs w:val="20"/>
      <w:lang w:eastAsia="ru-RU"/>
    </w:rPr>
  </w:style>
  <w:style w:type="paragraph" w:customStyle="1" w:styleId="xl95">
    <w:name w:val="xl95"/>
    <w:basedOn w:val="a5"/>
    <w:rsid w:val="00211124"/>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ind w:left="226" w:hanging="113"/>
      <w:jc w:val="center"/>
    </w:pPr>
    <w:rPr>
      <w:rFonts w:ascii="Times New Roman" w:eastAsia="Times New Roman" w:hAnsi="Times New Roman" w:cs="Times New Roman"/>
      <w:b/>
      <w:bCs/>
      <w:i/>
      <w:iCs/>
      <w:color w:val="000000"/>
      <w:sz w:val="20"/>
      <w:szCs w:val="20"/>
      <w:lang w:eastAsia="ru-RU"/>
    </w:rPr>
  </w:style>
  <w:style w:type="paragraph" w:customStyle="1" w:styleId="xl96">
    <w:name w:val="xl96"/>
    <w:basedOn w:val="a5"/>
    <w:rsid w:val="00211124"/>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ind w:left="226" w:hanging="113"/>
      <w:jc w:val="center"/>
    </w:pPr>
    <w:rPr>
      <w:rFonts w:ascii="Times New Roman" w:eastAsia="Times New Roman" w:hAnsi="Times New Roman" w:cs="Times New Roman"/>
      <w:b/>
      <w:bCs/>
      <w:i/>
      <w:iCs/>
      <w:color w:val="000000"/>
      <w:sz w:val="20"/>
      <w:szCs w:val="20"/>
      <w:lang w:eastAsia="ru-RU"/>
    </w:rPr>
  </w:style>
  <w:style w:type="paragraph" w:customStyle="1" w:styleId="xl97">
    <w:name w:val="xl97"/>
    <w:basedOn w:val="a5"/>
    <w:rsid w:val="00211124"/>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ind w:left="226" w:hanging="113"/>
      <w:jc w:val="center"/>
    </w:pPr>
    <w:rPr>
      <w:rFonts w:ascii="Times New Roman" w:eastAsia="Times New Roman" w:hAnsi="Times New Roman" w:cs="Times New Roman"/>
      <w:b/>
      <w:bCs/>
      <w:i/>
      <w:iCs/>
      <w:sz w:val="20"/>
      <w:szCs w:val="20"/>
      <w:lang w:eastAsia="ru-RU"/>
    </w:rPr>
  </w:style>
  <w:style w:type="paragraph" w:customStyle="1" w:styleId="xl98">
    <w:name w:val="xl98"/>
    <w:basedOn w:val="a5"/>
    <w:rsid w:val="00211124"/>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ind w:left="226" w:hanging="113"/>
      <w:jc w:val="center"/>
    </w:pPr>
    <w:rPr>
      <w:rFonts w:ascii="Times New Roman" w:eastAsia="Times New Roman" w:hAnsi="Times New Roman" w:cs="Times New Roman"/>
      <w:i/>
      <w:iCs/>
      <w:sz w:val="20"/>
      <w:szCs w:val="20"/>
      <w:lang w:eastAsia="ru-RU"/>
    </w:rPr>
  </w:style>
  <w:style w:type="paragraph" w:customStyle="1" w:styleId="xl99">
    <w:name w:val="xl99"/>
    <w:basedOn w:val="a5"/>
    <w:rsid w:val="00211124"/>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ind w:left="226" w:hanging="113"/>
    </w:pPr>
    <w:rPr>
      <w:rFonts w:ascii="Times New Roman" w:eastAsia="Times New Roman" w:hAnsi="Times New Roman" w:cs="Times New Roman"/>
      <w:b/>
      <w:bCs/>
      <w:i/>
      <w:iCs/>
      <w:sz w:val="20"/>
      <w:szCs w:val="20"/>
      <w:lang w:eastAsia="ru-RU"/>
    </w:rPr>
  </w:style>
  <w:style w:type="paragraph" w:customStyle="1" w:styleId="xl100">
    <w:name w:val="xl100"/>
    <w:basedOn w:val="a5"/>
    <w:rsid w:val="00211124"/>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ind w:left="226" w:hanging="113"/>
    </w:pPr>
    <w:rPr>
      <w:rFonts w:ascii="Times New Roman" w:eastAsia="Times New Roman" w:hAnsi="Times New Roman" w:cs="Times New Roman"/>
      <w:sz w:val="20"/>
      <w:szCs w:val="20"/>
      <w:lang w:eastAsia="ru-RU"/>
    </w:rPr>
  </w:style>
  <w:style w:type="paragraph" w:customStyle="1" w:styleId="xl101">
    <w:name w:val="xl101"/>
    <w:basedOn w:val="a5"/>
    <w:rsid w:val="00211124"/>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ind w:left="226" w:hanging="113"/>
      <w:jc w:val="center"/>
    </w:pPr>
    <w:rPr>
      <w:rFonts w:ascii="Times New Roman" w:eastAsia="Times New Roman" w:hAnsi="Times New Roman" w:cs="Times New Roman"/>
      <w:b/>
      <w:bCs/>
      <w:i/>
      <w:iCs/>
      <w:sz w:val="20"/>
      <w:szCs w:val="20"/>
      <w:lang w:eastAsia="ru-RU"/>
    </w:rPr>
  </w:style>
  <w:style w:type="paragraph" w:customStyle="1" w:styleId="xl102">
    <w:name w:val="xl102"/>
    <w:basedOn w:val="a5"/>
    <w:rsid w:val="00211124"/>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ind w:left="226" w:hanging="113"/>
      <w:jc w:val="center"/>
    </w:pPr>
    <w:rPr>
      <w:rFonts w:ascii="Times New Roman" w:eastAsia="Times New Roman" w:hAnsi="Times New Roman" w:cs="Times New Roman"/>
      <w:b/>
      <w:bCs/>
      <w:i/>
      <w:iCs/>
      <w:sz w:val="20"/>
      <w:szCs w:val="20"/>
      <w:lang w:eastAsia="ru-RU"/>
    </w:rPr>
  </w:style>
  <w:style w:type="paragraph" w:customStyle="1" w:styleId="xl103">
    <w:name w:val="xl103"/>
    <w:basedOn w:val="a5"/>
    <w:rsid w:val="00211124"/>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ind w:left="226" w:hanging="113"/>
      <w:jc w:val="center"/>
    </w:pPr>
    <w:rPr>
      <w:rFonts w:ascii="Times New Roman" w:eastAsia="Times New Roman" w:hAnsi="Times New Roman" w:cs="Times New Roman"/>
      <w:b/>
      <w:bCs/>
      <w:sz w:val="20"/>
      <w:szCs w:val="20"/>
      <w:lang w:eastAsia="ru-RU"/>
    </w:rPr>
  </w:style>
  <w:style w:type="paragraph" w:customStyle="1" w:styleId="xl104">
    <w:name w:val="xl104"/>
    <w:basedOn w:val="a5"/>
    <w:rsid w:val="0021112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jc w:val="center"/>
    </w:pPr>
    <w:rPr>
      <w:rFonts w:ascii="Times New Roman" w:eastAsia="Times New Roman" w:hAnsi="Times New Roman" w:cs="Times New Roman"/>
      <w:color w:val="000000"/>
      <w:sz w:val="20"/>
      <w:szCs w:val="20"/>
      <w:lang w:eastAsia="ru-RU"/>
    </w:rPr>
  </w:style>
  <w:style w:type="paragraph" w:customStyle="1" w:styleId="xl105">
    <w:name w:val="xl105"/>
    <w:basedOn w:val="a5"/>
    <w:rsid w:val="0021112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pPr>
    <w:rPr>
      <w:rFonts w:ascii="Times New Roman" w:eastAsia="Times New Roman" w:hAnsi="Times New Roman" w:cs="Times New Roman"/>
      <w:color w:val="000000"/>
      <w:sz w:val="20"/>
      <w:szCs w:val="20"/>
      <w:lang w:eastAsia="ru-RU"/>
    </w:rPr>
  </w:style>
  <w:style w:type="paragraph" w:customStyle="1" w:styleId="xl106">
    <w:name w:val="xl106"/>
    <w:basedOn w:val="a5"/>
    <w:rsid w:val="00211124"/>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ind w:left="226" w:hanging="113"/>
    </w:pPr>
    <w:rPr>
      <w:rFonts w:ascii="Times New Roman" w:eastAsia="Times New Roman" w:hAnsi="Times New Roman" w:cs="Times New Roman"/>
      <w:b/>
      <w:bCs/>
      <w:sz w:val="20"/>
      <w:szCs w:val="20"/>
      <w:lang w:eastAsia="ru-RU"/>
    </w:rPr>
  </w:style>
  <w:style w:type="paragraph" w:customStyle="1" w:styleId="xl107">
    <w:name w:val="xl107"/>
    <w:basedOn w:val="a5"/>
    <w:rsid w:val="0021112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pPr>
    <w:rPr>
      <w:rFonts w:ascii="Times New Roman" w:eastAsia="Times New Roman" w:hAnsi="Times New Roman" w:cs="Times New Roman"/>
      <w:color w:val="000000"/>
      <w:sz w:val="20"/>
      <w:szCs w:val="20"/>
      <w:lang w:eastAsia="ru-RU"/>
    </w:rPr>
  </w:style>
  <w:style w:type="paragraph" w:customStyle="1" w:styleId="xl108">
    <w:name w:val="xl108"/>
    <w:basedOn w:val="a5"/>
    <w:rsid w:val="0021112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pPr>
    <w:rPr>
      <w:rFonts w:ascii="Times New Roman" w:eastAsia="Times New Roman" w:hAnsi="Times New Roman" w:cs="Times New Roman"/>
      <w:sz w:val="20"/>
      <w:szCs w:val="20"/>
      <w:lang w:eastAsia="ru-RU"/>
    </w:rPr>
  </w:style>
  <w:style w:type="paragraph" w:customStyle="1" w:styleId="xl109">
    <w:name w:val="xl109"/>
    <w:basedOn w:val="a5"/>
    <w:rsid w:val="0021112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pPr>
    <w:rPr>
      <w:rFonts w:ascii="Times New Roman" w:eastAsia="Times New Roman" w:hAnsi="Times New Roman" w:cs="Times New Roman"/>
      <w:color w:val="000000"/>
      <w:sz w:val="20"/>
      <w:szCs w:val="20"/>
      <w:lang w:eastAsia="ru-RU"/>
    </w:rPr>
  </w:style>
  <w:style w:type="paragraph" w:customStyle="1" w:styleId="xl110">
    <w:name w:val="xl110"/>
    <w:basedOn w:val="a5"/>
    <w:rsid w:val="0021112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jc w:val="center"/>
    </w:pPr>
    <w:rPr>
      <w:rFonts w:ascii="Times New Roman" w:eastAsia="Times New Roman" w:hAnsi="Times New Roman" w:cs="Times New Roman"/>
      <w:sz w:val="20"/>
      <w:szCs w:val="20"/>
      <w:lang w:eastAsia="ru-RU"/>
    </w:rPr>
  </w:style>
  <w:style w:type="paragraph" w:customStyle="1" w:styleId="xl111">
    <w:name w:val="xl111"/>
    <w:basedOn w:val="a5"/>
    <w:rsid w:val="00211124"/>
    <w:pPr>
      <w:pBdr>
        <w:top w:val="single" w:sz="4" w:space="0" w:color="auto"/>
        <w:left w:val="single" w:sz="4" w:space="0" w:color="auto"/>
        <w:bottom w:val="single" w:sz="4" w:space="0" w:color="auto"/>
        <w:right w:val="single" w:sz="4" w:space="0" w:color="auto"/>
      </w:pBdr>
      <w:shd w:val="clear" w:color="auto" w:fill="FFC000"/>
      <w:spacing w:before="100" w:beforeAutospacing="1" w:after="100" w:afterAutospacing="1" w:line="240" w:lineRule="auto"/>
      <w:ind w:left="226" w:hanging="113"/>
      <w:jc w:val="center"/>
    </w:pPr>
    <w:rPr>
      <w:rFonts w:ascii="Times New Roman" w:eastAsia="Times New Roman" w:hAnsi="Times New Roman" w:cs="Times New Roman"/>
      <w:b/>
      <w:bCs/>
      <w:i/>
      <w:iCs/>
      <w:color w:val="000000"/>
      <w:sz w:val="20"/>
      <w:szCs w:val="20"/>
      <w:lang w:eastAsia="ru-RU"/>
    </w:rPr>
  </w:style>
  <w:style w:type="paragraph" w:customStyle="1" w:styleId="xl112">
    <w:name w:val="xl112"/>
    <w:basedOn w:val="a5"/>
    <w:rsid w:val="00211124"/>
    <w:pPr>
      <w:pBdr>
        <w:top w:val="single" w:sz="4" w:space="0" w:color="auto"/>
        <w:left w:val="single" w:sz="4" w:space="0" w:color="auto"/>
        <w:bottom w:val="single" w:sz="4" w:space="0" w:color="auto"/>
        <w:right w:val="single" w:sz="4" w:space="0" w:color="auto"/>
      </w:pBdr>
      <w:shd w:val="clear" w:color="auto" w:fill="FFC000"/>
      <w:spacing w:before="100" w:beforeAutospacing="1" w:after="100" w:afterAutospacing="1" w:line="240" w:lineRule="auto"/>
      <w:ind w:left="226" w:hanging="113"/>
      <w:jc w:val="center"/>
    </w:pPr>
    <w:rPr>
      <w:rFonts w:ascii="Times New Roman" w:eastAsia="Times New Roman" w:hAnsi="Times New Roman" w:cs="Times New Roman"/>
      <w:b/>
      <w:bCs/>
      <w:i/>
      <w:iCs/>
      <w:sz w:val="20"/>
      <w:szCs w:val="20"/>
      <w:lang w:eastAsia="ru-RU"/>
    </w:rPr>
  </w:style>
  <w:style w:type="paragraph" w:customStyle="1" w:styleId="xl113">
    <w:name w:val="xl113"/>
    <w:basedOn w:val="a5"/>
    <w:rsid w:val="00211124"/>
    <w:pPr>
      <w:pBdr>
        <w:top w:val="single" w:sz="4" w:space="0" w:color="auto"/>
        <w:left w:val="single" w:sz="4" w:space="0" w:color="auto"/>
        <w:bottom w:val="single" w:sz="4" w:space="0" w:color="auto"/>
        <w:right w:val="single" w:sz="4" w:space="0" w:color="auto"/>
      </w:pBdr>
      <w:shd w:val="clear" w:color="auto" w:fill="FFC000"/>
      <w:spacing w:before="100" w:beforeAutospacing="1" w:after="100" w:afterAutospacing="1" w:line="240" w:lineRule="auto"/>
      <w:ind w:left="226" w:hanging="113"/>
      <w:jc w:val="center"/>
    </w:pPr>
    <w:rPr>
      <w:rFonts w:ascii="Times New Roman" w:eastAsia="Times New Roman" w:hAnsi="Times New Roman" w:cs="Times New Roman"/>
      <w:b/>
      <w:bCs/>
      <w:i/>
      <w:iCs/>
      <w:sz w:val="20"/>
      <w:szCs w:val="20"/>
      <w:lang w:eastAsia="ru-RU"/>
    </w:rPr>
  </w:style>
  <w:style w:type="paragraph" w:customStyle="1" w:styleId="xl114">
    <w:name w:val="xl114"/>
    <w:basedOn w:val="a5"/>
    <w:rsid w:val="00211124"/>
    <w:pPr>
      <w:pBdr>
        <w:top w:val="single" w:sz="4" w:space="0" w:color="auto"/>
        <w:left w:val="single" w:sz="4" w:space="0" w:color="auto"/>
        <w:bottom w:val="single" w:sz="4" w:space="0" w:color="auto"/>
        <w:right w:val="single" w:sz="4" w:space="0" w:color="auto"/>
      </w:pBdr>
      <w:shd w:val="clear" w:color="auto" w:fill="FFC000"/>
      <w:spacing w:before="100" w:beforeAutospacing="1" w:after="100" w:afterAutospacing="1" w:line="240" w:lineRule="auto"/>
      <w:ind w:left="226" w:hanging="113"/>
      <w:jc w:val="center"/>
    </w:pPr>
    <w:rPr>
      <w:rFonts w:ascii="Times New Roman" w:eastAsia="Times New Roman" w:hAnsi="Times New Roman" w:cs="Times New Roman"/>
      <w:b/>
      <w:bCs/>
      <w:i/>
      <w:iCs/>
      <w:sz w:val="20"/>
      <w:szCs w:val="20"/>
      <w:lang w:eastAsia="ru-RU"/>
    </w:rPr>
  </w:style>
  <w:style w:type="paragraph" w:customStyle="1" w:styleId="xl115">
    <w:name w:val="xl115"/>
    <w:basedOn w:val="a5"/>
    <w:rsid w:val="00211124"/>
    <w:pPr>
      <w:pBdr>
        <w:top w:val="single" w:sz="4" w:space="0" w:color="auto"/>
        <w:left w:val="single" w:sz="4" w:space="0" w:color="auto"/>
        <w:bottom w:val="single" w:sz="4" w:space="0" w:color="auto"/>
        <w:right w:val="single" w:sz="4" w:space="0" w:color="auto"/>
      </w:pBdr>
      <w:shd w:val="clear" w:color="auto" w:fill="FFC000"/>
      <w:spacing w:before="100" w:beforeAutospacing="1" w:after="100" w:afterAutospacing="1" w:line="240" w:lineRule="auto"/>
      <w:ind w:left="226" w:hanging="113"/>
      <w:jc w:val="center"/>
    </w:pPr>
    <w:rPr>
      <w:rFonts w:ascii="Times New Roman" w:eastAsia="Times New Roman" w:hAnsi="Times New Roman" w:cs="Times New Roman"/>
      <w:b/>
      <w:bCs/>
      <w:i/>
      <w:iCs/>
      <w:sz w:val="20"/>
      <w:szCs w:val="20"/>
      <w:lang w:eastAsia="ru-RU"/>
    </w:rPr>
  </w:style>
  <w:style w:type="paragraph" w:customStyle="1" w:styleId="xl116">
    <w:name w:val="xl116"/>
    <w:basedOn w:val="a5"/>
    <w:rsid w:val="00211124"/>
    <w:pPr>
      <w:pBdr>
        <w:top w:val="single" w:sz="4" w:space="0" w:color="auto"/>
        <w:left w:val="single" w:sz="4" w:space="0" w:color="auto"/>
        <w:bottom w:val="single" w:sz="4" w:space="0" w:color="auto"/>
        <w:right w:val="single" w:sz="4" w:space="0" w:color="auto"/>
      </w:pBdr>
      <w:shd w:val="clear" w:color="auto" w:fill="FFC000"/>
      <w:spacing w:before="100" w:beforeAutospacing="1" w:after="100" w:afterAutospacing="1" w:line="240" w:lineRule="auto"/>
      <w:ind w:left="226" w:hanging="113"/>
    </w:pPr>
    <w:rPr>
      <w:rFonts w:ascii="Times New Roman" w:eastAsia="Times New Roman" w:hAnsi="Times New Roman" w:cs="Times New Roman"/>
      <w:b/>
      <w:bCs/>
      <w:i/>
      <w:iCs/>
      <w:sz w:val="20"/>
      <w:szCs w:val="20"/>
      <w:lang w:eastAsia="ru-RU"/>
    </w:rPr>
  </w:style>
  <w:style w:type="paragraph" w:customStyle="1" w:styleId="xl117">
    <w:name w:val="xl117"/>
    <w:basedOn w:val="a5"/>
    <w:rsid w:val="00211124"/>
    <w:pPr>
      <w:pBdr>
        <w:top w:val="single" w:sz="4" w:space="0" w:color="auto"/>
        <w:left w:val="single" w:sz="4" w:space="0" w:color="auto"/>
        <w:bottom w:val="single" w:sz="4" w:space="0" w:color="auto"/>
        <w:right w:val="single" w:sz="4" w:space="0" w:color="auto"/>
      </w:pBdr>
      <w:shd w:val="clear" w:color="auto" w:fill="FFC000"/>
      <w:spacing w:before="100" w:beforeAutospacing="1" w:after="100" w:afterAutospacing="1" w:line="240" w:lineRule="auto"/>
      <w:ind w:left="226" w:hanging="113"/>
      <w:jc w:val="right"/>
    </w:pPr>
    <w:rPr>
      <w:rFonts w:ascii="Times New Roman" w:eastAsia="Times New Roman" w:hAnsi="Times New Roman" w:cs="Times New Roman"/>
      <w:sz w:val="20"/>
      <w:szCs w:val="20"/>
      <w:lang w:eastAsia="ru-RU"/>
    </w:rPr>
  </w:style>
  <w:style w:type="paragraph" w:customStyle="1" w:styleId="xl118">
    <w:name w:val="xl118"/>
    <w:basedOn w:val="a5"/>
    <w:rsid w:val="00211124"/>
    <w:pPr>
      <w:pBdr>
        <w:top w:val="single" w:sz="4" w:space="0" w:color="auto"/>
        <w:left w:val="single" w:sz="4" w:space="0" w:color="auto"/>
        <w:bottom w:val="single" w:sz="4" w:space="0" w:color="auto"/>
        <w:right w:val="single" w:sz="4" w:space="0" w:color="auto"/>
      </w:pBdr>
      <w:shd w:val="clear" w:color="auto" w:fill="8DB4E2"/>
      <w:spacing w:before="100" w:beforeAutospacing="1" w:after="100" w:afterAutospacing="1" w:line="240" w:lineRule="auto"/>
      <w:ind w:left="226" w:hanging="113"/>
      <w:jc w:val="center"/>
    </w:pPr>
    <w:rPr>
      <w:rFonts w:ascii="Times New Roman" w:eastAsia="Times New Roman" w:hAnsi="Times New Roman" w:cs="Times New Roman"/>
      <w:b/>
      <w:bCs/>
      <w:sz w:val="20"/>
      <w:szCs w:val="20"/>
      <w:lang w:eastAsia="ru-RU"/>
    </w:rPr>
  </w:style>
  <w:style w:type="paragraph" w:customStyle="1" w:styleId="xl119">
    <w:name w:val="xl119"/>
    <w:basedOn w:val="a5"/>
    <w:rsid w:val="0021112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jc w:val="center"/>
    </w:pPr>
    <w:rPr>
      <w:rFonts w:ascii="Times New Roman" w:eastAsia="Times New Roman" w:hAnsi="Times New Roman" w:cs="Times New Roman"/>
      <w:b/>
      <w:bCs/>
      <w:sz w:val="20"/>
      <w:szCs w:val="20"/>
      <w:lang w:eastAsia="ru-RU"/>
    </w:rPr>
  </w:style>
  <w:style w:type="paragraph" w:customStyle="1" w:styleId="xl120">
    <w:name w:val="xl120"/>
    <w:basedOn w:val="a5"/>
    <w:rsid w:val="0021112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jc w:val="center"/>
    </w:pPr>
    <w:rPr>
      <w:rFonts w:ascii="Times New Roman" w:eastAsia="Times New Roman" w:hAnsi="Times New Roman" w:cs="Times New Roman"/>
      <w:b/>
      <w:bCs/>
      <w:sz w:val="20"/>
      <w:szCs w:val="20"/>
      <w:lang w:eastAsia="ru-RU"/>
    </w:rPr>
  </w:style>
  <w:style w:type="paragraph" w:customStyle="1" w:styleId="xl121">
    <w:name w:val="xl121"/>
    <w:basedOn w:val="a5"/>
    <w:rsid w:val="0021112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jc w:val="center"/>
    </w:pPr>
    <w:rPr>
      <w:rFonts w:ascii="Times New Roman" w:eastAsia="Times New Roman" w:hAnsi="Times New Roman" w:cs="Times New Roman"/>
      <w:b/>
      <w:bCs/>
      <w:color w:val="000000"/>
      <w:sz w:val="20"/>
      <w:szCs w:val="20"/>
      <w:lang w:eastAsia="ru-RU"/>
    </w:rPr>
  </w:style>
  <w:style w:type="paragraph" w:customStyle="1" w:styleId="xl122">
    <w:name w:val="xl122"/>
    <w:basedOn w:val="a5"/>
    <w:rsid w:val="0021112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jc w:val="center"/>
    </w:pPr>
    <w:rPr>
      <w:rFonts w:ascii="Times New Roman" w:eastAsia="Times New Roman" w:hAnsi="Times New Roman" w:cs="Times New Roman"/>
      <w:b/>
      <w:bCs/>
      <w:sz w:val="20"/>
      <w:szCs w:val="20"/>
      <w:lang w:eastAsia="ru-RU"/>
    </w:rPr>
  </w:style>
  <w:style w:type="paragraph" w:customStyle="1" w:styleId="1CharCharChar">
    <w:name w:val="Знак Знак1 Char Char Char"/>
    <w:basedOn w:val="a5"/>
    <w:rsid w:val="00211124"/>
    <w:pPr>
      <w:spacing w:after="160" w:line="240" w:lineRule="auto"/>
      <w:ind w:left="226" w:hanging="113"/>
    </w:pPr>
    <w:rPr>
      <w:rFonts w:ascii="Arial" w:eastAsia="Times New Roman" w:hAnsi="Arial" w:cs="Arial"/>
      <w:b/>
      <w:bCs/>
      <w:color w:val="FFFFFF"/>
      <w:sz w:val="32"/>
      <w:szCs w:val="32"/>
      <w:lang w:val="en-US"/>
    </w:rPr>
  </w:style>
  <w:style w:type="paragraph" w:customStyle="1" w:styleId="Revision1">
    <w:name w:val="Revision1"/>
    <w:uiPriority w:val="99"/>
    <w:semiHidden/>
    <w:rsid w:val="00211124"/>
    <w:pPr>
      <w:spacing w:after="0" w:line="240" w:lineRule="auto"/>
      <w:ind w:left="226" w:hanging="113"/>
    </w:pPr>
    <w:rPr>
      <w:rFonts w:ascii="Times New Roman" w:eastAsia="Times New Roman" w:hAnsi="Times New Roman" w:cs="Times New Roman"/>
      <w:sz w:val="24"/>
      <w:szCs w:val="24"/>
      <w:lang w:eastAsia="ru-RU"/>
    </w:rPr>
  </w:style>
  <w:style w:type="paragraph" w:customStyle="1" w:styleId="ListParagraph1">
    <w:name w:val="List Paragraph1"/>
    <w:basedOn w:val="a5"/>
    <w:uiPriority w:val="99"/>
    <w:rsid w:val="00211124"/>
    <w:pPr>
      <w:ind w:left="720" w:hanging="113"/>
    </w:pPr>
    <w:rPr>
      <w:rFonts w:ascii="Calibri" w:eastAsia="Times New Roman" w:hAnsi="Calibri" w:cs="Calibri"/>
      <w:sz w:val="20"/>
      <w:szCs w:val="20"/>
      <w:lang w:eastAsia="ru-RU"/>
    </w:rPr>
  </w:style>
  <w:style w:type="paragraph" w:customStyle="1" w:styleId="Body1">
    <w:name w:val="Body 1"/>
    <w:basedOn w:val="a5"/>
    <w:uiPriority w:val="99"/>
    <w:rsid w:val="00211124"/>
    <w:pPr>
      <w:spacing w:after="210" w:line="264" w:lineRule="auto"/>
      <w:ind w:left="226" w:hanging="113"/>
      <w:jc w:val="both"/>
    </w:pPr>
    <w:rPr>
      <w:rFonts w:ascii="Arial" w:eastAsia="Times New Roman" w:hAnsi="Arial" w:cs="Arial"/>
      <w:sz w:val="21"/>
      <w:szCs w:val="21"/>
      <w:lang w:val="en-GB"/>
    </w:rPr>
  </w:style>
  <w:style w:type="paragraph" w:customStyle="1" w:styleId="consplusnormal0">
    <w:name w:val="consplusnormal"/>
    <w:basedOn w:val="a5"/>
    <w:uiPriority w:val="99"/>
    <w:rsid w:val="00211124"/>
    <w:pPr>
      <w:autoSpaceDE w:val="0"/>
      <w:autoSpaceDN w:val="0"/>
      <w:spacing w:after="0" w:line="240" w:lineRule="auto"/>
      <w:ind w:left="226" w:firstLine="720"/>
    </w:pPr>
    <w:rPr>
      <w:rFonts w:ascii="Arial" w:eastAsia="Times New Roman" w:hAnsi="Arial" w:cs="Arial"/>
      <w:sz w:val="20"/>
      <w:szCs w:val="20"/>
      <w:lang w:eastAsia="ru-RU"/>
    </w:rPr>
  </w:style>
  <w:style w:type="paragraph" w:customStyle="1" w:styleId="consplusnonformat0">
    <w:name w:val="consplusnonformat"/>
    <w:basedOn w:val="a5"/>
    <w:uiPriority w:val="99"/>
    <w:rsid w:val="00211124"/>
    <w:pPr>
      <w:autoSpaceDE w:val="0"/>
      <w:autoSpaceDN w:val="0"/>
      <w:spacing w:after="0" w:line="240" w:lineRule="auto"/>
      <w:ind w:left="226" w:hanging="113"/>
    </w:pPr>
    <w:rPr>
      <w:rFonts w:ascii="Courier New" w:eastAsia="Times New Roman" w:hAnsi="Courier New" w:cs="Courier New"/>
      <w:sz w:val="20"/>
      <w:szCs w:val="20"/>
      <w:lang w:eastAsia="ru-RU"/>
    </w:rPr>
  </w:style>
  <w:style w:type="character" w:customStyle="1" w:styleId="1f">
    <w:name w:val="Нижний колонтитул Знак1"/>
    <w:basedOn w:val="a6"/>
    <w:uiPriority w:val="99"/>
    <w:semiHidden/>
    <w:rsid w:val="00211124"/>
    <w:rPr>
      <w:rFonts w:eastAsia="Times New Roman" w:cs="Times New Roman"/>
      <w:sz w:val="24"/>
      <w:szCs w:val="24"/>
    </w:rPr>
  </w:style>
  <w:style w:type="character" w:customStyle="1" w:styleId="1f0">
    <w:name w:val="Текст выноски Знак1"/>
    <w:basedOn w:val="a6"/>
    <w:uiPriority w:val="99"/>
    <w:semiHidden/>
    <w:rsid w:val="00211124"/>
    <w:rPr>
      <w:rFonts w:ascii="Tahoma" w:hAnsi="Tahoma" w:cs="Tahoma"/>
      <w:sz w:val="16"/>
      <w:szCs w:val="16"/>
    </w:rPr>
  </w:style>
  <w:style w:type="character" w:customStyle="1" w:styleId="71">
    <w:name w:val="Заголовок 7 Знак1"/>
    <w:basedOn w:val="a6"/>
    <w:uiPriority w:val="99"/>
    <w:rsid w:val="00211124"/>
    <w:rPr>
      <w:rFonts w:asciiTheme="majorHAnsi" w:eastAsiaTheme="majorEastAsia" w:hAnsiTheme="majorHAnsi" w:cs="Times New Roman"/>
      <w:i/>
      <w:iCs/>
      <w:color w:val="404040" w:themeColor="text1" w:themeTint="BF"/>
      <w:sz w:val="24"/>
      <w:szCs w:val="24"/>
    </w:rPr>
  </w:style>
  <w:style w:type="character" w:customStyle="1" w:styleId="1f1">
    <w:name w:val="Тема примечания Знак1"/>
    <w:basedOn w:val="af0"/>
    <w:uiPriority w:val="99"/>
    <w:semiHidden/>
    <w:rsid w:val="00211124"/>
    <w:rPr>
      <w:rFonts w:ascii="Times New Roman" w:eastAsia="Times New Roman" w:hAnsi="Times New Roman" w:cs="Times New Roman"/>
      <w:b/>
      <w:bCs/>
      <w:sz w:val="20"/>
      <w:szCs w:val="20"/>
      <w:lang w:val="x-none" w:eastAsia="ru-RU"/>
    </w:rPr>
  </w:style>
  <w:style w:type="character" w:customStyle="1" w:styleId="1f2">
    <w:name w:val="Основной текст с отступом Знак1"/>
    <w:basedOn w:val="a6"/>
    <w:uiPriority w:val="99"/>
    <w:semiHidden/>
    <w:rsid w:val="00211124"/>
    <w:rPr>
      <w:rFonts w:eastAsia="Times New Roman" w:cs="Times New Roman"/>
      <w:sz w:val="24"/>
      <w:szCs w:val="24"/>
    </w:rPr>
  </w:style>
  <w:style w:type="character" w:customStyle="1" w:styleId="1f3">
    <w:name w:val="Основной текст Знак1"/>
    <w:basedOn w:val="a6"/>
    <w:uiPriority w:val="99"/>
    <w:semiHidden/>
    <w:rsid w:val="00211124"/>
    <w:rPr>
      <w:rFonts w:eastAsia="Times New Roman" w:cs="Times New Roman"/>
      <w:sz w:val="24"/>
      <w:szCs w:val="24"/>
    </w:rPr>
  </w:style>
  <w:style w:type="character" w:customStyle="1" w:styleId="213">
    <w:name w:val="Основной текст 2 Знак1"/>
    <w:basedOn w:val="a6"/>
    <w:uiPriority w:val="99"/>
    <w:semiHidden/>
    <w:rsid w:val="00211124"/>
    <w:rPr>
      <w:rFonts w:eastAsia="Times New Roman" w:cs="Times New Roman"/>
      <w:sz w:val="24"/>
      <w:szCs w:val="24"/>
    </w:rPr>
  </w:style>
  <w:style w:type="character" w:customStyle="1" w:styleId="311">
    <w:name w:val="Основной текст 3 Знак1"/>
    <w:basedOn w:val="a6"/>
    <w:uiPriority w:val="99"/>
    <w:semiHidden/>
    <w:rsid w:val="00211124"/>
    <w:rPr>
      <w:rFonts w:eastAsia="Times New Roman" w:cs="Times New Roman"/>
      <w:sz w:val="16"/>
      <w:szCs w:val="16"/>
    </w:rPr>
  </w:style>
  <w:style w:type="character" w:customStyle="1" w:styleId="312">
    <w:name w:val="Основной текст с отступом 3 Знак1"/>
    <w:basedOn w:val="a6"/>
    <w:uiPriority w:val="99"/>
    <w:semiHidden/>
    <w:rsid w:val="00211124"/>
    <w:rPr>
      <w:rFonts w:eastAsia="Times New Roman" w:cs="Times New Roman"/>
      <w:sz w:val="16"/>
      <w:szCs w:val="16"/>
    </w:rPr>
  </w:style>
  <w:style w:type="character" w:customStyle="1" w:styleId="81">
    <w:name w:val="Заголовок 8 Знак1"/>
    <w:basedOn w:val="a6"/>
    <w:uiPriority w:val="99"/>
    <w:rsid w:val="00211124"/>
    <w:rPr>
      <w:rFonts w:asciiTheme="majorHAnsi" w:eastAsiaTheme="majorEastAsia" w:hAnsiTheme="majorHAnsi" w:cs="Times New Roman"/>
      <w:color w:val="404040" w:themeColor="text1" w:themeTint="BF"/>
    </w:rPr>
  </w:style>
  <w:style w:type="character" w:customStyle="1" w:styleId="91">
    <w:name w:val="Заголовок 9 Знак1"/>
    <w:basedOn w:val="a6"/>
    <w:uiPriority w:val="99"/>
    <w:rsid w:val="00211124"/>
    <w:rPr>
      <w:rFonts w:asciiTheme="majorHAnsi" w:eastAsiaTheme="majorEastAsia" w:hAnsiTheme="majorHAnsi" w:cs="Times New Roman"/>
      <w:i/>
      <w:iCs/>
      <w:color w:val="404040" w:themeColor="text1" w:themeTint="BF"/>
    </w:rPr>
  </w:style>
  <w:style w:type="paragraph" w:styleId="afff4">
    <w:name w:val="endnote text"/>
    <w:basedOn w:val="a5"/>
    <w:link w:val="afff3"/>
    <w:uiPriority w:val="99"/>
    <w:unhideWhenUsed/>
    <w:rsid w:val="00211124"/>
    <w:pPr>
      <w:spacing w:after="0" w:line="240" w:lineRule="auto"/>
      <w:ind w:left="226" w:hanging="113"/>
    </w:pPr>
    <w:rPr>
      <w:rFonts w:eastAsia="Times New Roman" w:cs="Times New Roman"/>
      <w:lang w:val="x-none" w:eastAsia="x-none"/>
    </w:rPr>
  </w:style>
  <w:style w:type="character" w:customStyle="1" w:styleId="1f4">
    <w:name w:val="Текст концевой сноски Знак1"/>
    <w:basedOn w:val="a6"/>
    <w:uiPriority w:val="99"/>
    <w:semiHidden/>
    <w:rsid w:val="00211124"/>
    <w:rPr>
      <w:sz w:val="20"/>
      <w:szCs w:val="20"/>
    </w:rPr>
  </w:style>
  <w:style w:type="character" w:customStyle="1" w:styleId="113">
    <w:name w:val="Текст концевой сноски Знак11"/>
    <w:basedOn w:val="a6"/>
    <w:uiPriority w:val="99"/>
    <w:semiHidden/>
    <w:rsid w:val="00211124"/>
    <w:rPr>
      <w:rFonts w:cs="Times New Roman"/>
      <w:sz w:val="20"/>
      <w:szCs w:val="20"/>
    </w:rPr>
  </w:style>
  <w:style w:type="character" w:customStyle="1" w:styleId="1f5">
    <w:name w:val="Схема документа Знак1"/>
    <w:basedOn w:val="a6"/>
    <w:uiPriority w:val="99"/>
    <w:semiHidden/>
    <w:rsid w:val="00211124"/>
    <w:rPr>
      <w:rFonts w:ascii="Tahoma" w:hAnsi="Tahoma" w:cs="Tahoma"/>
      <w:sz w:val="16"/>
      <w:szCs w:val="16"/>
    </w:rPr>
  </w:style>
  <w:style w:type="character" w:customStyle="1" w:styleId="labelheaderlevel21">
    <w:name w:val="label_header_level_21"/>
    <w:uiPriority w:val="99"/>
    <w:rsid w:val="00211124"/>
    <w:rPr>
      <w:rFonts w:ascii="Times New Roman" w:hAnsi="Times New Roman"/>
      <w:b/>
      <w:color w:val="0000FF"/>
      <w:sz w:val="20"/>
    </w:rPr>
  </w:style>
  <w:style w:type="character" w:customStyle="1" w:styleId="FontStyle15">
    <w:name w:val="Font Style15"/>
    <w:uiPriority w:val="99"/>
    <w:rsid w:val="00211124"/>
    <w:rPr>
      <w:rFonts w:ascii="Times New Roman" w:hAnsi="Times New Roman"/>
      <w:sz w:val="26"/>
    </w:rPr>
  </w:style>
  <w:style w:type="character" w:customStyle="1" w:styleId="affff3">
    <w:name w:val="комментарий"/>
    <w:uiPriority w:val="99"/>
    <w:rsid w:val="00211124"/>
    <w:rPr>
      <w:rFonts w:ascii="Times New Roman" w:hAnsi="Times New Roman"/>
      <w:b/>
      <w:i/>
      <w:shd w:val="clear" w:color="auto" w:fill="FFFF99"/>
    </w:rPr>
  </w:style>
  <w:style w:type="character" w:customStyle="1" w:styleId="affff4">
    <w:name w:val="Основной шрифт"/>
    <w:uiPriority w:val="99"/>
    <w:semiHidden/>
    <w:rsid w:val="00211124"/>
  </w:style>
  <w:style w:type="character" w:customStyle="1" w:styleId="affff5">
    <w:name w:val="Подпункт Знак"/>
    <w:uiPriority w:val="99"/>
    <w:rsid w:val="00211124"/>
    <w:rPr>
      <w:rFonts w:ascii="Times New Roman" w:hAnsi="Times New Roman"/>
      <w:sz w:val="28"/>
      <w:lang w:val="ru-RU" w:eastAsia="ru-RU"/>
    </w:rPr>
  </w:style>
  <w:style w:type="character" w:customStyle="1" w:styleId="FontStyle11">
    <w:name w:val="Font Style11"/>
    <w:uiPriority w:val="99"/>
    <w:rsid w:val="00211124"/>
    <w:rPr>
      <w:rFonts w:ascii="Times New Roman" w:hAnsi="Times New Roman"/>
      <w:sz w:val="26"/>
    </w:rPr>
  </w:style>
  <w:style w:type="character" w:customStyle="1" w:styleId="Sp1">
    <w:name w:val="Sp1 Знак Знак"/>
    <w:uiPriority w:val="99"/>
    <w:rsid w:val="00211124"/>
    <w:rPr>
      <w:rFonts w:ascii="Times New Roman" w:hAnsi="Times New Roman"/>
      <w:b/>
      <w:kern w:val="24"/>
      <w:sz w:val="24"/>
      <w:lang w:val="ru-RU" w:eastAsia="ru-RU"/>
    </w:rPr>
  </w:style>
  <w:style w:type="character" w:customStyle="1" w:styleId="FontStyle33">
    <w:name w:val="Font Style33"/>
    <w:uiPriority w:val="99"/>
    <w:rsid w:val="00211124"/>
    <w:rPr>
      <w:rFonts w:ascii="Times New Roman" w:hAnsi="Times New Roman"/>
      <w:sz w:val="26"/>
    </w:rPr>
  </w:style>
  <w:style w:type="character" w:customStyle="1" w:styleId="FontStyle57">
    <w:name w:val="Font Style57"/>
    <w:uiPriority w:val="99"/>
    <w:rsid w:val="00211124"/>
    <w:rPr>
      <w:rFonts w:ascii="Times New Roman" w:hAnsi="Times New Roman"/>
      <w:b/>
      <w:sz w:val="20"/>
    </w:rPr>
  </w:style>
  <w:style w:type="character" w:customStyle="1" w:styleId="urtxtstd1">
    <w:name w:val="urtxtstd1"/>
    <w:uiPriority w:val="99"/>
    <w:rsid w:val="00211124"/>
    <w:rPr>
      <w:rFonts w:ascii="Arial" w:hAnsi="Arial"/>
      <w:sz w:val="17"/>
    </w:rPr>
  </w:style>
  <w:style w:type="character" w:customStyle="1" w:styleId="rvts9">
    <w:name w:val="rvts9"/>
    <w:uiPriority w:val="99"/>
    <w:rsid w:val="00211124"/>
    <w:rPr>
      <w:rFonts w:ascii="Times New Roman" w:hAnsi="Times New Roman"/>
      <w:b/>
      <w:sz w:val="28"/>
    </w:rPr>
  </w:style>
  <w:style w:type="character" w:customStyle="1" w:styleId="rvts6">
    <w:name w:val="rvts6"/>
    <w:uiPriority w:val="99"/>
    <w:rsid w:val="00211124"/>
    <w:rPr>
      <w:rFonts w:ascii="Times New Roman" w:hAnsi="Times New Roman"/>
      <w:sz w:val="24"/>
    </w:rPr>
  </w:style>
  <w:style w:type="character" w:customStyle="1" w:styleId="rvts30">
    <w:name w:val="rvts30"/>
    <w:uiPriority w:val="99"/>
    <w:rsid w:val="00211124"/>
    <w:rPr>
      <w:rFonts w:ascii="Times New Roman" w:hAnsi="Times New Roman"/>
      <w:sz w:val="22"/>
    </w:rPr>
  </w:style>
  <w:style w:type="character" w:customStyle="1" w:styleId="rvts36">
    <w:name w:val="rvts36"/>
    <w:uiPriority w:val="99"/>
    <w:rsid w:val="00211124"/>
    <w:rPr>
      <w:rFonts w:ascii="Times New Roman" w:hAnsi="Times New Roman"/>
      <w:color w:val="000000"/>
      <w:sz w:val="22"/>
    </w:rPr>
  </w:style>
  <w:style w:type="character" w:customStyle="1" w:styleId="rvts25">
    <w:name w:val="rvts25"/>
    <w:uiPriority w:val="99"/>
    <w:rsid w:val="00211124"/>
    <w:rPr>
      <w:rFonts w:ascii="Times New Roman" w:hAnsi="Times New Roman"/>
      <w:b/>
      <w:i/>
      <w:shd w:val="clear" w:color="auto" w:fill="FDE9D9"/>
    </w:rPr>
  </w:style>
  <w:style w:type="character" w:customStyle="1" w:styleId="rvts46">
    <w:name w:val="rvts46"/>
    <w:uiPriority w:val="99"/>
    <w:rsid w:val="00211124"/>
    <w:rPr>
      <w:rFonts w:ascii="Times New Roman" w:hAnsi="Times New Roman"/>
      <w:i/>
      <w:shd w:val="clear" w:color="auto" w:fill="FABF8F"/>
    </w:rPr>
  </w:style>
  <w:style w:type="character" w:customStyle="1" w:styleId="urtxtstd">
    <w:name w:val="urtxtstd"/>
    <w:uiPriority w:val="99"/>
    <w:rsid w:val="00211124"/>
    <w:rPr>
      <w:rFonts w:ascii="Times New Roman" w:hAnsi="Times New Roman"/>
    </w:rPr>
  </w:style>
  <w:style w:type="character" w:customStyle="1" w:styleId="Heading1Char">
    <w:name w:val="Heading 1 Char"/>
    <w:aliases w:val="Document Header1 Char,H1 Char,H1 Знак Char,Headi... Char,Heading 1iz Char,Б1 Char,Б11 Char,Введение... Char,Заголовок параграфа (1.) Char"/>
    <w:uiPriority w:val="99"/>
    <w:locked/>
    <w:rsid w:val="00211124"/>
    <w:rPr>
      <w:sz w:val="24"/>
      <w:lang w:val="ru-RU" w:eastAsia="ru-RU"/>
    </w:rPr>
  </w:style>
  <w:style w:type="character" w:customStyle="1" w:styleId="CommentTextChar">
    <w:name w:val="Comment Text Char"/>
    <w:uiPriority w:val="99"/>
    <w:semiHidden/>
    <w:locked/>
    <w:rsid w:val="00211124"/>
    <w:rPr>
      <w:rFonts w:ascii="Times New Roman" w:hAnsi="Times New Roman"/>
    </w:rPr>
  </w:style>
  <w:style w:type="character" w:customStyle="1" w:styleId="PlainTextChar">
    <w:name w:val="Plain Text Char"/>
    <w:uiPriority w:val="99"/>
    <w:locked/>
    <w:rsid w:val="00211124"/>
    <w:rPr>
      <w:rFonts w:ascii="Courier New" w:hAnsi="Courier New"/>
      <w:snapToGrid w:val="0"/>
    </w:rPr>
  </w:style>
  <w:style w:type="character" w:customStyle="1" w:styleId="HeaderChar1">
    <w:name w:val="Header Char1"/>
    <w:aliases w:val="Heder Char1,Titul Char1"/>
    <w:uiPriority w:val="99"/>
    <w:semiHidden/>
    <w:rsid w:val="00211124"/>
    <w:rPr>
      <w:rFonts w:ascii="Calibri" w:hAnsi="Calibri"/>
      <w:lang w:val="x-none" w:eastAsia="en-US"/>
    </w:rPr>
  </w:style>
  <w:style w:type="character" w:customStyle="1" w:styleId="FooterChar">
    <w:name w:val="Footer Char"/>
    <w:uiPriority w:val="99"/>
    <w:locked/>
    <w:rsid w:val="00211124"/>
    <w:rPr>
      <w:rFonts w:ascii="Times New Roman" w:hAnsi="Times New Roman"/>
      <w:sz w:val="24"/>
      <w:lang w:val="x-none" w:eastAsia="ru-RU"/>
    </w:rPr>
  </w:style>
  <w:style w:type="table" w:customStyle="1" w:styleId="1f6">
    <w:name w:val="Сетка таблицы1"/>
    <w:basedOn w:val="a7"/>
    <w:uiPriority w:val="99"/>
    <w:rsid w:val="00211124"/>
    <w:pPr>
      <w:spacing w:after="0" w:line="240" w:lineRule="auto"/>
      <w:ind w:left="226" w:hanging="113"/>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
    <w:name w:val="List Number"/>
    <w:basedOn w:val="a5"/>
    <w:uiPriority w:val="99"/>
    <w:semiHidden/>
    <w:unhideWhenUsed/>
    <w:rsid w:val="00211124"/>
    <w:pPr>
      <w:numPr>
        <w:numId w:val="1"/>
      </w:numPr>
      <w:spacing w:after="0" w:line="240" w:lineRule="auto"/>
      <w:contextualSpacing/>
    </w:pPr>
    <w:rPr>
      <w:rFonts w:ascii="Times New Roman" w:eastAsia="Times New Roman" w:hAnsi="Times New Roman" w:cs="Times New Roman"/>
      <w:sz w:val="24"/>
      <w:szCs w:val="24"/>
      <w:lang w:eastAsia="ru-RU"/>
    </w:rPr>
  </w:style>
  <w:style w:type="paragraph" w:styleId="2">
    <w:name w:val="List Bullet 2"/>
    <w:basedOn w:val="a5"/>
    <w:uiPriority w:val="99"/>
    <w:semiHidden/>
    <w:unhideWhenUsed/>
    <w:rsid w:val="00211124"/>
    <w:pPr>
      <w:numPr>
        <w:numId w:val="2"/>
      </w:numPr>
      <w:spacing w:after="0" w:line="240" w:lineRule="auto"/>
      <w:contextualSpacing/>
    </w:pPr>
    <w:rPr>
      <w:rFonts w:ascii="Times New Roman" w:eastAsia="Times New Roman" w:hAnsi="Times New Roman" w:cs="Times New Roman"/>
      <w:sz w:val="24"/>
      <w:szCs w:val="24"/>
      <w:lang w:eastAsia="ru-RU"/>
    </w:rPr>
  </w:style>
  <w:style w:type="paragraph" w:styleId="30">
    <w:name w:val="List Bullet 3"/>
    <w:basedOn w:val="a5"/>
    <w:uiPriority w:val="99"/>
    <w:semiHidden/>
    <w:unhideWhenUsed/>
    <w:rsid w:val="00211124"/>
    <w:pPr>
      <w:numPr>
        <w:numId w:val="3"/>
      </w:numPr>
      <w:spacing w:after="0" w:line="240" w:lineRule="auto"/>
      <w:contextualSpacing/>
    </w:pPr>
    <w:rPr>
      <w:rFonts w:ascii="Times New Roman" w:eastAsia="Times New Roman" w:hAnsi="Times New Roman" w:cs="Times New Roman"/>
      <w:sz w:val="24"/>
      <w:szCs w:val="24"/>
      <w:lang w:eastAsia="ru-RU"/>
    </w:rPr>
  </w:style>
  <w:style w:type="paragraph" w:styleId="5">
    <w:name w:val="List Bullet 5"/>
    <w:basedOn w:val="a5"/>
    <w:uiPriority w:val="99"/>
    <w:unhideWhenUsed/>
    <w:rsid w:val="00211124"/>
    <w:pPr>
      <w:numPr>
        <w:numId w:val="4"/>
      </w:numPr>
      <w:spacing w:after="0" w:line="240" w:lineRule="auto"/>
      <w:contextualSpacing/>
    </w:pPr>
    <w:rPr>
      <w:rFonts w:ascii="Times New Roman" w:eastAsia="Times New Roman" w:hAnsi="Times New Roman" w:cs="Times New Roman"/>
      <w:sz w:val="24"/>
      <w:szCs w:val="24"/>
      <w:lang w:eastAsia="ru-RU"/>
    </w:rPr>
  </w:style>
  <w:style w:type="paragraph" w:styleId="3">
    <w:name w:val="List Number 3"/>
    <w:basedOn w:val="a5"/>
    <w:uiPriority w:val="99"/>
    <w:semiHidden/>
    <w:unhideWhenUsed/>
    <w:rsid w:val="00211124"/>
    <w:pPr>
      <w:numPr>
        <w:numId w:val="5"/>
      </w:numPr>
      <w:spacing w:after="0" w:line="240" w:lineRule="auto"/>
      <w:contextualSpacing/>
    </w:pPr>
    <w:rPr>
      <w:rFonts w:ascii="Times New Roman" w:eastAsia="Times New Roman" w:hAnsi="Times New Roman" w:cs="Times New Roman"/>
      <w:sz w:val="24"/>
      <w:szCs w:val="24"/>
      <w:lang w:eastAsia="ru-RU"/>
    </w:rPr>
  </w:style>
  <w:style w:type="paragraph" w:styleId="45">
    <w:name w:val="toc 4"/>
    <w:basedOn w:val="a5"/>
    <w:next w:val="a5"/>
    <w:autoRedefine/>
    <w:uiPriority w:val="99"/>
    <w:semiHidden/>
    <w:rsid w:val="00211124"/>
    <w:pPr>
      <w:spacing w:after="0" w:line="240" w:lineRule="auto"/>
      <w:ind w:left="720"/>
    </w:pPr>
    <w:rPr>
      <w:rFonts w:ascii="Times New Roman" w:eastAsia="Times New Roman" w:hAnsi="Times New Roman" w:cs="Times New Roman"/>
      <w:sz w:val="24"/>
      <w:szCs w:val="20"/>
      <w:lang w:eastAsia="ru-RU"/>
    </w:rPr>
  </w:style>
  <w:style w:type="paragraph" w:styleId="52">
    <w:name w:val="toc 5"/>
    <w:basedOn w:val="a5"/>
    <w:next w:val="a5"/>
    <w:autoRedefine/>
    <w:uiPriority w:val="99"/>
    <w:semiHidden/>
    <w:rsid w:val="00211124"/>
    <w:pPr>
      <w:spacing w:after="0" w:line="240" w:lineRule="auto"/>
      <w:ind w:left="960"/>
    </w:pPr>
    <w:rPr>
      <w:rFonts w:ascii="Times New Roman" w:eastAsia="Times New Roman" w:hAnsi="Times New Roman" w:cs="Times New Roman"/>
      <w:sz w:val="24"/>
      <w:szCs w:val="20"/>
      <w:lang w:eastAsia="ru-RU"/>
    </w:rPr>
  </w:style>
  <w:style w:type="paragraph" w:styleId="61">
    <w:name w:val="toc 6"/>
    <w:basedOn w:val="a5"/>
    <w:next w:val="a5"/>
    <w:autoRedefine/>
    <w:uiPriority w:val="99"/>
    <w:semiHidden/>
    <w:rsid w:val="00211124"/>
    <w:pPr>
      <w:spacing w:after="0" w:line="240" w:lineRule="auto"/>
      <w:ind w:left="1200"/>
    </w:pPr>
    <w:rPr>
      <w:rFonts w:ascii="Times New Roman" w:eastAsia="Times New Roman" w:hAnsi="Times New Roman" w:cs="Times New Roman"/>
      <w:sz w:val="24"/>
      <w:szCs w:val="20"/>
      <w:lang w:eastAsia="ru-RU"/>
    </w:rPr>
  </w:style>
  <w:style w:type="paragraph" w:styleId="72">
    <w:name w:val="toc 7"/>
    <w:basedOn w:val="a5"/>
    <w:next w:val="a5"/>
    <w:autoRedefine/>
    <w:uiPriority w:val="99"/>
    <w:semiHidden/>
    <w:rsid w:val="00211124"/>
    <w:pPr>
      <w:spacing w:after="0" w:line="240" w:lineRule="auto"/>
      <w:ind w:left="1440"/>
    </w:pPr>
    <w:rPr>
      <w:rFonts w:ascii="Times New Roman" w:eastAsia="Times New Roman" w:hAnsi="Times New Roman" w:cs="Times New Roman"/>
      <w:sz w:val="24"/>
      <w:szCs w:val="20"/>
      <w:lang w:eastAsia="ru-RU"/>
    </w:rPr>
  </w:style>
  <w:style w:type="paragraph" w:styleId="82">
    <w:name w:val="toc 8"/>
    <w:basedOn w:val="a5"/>
    <w:next w:val="a5"/>
    <w:autoRedefine/>
    <w:uiPriority w:val="99"/>
    <w:semiHidden/>
    <w:rsid w:val="00211124"/>
    <w:pPr>
      <w:spacing w:after="0" w:line="240" w:lineRule="auto"/>
      <w:ind w:left="1680"/>
    </w:pPr>
    <w:rPr>
      <w:rFonts w:ascii="Times New Roman" w:eastAsia="Times New Roman" w:hAnsi="Times New Roman" w:cs="Times New Roman"/>
      <w:sz w:val="24"/>
      <w:szCs w:val="20"/>
      <w:lang w:eastAsia="ru-RU"/>
    </w:rPr>
  </w:style>
  <w:style w:type="paragraph" w:styleId="92">
    <w:name w:val="toc 9"/>
    <w:basedOn w:val="a5"/>
    <w:next w:val="a5"/>
    <w:autoRedefine/>
    <w:uiPriority w:val="99"/>
    <w:semiHidden/>
    <w:rsid w:val="00211124"/>
    <w:pPr>
      <w:spacing w:after="0" w:line="240" w:lineRule="auto"/>
      <w:ind w:left="1920"/>
    </w:pPr>
    <w:rPr>
      <w:rFonts w:ascii="Times New Roman" w:eastAsia="Times New Roman" w:hAnsi="Times New Roman" w:cs="Times New Roman"/>
      <w:sz w:val="24"/>
      <w:szCs w:val="20"/>
      <w:lang w:eastAsia="ru-RU"/>
    </w:rPr>
  </w:style>
  <w:style w:type="paragraph" w:styleId="affff6">
    <w:name w:val="caption"/>
    <w:basedOn w:val="a5"/>
    <w:next w:val="a5"/>
    <w:uiPriority w:val="99"/>
    <w:qFormat/>
    <w:rsid w:val="00211124"/>
    <w:pPr>
      <w:pageBreakBefore/>
      <w:suppressAutoHyphens/>
      <w:snapToGrid w:val="0"/>
      <w:spacing w:before="120" w:after="120" w:line="240" w:lineRule="auto"/>
      <w:jc w:val="both"/>
    </w:pPr>
    <w:rPr>
      <w:rFonts w:ascii="Times New Roman" w:eastAsia="Times New Roman" w:hAnsi="Times New Roman" w:cs="Times New Roman"/>
      <w:i/>
      <w:sz w:val="24"/>
      <w:lang w:eastAsia="ru-RU"/>
    </w:rPr>
  </w:style>
  <w:style w:type="paragraph" w:styleId="affff7">
    <w:name w:val="List Continue"/>
    <w:basedOn w:val="a5"/>
    <w:uiPriority w:val="99"/>
    <w:semiHidden/>
    <w:rsid w:val="00211124"/>
    <w:pPr>
      <w:spacing w:after="120" w:line="240" w:lineRule="auto"/>
      <w:ind w:left="283"/>
    </w:pPr>
    <w:rPr>
      <w:rFonts w:ascii="Times New Roman" w:eastAsia="Times New Roman" w:hAnsi="Times New Roman" w:cs="Times New Roman"/>
      <w:sz w:val="24"/>
      <w:szCs w:val="24"/>
      <w:lang w:eastAsia="ru-RU"/>
    </w:rPr>
  </w:style>
  <w:style w:type="paragraph" w:customStyle="1" w:styleId="xl24">
    <w:name w:val="xl24"/>
    <w:basedOn w:val="a5"/>
    <w:rsid w:val="00211124"/>
    <w:pPr>
      <w:pBdr>
        <w:right w:val="single" w:sz="4" w:space="0" w:color="auto"/>
      </w:pBdr>
      <w:spacing w:before="100" w:after="100" w:line="240" w:lineRule="auto"/>
    </w:pPr>
    <w:rPr>
      <w:rFonts w:ascii="Arial" w:eastAsia="Times New Roman" w:hAnsi="Arial" w:cs="Times New Roman"/>
      <w:b/>
      <w:sz w:val="24"/>
      <w:szCs w:val="24"/>
      <w:lang w:eastAsia="ru-RU"/>
    </w:rPr>
  </w:style>
  <w:style w:type="paragraph" w:styleId="affff8">
    <w:name w:val="No Spacing"/>
    <w:uiPriority w:val="1"/>
    <w:qFormat/>
    <w:rsid w:val="00211124"/>
    <w:pPr>
      <w:spacing w:after="0" w:line="240" w:lineRule="auto"/>
    </w:pPr>
    <w:rPr>
      <w:rFonts w:ascii="Calibri" w:eastAsia="Times New Roman" w:hAnsi="Calibri" w:cs="Times New Roman"/>
      <w:lang w:eastAsia="ru-RU"/>
    </w:rPr>
  </w:style>
  <w:style w:type="paragraph" w:customStyle="1" w:styleId="Iauiue">
    <w:name w:val="Iau?iue"/>
    <w:rsid w:val="00211124"/>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customStyle="1" w:styleId="2e">
    <w:name w:val="Обычный2"/>
    <w:rsid w:val="00211124"/>
    <w:pPr>
      <w:spacing w:after="0" w:line="240" w:lineRule="auto"/>
    </w:pPr>
    <w:rPr>
      <w:rFonts w:ascii="Times New Roman" w:eastAsia="Times New Roman" w:hAnsi="Times New Roman" w:cs="Times New Roman"/>
      <w:sz w:val="20"/>
      <w:szCs w:val="20"/>
      <w:lang w:eastAsia="ru-RU"/>
    </w:rPr>
  </w:style>
  <w:style w:type="paragraph" w:customStyle="1" w:styleId="3c">
    <w:name w:val="заголовок 3"/>
    <w:basedOn w:val="a5"/>
    <w:next w:val="a5"/>
    <w:rsid w:val="00211124"/>
    <w:pPr>
      <w:keepNext/>
      <w:tabs>
        <w:tab w:val="left" w:pos="360"/>
      </w:tabs>
      <w:autoSpaceDE w:val="0"/>
      <w:autoSpaceDN w:val="0"/>
      <w:spacing w:after="0" w:line="240" w:lineRule="auto"/>
      <w:jc w:val="both"/>
    </w:pPr>
    <w:rPr>
      <w:rFonts w:ascii="Times New Roman" w:eastAsia="Times New Roman" w:hAnsi="Times New Roman" w:cs="Times New Roman"/>
      <w:b/>
      <w:sz w:val="20"/>
      <w:szCs w:val="20"/>
      <w:lang w:eastAsia="ru-RU"/>
    </w:rPr>
  </w:style>
  <w:style w:type="character" w:styleId="affff9">
    <w:name w:val="Emphasis"/>
    <w:basedOn w:val="a6"/>
    <w:uiPriority w:val="20"/>
    <w:qFormat/>
    <w:rsid w:val="00211124"/>
    <w:rPr>
      <w:rFonts w:cs="Times New Roman"/>
      <w:i/>
      <w:iCs/>
    </w:rPr>
  </w:style>
  <w:style w:type="paragraph" w:customStyle="1" w:styleId="western">
    <w:name w:val="western"/>
    <w:basedOn w:val="a5"/>
    <w:uiPriority w:val="99"/>
    <w:rsid w:val="00211124"/>
    <w:pPr>
      <w:suppressAutoHyphens/>
      <w:spacing w:before="280" w:after="280" w:line="240" w:lineRule="auto"/>
      <w:jc w:val="both"/>
    </w:pPr>
    <w:rPr>
      <w:rFonts w:ascii="Arial" w:eastAsia="Times New Roman" w:hAnsi="Arial" w:cs="Arial"/>
      <w:sz w:val="24"/>
      <w:szCs w:val="24"/>
      <w:lang w:eastAsia="ar-SA"/>
    </w:rPr>
  </w:style>
  <w:style w:type="numbering" w:customStyle="1" w:styleId="11">
    <w:name w:val="Стиль11"/>
    <w:rsid w:val="00211124"/>
    <w:pPr>
      <w:numPr>
        <w:numId w:val="17"/>
      </w:numPr>
    </w:pPr>
  </w:style>
  <w:style w:type="numbering" w:styleId="111111">
    <w:name w:val="Outline List 2"/>
    <w:basedOn w:val="a8"/>
    <w:uiPriority w:val="99"/>
    <w:semiHidden/>
    <w:unhideWhenUsed/>
    <w:rsid w:val="00211124"/>
    <w:pPr>
      <w:numPr>
        <w:numId w:val="22"/>
      </w:numPr>
    </w:pPr>
  </w:style>
  <w:style w:type="numbering" w:customStyle="1" w:styleId="10">
    <w:name w:val="Стиль1"/>
    <w:rsid w:val="00211124"/>
    <w:pPr>
      <w:numPr>
        <w:numId w:val="21"/>
      </w:numPr>
    </w:pPr>
  </w:style>
  <w:style w:type="numbering" w:customStyle="1" w:styleId="41">
    <w:name w:val="Стиль41"/>
    <w:rsid w:val="00211124"/>
    <w:pPr>
      <w:numPr>
        <w:numId w:val="23"/>
      </w:numPr>
    </w:pPr>
  </w:style>
  <w:style w:type="numbering" w:customStyle="1" w:styleId="21">
    <w:name w:val="Стиль21"/>
    <w:rsid w:val="00211124"/>
    <w:pPr>
      <w:numPr>
        <w:numId w:val="19"/>
      </w:numPr>
    </w:pPr>
  </w:style>
  <w:style w:type="numbering" w:customStyle="1" w:styleId="22">
    <w:name w:val="Стиль2"/>
    <w:rsid w:val="00211124"/>
    <w:pPr>
      <w:numPr>
        <w:numId w:val="24"/>
      </w:numPr>
    </w:pPr>
  </w:style>
  <w:style w:type="numbering" w:customStyle="1" w:styleId="4">
    <w:name w:val="Стиль4"/>
    <w:rsid w:val="00211124"/>
    <w:pPr>
      <w:numPr>
        <w:numId w:val="12"/>
      </w:numPr>
    </w:pPr>
  </w:style>
  <w:style w:type="numbering" w:customStyle="1" w:styleId="1111111">
    <w:name w:val="1 / 1.1 / 1.1.11"/>
    <w:rsid w:val="00211124"/>
    <w:pPr>
      <w:numPr>
        <w:numId w:val="2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3411013">
      <w:bodyDiv w:val="1"/>
      <w:marLeft w:val="0"/>
      <w:marRight w:val="0"/>
      <w:marTop w:val="0"/>
      <w:marBottom w:val="0"/>
      <w:divBdr>
        <w:top w:val="none" w:sz="0" w:space="0" w:color="auto"/>
        <w:left w:val="none" w:sz="0" w:space="0" w:color="auto"/>
        <w:bottom w:val="none" w:sz="0" w:space="0" w:color="auto"/>
        <w:right w:val="none" w:sz="0" w:space="0" w:color="auto"/>
      </w:divBdr>
    </w:div>
    <w:div w:id="546529992">
      <w:bodyDiv w:val="1"/>
      <w:marLeft w:val="0"/>
      <w:marRight w:val="0"/>
      <w:marTop w:val="0"/>
      <w:marBottom w:val="0"/>
      <w:divBdr>
        <w:top w:val="none" w:sz="0" w:space="0" w:color="auto"/>
        <w:left w:val="none" w:sz="0" w:space="0" w:color="auto"/>
        <w:bottom w:val="none" w:sz="0" w:space="0" w:color="auto"/>
        <w:right w:val="none" w:sz="0" w:space="0" w:color="auto"/>
      </w:divBdr>
    </w:div>
    <w:div w:id="2145998737">
      <w:bodyDiv w:val="1"/>
      <w:marLeft w:val="0"/>
      <w:marRight w:val="0"/>
      <w:marTop w:val="0"/>
      <w:marBottom w:val="0"/>
      <w:divBdr>
        <w:top w:val="none" w:sz="0" w:space="0" w:color="auto"/>
        <w:left w:val="none" w:sz="0" w:space="0" w:color="auto"/>
        <w:bottom w:val="none" w:sz="0" w:space="0" w:color="auto"/>
        <w:right w:val="none" w:sz="0" w:space="0" w:color="auto"/>
      </w:divBdr>
    </w:div>
    <w:div w:id="2146925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nazv@skbkontur.ru" TargetMode="External"/><Relationship Id="rId13" Type="http://schemas.openxmlformats.org/officeDocument/2006/relationships/hyperlink" Target="https://www.diadoc.ru/easyregistration" TargetMode="External"/><Relationship Id="rId18" Type="http://schemas.openxmlformats.org/officeDocument/2006/relationships/hyperlink" Target="https://www.diadoc.ru/support" TargetMode="External"/><Relationship Id="rId26"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hyperlink" Target="https://sbis.ru/tariffs?tab=edo" TargetMode="External"/><Relationship Id="rId7" Type="http://schemas.openxmlformats.org/officeDocument/2006/relationships/hyperlink" Target="mailto:oa.gureeva@tensor.ru" TargetMode="External"/><Relationship Id="rId12" Type="http://schemas.openxmlformats.org/officeDocument/2006/relationships/hyperlink" Target="https://www.diadoc.ru/" TargetMode="External"/><Relationship Id="rId17" Type="http://schemas.openxmlformats.org/officeDocument/2006/relationships/hyperlink" Target="https://www.diadoc.ru/integrations" TargetMode="External"/><Relationship Id="rId25" Type="http://schemas.openxmlformats.org/officeDocument/2006/relationships/hyperlink" Target="https://sbis.ru/support" TargetMode="External"/><Relationship Id="rId2" Type="http://schemas.openxmlformats.org/officeDocument/2006/relationships/styles" Target="styles.xml"/><Relationship Id="rId16" Type="http://schemas.openxmlformats.org/officeDocument/2006/relationships/hyperlink" Target="https://www.diadoc.ru/docs" TargetMode="External"/><Relationship Id="rId20" Type="http://schemas.openxmlformats.org/officeDocument/2006/relationships/hyperlink" Target="https://sbis.ru/help/edo/switch"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diadoc.ru" TargetMode="External"/><Relationship Id="rId24" Type="http://schemas.openxmlformats.org/officeDocument/2006/relationships/hyperlink" Target="https://sbis.ru/help/integration/" TargetMode="External"/><Relationship Id="rId5" Type="http://schemas.openxmlformats.org/officeDocument/2006/relationships/footnotes" Target="footnotes.xml"/><Relationship Id="rId15" Type="http://schemas.openxmlformats.org/officeDocument/2006/relationships/hyperlink" Target="https://www.diadoc.ru/check" TargetMode="External"/><Relationship Id="rId23" Type="http://schemas.openxmlformats.org/officeDocument/2006/relationships/hyperlink" Target="https://sbis.ru/help/another/doc" TargetMode="External"/><Relationship Id="rId28" Type="http://schemas.openxmlformats.org/officeDocument/2006/relationships/theme" Target="theme/theme1.xml"/><Relationship Id="rId10" Type="http://schemas.openxmlformats.org/officeDocument/2006/relationships/hyperlink" Target="https://sbis.ru/edo" TargetMode="External"/><Relationship Id="rId19" Type="http://schemas.openxmlformats.org/officeDocument/2006/relationships/hyperlink" Target="https://sbis.ru/" TargetMode="External"/><Relationship Id="rId4" Type="http://schemas.openxmlformats.org/officeDocument/2006/relationships/webSettings" Target="webSettings.xml"/><Relationship Id="rId9" Type="http://schemas.openxmlformats.org/officeDocument/2006/relationships/hyperlink" Target="http://www.diadoc.ru" TargetMode="External"/><Relationship Id="rId14" Type="http://schemas.openxmlformats.org/officeDocument/2006/relationships/hyperlink" Target="https://www.diadoc.ru/price" TargetMode="External"/><Relationship Id="rId22" Type="http://schemas.openxmlformats.org/officeDocument/2006/relationships/hyperlink" Target="https://sbis.ru/help/edo/invite"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402</TotalTime>
  <Pages>35</Pages>
  <Words>12793</Words>
  <Characters>72921</Characters>
  <Application>Microsoft Office Word</Application>
  <DocSecurity>0</DocSecurity>
  <Lines>607</Lines>
  <Paragraphs>171</Paragraphs>
  <ScaleCrop>false</ScaleCrop>
  <HeadingPairs>
    <vt:vector size="2" baseType="variant">
      <vt:variant>
        <vt:lpstr>Название</vt:lpstr>
      </vt:variant>
      <vt:variant>
        <vt:i4>1</vt:i4>
      </vt:variant>
    </vt:vector>
  </HeadingPairs>
  <TitlesOfParts>
    <vt:vector size="1" baseType="lpstr">
      <vt:lpstr/>
    </vt:vector>
  </TitlesOfParts>
  <Company>ПАО "Ростелеком"</Company>
  <LinksUpToDate>false</LinksUpToDate>
  <CharactersWithSpaces>85543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Старых Елена Евгеньевна</dc:creator>
  <cp:keywords/>
  <dc:description/>
  <cp:lastModifiedBy>Старых Елена Евгеньевна</cp:lastModifiedBy>
  <cp:revision>27</cp:revision>
  <dcterms:created xsi:type="dcterms:W3CDTF">2020-08-27T12:04:00Z</dcterms:created>
  <dcterms:modified xsi:type="dcterms:W3CDTF">2021-02-01T11:12:00Z</dcterms:modified>
</cp:coreProperties>
</file>