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F9B89" w14:textId="5CCA8F13" w:rsidR="004B2B3C" w:rsidRPr="00724A89" w:rsidRDefault="00DB5F7B" w:rsidP="004B2B3C">
      <w:pPr>
        <w:jc w:val="center"/>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softHyphen/>
      </w:r>
      <w:r w:rsidRPr="00724A89">
        <w:rPr>
          <w:rFonts w:ascii="Times New Roman" w:eastAsia="Calibri" w:hAnsi="Times New Roman" w:cs="Times New Roman"/>
          <w:b/>
          <w:bCs/>
          <w:sz w:val="24"/>
          <w:szCs w:val="24"/>
        </w:rPr>
        <w:softHyphen/>
      </w:r>
      <w:r w:rsidRPr="00724A89">
        <w:rPr>
          <w:rFonts w:ascii="Times New Roman" w:eastAsia="Calibri" w:hAnsi="Times New Roman" w:cs="Times New Roman"/>
          <w:b/>
          <w:bCs/>
          <w:sz w:val="24"/>
          <w:szCs w:val="24"/>
        </w:rPr>
        <w:softHyphen/>
      </w:r>
      <w:r w:rsidR="004B2B3C" w:rsidRPr="00724A89">
        <w:rPr>
          <w:rFonts w:ascii="Times New Roman" w:eastAsia="Calibri" w:hAnsi="Times New Roman" w:cs="Times New Roman"/>
          <w:b/>
          <w:bCs/>
          <w:sz w:val="24"/>
          <w:szCs w:val="24"/>
        </w:rPr>
        <w:t>Агентский договор</w:t>
      </w:r>
      <w:r w:rsidR="00A47CFC" w:rsidRPr="00724A89">
        <w:rPr>
          <w:rFonts w:ascii="Times New Roman" w:eastAsia="Calibri" w:hAnsi="Times New Roman" w:cs="Times New Roman"/>
          <w:b/>
          <w:bCs/>
          <w:sz w:val="24"/>
          <w:szCs w:val="24"/>
        </w:rPr>
        <w:t xml:space="preserve"> </w:t>
      </w:r>
      <w:r w:rsidR="004B2B3C" w:rsidRPr="00724A89">
        <w:rPr>
          <w:rFonts w:ascii="Times New Roman" w:eastAsia="Calibri" w:hAnsi="Times New Roman" w:cs="Times New Roman"/>
          <w:b/>
          <w:bCs/>
          <w:sz w:val="24"/>
          <w:szCs w:val="24"/>
        </w:rPr>
        <w:t>№ ________________</w:t>
      </w:r>
    </w:p>
    <w:p w14:paraId="613EAD3C" w14:textId="7A6348F8" w:rsidR="004B2B3C" w:rsidRPr="00724A89" w:rsidRDefault="004B2B3C" w:rsidP="004B2B3C">
      <w:pPr>
        <w:jc w:val="both"/>
        <w:rPr>
          <w:rFonts w:ascii="Times New Roman" w:eastAsia="Calibri" w:hAnsi="Times New Roman" w:cs="Times New Roman"/>
          <w:b/>
          <w:bCs/>
          <w:sz w:val="24"/>
          <w:szCs w:val="24"/>
        </w:rPr>
      </w:pPr>
      <w:r w:rsidRPr="00724A89">
        <w:rPr>
          <w:rFonts w:ascii="Times New Roman" w:eastAsia="Calibri" w:hAnsi="Times New Roman" w:cs="Times New Roman"/>
          <w:sz w:val="24"/>
          <w:szCs w:val="24"/>
        </w:rPr>
        <w:t xml:space="preserve">г. Москва                                                                                           </w:t>
      </w:r>
      <w:r w:rsidR="004B4D5E" w:rsidRPr="00724A89">
        <w:rPr>
          <w:rFonts w:ascii="Times New Roman" w:eastAsia="Calibri" w:hAnsi="Times New Roman" w:cs="Times New Roman"/>
          <w:sz w:val="24"/>
          <w:szCs w:val="24"/>
        </w:rPr>
        <w:t xml:space="preserve">           </w:t>
      </w:r>
      <w:r w:rsidRPr="00724A89">
        <w:rPr>
          <w:rFonts w:ascii="Times New Roman" w:eastAsia="Calibri" w:hAnsi="Times New Roman" w:cs="Times New Roman"/>
          <w:sz w:val="24"/>
          <w:szCs w:val="24"/>
        </w:rPr>
        <w:t xml:space="preserve">     “</w:t>
      </w:r>
      <w:r w:rsidR="00A67159" w:rsidRPr="00724A89">
        <w:rPr>
          <w:rFonts w:ascii="Times New Roman" w:eastAsia="Calibri" w:hAnsi="Times New Roman" w:cs="Times New Roman"/>
          <w:sz w:val="24"/>
          <w:szCs w:val="24"/>
        </w:rPr>
        <w:t xml:space="preserve">   </w:t>
      </w:r>
      <w:r w:rsidR="00A47CFC" w:rsidRPr="00724A89">
        <w:rPr>
          <w:rFonts w:ascii="Times New Roman" w:eastAsia="Calibri" w:hAnsi="Times New Roman" w:cs="Times New Roman"/>
          <w:sz w:val="24"/>
          <w:szCs w:val="24"/>
        </w:rPr>
        <w:t xml:space="preserve">” </w:t>
      </w:r>
      <w:r w:rsidR="00A67159" w:rsidRPr="00724A89">
        <w:rPr>
          <w:rFonts w:ascii="Times New Roman" w:eastAsia="Calibri" w:hAnsi="Times New Roman" w:cs="Times New Roman"/>
          <w:sz w:val="24"/>
          <w:szCs w:val="24"/>
          <w:u w:val="single"/>
        </w:rPr>
        <w:t xml:space="preserve">           </w:t>
      </w:r>
      <w:r w:rsidR="00A47CFC" w:rsidRPr="00724A89">
        <w:rPr>
          <w:rFonts w:ascii="Times New Roman" w:eastAsia="Calibri" w:hAnsi="Times New Roman" w:cs="Times New Roman"/>
          <w:sz w:val="24"/>
          <w:szCs w:val="24"/>
        </w:rPr>
        <w:t xml:space="preserve"> 20</w:t>
      </w:r>
      <w:r w:rsidR="00E7443A" w:rsidRPr="00724A89">
        <w:rPr>
          <w:rFonts w:ascii="Times New Roman" w:eastAsia="Calibri" w:hAnsi="Times New Roman" w:cs="Times New Roman"/>
          <w:sz w:val="24"/>
          <w:szCs w:val="24"/>
        </w:rPr>
        <w:t>2</w:t>
      </w:r>
      <w:r w:rsidR="005675B2" w:rsidRPr="00724A89">
        <w:rPr>
          <w:rFonts w:ascii="Times New Roman" w:eastAsia="Calibri" w:hAnsi="Times New Roman" w:cs="Times New Roman"/>
          <w:sz w:val="24"/>
          <w:szCs w:val="24"/>
        </w:rPr>
        <w:t>_</w:t>
      </w:r>
      <w:r w:rsidRPr="00724A89">
        <w:rPr>
          <w:rFonts w:ascii="Times New Roman" w:eastAsia="Calibri" w:hAnsi="Times New Roman" w:cs="Times New Roman"/>
          <w:sz w:val="24"/>
          <w:szCs w:val="24"/>
        </w:rPr>
        <w:t>г.</w:t>
      </w:r>
    </w:p>
    <w:p w14:paraId="3C88C82A" w14:textId="410FD54B" w:rsidR="004B2B3C" w:rsidRPr="00724A89" w:rsidRDefault="00BB4363" w:rsidP="00A47CFC">
      <w:pPr>
        <w:ind w:firstLine="709"/>
        <w:jc w:val="both"/>
        <w:rPr>
          <w:rFonts w:ascii="Times New Roman" w:eastAsia="Calibri" w:hAnsi="Times New Roman" w:cs="Times New Roman"/>
          <w:sz w:val="24"/>
          <w:szCs w:val="24"/>
        </w:rPr>
      </w:pPr>
      <w:r w:rsidRPr="00BB4363">
        <w:rPr>
          <w:rFonts w:ascii="Times New Roman" w:eastAsia="Calibri" w:hAnsi="Times New Roman" w:cs="Times New Roman"/>
          <w:sz w:val="24"/>
          <w:szCs w:val="24"/>
          <w:highlight w:val="yellow"/>
        </w:rPr>
        <w:t>_____________________________________________</w:t>
      </w:r>
      <w:r w:rsidR="00E7443A" w:rsidRPr="00724A89">
        <w:rPr>
          <w:rFonts w:ascii="Times New Roman" w:eastAsia="Calibri" w:hAnsi="Times New Roman" w:cs="Times New Roman"/>
          <w:sz w:val="24"/>
          <w:szCs w:val="24"/>
        </w:rPr>
        <w:t>, именуем</w:t>
      </w:r>
      <w:r w:rsidR="00DB5F7B" w:rsidRPr="00724A89">
        <w:rPr>
          <w:rFonts w:ascii="Times New Roman" w:eastAsia="Calibri" w:hAnsi="Times New Roman" w:cs="Times New Roman"/>
          <w:sz w:val="24"/>
          <w:szCs w:val="24"/>
        </w:rPr>
        <w:t>ое</w:t>
      </w:r>
      <w:r w:rsidR="00E7443A" w:rsidRPr="00724A89">
        <w:rPr>
          <w:rFonts w:ascii="Times New Roman" w:eastAsia="Calibri" w:hAnsi="Times New Roman" w:cs="Times New Roman"/>
          <w:sz w:val="24"/>
          <w:szCs w:val="24"/>
        </w:rPr>
        <w:t xml:space="preserve"> в дальнейшем «Исполнитель», в лице </w:t>
      </w:r>
      <w:r w:rsidRPr="00BB4363">
        <w:rPr>
          <w:rFonts w:ascii="Times New Roman" w:eastAsia="Calibri" w:hAnsi="Times New Roman" w:cs="Times New Roman"/>
          <w:sz w:val="24"/>
          <w:szCs w:val="24"/>
          <w:highlight w:val="yellow"/>
        </w:rPr>
        <w:t>___________________________________________</w:t>
      </w:r>
      <w:r w:rsidR="00DB5F7B" w:rsidRPr="00724A89">
        <w:rPr>
          <w:rFonts w:ascii="Times New Roman" w:eastAsia="Calibri" w:hAnsi="Times New Roman" w:cs="Times New Roman"/>
          <w:sz w:val="24"/>
          <w:szCs w:val="24"/>
        </w:rPr>
        <w:t xml:space="preserve">, действующего на основании </w:t>
      </w:r>
      <w:r w:rsidRPr="00BB4363">
        <w:rPr>
          <w:rFonts w:ascii="Times New Roman" w:eastAsia="Calibri" w:hAnsi="Times New Roman" w:cs="Times New Roman"/>
          <w:sz w:val="24"/>
          <w:szCs w:val="24"/>
          <w:highlight w:val="yellow"/>
        </w:rPr>
        <w:t>___________________________________________</w:t>
      </w:r>
      <w:r w:rsidR="000A3287" w:rsidRPr="00724A89">
        <w:rPr>
          <w:rFonts w:ascii="Times New Roman" w:eastAsia="Calibri" w:hAnsi="Times New Roman" w:cs="Times New Roman"/>
          <w:sz w:val="24"/>
          <w:szCs w:val="24"/>
        </w:rPr>
        <w:t>,</w:t>
      </w:r>
      <w:r w:rsidR="008E716A" w:rsidRPr="00724A89">
        <w:rPr>
          <w:rFonts w:ascii="Times New Roman" w:eastAsia="Calibri" w:hAnsi="Times New Roman" w:cs="Times New Roman"/>
          <w:sz w:val="24"/>
          <w:szCs w:val="24"/>
        </w:rPr>
        <w:t xml:space="preserve"> </w:t>
      </w:r>
      <w:r w:rsidR="004B2B3C" w:rsidRPr="00724A89">
        <w:rPr>
          <w:rFonts w:ascii="Times New Roman" w:eastAsia="Calibri" w:hAnsi="Times New Roman" w:cs="Times New Roman"/>
          <w:sz w:val="24"/>
          <w:szCs w:val="24"/>
        </w:rPr>
        <w:t xml:space="preserve">с одной стороны, </w:t>
      </w:r>
      <w:r w:rsidR="007A5E24" w:rsidRPr="00724A89">
        <w:rPr>
          <w:rFonts w:ascii="Times New Roman" w:eastAsia="Calibri" w:hAnsi="Times New Roman" w:cs="Times New Roman"/>
          <w:sz w:val="24"/>
          <w:szCs w:val="24"/>
        </w:rPr>
        <w:t xml:space="preserve">и </w:t>
      </w:r>
      <w:r w:rsidR="00EF7200" w:rsidRPr="00724A89">
        <w:rPr>
          <w:rFonts w:ascii="Times New Roman" w:eastAsia="Calibri" w:hAnsi="Times New Roman" w:cs="Times New Roman"/>
          <w:sz w:val="24"/>
          <w:szCs w:val="24"/>
        </w:rPr>
        <w:t xml:space="preserve">Публичное акционерное общество «Ростелеком» (ПАО «Ростелеком»), именуемое в дальнейшем «Заказчик», в лице </w:t>
      </w:r>
      <w:r w:rsidR="00724A89" w:rsidRPr="003862FA">
        <w:rPr>
          <w:rFonts w:ascii="Times New Roman" w:eastAsia="Calibri" w:hAnsi="Times New Roman" w:cs="Times New Roman"/>
          <w:sz w:val="24"/>
          <w:szCs w:val="24"/>
        </w:rPr>
        <w:t>Вице-Президент</w:t>
      </w:r>
      <w:r w:rsidR="00724A89">
        <w:rPr>
          <w:rFonts w:ascii="Times New Roman" w:eastAsia="Calibri" w:hAnsi="Times New Roman" w:cs="Times New Roman"/>
          <w:sz w:val="24"/>
          <w:szCs w:val="24"/>
        </w:rPr>
        <w:t>а</w:t>
      </w:r>
      <w:r w:rsidR="00724A89" w:rsidRPr="003862FA">
        <w:rPr>
          <w:rFonts w:ascii="Times New Roman" w:eastAsia="Calibri" w:hAnsi="Times New Roman" w:cs="Times New Roman"/>
          <w:sz w:val="24"/>
          <w:szCs w:val="24"/>
        </w:rPr>
        <w:t xml:space="preserve"> по работе с массовым сегментом</w:t>
      </w:r>
      <w:r w:rsidR="00724A89" w:rsidRPr="006B26A0">
        <w:rPr>
          <w:rFonts w:ascii="Times New Roman" w:eastAsia="Calibri" w:hAnsi="Times New Roman" w:cs="Times New Roman"/>
          <w:sz w:val="24"/>
          <w:szCs w:val="24"/>
        </w:rPr>
        <w:t xml:space="preserve"> </w:t>
      </w:r>
      <w:r w:rsidR="00724A89">
        <w:rPr>
          <w:rFonts w:ascii="Times New Roman" w:eastAsia="Calibri" w:hAnsi="Times New Roman" w:cs="Times New Roman"/>
          <w:sz w:val="24"/>
          <w:szCs w:val="24"/>
        </w:rPr>
        <w:t xml:space="preserve">Годовикова Антона Вячеславовича, </w:t>
      </w:r>
      <w:r w:rsidR="00724A89" w:rsidRPr="006B26A0">
        <w:rPr>
          <w:rFonts w:ascii="Times New Roman" w:eastAsia="Calibri" w:hAnsi="Times New Roman" w:cs="Times New Roman"/>
          <w:sz w:val="24"/>
          <w:szCs w:val="24"/>
        </w:rPr>
        <w:t>действующ</w:t>
      </w:r>
      <w:r w:rsidR="00724A89">
        <w:rPr>
          <w:rFonts w:ascii="Times New Roman" w:eastAsia="Calibri" w:hAnsi="Times New Roman" w:cs="Times New Roman"/>
          <w:sz w:val="24"/>
          <w:szCs w:val="24"/>
        </w:rPr>
        <w:t>его</w:t>
      </w:r>
      <w:r w:rsidR="00724A89" w:rsidRPr="006B26A0">
        <w:rPr>
          <w:rFonts w:ascii="Times New Roman" w:eastAsia="Calibri" w:hAnsi="Times New Roman" w:cs="Times New Roman"/>
          <w:sz w:val="24"/>
          <w:szCs w:val="24"/>
        </w:rPr>
        <w:t xml:space="preserve"> на основании </w:t>
      </w:r>
      <w:r w:rsidR="00724A89">
        <w:rPr>
          <w:rFonts w:ascii="Times New Roman" w:eastAsia="Calibri" w:hAnsi="Times New Roman" w:cs="Times New Roman"/>
          <w:sz w:val="24"/>
          <w:szCs w:val="24"/>
        </w:rPr>
        <w:t>доверенности №01/29/45/21 от 09.02.2021</w:t>
      </w:r>
      <w:r w:rsidR="00EF7200" w:rsidRPr="00724A89">
        <w:rPr>
          <w:rFonts w:ascii="Times New Roman" w:eastAsia="Calibri" w:hAnsi="Times New Roman" w:cs="Times New Roman"/>
          <w:sz w:val="24"/>
          <w:szCs w:val="24"/>
        </w:rPr>
        <w:t>, с другой стороны, заключили настоящий договор (далее – «Договор») о нижеследующем</w:t>
      </w:r>
      <w:r w:rsidR="004B2B3C" w:rsidRPr="00724A89">
        <w:rPr>
          <w:rFonts w:ascii="Times New Roman" w:eastAsia="Calibri" w:hAnsi="Times New Roman" w:cs="Times New Roman"/>
          <w:sz w:val="24"/>
          <w:szCs w:val="24"/>
        </w:rPr>
        <w:t>.</w:t>
      </w:r>
    </w:p>
    <w:p w14:paraId="6673C647" w14:textId="77777777" w:rsidR="004B2B3C" w:rsidRPr="00724A89" w:rsidRDefault="004B2B3C" w:rsidP="004B2B3C">
      <w:pPr>
        <w:numPr>
          <w:ilvl w:val="0"/>
          <w:numId w:val="29"/>
        </w:numPr>
        <w:spacing w:before="60"/>
        <w:ind w:left="454"/>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ПОНЯТИЯ И ТЕРМИНЫ</w:t>
      </w:r>
    </w:p>
    <w:p w14:paraId="028A7587" w14:textId="77777777" w:rsidR="004B2B3C" w:rsidRPr="00724A89" w:rsidRDefault="004B2B3C" w:rsidP="004B2B3C">
      <w:pPr>
        <w:widowControl w:val="0"/>
        <w:tabs>
          <w:tab w:val="left" w:pos="709"/>
        </w:tabs>
        <w:autoSpaceDE w:val="0"/>
        <w:autoSpaceDN w:val="0"/>
        <w:adjustRightInd w:val="0"/>
        <w:contextualSpacing/>
        <w:jc w:val="both"/>
        <w:rPr>
          <w:rFonts w:ascii="Times New Roman" w:hAnsi="Times New Roman" w:cs="Times New Roman"/>
          <w:sz w:val="24"/>
          <w:szCs w:val="24"/>
        </w:rPr>
      </w:pPr>
      <w:r w:rsidRPr="00724A89">
        <w:rPr>
          <w:rFonts w:ascii="Times New Roman" w:hAnsi="Times New Roman" w:cs="Times New Roman"/>
          <w:sz w:val="24"/>
          <w:szCs w:val="24"/>
        </w:rPr>
        <w:t>При исполнении и толковании настоящего договора стороны используют следующие понятия и термины:</w:t>
      </w:r>
    </w:p>
    <w:p w14:paraId="14CB6675" w14:textId="77777777" w:rsidR="004B2B3C" w:rsidRPr="00724A89" w:rsidRDefault="004B2B3C" w:rsidP="008F2AD9">
      <w:pPr>
        <w:widowControl w:val="0"/>
        <w:numPr>
          <w:ilvl w:val="1"/>
          <w:numId w:val="32"/>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 xml:space="preserve"> «Абонент»</w:t>
      </w:r>
      <w:r w:rsidRPr="00724A89">
        <w:rPr>
          <w:rFonts w:ascii="Times New Roman" w:hAnsi="Times New Roman" w:cs="Times New Roman"/>
          <w:sz w:val="24"/>
          <w:szCs w:val="24"/>
        </w:rPr>
        <w:t xml:space="preserve"> – физическое лицо (гражданин) или юридическое лицо, с которым Заказчиком заключен договор об оказании услуг связи при выделении для этих целей абонентского номера или уникального кода идентификации.</w:t>
      </w:r>
    </w:p>
    <w:p w14:paraId="5A2642A3" w14:textId="68668569" w:rsidR="004B2B3C" w:rsidRPr="00724A89" w:rsidRDefault="004B2B3C" w:rsidP="008F2AD9">
      <w:pPr>
        <w:widowControl w:val="0"/>
        <w:numPr>
          <w:ilvl w:val="1"/>
          <w:numId w:val="32"/>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«Абонентский договор»</w:t>
      </w:r>
      <w:r w:rsidRPr="00724A89">
        <w:rPr>
          <w:rFonts w:ascii="Times New Roman" w:hAnsi="Times New Roman" w:cs="Times New Roman"/>
          <w:sz w:val="24"/>
          <w:szCs w:val="24"/>
        </w:rPr>
        <w:t xml:space="preserve"> – договор между Заказчиком и Абонентом об оказании Услуг связи, которые Заказчик вправе оказывать Абонентам (пользователям) в соответствии с </w:t>
      </w:r>
      <w:r w:rsidR="004B4D5E" w:rsidRPr="00724A89">
        <w:rPr>
          <w:rFonts w:ascii="Times New Roman" w:hAnsi="Times New Roman" w:cs="Times New Roman"/>
          <w:sz w:val="24"/>
          <w:szCs w:val="24"/>
        </w:rPr>
        <w:t>имеющимися лицензиями</w:t>
      </w:r>
      <w:r w:rsidRPr="00724A89">
        <w:rPr>
          <w:rFonts w:ascii="Times New Roman" w:hAnsi="Times New Roman" w:cs="Times New Roman"/>
          <w:sz w:val="24"/>
          <w:szCs w:val="24"/>
        </w:rPr>
        <w:t>.</w:t>
      </w:r>
      <w:r w:rsidRPr="00724A89">
        <w:rPr>
          <w:rFonts w:ascii="Times New Roman" w:hAnsi="Times New Roman" w:cs="Times New Roman"/>
          <w:b/>
          <w:sz w:val="24"/>
          <w:szCs w:val="24"/>
        </w:rPr>
        <w:t xml:space="preserve"> </w:t>
      </w:r>
    </w:p>
    <w:p w14:paraId="08D75789" w14:textId="77777777" w:rsidR="004B2B3C" w:rsidRPr="00724A89" w:rsidRDefault="004B2B3C" w:rsidP="008F2AD9">
      <w:pPr>
        <w:widowControl w:val="0"/>
        <w:numPr>
          <w:ilvl w:val="1"/>
          <w:numId w:val="32"/>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sz w:val="24"/>
          <w:szCs w:val="24"/>
        </w:rPr>
        <w:t xml:space="preserve"> </w:t>
      </w:r>
      <w:r w:rsidRPr="00724A89">
        <w:rPr>
          <w:rFonts w:ascii="Times New Roman" w:hAnsi="Times New Roman" w:cs="Times New Roman"/>
          <w:b/>
          <w:sz w:val="24"/>
          <w:szCs w:val="24"/>
        </w:rPr>
        <w:t>«Исходящий обзвон»</w:t>
      </w:r>
      <w:r w:rsidRPr="00724A89">
        <w:rPr>
          <w:rFonts w:ascii="Times New Roman" w:hAnsi="Times New Roman" w:cs="Times New Roman"/>
          <w:sz w:val="24"/>
          <w:szCs w:val="24"/>
        </w:rPr>
        <w:t xml:space="preserve"> - мероприятие в рамках проведения «Директ - маркетинговой кампании», осуществляемое с целью получения от Абонента Заявки на подключение Услуг связи дополнительно/взамен к уже подключенным.</w:t>
      </w:r>
    </w:p>
    <w:p w14:paraId="4845E0F6" w14:textId="0B0C0744" w:rsidR="004B2B3C" w:rsidRPr="00724A89" w:rsidRDefault="004B2B3C" w:rsidP="008F2AD9">
      <w:pPr>
        <w:widowControl w:val="0"/>
        <w:numPr>
          <w:ilvl w:val="1"/>
          <w:numId w:val="32"/>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«Директ-</w:t>
      </w:r>
      <w:r w:rsidR="004B4D5E" w:rsidRPr="00724A89">
        <w:rPr>
          <w:rFonts w:ascii="Times New Roman" w:hAnsi="Times New Roman" w:cs="Times New Roman"/>
          <w:b/>
          <w:sz w:val="24"/>
          <w:szCs w:val="24"/>
        </w:rPr>
        <w:t>маркетинговая кампания</w:t>
      </w:r>
      <w:r w:rsidRPr="00724A89">
        <w:rPr>
          <w:rFonts w:ascii="Times New Roman" w:hAnsi="Times New Roman" w:cs="Times New Roman"/>
          <w:b/>
          <w:sz w:val="24"/>
          <w:szCs w:val="24"/>
        </w:rPr>
        <w:t>»</w:t>
      </w:r>
      <w:r w:rsidRPr="00724A89">
        <w:rPr>
          <w:rFonts w:ascii="Times New Roman" w:hAnsi="Times New Roman" w:cs="Times New Roman"/>
          <w:bCs/>
          <w:sz w:val="24"/>
          <w:szCs w:val="24"/>
        </w:rPr>
        <w:t xml:space="preserve">  –  </w:t>
      </w:r>
      <w:r w:rsidRPr="00724A89">
        <w:rPr>
          <w:rFonts w:ascii="Times New Roman" w:hAnsi="Times New Roman" w:cs="Times New Roman"/>
          <w:sz w:val="24"/>
          <w:szCs w:val="24"/>
        </w:rPr>
        <w:t xml:space="preserve">комплекс мероприятий Исполнителя, включающий в своем составе  </w:t>
      </w:r>
      <w:r w:rsidR="007C5212" w:rsidRPr="00724A89">
        <w:rPr>
          <w:rFonts w:ascii="Times New Roman" w:hAnsi="Times New Roman" w:cs="Times New Roman"/>
          <w:sz w:val="24"/>
          <w:szCs w:val="24"/>
        </w:rPr>
        <w:t>разъяснени</w:t>
      </w:r>
      <w:r w:rsidR="002061E6" w:rsidRPr="00724A89">
        <w:rPr>
          <w:rFonts w:ascii="Times New Roman" w:hAnsi="Times New Roman" w:cs="Times New Roman"/>
          <w:sz w:val="24"/>
          <w:szCs w:val="24"/>
        </w:rPr>
        <w:t>я</w:t>
      </w:r>
      <w:r w:rsidR="007C5212" w:rsidRPr="00724A89">
        <w:rPr>
          <w:rFonts w:ascii="Times New Roman" w:hAnsi="Times New Roman" w:cs="Times New Roman"/>
          <w:sz w:val="24"/>
          <w:szCs w:val="24"/>
        </w:rPr>
        <w:t xml:space="preserve"> </w:t>
      </w:r>
      <w:r w:rsidRPr="00724A89">
        <w:rPr>
          <w:rFonts w:ascii="Times New Roman" w:hAnsi="Times New Roman" w:cs="Times New Roman"/>
          <w:sz w:val="24"/>
          <w:szCs w:val="24"/>
        </w:rPr>
        <w:t>сотрудник</w:t>
      </w:r>
      <w:r w:rsidR="007C5212" w:rsidRPr="00724A89">
        <w:rPr>
          <w:rFonts w:ascii="Times New Roman" w:hAnsi="Times New Roman" w:cs="Times New Roman"/>
          <w:sz w:val="24"/>
          <w:szCs w:val="24"/>
        </w:rPr>
        <w:t>ам</w:t>
      </w:r>
      <w:r w:rsidRPr="00724A89">
        <w:rPr>
          <w:rFonts w:ascii="Times New Roman" w:hAnsi="Times New Roman" w:cs="Times New Roman"/>
          <w:sz w:val="24"/>
          <w:szCs w:val="24"/>
        </w:rPr>
        <w:t xml:space="preserve"> Исполнителя</w:t>
      </w:r>
      <w:r w:rsidR="002061E6" w:rsidRPr="00724A89">
        <w:rPr>
          <w:rFonts w:ascii="Times New Roman" w:hAnsi="Times New Roman" w:cs="Times New Roman"/>
          <w:sz w:val="24"/>
          <w:szCs w:val="24"/>
        </w:rPr>
        <w:t xml:space="preserve"> и</w:t>
      </w:r>
      <w:r w:rsidRPr="00724A89">
        <w:rPr>
          <w:rFonts w:ascii="Times New Roman" w:hAnsi="Times New Roman" w:cs="Times New Roman"/>
          <w:sz w:val="24"/>
          <w:szCs w:val="24"/>
        </w:rPr>
        <w:t xml:space="preserve"> проведени</w:t>
      </w:r>
      <w:r w:rsidR="002061E6" w:rsidRPr="00724A89">
        <w:rPr>
          <w:rFonts w:ascii="Times New Roman" w:hAnsi="Times New Roman" w:cs="Times New Roman"/>
          <w:sz w:val="24"/>
          <w:szCs w:val="24"/>
        </w:rPr>
        <w:t>е</w:t>
      </w:r>
      <w:r w:rsidRPr="00724A89">
        <w:rPr>
          <w:rFonts w:ascii="Times New Roman" w:hAnsi="Times New Roman" w:cs="Times New Roman"/>
          <w:sz w:val="24"/>
          <w:szCs w:val="24"/>
        </w:rPr>
        <w:t xml:space="preserve"> исходящего обзвона с предоставлением Абоненту Консультации с целью продвижения Услуг связи Заказчика на основании предоставленной Выборки.  </w:t>
      </w:r>
    </w:p>
    <w:p w14:paraId="3BD40E11" w14:textId="77777777" w:rsidR="004B2B3C" w:rsidRPr="00724A89" w:rsidRDefault="004B2B3C" w:rsidP="008F2AD9">
      <w:pPr>
        <w:widowControl w:val="0"/>
        <w:numPr>
          <w:ilvl w:val="1"/>
          <w:numId w:val="32"/>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«Заявка на подключение Услуг связи»</w:t>
      </w:r>
      <w:r w:rsidRPr="00724A89">
        <w:rPr>
          <w:rFonts w:ascii="Times New Roman" w:hAnsi="Times New Roman" w:cs="Times New Roman"/>
          <w:sz w:val="24"/>
          <w:szCs w:val="24"/>
        </w:rPr>
        <w:t xml:space="preserve"> - зафиксированное сотрудником Исполнителя и переданное Заказчику желание Абонента заключить Абонентский договор на оказание услуг связи Заказчиком. В Заявке на подключение указываются: адрес, ФИО, контактный телефон Абонента и иные параметры, необходимые для заключения Абонентского договора, согласованные Сторонами в Форме Заявки.</w:t>
      </w:r>
    </w:p>
    <w:p w14:paraId="512C6DB4" w14:textId="77777777" w:rsidR="004B2B3C" w:rsidRPr="00724A89" w:rsidRDefault="004B2B3C" w:rsidP="008F2AD9">
      <w:pPr>
        <w:widowControl w:val="0"/>
        <w:numPr>
          <w:ilvl w:val="1"/>
          <w:numId w:val="32"/>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«Консультации»</w:t>
      </w:r>
      <w:r w:rsidRPr="00724A89">
        <w:rPr>
          <w:rFonts w:ascii="Times New Roman" w:hAnsi="Times New Roman" w:cs="Times New Roman"/>
          <w:sz w:val="24"/>
          <w:szCs w:val="24"/>
        </w:rPr>
        <w:t xml:space="preserve"> - устное предоставление сотрудником Исполнителя информации об Услугах связи, тарифах, Акциях, информирование по вопросам пользования Услугами связи и порядке заключения Абонентского договора.</w:t>
      </w:r>
    </w:p>
    <w:p w14:paraId="30796FD4" w14:textId="77777777" w:rsidR="004B2B3C" w:rsidRPr="00724A89" w:rsidRDefault="004B2B3C" w:rsidP="008F2AD9">
      <w:pPr>
        <w:widowControl w:val="0"/>
        <w:numPr>
          <w:ilvl w:val="1"/>
          <w:numId w:val="32"/>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«Отчетный период»</w:t>
      </w:r>
      <w:r w:rsidRPr="00724A89">
        <w:rPr>
          <w:rFonts w:ascii="Times New Roman" w:hAnsi="Times New Roman" w:cs="Times New Roman"/>
          <w:sz w:val="24"/>
          <w:szCs w:val="24"/>
        </w:rPr>
        <w:t xml:space="preserve"> - календарный месяц года, в котором были исполнены поручения по настоящему договору.</w:t>
      </w:r>
    </w:p>
    <w:p w14:paraId="3DC3DEE6" w14:textId="77777777" w:rsidR="004B2B3C" w:rsidRPr="00724A89" w:rsidRDefault="004B2B3C" w:rsidP="008F2AD9">
      <w:pPr>
        <w:widowControl w:val="0"/>
        <w:numPr>
          <w:ilvl w:val="1"/>
          <w:numId w:val="32"/>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«Прейскурант»</w:t>
      </w:r>
      <w:r w:rsidRPr="00724A89">
        <w:rPr>
          <w:rFonts w:ascii="Times New Roman" w:hAnsi="Times New Roman" w:cs="Times New Roman"/>
          <w:sz w:val="24"/>
          <w:szCs w:val="24"/>
        </w:rPr>
        <w:t xml:space="preserve"> - систематизированный сборник ценовых условий (тарифов) на Услуги связи или наборы Услуг связи, оказываемые Заказчиком Абонентам.</w:t>
      </w:r>
    </w:p>
    <w:p w14:paraId="1E4AF0F4" w14:textId="77777777" w:rsidR="004B2B3C" w:rsidRPr="00724A89" w:rsidRDefault="004B2B3C" w:rsidP="008F2AD9">
      <w:pPr>
        <w:widowControl w:val="0"/>
        <w:numPr>
          <w:ilvl w:val="1"/>
          <w:numId w:val="32"/>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724A89" w:rsidDel="005845D6">
        <w:rPr>
          <w:rFonts w:ascii="Times New Roman" w:hAnsi="Times New Roman" w:cs="Times New Roman"/>
          <w:b/>
          <w:sz w:val="24"/>
          <w:szCs w:val="24"/>
        </w:rPr>
        <w:t xml:space="preserve"> </w:t>
      </w:r>
      <w:r w:rsidRPr="00724A89">
        <w:rPr>
          <w:rFonts w:ascii="Times New Roman" w:hAnsi="Times New Roman" w:cs="Times New Roman"/>
          <w:b/>
          <w:sz w:val="24"/>
          <w:szCs w:val="24"/>
        </w:rPr>
        <w:t>«Результативный звонок»</w:t>
      </w:r>
      <w:r w:rsidRPr="00724A89">
        <w:rPr>
          <w:rFonts w:ascii="Times New Roman" w:hAnsi="Times New Roman" w:cs="Times New Roman"/>
          <w:sz w:val="24"/>
          <w:szCs w:val="24"/>
        </w:rPr>
        <w:t xml:space="preserve"> - звонок, совершенный в рамках исходящего обзвона сотрудниками Исполнителя, проведение с Абонентом либо совершеннолетним членом семьи Абонента консультации, в результате которого от Абонента получена Заявка на подключение Услуг связи.</w:t>
      </w:r>
    </w:p>
    <w:p w14:paraId="3801CE29" w14:textId="77777777" w:rsidR="0018153A" w:rsidRPr="00585271" w:rsidRDefault="004B2B3C" w:rsidP="0018153A">
      <w:pPr>
        <w:widowControl w:val="0"/>
        <w:numPr>
          <w:ilvl w:val="1"/>
          <w:numId w:val="32"/>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18153A">
        <w:rPr>
          <w:rFonts w:ascii="Times New Roman" w:hAnsi="Times New Roman" w:cs="Times New Roman"/>
          <w:b/>
          <w:sz w:val="24"/>
          <w:szCs w:val="24"/>
        </w:rPr>
        <w:t>«Структурные подразделения Заказчика»</w:t>
      </w:r>
      <w:r w:rsidRPr="0018153A">
        <w:rPr>
          <w:rFonts w:ascii="Times New Roman" w:hAnsi="Times New Roman" w:cs="Times New Roman"/>
          <w:sz w:val="24"/>
          <w:szCs w:val="24"/>
        </w:rPr>
        <w:t xml:space="preserve"> - </w:t>
      </w:r>
      <w:r w:rsidR="0018153A" w:rsidRPr="00724A89">
        <w:rPr>
          <w:rFonts w:ascii="Times New Roman" w:hAnsi="Times New Roman" w:cs="Times New Roman"/>
          <w:sz w:val="24"/>
          <w:szCs w:val="24"/>
        </w:rPr>
        <w:t>Макрорегиональные филиалы</w:t>
      </w:r>
      <w:r w:rsidR="0018153A">
        <w:rPr>
          <w:rFonts w:ascii="Times New Roman" w:hAnsi="Times New Roman" w:cs="Times New Roman"/>
          <w:sz w:val="24"/>
          <w:szCs w:val="24"/>
        </w:rPr>
        <w:t xml:space="preserve"> МРФ </w:t>
      </w:r>
      <w:r w:rsidR="0018153A">
        <w:rPr>
          <w:rFonts w:ascii="Times New Roman" w:hAnsi="Times New Roman" w:cs="Times New Roman"/>
          <w:sz w:val="24"/>
          <w:szCs w:val="24"/>
        </w:rPr>
        <w:lastRenderedPageBreak/>
        <w:t xml:space="preserve">«Волга»: </w:t>
      </w:r>
      <w:r w:rsidR="0018153A" w:rsidRPr="00585271">
        <w:rPr>
          <w:rFonts w:ascii="Times New Roman" w:hAnsi="Times New Roman" w:cs="Times New Roman"/>
          <w:sz w:val="24"/>
          <w:szCs w:val="24"/>
        </w:rPr>
        <w:t>Кировский филиал, Башкирский филиал, Нижегородский филиал, Оренбургский филиал, Пензенский филиал, Самарский филиал, Саратовский филиал, Ульяновский филиал, Филиал в Республике Татарстан, Филиал в Удмуртской Республике, Филиал в Республике Марий Эл, Филиал в Республике Мордовия, Филиал в Чувашской Республике.</w:t>
      </w:r>
      <w:r w:rsidR="0018153A" w:rsidRPr="00585271">
        <w:rPr>
          <w:rFonts w:ascii="Times New Roman" w:hAnsi="Times New Roman" w:cs="Times New Roman"/>
          <w:sz w:val="24"/>
          <w:szCs w:val="24"/>
        </w:rPr>
        <w:tab/>
      </w:r>
    </w:p>
    <w:p w14:paraId="6F99553C" w14:textId="77777777" w:rsidR="0018153A" w:rsidRPr="0018153A" w:rsidRDefault="0018153A" w:rsidP="0018153A">
      <w:pPr>
        <w:widowControl w:val="0"/>
        <w:tabs>
          <w:tab w:val="left" w:pos="709"/>
          <w:tab w:val="left" w:pos="851"/>
        </w:tabs>
        <w:autoSpaceDE w:val="0"/>
        <w:autoSpaceDN w:val="0"/>
        <w:adjustRightInd w:val="0"/>
        <w:ind w:left="284"/>
        <w:contextualSpacing/>
        <w:jc w:val="both"/>
        <w:rPr>
          <w:rFonts w:ascii="Times New Roman" w:hAnsi="Times New Roman" w:cs="Times New Roman"/>
          <w:sz w:val="24"/>
          <w:szCs w:val="24"/>
        </w:rPr>
      </w:pPr>
      <w:r w:rsidRPr="0018153A">
        <w:rPr>
          <w:rFonts w:ascii="Times New Roman" w:hAnsi="Times New Roman" w:cs="Times New Roman"/>
          <w:b/>
          <w:sz w:val="24"/>
          <w:szCs w:val="24"/>
        </w:rPr>
        <w:t xml:space="preserve"> </w:t>
      </w:r>
    </w:p>
    <w:p w14:paraId="7909C993" w14:textId="2AE007D6" w:rsidR="004B2B3C" w:rsidRPr="0018153A" w:rsidRDefault="004B2B3C" w:rsidP="0018153A">
      <w:pPr>
        <w:widowControl w:val="0"/>
        <w:numPr>
          <w:ilvl w:val="1"/>
          <w:numId w:val="32"/>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18153A">
        <w:rPr>
          <w:rFonts w:ascii="Times New Roman" w:hAnsi="Times New Roman" w:cs="Times New Roman"/>
          <w:b/>
          <w:sz w:val="24"/>
          <w:szCs w:val="24"/>
        </w:rPr>
        <w:t>«Территория действия Исполнителя»</w:t>
      </w:r>
      <w:r w:rsidRPr="0018153A">
        <w:rPr>
          <w:rFonts w:ascii="Times New Roman" w:hAnsi="Times New Roman" w:cs="Times New Roman"/>
          <w:sz w:val="24"/>
          <w:szCs w:val="24"/>
        </w:rPr>
        <w:t xml:space="preserve"> - вся лицензионная территория деятельности компании </w:t>
      </w:r>
      <w:r w:rsidR="006B4F5A" w:rsidRPr="0018153A">
        <w:rPr>
          <w:rFonts w:ascii="Times New Roman" w:hAnsi="Times New Roman" w:cs="Times New Roman"/>
          <w:sz w:val="24"/>
          <w:szCs w:val="24"/>
        </w:rPr>
        <w:t>ПАО</w:t>
      </w:r>
      <w:r w:rsidRPr="0018153A">
        <w:rPr>
          <w:rFonts w:ascii="Times New Roman" w:hAnsi="Times New Roman" w:cs="Times New Roman"/>
          <w:sz w:val="24"/>
          <w:szCs w:val="24"/>
        </w:rPr>
        <w:t xml:space="preserve"> «Ростелеком».</w:t>
      </w:r>
    </w:p>
    <w:p w14:paraId="07870723" w14:textId="77777777" w:rsidR="004B2B3C" w:rsidRPr="00724A89" w:rsidRDefault="004B2B3C" w:rsidP="008F2AD9">
      <w:pPr>
        <w:widowControl w:val="0"/>
        <w:numPr>
          <w:ilvl w:val="1"/>
          <w:numId w:val="32"/>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«Услуги связи»</w:t>
      </w:r>
      <w:r w:rsidRPr="00724A89">
        <w:rPr>
          <w:rFonts w:ascii="Times New Roman" w:hAnsi="Times New Roman" w:cs="Times New Roman"/>
          <w:sz w:val="24"/>
          <w:szCs w:val="24"/>
        </w:rPr>
        <w:t xml:space="preserve"> - </w:t>
      </w:r>
      <w:r w:rsidR="007C5212" w:rsidRPr="00724A89">
        <w:rPr>
          <w:rFonts w:ascii="Times New Roman" w:hAnsi="Times New Roman" w:cs="Times New Roman"/>
          <w:sz w:val="24"/>
          <w:szCs w:val="24"/>
        </w:rPr>
        <w:t>деятельность по приему, обработке, хранению, передаче, доставке сообщений электросвязи или почтовых отправлений</w:t>
      </w:r>
      <w:r w:rsidRPr="00724A89">
        <w:rPr>
          <w:rFonts w:ascii="Times New Roman" w:hAnsi="Times New Roman" w:cs="Times New Roman"/>
          <w:sz w:val="24"/>
          <w:szCs w:val="24"/>
        </w:rPr>
        <w:t>.</w:t>
      </w:r>
    </w:p>
    <w:p w14:paraId="62299192" w14:textId="41F44BB4" w:rsidR="004B2B3C" w:rsidRPr="00724A89" w:rsidRDefault="004B2B3C" w:rsidP="008F2AD9">
      <w:pPr>
        <w:widowControl w:val="0"/>
        <w:numPr>
          <w:ilvl w:val="1"/>
          <w:numId w:val="32"/>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724A89" w:rsidDel="009F0A55">
        <w:rPr>
          <w:rFonts w:ascii="Times New Roman" w:hAnsi="Times New Roman" w:cs="Times New Roman"/>
          <w:sz w:val="24"/>
          <w:szCs w:val="24"/>
        </w:rPr>
        <w:t xml:space="preserve"> </w:t>
      </w:r>
      <w:r w:rsidRPr="00724A89">
        <w:rPr>
          <w:rFonts w:ascii="Times New Roman" w:hAnsi="Times New Roman" w:cs="Times New Roman"/>
          <w:b/>
          <w:sz w:val="24"/>
          <w:szCs w:val="24"/>
        </w:rPr>
        <w:t>«Официальное уведомление Заказчика»</w:t>
      </w:r>
      <w:r w:rsidRPr="00724A89">
        <w:rPr>
          <w:rFonts w:ascii="Times New Roman" w:hAnsi="Times New Roman" w:cs="Times New Roman"/>
          <w:sz w:val="24"/>
          <w:szCs w:val="24"/>
        </w:rPr>
        <w:t xml:space="preserve"> - официальным уведомлением в целях выполнения поручений по настоящему договору является </w:t>
      </w:r>
      <w:r w:rsidR="009C625D" w:rsidRPr="00724A89">
        <w:rPr>
          <w:rFonts w:ascii="Times New Roman" w:hAnsi="Times New Roman" w:cs="Times New Roman"/>
          <w:sz w:val="24"/>
          <w:szCs w:val="24"/>
        </w:rPr>
        <w:t>сообщение,</w:t>
      </w:r>
      <w:r w:rsidRPr="00724A89">
        <w:rPr>
          <w:rFonts w:ascii="Times New Roman" w:hAnsi="Times New Roman" w:cs="Times New Roman"/>
          <w:sz w:val="24"/>
          <w:szCs w:val="24"/>
        </w:rPr>
        <w:t xml:space="preserve"> содержащее сроки и время осуществления исходящего обзвона, сценарии обслуживания (речевые модули), которые должны быть использованы операторами при осуществлении исходящего обзвона, порядок фиксации итогов исходящего обзвона, базу задействованной номерной емкости Заказчика для исходящего обзвона и переданное в порядке, описанном в Приложении 1.</w:t>
      </w:r>
    </w:p>
    <w:p w14:paraId="6FC26F4B" w14:textId="77777777" w:rsidR="004B2B3C" w:rsidRPr="00724A89" w:rsidRDefault="004B2B3C" w:rsidP="008F2AD9">
      <w:pPr>
        <w:widowControl w:val="0"/>
        <w:numPr>
          <w:ilvl w:val="1"/>
          <w:numId w:val="32"/>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 xml:space="preserve">«Дневное время» </w:t>
      </w:r>
      <w:r w:rsidRPr="00724A89">
        <w:rPr>
          <w:rFonts w:ascii="Times New Roman" w:hAnsi="Times New Roman" w:cs="Times New Roman"/>
          <w:sz w:val="24"/>
          <w:szCs w:val="24"/>
        </w:rPr>
        <w:t>- промежуток времени, в который возможно совершение исходящих звонков Абонентам Заказчика: с 9.00 часов до 21.00 часов любого календарного дня, включая выходные и праздничные дни с 10.00 часов до 21.00 (с учетом часового пояса территории Заказчика).</w:t>
      </w:r>
    </w:p>
    <w:p w14:paraId="1134879C" w14:textId="77777777" w:rsidR="004B2B3C" w:rsidRPr="00724A89" w:rsidRDefault="004B2B3C" w:rsidP="008F2AD9">
      <w:pPr>
        <w:widowControl w:val="0"/>
        <w:numPr>
          <w:ilvl w:val="1"/>
          <w:numId w:val="32"/>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724A89">
        <w:rPr>
          <w:rFonts w:ascii="Times New Roman" w:hAnsi="Times New Roman" w:cs="Times New Roman"/>
          <w:b/>
          <w:sz w:val="24"/>
          <w:szCs w:val="24"/>
        </w:rPr>
        <w:t xml:space="preserve">«Выборка» - </w:t>
      </w:r>
      <w:r w:rsidRPr="00724A89">
        <w:rPr>
          <w:rFonts w:ascii="Times New Roman" w:hAnsi="Times New Roman" w:cs="Times New Roman"/>
          <w:sz w:val="24"/>
          <w:szCs w:val="24"/>
        </w:rPr>
        <w:t>база задействованной номерной емкости (без указания ФИО) для исходящего обзвона.</w:t>
      </w:r>
    </w:p>
    <w:p w14:paraId="27432CC9" w14:textId="77777777" w:rsidR="004B2B3C" w:rsidRPr="00724A89" w:rsidRDefault="004B2B3C" w:rsidP="008F2AD9">
      <w:pPr>
        <w:spacing w:before="60"/>
        <w:ind w:left="709" w:hanging="425"/>
        <w:jc w:val="both"/>
        <w:rPr>
          <w:rFonts w:ascii="Times New Roman" w:eastAsia="Calibri" w:hAnsi="Times New Roman" w:cs="Times New Roman"/>
          <w:b/>
          <w:bCs/>
          <w:sz w:val="24"/>
          <w:szCs w:val="24"/>
        </w:rPr>
      </w:pPr>
    </w:p>
    <w:p w14:paraId="5719EEF0" w14:textId="77777777" w:rsidR="004B2B3C" w:rsidRPr="00724A89" w:rsidRDefault="004B2B3C" w:rsidP="004B2B3C">
      <w:pPr>
        <w:numPr>
          <w:ilvl w:val="0"/>
          <w:numId w:val="29"/>
        </w:numPr>
        <w:spacing w:before="60"/>
        <w:ind w:left="454"/>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ПРЕДМЕТ ДОГОВОРА</w:t>
      </w:r>
    </w:p>
    <w:p w14:paraId="18F057D0" w14:textId="77777777" w:rsidR="004B2B3C" w:rsidRPr="00724A89" w:rsidRDefault="004B2B3C" w:rsidP="007B0E93">
      <w:pPr>
        <w:pStyle w:val="a9"/>
        <w:numPr>
          <w:ilvl w:val="1"/>
          <w:numId w:val="41"/>
        </w:numPr>
        <w:tabs>
          <w:tab w:val="left" w:pos="0"/>
        </w:tabs>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В рамках настоящего Договора Исполнитель обязуется за вознаграждение по поручению от имени и за счет Заказчика совершать следующие действия: в соответствии с Приложением № 1 к Договору (Техническое Задание), Исполнитель обязуется организовать и провести в целях продаж (допродаж) услуг </w:t>
      </w:r>
      <w:r w:rsidR="00D048A9" w:rsidRPr="00724A89">
        <w:rPr>
          <w:rFonts w:ascii="Times New Roman" w:eastAsia="Calibri" w:hAnsi="Times New Roman" w:cs="Times New Roman"/>
          <w:sz w:val="24"/>
          <w:szCs w:val="24"/>
        </w:rPr>
        <w:t>связи</w:t>
      </w:r>
      <w:r w:rsidRPr="00724A89">
        <w:rPr>
          <w:rFonts w:ascii="Times New Roman" w:eastAsia="Calibri" w:hAnsi="Times New Roman" w:cs="Times New Roman"/>
          <w:sz w:val="24"/>
          <w:szCs w:val="24"/>
        </w:rPr>
        <w:t xml:space="preserve"> действующим и потенциальным Абонентам </w:t>
      </w:r>
      <w:r w:rsidR="006B4F5A" w:rsidRPr="00724A89">
        <w:rPr>
          <w:rFonts w:ascii="Times New Roman" w:eastAsia="Calibri" w:hAnsi="Times New Roman" w:cs="Times New Roman"/>
          <w:sz w:val="24"/>
          <w:szCs w:val="24"/>
        </w:rPr>
        <w:t>ПАО</w:t>
      </w:r>
      <w:r w:rsidRPr="00724A89">
        <w:rPr>
          <w:rFonts w:ascii="Times New Roman" w:eastAsia="Calibri" w:hAnsi="Times New Roman" w:cs="Times New Roman"/>
          <w:sz w:val="24"/>
          <w:szCs w:val="24"/>
        </w:rPr>
        <w:t xml:space="preserve"> «Ростелеком» Директ-маркетинговые кампании (далее – Кампании). </w:t>
      </w:r>
    </w:p>
    <w:p w14:paraId="57658C3F" w14:textId="77777777" w:rsidR="004B2B3C" w:rsidRPr="00724A89" w:rsidRDefault="004B2B3C" w:rsidP="007B0E93">
      <w:pPr>
        <w:pStyle w:val="a9"/>
        <w:numPr>
          <w:ilvl w:val="1"/>
          <w:numId w:val="41"/>
        </w:numPr>
        <w:tabs>
          <w:tab w:val="left" w:pos="0"/>
        </w:tabs>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Кампании проводятся в соответствии с заявками (далее Заявка) (форма содержится в Приложении № 2 к Договору). </w:t>
      </w:r>
    </w:p>
    <w:p w14:paraId="6DC223E0" w14:textId="77777777" w:rsidR="004B2B3C" w:rsidRPr="00724A89" w:rsidRDefault="00641FDF" w:rsidP="007B0E93">
      <w:pPr>
        <w:numPr>
          <w:ilvl w:val="2"/>
          <w:numId w:val="41"/>
        </w:numPr>
        <w:tabs>
          <w:tab w:val="left" w:pos="426"/>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Заявка </w:t>
      </w:r>
      <w:r w:rsidR="004B2B3C" w:rsidRPr="00724A89">
        <w:rPr>
          <w:rFonts w:ascii="Times New Roman" w:eastAsia="Calibri" w:hAnsi="Times New Roman" w:cs="Times New Roman"/>
          <w:sz w:val="24"/>
          <w:szCs w:val="24"/>
        </w:rPr>
        <w:t>должна содержать: требования к проводимым Кампаниям, содержание Кампаний, количество Кампаний, срок проведения Кампаний, стоимость проведения Кампаний, иные условия, согласованные Сторонами в настоящем Договоре. С момента подписания Заявки Сторонами, она является неотъемлемой частью Договора.</w:t>
      </w:r>
    </w:p>
    <w:p w14:paraId="4BE74428" w14:textId="518FEEC4" w:rsidR="004B2B3C" w:rsidRPr="00724A89" w:rsidRDefault="004B2B3C" w:rsidP="00A97EFA">
      <w:pPr>
        <w:numPr>
          <w:ilvl w:val="2"/>
          <w:numId w:val="41"/>
        </w:numPr>
        <w:tabs>
          <w:tab w:val="left" w:pos="426"/>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Заявка формируется Заказчиком письменно, согласно форме Приложения № 2 к Договору, и направляется Исполнителю посредством электронной почты на электронный почтовый адрес </w:t>
      </w:r>
      <w:r w:rsidR="00BB4363" w:rsidRPr="00BB4363">
        <w:rPr>
          <w:rFonts w:ascii="Times New Roman" w:eastAsia="Calibri" w:hAnsi="Times New Roman" w:cs="Times New Roman"/>
          <w:sz w:val="24"/>
          <w:szCs w:val="24"/>
          <w:highlight w:val="yellow"/>
        </w:rPr>
        <w:t>___________________________________________</w:t>
      </w:r>
      <w:r w:rsidR="00641FDF" w:rsidRPr="00724A89">
        <w:rPr>
          <w:rFonts w:ascii="Times New Roman" w:eastAsia="Calibri" w:hAnsi="Times New Roman" w:cs="Times New Roman"/>
          <w:sz w:val="24"/>
          <w:szCs w:val="24"/>
        </w:rPr>
        <w:t>;</w:t>
      </w:r>
    </w:p>
    <w:p w14:paraId="022E8F12" w14:textId="77777777" w:rsidR="004B2B3C" w:rsidRPr="00724A89" w:rsidRDefault="004B2B3C" w:rsidP="007B0E93">
      <w:pPr>
        <w:numPr>
          <w:ilvl w:val="2"/>
          <w:numId w:val="41"/>
        </w:numPr>
        <w:tabs>
          <w:tab w:val="left" w:pos="426"/>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w:t>
      </w:r>
      <w:r w:rsidRPr="00724A89">
        <w:rPr>
          <w:rFonts w:ascii="Times New Roman" w:eastAsia="Calibri" w:hAnsi="Times New Roman" w:cs="Times New Roman"/>
          <w:sz w:val="24"/>
          <w:szCs w:val="24"/>
        </w:rPr>
        <w:lastRenderedPageBreak/>
        <w:t>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4F336587" w14:textId="77777777" w:rsidR="004B2B3C" w:rsidRPr="00724A89" w:rsidRDefault="004B2B3C" w:rsidP="007B0E93">
      <w:pPr>
        <w:numPr>
          <w:ilvl w:val="2"/>
          <w:numId w:val="41"/>
        </w:numPr>
        <w:tabs>
          <w:tab w:val="left" w:pos="426"/>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Срок рассмотрения и подписания Заявки Заказчиком – 3 (три) рабочих дня с момента получения, согласно п.2.2.3. Договора. После подписания Заявки один экземпляр возвращается Исполнителю. </w:t>
      </w:r>
    </w:p>
    <w:p w14:paraId="7033BDE0" w14:textId="3318AFD3" w:rsidR="004B2B3C" w:rsidRPr="00724A89" w:rsidRDefault="004B2B3C" w:rsidP="007B0E93">
      <w:pPr>
        <w:numPr>
          <w:ilvl w:val="1"/>
          <w:numId w:val="41"/>
        </w:numPr>
        <w:tabs>
          <w:tab w:val="left" w:pos="426"/>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Сроки организации и проведения Кампаний с даты подписания договора по 31.12.20</w:t>
      </w:r>
      <w:r w:rsidR="007A0690" w:rsidRPr="00724A89">
        <w:rPr>
          <w:rFonts w:ascii="Times New Roman" w:eastAsia="Calibri" w:hAnsi="Times New Roman" w:cs="Times New Roman"/>
          <w:sz w:val="24"/>
          <w:szCs w:val="24"/>
        </w:rPr>
        <w:t>21</w:t>
      </w:r>
      <w:r w:rsidR="007E3B5F" w:rsidRPr="00724A89">
        <w:rPr>
          <w:rFonts w:ascii="Times New Roman" w:eastAsia="Calibri" w:hAnsi="Times New Roman" w:cs="Times New Roman"/>
          <w:sz w:val="24"/>
          <w:szCs w:val="24"/>
        </w:rPr>
        <w:t xml:space="preserve"> </w:t>
      </w:r>
      <w:r w:rsidRPr="00724A89">
        <w:rPr>
          <w:rFonts w:ascii="Times New Roman" w:eastAsia="Calibri" w:hAnsi="Times New Roman" w:cs="Times New Roman"/>
          <w:sz w:val="24"/>
          <w:szCs w:val="24"/>
        </w:rPr>
        <w:t>г. Срок организации и проведения Кампании по каждой отдельной Заявке, указывается в такой Заявке.</w:t>
      </w:r>
    </w:p>
    <w:p w14:paraId="0C082AB2" w14:textId="77777777" w:rsidR="004B2B3C" w:rsidRPr="00724A89" w:rsidRDefault="004B2B3C" w:rsidP="007B0E93">
      <w:pPr>
        <w:numPr>
          <w:ilvl w:val="1"/>
          <w:numId w:val="41"/>
        </w:numPr>
        <w:tabs>
          <w:tab w:val="left" w:pos="426"/>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Организация и проведение каждой Кампании должны полностью соответствовать Заявке.  </w:t>
      </w:r>
    </w:p>
    <w:p w14:paraId="305AACEE" w14:textId="77777777" w:rsidR="004B2B3C" w:rsidRPr="00724A89" w:rsidRDefault="004B2B3C" w:rsidP="007B0E93">
      <w:pPr>
        <w:numPr>
          <w:ilvl w:val="0"/>
          <w:numId w:val="41"/>
        </w:numPr>
        <w:spacing w:before="60"/>
        <w:jc w:val="both"/>
        <w:rPr>
          <w:rFonts w:ascii="Times New Roman" w:eastAsia="Calibri" w:hAnsi="Times New Roman" w:cs="Times New Roman"/>
          <w:b/>
          <w:bCs/>
          <w:i/>
          <w:iCs/>
          <w:sz w:val="24"/>
          <w:szCs w:val="24"/>
        </w:rPr>
      </w:pPr>
      <w:r w:rsidRPr="00724A89">
        <w:rPr>
          <w:rFonts w:ascii="Times New Roman" w:eastAsia="Calibri" w:hAnsi="Times New Roman" w:cs="Times New Roman"/>
          <w:b/>
          <w:bCs/>
          <w:sz w:val="24"/>
          <w:szCs w:val="24"/>
        </w:rPr>
        <w:t>ПРАВА И ОБЯЗАННОСТИ СТОРОН</w:t>
      </w:r>
    </w:p>
    <w:p w14:paraId="21A8FE21" w14:textId="77777777" w:rsidR="004B2B3C" w:rsidRPr="00724A89" w:rsidRDefault="004B2B3C" w:rsidP="007B0E93">
      <w:pPr>
        <w:numPr>
          <w:ilvl w:val="1"/>
          <w:numId w:val="41"/>
        </w:numPr>
        <w:spacing w:before="60"/>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 xml:space="preserve">Исполнитель обязан: </w:t>
      </w:r>
    </w:p>
    <w:p w14:paraId="6B29FF65" w14:textId="77777777" w:rsidR="004B2B3C" w:rsidRPr="00724A89" w:rsidRDefault="004B2B3C" w:rsidP="007B0E93">
      <w:pPr>
        <w:pStyle w:val="a9"/>
        <w:numPr>
          <w:ilvl w:val="2"/>
          <w:numId w:val="41"/>
        </w:numPr>
        <w:tabs>
          <w:tab w:val="left" w:pos="709"/>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Выполнять поручения согласно п.2.1. настоящего Договора.</w:t>
      </w:r>
    </w:p>
    <w:p w14:paraId="4537A380" w14:textId="77777777" w:rsidR="004B2B3C" w:rsidRPr="00724A89" w:rsidRDefault="004B2B3C" w:rsidP="007B0E93">
      <w:pPr>
        <w:numPr>
          <w:ilvl w:val="2"/>
          <w:numId w:val="41"/>
        </w:numPr>
        <w:tabs>
          <w:tab w:val="left" w:pos="709"/>
        </w:tabs>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Обеспечить организацию и проведение Кампаний в установленные п.2.4. Договора сроки. </w:t>
      </w:r>
    </w:p>
    <w:p w14:paraId="02884F3A" w14:textId="77777777" w:rsidR="004B2B3C" w:rsidRPr="00724A89" w:rsidRDefault="004B2B3C" w:rsidP="007B0E93">
      <w:pPr>
        <w:numPr>
          <w:ilvl w:val="2"/>
          <w:numId w:val="41"/>
        </w:numPr>
        <w:tabs>
          <w:tab w:val="left" w:pos="709"/>
        </w:tabs>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Предоставить Заказчику полную и точную информацию о Кампаниях. </w:t>
      </w:r>
    </w:p>
    <w:p w14:paraId="425422DC" w14:textId="77777777" w:rsidR="004B2B3C" w:rsidRPr="00724A89" w:rsidRDefault="004B2B3C" w:rsidP="007B0E93">
      <w:pPr>
        <w:widowControl w:val="0"/>
        <w:numPr>
          <w:ilvl w:val="2"/>
          <w:numId w:val="41"/>
        </w:numPr>
        <w:tabs>
          <w:tab w:val="left" w:pos="709"/>
          <w:tab w:val="left" w:pos="851"/>
        </w:tabs>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В случае невозможности организации и проведения Кампаний, либо изменения условий их организации и проведения, письменно информировать об этом Заказчика не менее чем за 10 (десять) дней до даты начала организации и/или проведения Кампании, указанной в соответствующей Заявке. </w:t>
      </w:r>
    </w:p>
    <w:p w14:paraId="30CA3402" w14:textId="77777777" w:rsidR="004B2B3C" w:rsidRPr="00724A89" w:rsidRDefault="004B2B3C" w:rsidP="004B2B3C">
      <w:pPr>
        <w:tabs>
          <w:tab w:val="left" w:pos="709"/>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Не позднее 10 дней после окончания проведения Кампании Исполнитель составляет и направляет Заказчи</w:t>
      </w:r>
      <w:r w:rsidR="007F602D" w:rsidRPr="00724A89">
        <w:rPr>
          <w:rFonts w:ascii="Times New Roman" w:eastAsia="Calibri" w:hAnsi="Times New Roman" w:cs="Times New Roman"/>
          <w:sz w:val="24"/>
          <w:szCs w:val="24"/>
        </w:rPr>
        <w:t>ку отчет.</w:t>
      </w:r>
    </w:p>
    <w:p w14:paraId="5839F24A" w14:textId="77777777" w:rsidR="004B2B3C" w:rsidRPr="00724A89" w:rsidRDefault="004B2B3C" w:rsidP="007B0E93">
      <w:pPr>
        <w:widowControl w:val="0"/>
        <w:numPr>
          <w:ilvl w:val="2"/>
          <w:numId w:val="41"/>
        </w:numPr>
        <w:tabs>
          <w:tab w:val="left" w:pos="709"/>
          <w:tab w:val="num" w:pos="851"/>
        </w:tabs>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Использовать передаваемую Заказчиком информацию только в целях, определённых Заказчиком, либо согласованных с ним.</w:t>
      </w:r>
    </w:p>
    <w:p w14:paraId="4210D840" w14:textId="77777777" w:rsidR="004B2B3C" w:rsidRPr="00724A89" w:rsidRDefault="004B2B3C" w:rsidP="007B0E93">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В случае получения Исполнителем уведомления Заказчика об отзыве выданной ранее доверенности Исполнитель обязан незамедлительно возвратить подлинную доверенность в ответственное подразделение Заказчика.</w:t>
      </w:r>
    </w:p>
    <w:p w14:paraId="1B44E126" w14:textId="77777777" w:rsidR="004B2B3C" w:rsidRPr="00724A89" w:rsidRDefault="004B2B3C" w:rsidP="007B0E93">
      <w:pPr>
        <w:widowControl w:val="0"/>
        <w:numPr>
          <w:ilvl w:val="2"/>
          <w:numId w:val="41"/>
        </w:numPr>
        <w:tabs>
          <w:tab w:val="num" w:pos="851"/>
        </w:tabs>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Осуществлять свою деятельность по настоящему Договору в строгом соответствии с поручениями Заказчика и в пределах полномочий, определяемых, выданной Исполнителю доверенностью, соблюдать положения лицензий Заказчика и нормативно-правовых актов Российской Федерации в области связи.</w:t>
      </w:r>
    </w:p>
    <w:p w14:paraId="3C7E36BD" w14:textId="77777777" w:rsidR="004B2B3C" w:rsidRPr="00724A89" w:rsidRDefault="004B2B3C" w:rsidP="007B0E93">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Устранять выявленные Заказчиком нарушения условий настоящего Договора и отступления от указаний Заказчика в максимально короткие сроки, не превышающие 3 (трех) рабочих дней с момента письменного уведомления Исполнителя о выявленных </w:t>
      </w:r>
      <w:r w:rsidRPr="00724A89">
        <w:rPr>
          <w:rFonts w:ascii="Times New Roman" w:eastAsia="Calibri" w:hAnsi="Times New Roman" w:cs="Times New Roman"/>
          <w:sz w:val="24"/>
          <w:szCs w:val="24"/>
        </w:rPr>
        <w:lastRenderedPageBreak/>
        <w:t>фактах нарушений.</w:t>
      </w:r>
    </w:p>
    <w:p w14:paraId="5106B285" w14:textId="77777777" w:rsidR="004B2B3C" w:rsidRPr="00724A89" w:rsidRDefault="004B2B3C" w:rsidP="007B0E93">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Заказчика выданные в соответствии с настоящим Договором, доверенности, а также иные документы, полученные от Заказчика и Пользователей в связи с исполнением Договора.</w:t>
      </w:r>
    </w:p>
    <w:p w14:paraId="08FB8B8F" w14:textId="77777777" w:rsidR="004B2B3C" w:rsidRPr="00724A89" w:rsidRDefault="004B2B3C" w:rsidP="007B0E93">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В срок не позднее 3 (трех) календарных дней с момента получения запроса Заказчика предоставлять запрошенную информацию.</w:t>
      </w:r>
    </w:p>
    <w:p w14:paraId="3525AE5D" w14:textId="77777777" w:rsidR="00D82B01" w:rsidRPr="00724A89" w:rsidRDefault="00D82B01" w:rsidP="005675B2">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Рассматривать акты, составленные Заказчиком по результатам осуществления контроля исполнения обязательств Исполнителем в соответствии с условиями соответствующего Дополнительного соглашения, подписывать их или давать мотивированные возражения в течение 5 рабочих дней с момента предоставления соответствующих актов. В случае не предоставления в указанные сроки подписанного акта или мотивированного возражения, акт считается принятым Исполнителем и является основанием для применения санкций, установленных соответствующим Дополнительным соглашением к настоящему договору; </w:t>
      </w:r>
    </w:p>
    <w:p w14:paraId="019EEF38" w14:textId="77777777" w:rsidR="00D82B01" w:rsidRPr="00724A89" w:rsidRDefault="00D82B01" w:rsidP="005675B2">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Обеспечить наличие в штатной структуре профильных сотрудников, а также технологических средств для выполнения следующего функционала:</w:t>
      </w:r>
    </w:p>
    <w:p w14:paraId="494BEB1E" w14:textId="77777777" w:rsidR="00D82B01" w:rsidRPr="00724A89" w:rsidRDefault="00D82B01" w:rsidP="005675B2">
      <w:pPr>
        <w:widowControl w:val="0"/>
        <w:numPr>
          <w:ilvl w:val="2"/>
          <w:numId w:val="49"/>
        </w:num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оперативное и качественное взаимодействие с Заказчиком для выполнения обязательств по Договору,</w:t>
      </w:r>
    </w:p>
    <w:p w14:paraId="0087CB73" w14:textId="77777777" w:rsidR="00D82B01" w:rsidRPr="00724A89" w:rsidRDefault="00D82B01" w:rsidP="005675B2">
      <w:pPr>
        <w:widowControl w:val="0"/>
        <w:numPr>
          <w:ilvl w:val="2"/>
          <w:numId w:val="49"/>
        </w:num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своевременный подбор операторов, обучение и развитие, мотивация и удержание персонала Исполнителя,</w:t>
      </w:r>
    </w:p>
    <w:p w14:paraId="7494A8C8" w14:textId="77777777" w:rsidR="00D82B01" w:rsidRPr="00724A89" w:rsidRDefault="00D82B01" w:rsidP="005675B2">
      <w:pPr>
        <w:widowControl w:val="0"/>
        <w:numPr>
          <w:ilvl w:val="2"/>
          <w:numId w:val="49"/>
        </w:num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мониторинг качества работы и проведение работ над ошибками сотрудников Исполнителя в объеме, достаточном для оказания Услуг надлежащего качества,</w:t>
      </w:r>
    </w:p>
    <w:p w14:paraId="061BEEBB" w14:textId="77777777" w:rsidR="00D82B01" w:rsidRPr="00724A89" w:rsidRDefault="00D82B01" w:rsidP="005675B2">
      <w:pPr>
        <w:widowControl w:val="0"/>
        <w:numPr>
          <w:ilvl w:val="2"/>
          <w:numId w:val="49"/>
        </w:num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иной функционал, необходимый для оказания Исполнителем Услуг надлежащего качества в соответствии с условиями настоящего Договора и Дополнительных соглашений к нему.</w:t>
      </w:r>
    </w:p>
    <w:p w14:paraId="78A23480" w14:textId="77777777" w:rsidR="00D82B01" w:rsidRPr="00724A89" w:rsidRDefault="00D82B01" w:rsidP="005675B2">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Самостоятельно проводить обучение своих сотрудников технологиям Дистанционного обслуживания с учетом специфики различных каналов коммуникаций с клиентами в т.ч. с привлечением сторонних организаций. Самостоятельно проводить обучение своих сотрудников по продуктам и услугам Заказчика на основе нормативной документации, инструктивных, информационных и рекламных материалов, предоставленных Заказчиком;</w:t>
      </w:r>
    </w:p>
    <w:p w14:paraId="01C51807" w14:textId="77777777" w:rsidR="00D82B01" w:rsidRPr="00724A89" w:rsidRDefault="00D82B01" w:rsidP="005675B2">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Проводить дополнительное обучение операторов Исполнителя в случаях изменения алгоритмов продаж и обслуживания, запуска новых Услуг и Акций в сроки, согласованные с Заказчиком;</w:t>
      </w:r>
    </w:p>
    <w:p w14:paraId="01376C09" w14:textId="77777777" w:rsidR="00D82B01" w:rsidRPr="00724A89" w:rsidRDefault="00D82B01" w:rsidP="005675B2">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Проводить на ежемесячной основе мероприятия, с целью обеспечения требуемого уровня качества исполнения Поручений; </w:t>
      </w:r>
    </w:p>
    <w:p w14:paraId="46383E2F" w14:textId="77777777" w:rsidR="00D82B01" w:rsidRPr="00724A89" w:rsidRDefault="00D82B01" w:rsidP="005675B2">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При исполнении Поручений следовать предоставленным Заказчиком сценариям </w:t>
      </w:r>
      <w:r w:rsidRPr="00724A89">
        <w:rPr>
          <w:rFonts w:ascii="Times New Roman" w:eastAsia="Calibri" w:hAnsi="Times New Roman" w:cs="Times New Roman"/>
          <w:sz w:val="24"/>
          <w:szCs w:val="24"/>
        </w:rPr>
        <w:lastRenderedPageBreak/>
        <w:t>разговора. Изменения сценария разговора доводятся Заказчиком до сведения Исполнителя по электронной почте или через информационные ресурсы Заказчика, а также способами, предусмотренными в Дополнительных соглашениях;</w:t>
      </w:r>
    </w:p>
    <w:p w14:paraId="76B6624A" w14:textId="77777777" w:rsidR="00D82B01" w:rsidRPr="00724A89" w:rsidRDefault="00D82B01" w:rsidP="005675B2">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Обеспечивать условия для проведения обучения сотрудников Исполнителя, в т.ч. с участием представителей Заказчика в согласованное время и порядке;</w:t>
      </w:r>
    </w:p>
    <w:p w14:paraId="4DE59A15" w14:textId="77777777" w:rsidR="00D82B01" w:rsidRPr="00724A89" w:rsidRDefault="00D82B01" w:rsidP="00D82B01">
      <w:pPr>
        <w:widowControl w:val="0"/>
        <w:numPr>
          <w:ilvl w:val="2"/>
          <w:numId w:val="41"/>
        </w:numPr>
        <w:ind w:left="0" w:firstLine="0"/>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Исполнитель обязуется отстранять от исполнения Получений сотрудников Исполнителя, качество работы которых не соответствует требуемому уровню. Несоответствие требуемому уровню определяется по факту наличия критических ошибок, выявленных в ходе тестирования и по итогам оценки качества работы за отчетный период. Сотрудники Исполнителя, допустившие критические ошибки, не допускаются до исполнения Поручений вплоть до полного устранения замечаний путем дополнительного обучения</w:t>
      </w:r>
    </w:p>
    <w:p w14:paraId="7C54F25D" w14:textId="77777777" w:rsidR="004B2B3C" w:rsidRPr="00724A89" w:rsidRDefault="004B2B3C" w:rsidP="007B0E93">
      <w:pPr>
        <w:numPr>
          <w:ilvl w:val="1"/>
          <w:numId w:val="41"/>
        </w:numPr>
        <w:spacing w:before="60"/>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 xml:space="preserve">Заказчик обязан: </w:t>
      </w:r>
    </w:p>
    <w:p w14:paraId="61E2D8B6" w14:textId="77777777" w:rsidR="004B2B3C" w:rsidRPr="00724A89" w:rsidRDefault="004B2B3C" w:rsidP="004B2B3C">
      <w:p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3.2.1. </w:t>
      </w:r>
      <w:r w:rsidRPr="00724A89">
        <w:rPr>
          <w:rFonts w:ascii="Times New Roman" w:eastAsia="Calibri" w:hAnsi="Times New Roman" w:cs="Times New Roman"/>
          <w:sz w:val="24"/>
          <w:szCs w:val="24"/>
        </w:rPr>
        <w:tab/>
        <w:t xml:space="preserve">При надлежащем выполнении Исполнителем своих обязательств, выплачивать Исполнителю вознаграждение в порядке и в размере, предусмотренном разделом 4 настоящего Договора. </w:t>
      </w:r>
    </w:p>
    <w:p w14:paraId="56A0B2EE" w14:textId="77777777" w:rsidR="004B2B3C" w:rsidRPr="00724A89" w:rsidRDefault="004B2B3C" w:rsidP="004B2B3C">
      <w:p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3.2.2.</w:t>
      </w:r>
      <w:r w:rsidRPr="00724A89">
        <w:rPr>
          <w:rFonts w:ascii="Times New Roman" w:eastAsia="Calibri" w:hAnsi="Times New Roman" w:cs="Times New Roman"/>
          <w:sz w:val="24"/>
          <w:szCs w:val="24"/>
        </w:rPr>
        <w:tab/>
        <w:t>Предоставлять Исполнителю необходимую информацию по вопросам, возникающим в процессе исполнения Договора в течение всего срока его действия.</w:t>
      </w:r>
    </w:p>
    <w:p w14:paraId="6DFD351E" w14:textId="77777777" w:rsidR="004B2B3C" w:rsidRPr="00724A89" w:rsidRDefault="004B2B3C" w:rsidP="004B2B3C">
      <w:p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3.2.3.</w:t>
      </w:r>
      <w:r w:rsidRPr="00724A89">
        <w:rPr>
          <w:rFonts w:ascii="Times New Roman" w:eastAsia="Calibri" w:hAnsi="Times New Roman" w:cs="Times New Roman"/>
          <w:sz w:val="24"/>
          <w:szCs w:val="24"/>
        </w:rPr>
        <w:tab/>
        <w:t>В течение 10 (десяти) рабочих дней с момента получения запроса Исполнителя выдать Исполнителю, доверенность на право совершения от имени Заказчика действий, указанных в п. 1.1. настоящего Договора.</w:t>
      </w:r>
    </w:p>
    <w:p w14:paraId="25EBA5E1" w14:textId="77777777" w:rsidR="004B2B3C" w:rsidRPr="00724A89" w:rsidRDefault="004B2B3C" w:rsidP="004B2B3C">
      <w:pPr>
        <w:tabs>
          <w:tab w:val="left" w:pos="426"/>
        </w:tabs>
        <w:jc w:val="both"/>
        <w:rPr>
          <w:rFonts w:ascii="Times New Roman" w:eastAsia="Calibri" w:hAnsi="Times New Roman" w:cs="Times New Roman"/>
          <w:b/>
          <w:bCs/>
          <w:iCs/>
          <w:spacing w:val="-2"/>
          <w:sz w:val="24"/>
          <w:szCs w:val="24"/>
        </w:rPr>
      </w:pPr>
      <w:r w:rsidRPr="00724A89">
        <w:rPr>
          <w:rFonts w:ascii="Times New Roman" w:eastAsia="Calibri" w:hAnsi="Times New Roman" w:cs="Times New Roman"/>
          <w:b/>
          <w:bCs/>
          <w:iCs/>
          <w:spacing w:val="-2"/>
          <w:sz w:val="24"/>
          <w:szCs w:val="24"/>
        </w:rPr>
        <w:t xml:space="preserve">3.3. Исполнитель имеет право: </w:t>
      </w:r>
    </w:p>
    <w:p w14:paraId="5C476474" w14:textId="26A8D64A" w:rsidR="004B2B3C" w:rsidRPr="00724A89" w:rsidRDefault="004B2B3C" w:rsidP="004B2B3C">
      <w:pPr>
        <w:widowControl w:val="0"/>
        <w:tabs>
          <w:tab w:val="left" w:pos="0"/>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3.3.</w:t>
      </w:r>
      <w:r w:rsidR="00E8414F" w:rsidRPr="00724A89">
        <w:rPr>
          <w:rFonts w:ascii="Times New Roman" w:eastAsia="Calibri" w:hAnsi="Times New Roman" w:cs="Times New Roman"/>
          <w:sz w:val="24"/>
          <w:szCs w:val="24"/>
        </w:rPr>
        <w:t>1. Требовать</w:t>
      </w:r>
      <w:r w:rsidRPr="00724A89">
        <w:rPr>
          <w:rFonts w:ascii="Times New Roman" w:eastAsia="Calibri" w:hAnsi="Times New Roman" w:cs="Times New Roman"/>
          <w:sz w:val="24"/>
          <w:szCs w:val="24"/>
        </w:rPr>
        <w:t>, в соответствии с условиями настоящего Договора, своевременной и полной уплаты вознаграждения за совершаемые Исполнителем по настоящему Договору действия.</w:t>
      </w:r>
    </w:p>
    <w:p w14:paraId="39E5AD6D" w14:textId="313DB9CF" w:rsidR="004B2B3C" w:rsidRPr="00724A89" w:rsidRDefault="004B2B3C" w:rsidP="004B2B3C">
      <w:pPr>
        <w:widowControl w:val="0"/>
        <w:tabs>
          <w:tab w:val="left" w:pos="709"/>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3.3.</w:t>
      </w:r>
      <w:r w:rsidR="00E8414F" w:rsidRPr="00724A89">
        <w:rPr>
          <w:rFonts w:ascii="Times New Roman" w:eastAsia="Calibri" w:hAnsi="Times New Roman" w:cs="Times New Roman"/>
          <w:sz w:val="24"/>
          <w:szCs w:val="24"/>
        </w:rPr>
        <w:t>2. Запрашивать</w:t>
      </w:r>
      <w:r w:rsidRPr="00724A89">
        <w:rPr>
          <w:rFonts w:ascii="Times New Roman" w:eastAsia="Calibri" w:hAnsi="Times New Roman" w:cs="Times New Roman"/>
          <w:sz w:val="24"/>
          <w:szCs w:val="24"/>
        </w:rPr>
        <w:t xml:space="preserve"> необходимую для исполнения настоящего Договора информацию об Услугах связи, предоставляемых Заказчиком.</w:t>
      </w:r>
    </w:p>
    <w:p w14:paraId="3B3B0F08" w14:textId="0853BBCA" w:rsidR="004B2B3C" w:rsidRPr="00724A89" w:rsidRDefault="004B2B3C" w:rsidP="004B2B3C">
      <w:pPr>
        <w:widowControl w:val="0"/>
        <w:tabs>
          <w:tab w:val="left" w:pos="709"/>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3.3.</w:t>
      </w:r>
      <w:r w:rsidR="00E8414F" w:rsidRPr="00724A89">
        <w:rPr>
          <w:rFonts w:ascii="Times New Roman" w:eastAsia="Calibri" w:hAnsi="Times New Roman" w:cs="Times New Roman"/>
          <w:sz w:val="24"/>
          <w:szCs w:val="24"/>
        </w:rPr>
        <w:t>3. Направлять</w:t>
      </w:r>
      <w:r w:rsidRPr="00724A89">
        <w:rPr>
          <w:rFonts w:ascii="Times New Roman" w:eastAsia="Calibri" w:hAnsi="Times New Roman" w:cs="Times New Roman"/>
          <w:sz w:val="24"/>
          <w:szCs w:val="24"/>
        </w:rPr>
        <w:t xml:space="preserve"> Заказчику запрос о выдаче доверенности на совершение Исполнителем действий, указанных в п. 1.1. настоящего Договора.</w:t>
      </w:r>
    </w:p>
    <w:p w14:paraId="63BC76FA" w14:textId="77777777" w:rsidR="004B2B3C" w:rsidRPr="00724A89" w:rsidRDefault="004B2B3C" w:rsidP="004B2B3C">
      <w:pPr>
        <w:widowControl w:val="0"/>
        <w:tabs>
          <w:tab w:val="left" w:pos="426"/>
          <w:tab w:val="num" w:pos="709"/>
        </w:tabs>
        <w:jc w:val="both"/>
        <w:rPr>
          <w:rFonts w:ascii="Times New Roman" w:eastAsia="Calibri" w:hAnsi="Times New Roman" w:cs="Times New Roman"/>
          <w:b/>
          <w:bCs/>
          <w:iCs/>
          <w:sz w:val="24"/>
          <w:szCs w:val="24"/>
        </w:rPr>
      </w:pPr>
      <w:r w:rsidRPr="00724A89">
        <w:rPr>
          <w:rFonts w:ascii="Times New Roman" w:eastAsia="Calibri" w:hAnsi="Times New Roman" w:cs="Times New Roman"/>
          <w:b/>
          <w:bCs/>
          <w:iCs/>
          <w:sz w:val="24"/>
          <w:szCs w:val="24"/>
        </w:rPr>
        <w:t>3.4. Заказчик имеет право:</w:t>
      </w:r>
    </w:p>
    <w:p w14:paraId="502D4330" w14:textId="77777777" w:rsidR="004B2B3C" w:rsidRPr="00724A89" w:rsidRDefault="004B2B3C" w:rsidP="004B2B3C">
      <w:pPr>
        <w:pStyle w:val="a9"/>
        <w:widowControl w:val="0"/>
        <w:numPr>
          <w:ilvl w:val="2"/>
          <w:numId w:val="35"/>
        </w:numPr>
        <w:tabs>
          <w:tab w:val="left" w:pos="0"/>
        </w:tabs>
        <w:ind w:left="0" w:firstLine="0"/>
        <w:jc w:val="both"/>
        <w:rPr>
          <w:rFonts w:ascii="Times New Roman" w:eastAsia="Calibri" w:hAnsi="Times New Roman" w:cs="Times New Roman"/>
          <w:bCs/>
          <w:iCs/>
          <w:sz w:val="24"/>
          <w:szCs w:val="24"/>
        </w:rPr>
      </w:pPr>
      <w:r w:rsidRPr="00724A89">
        <w:rPr>
          <w:rFonts w:ascii="Times New Roman" w:eastAsia="Calibri" w:hAnsi="Times New Roman" w:cs="Times New Roman"/>
          <w:bCs/>
          <w:iCs/>
          <w:sz w:val="24"/>
          <w:szCs w:val="24"/>
        </w:rPr>
        <w:t>Получать от Исполнителя документы и информацию, необходимую для исполнения условий настоящего Договора, а также информацию и документы, связанные с договорами об оказании Услуг связи, заключенными Исполнителем с Абонентами.</w:t>
      </w:r>
    </w:p>
    <w:p w14:paraId="737777A1" w14:textId="77777777" w:rsidR="004B2B3C" w:rsidRPr="00724A89" w:rsidRDefault="004B2B3C" w:rsidP="004B2B3C">
      <w:pPr>
        <w:pStyle w:val="a9"/>
        <w:widowControl w:val="0"/>
        <w:numPr>
          <w:ilvl w:val="2"/>
          <w:numId w:val="35"/>
        </w:numPr>
        <w:tabs>
          <w:tab w:val="left" w:pos="0"/>
        </w:tabs>
        <w:ind w:left="0" w:firstLine="0"/>
        <w:jc w:val="both"/>
        <w:rPr>
          <w:rFonts w:ascii="Times New Roman" w:eastAsia="Calibri" w:hAnsi="Times New Roman" w:cs="Times New Roman"/>
          <w:bCs/>
          <w:iCs/>
          <w:sz w:val="24"/>
          <w:szCs w:val="24"/>
        </w:rPr>
      </w:pPr>
      <w:r w:rsidRPr="00724A89">
        <w:rPr>
          <w:rFonts w:ascii="Times New Roman" w:eastAsia="Calibri" w:hAnsi="Times New Roman" w:cs="Times New Roman"/>
          <w:bCs/>
          <w:iCs/>
          <w:sz w:val="24"/>
          <w:szCs w:val="24"/>
        </w:rPr>
        <w:t xml:space="preserve">Требовать от Исполнителя надлежащего выполнения обязательств по настоящему Договору.         </w:t>
      </w:r>
    </w:p>
    <w:p w14:paraId="49354A9B" w14:textId="77777777" w:rsidR="004B2B3C" w:rsidRPr="00724A89" w:rsidRDefault="004B2B3C" w:rsidP="004B2B3C">
      <w:pPr>
        <w:pStyle w:val="a9"/>
        <w:widowControl w:val="0"/>
        <w:numPr>
          <w:ilvl w:val="2"/>
          <w:numId w:val="35"/>
        </w:numPr>
        <w:tabs>
          <w:tab w:val="left" w:pos="0"/>
        </w:tabs>
        <w:ind w:left="0" w:firstLine="0"/>
        <w:jc w:val="both"/>
        <w:rPr>
          <w:rFonts w:ascii="Times New Roman" w:eastAsia="Calibri" w:hAnsi="Times New Roman" w:cs="Times New Roman"/>
          <w:bCs/>
          <w:iCs/>
          <w:sz w:val="24"/>
          <w:szCs w:val="24"/>
        </w:rPr>
      </w:pPr>
      <w:r w:rsidRPr="00724A89">
        <w:rPr>
          <w:rFonts w:ascii="Times New Roman" w:eastAsia="Calibri" w:hAnsi="Times New Roman" w:cs="Times New Roman"/>
          <w:bCs/>
          <w:iCs/>
          <w:sz w:val="24"/>
          <w:szCs w:val="24"/>
        </w:rPr>
        <w:t>В случае выявления Заказчиком фактов ненадлежащего выполнения Исполнителем обязательств по настоящему Договору, в письменном виде требовать устранения выявленных нарушений.</w:t>
      </w:r>
    </w:p>
    <w:p w14:paraId="1C7C0489" w14:textId="77777777" w:rsidR="004B2B3C" w:rsidRPr="00724A89" w:rsidRDefault="004B2B3C" w:rsidP="004B2B3C">
      <w:pPr>
        <w:widowControl w:val="0"/>
        <w:numPr>
          <w:ilvl w:val="2"/>
          <w:numId w:val="35"/>
        </w:numPr>
        <w:tabs>
          <w:tab w:val="left" w:pos="709"/>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lastRenderedPageBreak/>
        <w:t>По своему усмотрению изменить объем передаваемой Выборки, если Исполнитель по результатам месяца не смог обеспечить обработку переданных на Отчетный период выборок контактов в объеме не менее 95%, исключая отозванные из обработки по инициативе Заказчика. При этом контакт считается обработанным, если выполнены требования правил дозвона согласно п. 3.8 Приложения №1 к настоящему договору.</w:t>
      </w:r>
    </w:p>
    <w:p w14:paraId="5CC6C8A5" w14:textId="77777777" w:rsidR="004B2B3C" w:rsidRPr="00724A89" w:rsidRDefault="004B2B3C" w:rsidP="004B2B3C">
      <w:pPr>
        <w:widowControl w:val="0"/>
        <w:numPr>
          <w:ilvl w:val="2"/>
          <w:numId w:val="35"/>
        </w:numPr>
        <w:tabs>
          <w:tab w:val="left" w:pos="709"/>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заведенные заявки не менее чем 3%.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14:paraId="510C49B7" w14:textId="77777777" w:rsidR="00EE4F98" w:rsidRPr="00724A89" w:rsidRDefault="004B2B3C" w:rsidP="00EE4F98">
      <w:pPr>
        <w:widowControl w:val="0"/>
        <w:numPr>
          <w:ilvl w:val="2"/>
          <w:numId w:val="35"/>
        </w:numPr>
        <w:tabs>
          <w:tab w:val="left" w:pos="709"/>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подключенные Услуги связи не менее 0,55%.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14:paraId="5F74E146" w14:textId="77777777" w:rsidR="00D82B01" w:rsidRPr="00724A89" w:rsidRDefault="00D82B01" w:rsidP="005675B2">
      <w:pPr>
        <w:widowControl w:val="0"/>
        <w:numPr>
          <w:ilvl w:val="2"/>
          <w:numId w:val="35"/>
        </w:numPr>
        <w:tabs>
          <w:tab w:val="left" w:pos="709"/>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Контролировать исполнение условий настоящего договора Исполнителем и в случае выявления неисполнения либо ненадлежащего исполнения обязательств Исполнителем применять штрафные санкции, указанные в Приложении №3 соглашении к настоящему договору;</w:t>
      </w:r>
    </w:p>
    <w:p w14:paraId="21F31492" w14:textId="77777777" w:rsidR="00D82B01" w:rsidRPr="00724A89" w:rsidRDefault="00D82B01" w:rsidP="005675B2">
      <w:pPr>
        <w:widowControl w:val="0"/>
        <w:numPr>
          <w:ilvl w:val="2"/>
          <w:numId w:val="35"/>
        </w:numPr>
        <w:tabs>
          <w:tab w:val="left" w:pos="709"/>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Осуществлять контроль качества работы Исполнителя в части коммуникации с абонентами и потенциальными клиентами с использованием Документированных процедур ПАО «Ростелеком», актуальных на момент действия данного договора, доведенных до Исполнителя, в том числе следующими методами:</w:t>
      </w:r>
    </w:p>
    <w:p w14:paraId="0568EC3A" w14:textId="77777777" w:rsidR="00D82B01" w:rsidRPr="00724A89" w:rsidRDefault="00D82B01" w:rsidP="005675B2">
      <w:pPr>
        <w:pStyle w:val="a9"/>
        <w:widowControl w:val="0"/>
        <w:numPr>
          <w:ilvl w:val="0"/>
          <w:numId w:val="46"/>
        </w:numPr>
        <w:tabs>
          <w:tab w:val="left" w:pos="709"/>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Контрольные обращения и заявки по дистанционным каналам в рамках исполнения условий настоящего Договора и Дополнительных соглашений Исполнителем под видом «Тайного покупателя». </w:t>
      </w:r>
    </w:p>
    <w:p w14:paraId="253B0F9D" w14:textId="77777777" w:rsidR="00D82B01" w:rsidRPr="00724A89" w:rsidRDefault="00D82B01" w:rsidP="005675B2">
      <w:pPr>
        <w:pStyle w:val="a9"/>
        <w:widowControl w:val="0"/>
        <w:numPr>
          <w:ilvl w:val="0"/>
          <w:numId w:val="46"/>
        </w:numPr>
        <w:tabs>
          <w:tab w:val="left" w:pos="709"/>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Прослушивание аудио, просмотр видео записей диалогов, </w:t>
      </w:r>
    </w:p>
    <w:p w14:paraId="65D2C9C2" w14:textId="77777777" w:rsidR="00D82B01" w:rsidRPr="00724A89" w:rsidRDefault="00D82B01" w:rsidP="005675B2">
      <w:pPr>
        <w:pStyle w:val="a9"/>
        <w:widowControl w:val="0"/>
        <w:numPr>
          <w:ilvl w:val="0"/>
          <w:numId w:val="46"/>
        </w:numPr>
        <w:tabs>
          <w:tab w:val="left" w:pos="709"/>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Проверка корректности заявок, оформленных операторами Исполнителя в информационных системах Заказчика;</w:t>
      </w:r>
    </w:p>
    <w:p w14:paraId="6292FB81" w14:textId="77777777" w:rsidR="00D82B01" w:rsidRPr="00724A89" w:rsidRDefault="00D82B01" w:rsidP="005675B2">
      <w:pPr>
        <w:pStyle w:val="a9"/>
        <w:widowControl w:val="0"/>
        <w:numPr>
          <w:ilvl w:val="0"/>
          <w:numId w:val="46"/>
        </w:numPr>
        <w:tabs>
          <w:tab w:val="left" w:pos="709"/>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Проверка корректности действий операторов Исполнителя в информационных системах Заказчика;</w:t>
      </w:r>
    </w:p>
    <w:p w14:paraId="3BC77083" w14:textId="77777777" w:rsidR="00D82B01" w:rsidRPr="00724A89" w:rsidRDefault="00D82B01" w:rsidP="005675B2">
      <w:pPr>
        <w:pStyle w:val="a9"/>
        <w:widowControl w:val="0"/>
        <w:numPr>
          <w:ilvl w:val="0"/>
          <w:numId w:val="46"/>
        </w:numPr>
        <w:tabs>
          <w:tab w:val="left" w:pos="709"/>
        </w:tabs>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Любые другие доступные методы контроля качества в части коммуникации с абонентами и потенциальными клиентами.</w:t>
      </w:r>
    </w:p>
    <w:p w14:paraId="6D341399" w14:textId="77777777" w:rsidR="00D82B01" w:rsidRPr="00724A89" w:rsidRDefault="00D82B01" w:rsidP="005675B2">
      <w:pPr>
        <w:widowControl w:val="0"/>
        <w:numPr>
          <w:ilvl w:val="2"/>
          <w:numId w:val="35"/>
        </w:numPr>
        <w:tabs>
          <w:tab w:val="left" w:pos="709"/>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Заказчик оставляет за собой право письменно/по электронной почте запрашивать от Исполнителя статистические отчеты, доступы к информационным системам, которые могут потребоваться для контроля качества в части коммуникации с абонентами и потенциальными клиентами; </w:t>
      </w:r>
    </w:p>
    <w:p w14:paraId="01E0D5C3" w14:textId="77777777" w:rsidR="00D82B01" w:rsidRPr="00724A89" w:rsidRDefault="00D82B01" w:rsidP="005675B2">
      <w:pPr>
        <w:widowControl w:val="0"/>
        <w:numPr>
          <w:ilvl w:val="2"/>
          <w:numId w:val="35"/>
        </w:numPr>
        <w:tabs>
          <w:tab w:val="left" w:pos="709"/>
        </w:tabs>
        <w:ind w:left="0" w:hanging="11"/>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Направлять в адрес Исполнителя рекомендации в части обучения и проверки знаний сотрудников Исполнителя, основанные на результатах контроля качества работы Исполнителя.</w:t>
      </w:r>
    </w:p>
    <w:p w14:paraId="29755303" w14:textId="77777777" w:rsidR="00D82B01" w:rsidRPr="00724A89" w:rsidRDefault="00D82B01" w:rsidP="005675B2">
      <w:pPr>
        <w:widowControl w:val="0"/>
        <w:tabs>
          <w:tab w:val="left" w:pos="709"/>
        </w:tabs>
        <w:jc w:val="both"/>
        <w:rPr>
          <w:rFonts w:ascii="Times New Roman" w:eastAsia="Calibri" w:hAnsi="Times New Roman" w:cs="Times New Roman"/>
          <w:sz w:val="24"/>
          <w:szCs w:val="24"/>
        </w:rPr>
      </w:pPr>
    </w:p>
    <w:p w14:paraId="14FE6446" w14:textId="77777777" w:rsidR="004B2B3C" w:rsidRPr="00724A89" w:rsidRDefault="004B2B3C" w:rsidP="004B2B3C">
      <w:pPr>
        <w:numPr>
          <w:ilvl w:val="0"/>
          <w:numId w:val="35"/>
        </w:numPr>
        <w:spacing w:before="60"/>
        <w:ind w:left="454"/>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РАСЧЕТЫ СТОРОН</w:t>
      </w:r>
    </w:p>
    <w:p w14:paraId="7E599529" w14:textId="7805BB58" w:rsidR="004B2B3C" w:rsidRDefault="004B2B3C" w:rsidP="00AC7C4B">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 xml:space="preserve"> </w:t>
      </w:r>
      <w:r w:rsidR="0041202C" w:rsidRPr="00724A89">
        <w:rPr>
          <w:rFonts w:ascii="Times New Roman" w:eastAsia="Times New Roman" w:hAnsi="Times New Roman" w:cs="Times New Roman"/>
          <w:sz w:val="24"/>
          <w:szCs w:val="24"/>
        </w:rPr>
        <w:t xml:space="preserve">Размер вознаграждения определяется в соответствии с Приложением №3 к настоящему Договору и включает в себя все расходы Исполнителя, произведенные в связи с исполнением обязательств, предусмотренных настоящим Договором. Максимальный размер вознаграждения не может превышать </w:t>
      </w:r>
      <w:r w:rsidR="00BB4363">
        <w:rPr>
          <w:rFonts w:ascii="Times New Roman" w:eastAsia="Times New Roman" w:hAnsi="Times New Roman" w:cs="Times New Roman"/>
          <w:sz w:val="24"/>
          <w:szCs w:val="24"/>
        </w:rPr>
        <w:t>_______________</w:t>
      </w:r>
      <w:r w:rsidR="00AC7C4B" w:rsidRPr="00AC7C4B">
        <w:rPr>
          <w:rFonts w:ascii="Times New Roman" w:eastAsia="Times New Roman" w:hAnsi="Times New Roman" w:cs="Times New Roman"/>
          <w:sz w:val="24"/>
          <w:szCs w:val="24"/>
        </w:rPr>
        <w:t xml:space="preserve"> (</w:t>
      </w:r>
      <w:r w:rsidR="00BB4363">
        <w:rPr>
          <w:rFonts w:ascii="Times New Roman" w:eastAsia="Times New Roman" w:hAnsi="Times New Roman" w:cs="Times New Roman"/>
          <w:sz w:val="24"/>
          <w:szCs w:val="24"/>
        </w:rPr>
        <w:t>____________________________</w:t>
      </w:r>
      <w:r w:rsidR="00AC7C4B" w:rsidRPr="00AC7C4B">
        <w:rPr>
          <w:rFonts w:ascii="Times New Roman" w:eastAsia="Times New Roman" w:hAnsi="Times New Roman" w:cs="Times New Roman"/>
          <w:sz w:val="24"/>
          <w:szCs w:val="24"/>
        </w:rPr>
        <w:t xml:space="preserve">) рубля </w:t>
      </w:r>
      <w:r w:rsidR="00BB4363">
        <w:rPr>
          <w:rFonts w:ascii="Times New Roman" w:eastAsia="Times New Roman" w:hAnsi="Times New Roman" w:cs="Times New Roman"/>
          <w:sz w:val="24"/>
          <w:szCs w:val="24"/>
        </w:rPr>
        <w:t>__</w:t>
      </w:r>
      <w:r w:rsidR="00AC7C4B" w:rsidRPr="00AC7C4B">
        <w:rPr>
          <w:rFonts w:ascii="Times New Roman" w:eastAsia="Times New Roman" w:hAnsi="Times New Roman" w:cs="Times New Roman"/>
          <w:sz w:val="24"/>
          <w:szCs w:val="24"/>
        </w:rPr>
        <w:t xml:space="preserve"> копеек, в том числе НДС </w:t>
      </w:r>
      <w:r w:rsidR="00AC7C4B" w:rsidRPr="00041970">
        <w:rPr>
          <w:rFonts w:ascii="Times New Roman" w:eastAsia="Times New Roman" w:hAnsi="Times New Roman" w:cs="Times New Roman"/>
          <w:sz w:val="24"/>
          <w:szCs w:val="24"/>
        </w:rPr>
        <w:t>по ставке действующего законодательства</w:t>
      </w:r>
      <w:r w:rsidR="00AC7C4B">
        <w:rPr>
          <w:rFonts w:ascii="Times New Roman" w:eastAsia="Times New Roman" w:hAnsi="Times New Roman" w:cs="Times New Roman"/>
          <w:sz w:val="24"/>
          <w:szCs w:val="24"/>
        </w:rPr>
        <w:t xml:space="preserve"> –</w:t>
      </w:r>
      <w:r w:rsidR="00AC7C4B" w:rsidRPr="00AC7C4B">
        <w:rPr>
          <w:rFonts w:ascii="Times New Roman" w:eastAsia="Times New Roman" w:hAnsi="Times New Roman" w:cs="Times New Roman"/>
          <w:sz w:val="24"/>
          <w:szCs w:val="24"/>
        </w:rPr>
        <w:t xml:space="preserve"> </w:t>
      </w:r>
      <w:r w:rsidR="00BB4363">
        <w:rPr>
          <w:rFonts w:ascii="Times New Roman" w:eastAsia="Times New Roman" w:hAnsi="Times New Roman" w:cs="Times New Roman"/>
          <w:sz w:val="24"/>
          <w:szCs w:val="24"/>
        </w:rPr>
        <w:t>____________________</w:t>
      </w:r>
      <w:r w:rsidR="00AC7C4B" w:rsidRPr="00AC7C4B">
        <w:rPr>
          <w:rFonts w:ascii="Times New Roman" w:eastAsia="Times New Roman" w:hAnsi="Times New Roman" w:cs="Times New Roman"/>
          <w:sz w:val="24"/>
          <w:szCs w:val="24"/>
        </w:rPr>
        <w:t xml:space="preserve"> (</w:t>
      </w:r>
      <w:r w:rsidR="00BB4363">
        <w:rPr>
          <w:rFonts w:ascii="Times New Roman" w:eastAsia="Times New Roman" w:hAnsi="Times New Roman" w:cs="Times New Roman"/>
          <w:sz w:val="24"/>
          <w:szCs w:val="24"/>
        </w:rPr>
        <w:t>_______________________________________________</w:t>
      </w:r>
      <w:r w:rsidR="00AC7C4B" w:rsidRPr="00AC7C4B">
        <w:rPr>
          <w:rFonts w:ascii="Times New Roman" w:eastAsia="Times New Roman" w:hAnsi="Times New Roman" w:cs="Times New Roman"/>
          <w:sz w:val="24"/>
          <w:szCs w:val="24"/>
        </w:rPr>
        <w:t xml:space="preserve">) рубля </w:t>
      </w:r>
      <w:r w:rsidR="00BB4363">
        <w:rPr>
          <w:rFonts w:ascii="Times New Roman" w:eastAsia="Times New Roman" w:hAnsi="Times New Roman" w:cs="Times New Roman"/>
          <w:sz w:val="24"/>
          <w:szCs w:val="24"/>
        </w:rPr>
        <w:t>__</w:t>
      </w:r>
      <w:r w:rsidR="00AC7C4B" w:rsidRPr="00AC7C4B">
        <w:rPr>
          <w:rFonts w:ascii="Times New Roman" w:eastAsia="Times New Roman" w:hAnsi="Times New Roman" w:cs="Times New Roman"/>
          <w:sz w:val="24"/>
          <w:szCs w:val="24"/>
        </w:rPr>
        <w:t xml:space="preserve"> копеек</w:t>
      </w:r>
      <w:r w:rsidR="0041202C" w:rsidRPr="00724A89">
        <w:rPr>
          <w:rFonts w:ascii="Times New Roman" w:eastAsia="Times New Roman" w:hAnsi="Times New Roman" w:cs="Times New Roman"/>
          <w:sz w:val="24"/>
          <w:szCs w:val="24"/>
        </w:rPr>
        <w:t>. При этом у Заказчика не возникает обязательств поручать исполнение обязательств по Договору на всю сумму Договора.</w:t>
      </w:r>
    </w:p>
    <w:p w14:paraId="1DE9BA22" w14:textId="1B0EFB3D" w:rsidR="00AD3384" w:rsidRPr="00661A3A" w:rsidRDefault="00AD3384" w:rsidP="00661A3A">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rPr>
      </w:pPr>
      <w:r w:rsidRPr="00AD3384">
        <w:rPr>
          <w:rFonts w:ascii="Times New Roman" w:eastAsia="Times New Roman" w:hAnsi="Times New Roman" w:cs="Times New Roman"/>
          <w:sz w:val="24"/>
          <w:szCs w:val="24"/>
        </w:rPr>
        <w:t xml:space="preserve">Счет-фактура выставляется в соответствии с требованиями действующего </w:t>
      </w:r>
      <w:r w:rsidR="00661A3A">
        <w:rPr>
          <w:rFonts w:ascii="Times New Roman" w:eastAsia="Times New Roman" w:hAnsi="Times New Roman" w:cs="Times New Roman"/>
          <w:sz w:val="24"/>
          <w:szCs w:val="24"/>
        </w:rPr>
        <w:t xml:space="preserve">налогового законодательства РФ. </w:t>
      </w:r>
      <w:r w:rsidRPr="00661A3A">
        <w:rPr>
          <w:rFonts w:ascii="Times New Roman" w:eastAsia="Times New Roman" w:hAnsi="Times New Roman" w:cs="Times New Roman"/>
          <w:sz w:val="24"/>
          <w:szCs w:val="24"/>
        </w:rPr>
        <w:t>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оказания Услуг, а в случае получения сумм частичной оплаты в счет предстоящего выполнения Услуг,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4DBC4DE4" w14:textId="77777777" w:rsidR="004B2B3C" w:rsidRPr="00724A89" w:rsidRDefault="004B2B3C" w:rsidP="004B2B3C">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 xml:space="preserve"> Расчеты между Сторонами осуществляются на основании Приложения №3 к настоящему Договору и утвержденного Заказчиком Отчета Исполнителя (Приложение №5 к настоящему Договору).</w:t>
      </w:r>
    </w:p>
    <w:p w14:paraId="4C04F161" w14:textId="77777777" w:rsidR="004B2B3C" w:rsidRPr="00724A89" w:rsidRDefault="004B2B3C" w:rsidP="004B2B3C">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Размер вознаграждения, предусмотренный Приложением №2 к настоящему Договору, определяется на основании Отчета Исполнителя по форме, предусмотренной Приложением № 5 к настоящему Договору.</w:t>
      </w:r>
    </w:p>
    <w:p w14:paraId="74ACF000" w14:textId="77777777" w:rsidR="004B2B3C" w:rsidRPr="00724A89" w:rsidRDefault="004B2B3C" w:rsidP="004B2B3C">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Выплата вознаграждения по настоящему Договору производится в следующем порядке:</w:t>
      </w:r>
    </w:p>
    <w:p w14:paraId="29802112" w14:textId="77777777" w:rsidR="004B2B3C" w:rsidRPr="00724A89" w:rsidRDefault="004B2B3C" w:rsidP="004B2B3C">
      <w:pPr>
        <w:pStyle w:val="a9"/>
        <w:widowControl w:val="0"/>
        <w:numPr>
          <w:ilvl w:val="2"/>
          <w:numId w:val="36"/>
        </w:numPr>
        <w:tabs>
          <w:tab w:val="left" w:pos="0"/>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Исполнитель не позднее 10 (десятого) числа после окончания проведения Кампании, направляет Заказчику Отчет Исполнителя (Приложение №5 к настоящему Договору) и счет на сумму вознаграждения. Оригиналы документов направляются почтой или курьером, копии документов передаются по электронной почте на указанные в тексте Договора электронные адреса Заказчика</w:t>
      </w:r>
    </w:p>
    <w:p w14:paraId="338166C3" w14:textId="77777777" w:rsidR="004B2B3C" w:rsidRPr="00724A89" w:rsidRDefault="004B2B3C" w:rsidP="004B2B3C">
      <w:pPr>
        <w:pStyle w:val="a9"/>
        <w:widowControl w:val="0"/>
        <w:numPr>
          <w:ilvl w:val="2"/>
          <w:numId w:val="36"/>
        </w:numPr>
        <w:tabs>
          <w:tab w:val="left" w:pos="0"/>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 xml:space="preserve">Заказчик в течение 2 (двух) рабочих дней с момента получения Отчета Исполнителя проводит проверку данных, указанных в Отчете Исполнителя, и подписывает его, либо в тот же срок направляет Исполнителю мотивированный отказ от подписания Отчета Исполнителя. В этом случае Исполнитель обязуется устранить выявленные Заказчиком нарушения и предоставить Отчет Исполнителю с внесенными изменениями на повторное </w:t>
      </w:r>
      <w:r w:rsidRPr="00724A89">
        <w:rPr>
          <w:rFonts w:ascii="Times New Roman" w:eastAsia="Times New Roman" w:hAnsi="Times New Roman" w:cs="Times New Roman"/>
          <w:sz w:val="24"/>
          <w:szCs w:val="24"/>
        </w:rPr>
        <w:lastRenderedPageBreak/>
        <w:t>согласование в соответствии с условиями, указанными в настоящем пункте.</w:t>
      </w:r>
    </w:p>
    <w:p w14:paraId="06501BAA" w14:textId="77777777" w:rsidR="004B2B3C" w:rsidRPr="00724A89" w:rsidRDefault="004B2B3C" w:rsidP="004B2B3C">
      <w:pPr>
        <w:pStyle w:val="a9"/>
        <w:widowControl w:val="0"/>
        <w:numPr>
          <w:ilvl w:val="2"/>
          <w:numId w:val="36"/>
        </w:numPr>
        <w:tabs>
          <w:tab w:val="left" w:pos="0"/>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При отсутствии замечаний Заказчик утверждает Отчет Исполнителя и направляет один экземпляр утвержденного Отчета Исполнителя в адрес Исполнителя в течение 3 (трех) рабочих дней с момента его получения.</w:t>
      </w:r>
    </w:p>
    <w:p w14:paraId="4A41ED8C" w14:textId="77777777" w:rsidR="004B2B3C" w:rsidRPr="00724A89" w:rsidRDefault="004B2B3C" w:rsidP="004B2B3C">
      <w:pPr>
        <w:pStyle w:val="a9"/>
        <w:widowControl w:val="0"/>
        <w:numPr>
          <w:ilvl w:val="2"/>
          <w:numId w:val="36"/>
        </w:numPr>
        <w:tabs>
          <w:tab w:val="left" w:pos="0"/>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В случае непредставления Заказчиком в сроки, указанные в п.п.4.4.2, 4.4.3. настоящего Договора, подписанного Отчета Исполнителя, либо непредставления в указанные сроки мотивированного отказа от подписания Отчета Исполнителя, такие Отчеты Исполнителя считаются согласованными Заказчиком в редакции, предложенной Исполнителем, а сведения, указанные в таких Отчетах Исполнителя, считаются принятыми Заказчиком без возражений, поручения исполненными.</w:t>
      </w:r>
    </w:p>
    <w:p w14:paraId="5E42F4D1" w14:textId="77777777" w:rsidR="004B2B3C" w:rsidRPr="00724A89" w:rsidRDefault="004B2B3C" w:rsidP="00C94F2B">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 xml:space="preserve">Заказчик уплачивает Исполнителю вознаграждение в следующем порядке: Сумма в размере 100 % суммы вознаграждения по соответствующей Заявке выплачивается в течение 20 (двадцати) дней </w:t>
      </w:r>
      <w:r w:rsidR="00C94F2B" w:rsidRPr="00724A89">
        <w:rPr>
          <w:rFonts w:ascii="Times New Roman" w:eastAsia="Times New Roman" w:hAnsi="Times New Roman" w:cs="Times New Roman"/>
          <w:sz w:val="24"/>
          <w:szCs w:val="24"/>
        </w:rPr>
        <w:t>после окончания отчетного периода или 7 рабочих дней с даты подписания отчёта выполненных работ в зависимости от того, какой срок наступает позднее</w:t>
      </w:r>
      <w:r w:rsidRPr="00724A89">
        <w:rPr>
          <w:rFonts w:ascii="Times New Roman" w:eastAsia="Times New Roman" w:hAnsi="Times New Roman" w:cs="Times New Roman"/>
          <w:sz w:val="24"/>
          <w:szCs w:val="24"/>
        </w:rPr>
        <w:t>, на основании оригинала счета, и утверждённого обеими сторонами отчёта по выполнению работ.</w:t>
      </w:r>
    </w:p>
    <w:p w14:paraId="0FFE3133" w14:textId="35845B1E" w:rsidR="004B2B3C" w:rsidRDefault="004B2B3C" w:rsidP="004B2B3C">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rPr>
      </w:pPr>
      <w:r w:rsidRPr="00724A89">
        <w:rPr>
          <w:rFonts w:ascii="Times New Roman" w:eastAsia="Times New Roman" w:hAnsi="Times New Roman" w:cs="Times New Roman"/>
          <w:sz w:val="24"/>
          <w:szCs w:val="24"/>
        </w:rPr>
        <w:t>Датой исполнения обязательств Исполнителя по настоящему Договору считается дата подписания Заказчиком Отчета Исполнителя.</w:t>
      </w:r>
    </w:p>
    <w:p w14:paraId="31A8542F" w14:textId="17222EEC" w:rsidR="0018153A" w:rsidRPr="00724A89" w:rsidRDefault="0018153A" w:rsidP="004B2B3C">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rPr>
      </w:pPr>
      <w:r w:rsidRPr="00585271">
        <w:rPr>
          <w:rFonts w:ascii="Times New Roman" w:eastAsia="Times New Roman" w:hAnsi="Times New Roman" w:cs="Times New Roman"/>
          <w:sz w:val="24"/>
          <w:szCs w:val="24"/>
        </w:rPr>
        <w:t xml:space="preserve">Стороны договорились провести оплату за услуги </w:t>
      </w:r>
      <w:r>
        <w:rPr>
          <w:rFonts w:ascii="Times New Roman" w:eastAsia="Times New Roman" w:hAnsi="Times New Roman" w:cs="Times New Roman"/>
          <w:sz w:val="24"/>
          <w:szCs w:val="24"/>
        </w:rPr>
        <w:t xml:space="preserve">и ШПД, ИТВ, ОТА, мобильную связь, видеонаблюдение, умной колонки </w:t>
      </w:r>
      <w:r w:rsidRPr="00585271">
        <w:rPr>
          <w:rFonts w:ascii="Times New Roman" w:eastAsia="Times New Roman" w:hAnsi="Times New Roman" w:cs="Times New Roman"/>
          <w:sz w:val="24"/>
          <w:szCs w:val="24"/>
        </w:rPr>
        <w:t xml:space="preserve">оказанные за период с       01.03.2021 по 31.12.2021, в сумме </w:t>
      </w:r>
      <w:r w:rsidRPr="001115CC">
        <w:rPr>
          <w:rFonts w:ascii="Times New Roman" w:eastAsia="Times New Roman" w:hAnsi="Times New Roman" w:cs="Times New Roman"/>
          <w:sz w:val="24"/>
          <w:szCs w:val="24"/>
        </w:rPr>
        <w:t>4 137 768,00</w:t>
      </w:r>
      <w:r w:rsidRPr="001115CC">
        <w:rPr>
          <w:rFonts w:ascii="Times New Roman" w:eastAsia="Times New Roman" w:hAnsi="Times New Roman" w:cs="Times New Roman"/>
          <w:sz w:val="24"/>
          <w:szCs w:val="24"/>
        </w:rPr>
        <w:tab/>
        <w:t xml:space="preserve"> (четыре миллиона сто тридцать семь тысяч семьсот шестьдесят восемь рублей) рубля 00 копеек, в том числе НДС по ставке действующего законодательства – 689 628,00 (шестьсот восемьдесят девять тысяч шестьсот двадцать восемь) рублей 00 копеек.,</w:t>
      </w:r>
      <w:r w:rsidRPr="00585271">
        <w:rPr>
          <w:rFonts w:ascii="Times New Roman" w:eastAsia="Times New Roman" w:hAnsi="Times New Roman" w:cs="Times New Roman"/>
          <w:sz w:val="24"/>
          <w:szCs w:val="24"/>
        </w:rPr>
        <w:t xml:space="preserve"> в течении 15 рабочих дней после подписания документов на о</w:t>
      </w:r>
      <w:r>
        <w:rPr>
          <w:rFonts w:ascii="Times New Roman" w:eastAsia="Times New Roman" w:hAnsi="Times New Roman" w:cs="Times New Roman"/>
          <w:sz w:val="24"/>
          <w:szCs w:val="24"/>
        </w:rPr>
        <w:t>плату (счет, акт, счет фактура).</w:t>
      </w:r>
    </w:p>
    <w:p w14:paraId="15552199" w14:textId="77777777" w:rsidR="004B2B3C" w:rsidRPr="00724A89" w:rsidRDefault="004B2B3C" w:rsidP="004B2B3C">
      <w:pPr>
        <w:numPr>
          <w:ilvl w:val="0"/>
          <w:numId w:val="35"/>
        </w:numPr>
        <w:spacing w:before="60"/>
        <w:jc w:val="both"/>
        <w:rPr>
          <w:rFonts w:ascii="Times New Roman" w:hAnsi="Times New Roman" w:cs="Times New Roman"/>
          <w:b/>
          <w:bCs/>
          <w:sz w:val="24"/>
          <w:szCs w:val="24"/>
        </w:rPr>
      </w:pPr>
      <w:r w:rsidRPr="00724A89">
        <w:rPr>
          <w:rFonts w:ascii="Times New Roman" w:hAnsi="Times New Roman" w:cs="Times New Roman"/>
          <w:b/>
          <w:bCs/>
          <w:sz w:val="24"/>
          <w:szCs w:val="24"/>
        </w:rPr>
        <w:t>КОНФИДЕНЦИАЛЬНОСТЬ</w:t>
      </w:r>
    </w:p>
    <w:p w14:paraId="7DF69510" w14:textId="77777777" w:rsidR="002D2CD4" w:rsidRPr="00724A89" w:rsidRDefault="002D2CD4" w:rsidP="002D2CD4">
      <w:pPr>
        <w:widowControl w:val="0"/>
        <w:numPr>
          <w:ilvl w:val="1"/>
          <w:numId w:val="31"/>
        </w:numPr>
        <w:shd w:val="clear" w:color="auto" w:fill="FFFFFF"/>
        <w:tabs>
          <w:tab w:val="left" w:pos="284"/>
          <w:tab w:val="left" w:pos="426"/>
          <w:tab w:val="left" w:pos="567"/>
          <w:tab w:val="left" w:pos="1560"/>
        </w:tabs>
        <w:autoSpaceDE w:val="0"/>
        <w:autoSpaceDN w:val="0"/>
        <w:adjustRightInd w:val="0"/>
        <w:ind w:left="0" w:hanging="11"/>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9 к настоящему Договору).</w:t>
      </w:r>
    </w:p>
    <w:p w14:paraId="77C186A3" w14:textId="77777777" w:rsidR="004B2B3C" w:rsidRPr="00724A89" w:rsidRDefault="004B2B3C" w:rsidP="004B2B3C">
      <w:pPr>
        <w:widowControl w:val="0"/>
        <w:numPr>
          <w:ilvl w:val="1"/>
          <w:numId w:val="31"/>
        </w:numPr>
        <w:shd w:val="clear" w:color="auto" w:fill="FFFFFF"/>
        <w:tabs>
          <w:tab w:val="left" w:pos="284"/>
          <w:tab w:val="left" w:pos="426"/>
          <w:tab w:val="left" w:pos="567"/>
          <w:tab w:val="left" w:pos="1560"/>
        </w:tabs>
        <w:autoSpaceDE w:val="0"/>
        <w:autoSpaceDN w:val="0"/>
        <w:adjustRightInd w:val="0"/>
        <w:ind w:left="0" w:hanging="11"/>
        <w:jc w:val="both"/>
        <w:rPr>
          <w:rFonts w:ascii="Times New Roman" w:eastAsia="Calibri" w:hAnsi="Times New Roman" w:cs="Times New Roman"/>
          <w:sz w:val="24"/>
          <w:szCs w:val="24"/>
        </w:rPr>
      </w:pPr>
      <w:r w:rsidRPr="00724A89">
        <w:rPr>
          <w:rFonts w:ascii="Times New Roman" w:eastAsia="Calibri" w:hAnsi="Times New Roman" w:cs="Times New Roman"/>
          <w:spacing w:val="5"/>
          <w:sz w:val="24"/>
          <w:szCs w:val="24"/>
        </w:rPr>
        <w:t xml:space="preserve">Безопасность информационных ресурсов Заказчика, доступ к которым предоставляется Исполнителю для исполнения им своих обязательств по настоящему Договору, обеспечивается в </w:t>
      </w:r>
      <w:r w:rsidR="00A67159" w:rsidRPr="00724A89">
        <w:rPr>
          <w:rFonts w:ascii="Times New Roman" w:eastAsia="Calibri" w:hAnsi="Times New Roman" w:cs="Times New Roman"/>
          <w:spacing w:val="5"/>
          <w:sz w:val="24"/>
          <w:szCs w:val="24"/>
        </w:rPr>
        <w:t xml:space="preserve">соответствии с </w:t>
      </w:r>
      <w:r w:rsidRPr="00724A89">
        <w:rPr>
          <w:rFonts w:ascii="Times New Roman" w:eastAsia="Calibri" w:hAnsi="Times New Roman" w:cs="Times New Roman"/>
          <w:spacing w:val="5"/>
          <w:sz w:val="24"/>
          <w:szCs w:val="24"/>
        </w:rPr>
        <w:t>«Порядком взаимодействия Заказчика и Исполнителя по обеспечению безопасности информационных ресурсов Заказчика» (Приложение № 4 к настоящему договору).</w:t>
      </w:r>
    </w:p>
    <w:p w14:paraId="37C2DE0E" w14:textId="77777777" w:rsidR="00D46534" w:rsidRPr="00C42141" w:rsidRDefault="00D46534" w:rsidP="00D46534">
      <w:pPr>
        <w:numPr>
          <w:ilvl w:val="0"/>
          <w:numId w:val="31"/>
        </w:numPr>
        <w:spacing w:before="60"/>
        <w:jc w:val="both"/>
        <w:rPr>
          <w:rFonts w:ascii="Times New Roman" w:hAnsi="Times New Roman" w:cs="Times New Roman"/>
          <w:b/>
          <w:bCs/>
          <w:sz w:val="24"/>
          <w:szCs w:val="24"/>
        </w:rPr>
      </w:pPr>
      <w:r>
        <w:rPr>
          <w:rFonts w:ascii="Times New Roman" w:hAnsi="Times New Roman" w:cs="Times New Roman"/>
          <w:b/>
          <w:bCs/>
          <w:sz w:val="24"/>
          <w:szCs w:val="24"/>
        </w:rPr>
        <w:t>ОБЩИЕ УСЛОВИЯ ИСПОЛНЕНИЯ ДОГОВОРА</w:t>
      </w:r>
    </w:p>
    <w:p w14:paraId="49CD8F09" w14:textId="77777777" w:rsidR="00D46534" w:rsidRPr="00195B41"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6.1.</w:t>
      </w:r>
      <w:r w:rsidRPr="00195B41">
        <w:rPr>
          <w:rFonts w:ascii="Times New Roman" w:eastAsia="Calibri" w:hAnsi="Times New Roman" w:cs="Times New Roman"/>
          <w:spacing w:val="5"/>
          <w:sz w:val="24"/>
          <w:szCs w:val="24"/>
        </w:rPr>
        <w:tab/>
        <w:t>Отдельные условия исполнения Догов</w:t>
      </w:r>
      <w:r>
        <w:rPr>
          <w:rFonts w:ascii="Times New Roman" w:eastAsia="Calibri" w:hAnsi="Times New Roman" w:cs="Times New Roman"/>
          <w:spacing w:val="5"/>
          <w:sz w:val="24"/>
          <w:szCs w:val="24"/>
        </w:rPr>
        <w:t>ора, определены в Приложении № 8</w:t>
      </w:r>
      <w:r w:rsidRPr="00195B41">
        <w:rPr>
          <w:rFonts w:ascii="Times New Roman" w:eastAsia="Calibri" w:hAnsi="Times New Roman" w:cs="Times New Roman"/>
          <w:spacing w:val="5"/>
          <w:sz w:val="24"/>
          <w:szCs w:val="24"/>
        </w:rPr>
        <w:t xml:space="preserve"> «Общие условия исполнения Договора» (далее – Условия).</w:t>
      </w:r>
    </w:p>
    <w:p w14:paraId="6DF51ED7" w14:textId="77777777" w:rsidR="00D46534" w:rsidRPr="00195B41"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6.2.</w:t>
      </w:r>
      <w:r w:rsidRPr="00195B41">
        <w:rPr>
          <w:rFonts w:ascii="Times New Roman" w:eastAsia="Calibri" w:hAnsi="Times New Roman" w:cs="Times New Roman"/>
          <w:spacing w:val="5"/>
          <w:sz w:val="24"/>
          <w:szCs w:val="24"/>
        </w:rPr>
        <w:tab/>
        <w:t>Условия подлежат исполнению Сторонами в полном объеме с учетом положений настоящего раздела Договора.</w:t>
      </w:r>
    </w:p>
    <w:p w14:paraId="6FACFE63" w14:textId="77777777" w:rsidR="00D46534" w:rsidRPr="00195B41"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lastRenderedPageBreak/>
        <w:t>6.3.</w:t>
      </w:r>
      <w:r w:rsidRPr="00195B41">
        <w:rPr>
          <w:rFonts w:ascii="Times New Roman" w:eastAsia="Calibri" w:hAnsi="Times New Roman" w:cs="Times New Roman"/>
          <w:spacing w:val="5"/>
          <w:sz w:val="24"/>
          <w:szCs w:val="24"/>
        </w:rPr>
        <w:tab/>
        <w:t>В соответствии с п.2.5. Условий Стороны определяют следующих лиц для коммуникаций по вопросам сверки расчетов:</w:t>
      </w:r>
    </w:p>
    <w:p w14:paraId="5AA8058A" w14:textId="1AC1FEEC" w:rsidR="00D46534" w:rsidRDefault="00D46534" w:rsidP="00D46534">
      <w:pPr>
        <w:pStyle w:val="a9"/>
        <w:spacing w:before="60"/>
        <w:ind w:left="0"/>
        <w:jc w:val="both"/>
        <w:rPr>
          <w:rFonts w:ascii="Times New Roman" w:eastAsia="Calibri" w:hAnsi="Times New Roman" w:cs="Times New Roman"/>
          <w:sz w:val="24"/>
          <w:szCs w:val="24"/>
        </w:rPr>
      </w:pPr>
      <w:r w:rsidRPr="00195B41">
        <w:rPr>
          <w:rFonts w:ascii="Times New Roman" w:eastAsia="Calibri" w:hAnsi="Times New Roman" w:cs="Times New Roman"/>
          <w:spacing w:val="5"/>
          <w:sz w:val="24"/>
          <w:szCs w:val="24"/>
        </w:rPr>
        <w:t>6.3.1.</w:t>
      </w:r>
      <w:r w:rsidRPr="00195B41">
        <w:rPr>
          <w:rFonts w:ascii="Times New Roman" w:eastAsia="Calibri" w:hAnsi="Times New Roman" w:cs="Times New Roman"/>
          <w:spacing w:val="5"/>
          <w:sz w:val="24"/>
          <w:szCs w:val="24"/>
        </w:rPr>
        <w:tab/>
        <w:t xml:space="preserve">Контактные данные Исполнителя для коммуникаций по вопросам сверки расчетов </w:t>
      </w:r>
      <w:r w:rsidRPr="006B26A0">
        <w:rPr>
          <w:rFonts w:ascii="Times New Roman" w:eastAsia="Times New Roman" w:hAnsi="Times New Roman" w:cs="Times New Roman"/>
          <w:sz w:val="24"/>
          <w:szCs w:val="24"/>
        </w:rPr>
        <w:t xml:space="preserve">E-mail: </w:t>
      </w:r>
      <w:r w:rsidR="00BB4363" w:rsidRPr="00BB4363">
        <w:rPr>
          <w:rFonts w:ascii="Times New Roman" w:eastAsia="Calibri" w:hAnsi="Times New Roman" w:cs="Times New Roman"/>
          <w:sz w:val="24"/>
          <w:szCs w:val="24"/>
          <w:highlight w:val="yellow"/>
        </w:rPr>
        <w:t>___________________________________________</w:t>
      </w:r>
      <w:r w:rsidRPr="00D46534">
        <w:rPr>
          <w:rFonts w:ascii="Times New Roman" w:eastAsia="Calibri" w:hAnsi="Times New Roman" w:cs="Times New Roman"/>
          <w:sz w:val="24"/>
          <w:szCs w:val="24"/>
        </w:rPr>
        <w:t xml:space="preserve">; контактный телефон: </w:t>
      </w:r>
      <w:r w:rsidR="00BB4363" w:rsidRPr="00BB4363">
        <w:rPr>
          <w:rFonts w:ascii="Times New Roman" w:eastAsia="Calibri" w:hAnsi="Times New Roman" w:cs="Times New Roman"/>
          <w:sz w:val="24"/>
          <w:szCs w:val="24"/>
          <w:highlight w:val="yellow"/>
        </w:rPr>
        <w:t>___________________________________________</w:t>
      </w:r>
      <w:r w:rsidRPr="00D46534">
        <w:rPr>
          <w:rFonts w:ascii="Times New Roman" w:eastAsia="Calibri" w:hAnsi="Times New Roman" w:cs="Times New Roman"/>
          <w:sz w:val="24"/>
          <w:szCs w:val="24"/>
        </w:rPr>
        <w:t>.</w:t>
      </w:r>
    </w:p>
    <w:p w14:paraId="7AE9566C" w14:textId="77777777" w:rsidR="00D46534" w:rsidRPr="00195B41"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6.3.2.</w:t>
      </w:r>
      <w:r w:rsidRPr="00195B41">
        <w:rPr>
          <w:rFonts w:ascii="Times New Roman" w:eastAsia="Calibri" w:hAnsi="Times New Roman" w:cs="Times New Roman"/>
          <w:spacing w:val="5"/>
          <w:sz w:val="24"/>
          <w:szCs w:val="24"/>
        </w:rPr>
        <w:tab/>
        <w:t>Контактные данные Заказчика для коммуникац</w:t>
      </w:r>
      <w:r>
        <w:rPr>
          <w:rFonts w:ascii="Times New Roman" w:eastAsia="Calibri" w:hAnsi="Times New Roman" w:cs="Times New Roman"/>
          <w:spacing w:val="5"/>
          <w:sz w:val="24"/>
          <w:szCs w:val="24"/>
        </w:rPr>
        <w:t>ий по вопросам сверки расчетов:</w:t>
      </w:r>
      <w:r w:rsidRPr="00E7524E">
        <w:rPr>
          <w:rFonts w:ascii="Times New Roman" w:eastAsia="Times New Roman" w:hAnsi="Times New Roman" w:cs="Times New Roman"/>
          <w:sz w:val="24"/>
          <w:szCs w:val="24"/>
        </w:rPr>
        <w:t xml:space="preserve"> </w:t>
      </w:r>
      <w:r w:rsidRPr="008B6BFE">
        <w:rPr>
          <w:rFonts w:ascii="Times New Roman" w:eastAsia="Times New Roman" w:hAnsi="Times New Roman" w:cs="Times New Roman"/>
          <w:sz w:val="24"/>
          <w:szCs w:val="24"/>
        </w:rPr>
        <w:t>E-mail: ocoinfo@rt.ru; контактный телефон:8-800-301-57-01</w:t>
      </w:r>
      <w:r w:rsidRPr="00195B41">
        <w:rPr>
          <w:rFonts w:ascii="Times New Roman" w:eastAsia="Calibri" w:hAnsi="Times New Roman" w:cs="Times New Roman"/>
          <w:spacing w:val="5"/>
          <w:sz w:val="24"/>
          <w:szCs w:val="24"/>
        </w:rPr>
        <w:t>.</w:t>
      </w:r>
    </w:p>
    <w:p w14:paraId="64A55E86" w14:textId="77777777" w:rsidR="00D46534" w:rsidRPr="00195B41"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6.4.</w:t>
      </w:r>
      <w:r w:rsidRPr="00195B41">
        <w:rPr>
          <w:rFonts w:ascii="Times New Roman" w:eastAsia="Calibri" w:hAnsi="Times New Roman" w:cs="Times New Roman"/>
          <w:spacing w:val="5"/>
          <w:sz w:val="24"/>
          <w:szCs w:val="24"/>
        </w:rPr>
        <w:tab/>
        <w:t>В соответствии с п.4.5.1. Условий под существенным нарушением Договора Стороны понимают условия Договора и Приложений к</w:t>
      </w:r>
      <w:r>
        <w:rPr>
          <w:rFonts w:ascii="Times New Roman" w:eastAsia="Calibri" w:hAnsi="Times New Roman" w:cs="Times New Roman"/>
          <w:spacing w:val="5"/>
          <w:sz w:val="24"/>
          <w:szCs w:val="24"/>
        </w:rPr>
        <w:t xml:space="preserve"> нему прямо названные таковыми</w:t>
      </w:r>
      <w:r w:rsidRPr="00195B41">
        <w:rPr>
          <w:rFonts w:ascii="Times New Roman" w:eastAsia="Calibri" w:hAnsi="Times New Roman" w:cs="Times New Roman"/>
          <w:spacing w:val="5"/>
          <w:sz w:val="24"/>
          <w:szCs w:val="24"/>
        </w:rPr>
        <w:t>.</w:t>
      </w:r>
    </w:p>
    <w:p w14:paraId="37282D19" w14:textId="77777777" w:rsidR="00D46534" w:rsidRPr="00195B41"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6.5.</w:t>
      </w:r>
      <w:r w:rsidRPr="00195B41">
        <w:rPr>
          <w:rFonts w:ascii="Times New Roman" w:eastAsia="Calibri" w:hAnsi="Times New Roman" w:cs="Times New Roman"/>
          <w:spacing w:val="5"/>
          <w:sz w:val="24"/>
          <w:szCs w:val="24"/>
        </w:rPr>
        <w:tab/>
        <w:t>Пункт 4.6. Условий Сторонами не применяется.</w:t>
      </w:r>
    </w:p>
    <w:p w14:paraId="1B56D992" w14:textId="77777777" w:rsidR="00D46534" w:rsidRPr="00195B41"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6.6.</w:t>
      </w:r>
      <w:r w:rsidRPr="00195B41">
        <w:rPr>
          <w:rFonts w:ascii="Times New Roman" w:eastAsia="Calibri" w:hAnsi="Times New Roman" w:cs="Times New Roman"/>
          <w:spacing w:val="5"/>
          <w:sz w:val="24"/>
          <w:szCs w:val="24"/>
        </w:rPr>
        <w:tab/>
        <w:t>Каждая из Сторон вправе обратиться с иском о разрешении споров, указанных в п.5.4. У</w:t>
      </w:r>
      <w:r>
        <w:rPr>
          <w:rFonts w:ascii="Times New Roman" w:eastAsia="Calibri" w:hAnsi="Times New Roman" w:cs="Times New Roman"/>
          <w:spacing w:val="5"/>
          <w:sz w:val="24"/>
          <w:szCs w:val="24"/>
        </w:rPr>
        <w:t>словий, в соответствии с п.5.4.1</w:t>
      </w:r>
      <w:r w:rsidRPr="00195B41">
        <w:rPr>
          <w:rFonts w:ascii="Times New Roman" w:eastAsia="Calibri" w:hAnsi="Times New Roman" w:cs="Times New Roman"/>
          <w:spacing w:val="5"/>
          <w:sz w:val="24"/>
          <w:szCs w:val="24"/>
        </w:rPr>
        <w:t xml:space="preserve"> Условий </w:t>
      </w:r>
      <w:r>
        <w:rPr>
          <w:rFonts w:ascii="Times New Roman" w:eastAsia="Calibri" w:hAnsi="Times New Roman" w:cs="Times New Roman"/>
          <w:spacing w:val="5"/>
          <w:sz w:val="24"/>
          <w:szCs w:val="24"/>
        </w:rPr>
        <w:t>в Арбитражный суд г. Москвы</w:t>
      </w:r>
    </w:p>
    <w:p w14:paraId="6DE5866F" w14:textId="77777777" w:rsidR="00D46534" w:rsidRPr="00195B41" w:rsidRDefault="00D46534" w:rsidP="00D46534">
      <w:pPr>
        <w:pStyle w:val="a9"/>
        <w:spacing w:before="60" w:line="240" w:lineRule="auto"/>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6.7.</w:t>
      </w:r>
      <w:r w:rsidRPr="00195B41">
        <w:rPr>
          <w:rFonts w:ascii="Times New Roman" w:eastAsia="Calibri" w:hAnsi="Times New Roman" w:cs="Times New Roman"/>
          <w:spacing w:val="5"/>
          <w:sz w:val="24"/>
          <w:szCs w:val="24"/>
        </w:rPr>
        <w:tab/>
        <w:t>В соответствии с п. 7.4. Условий Стороны в целях исполнения Договора назначают следующих ответственных лиц:</w:t>
      </w:r>
    </w:p>
    <w:p w14:paraId="19634CB5" w14:textId="77777777" w:rsidR="00D46534" w:rsidRPr="009E6AAE" w:rsidRDefault="00D46534" w:rsidP="00D46534">
      <w:pPr>
        <w:spacing w:after="0" w:line="240" w:lineRule="auto"/>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6.7.1. </w:t>
      </w:r>
      <w:r w:rsidRPr="009E6AAE">
        <w:rPr>
          <w:rFonts w:ascii="Times New Roman" w:eastAsia="Calibri" w:hAnsi="Times New Roman" w:cs="Times New Roman"/>
          <w:spacing w:val="5"/>
          <w:sz w:val="24"/>
          <w:szCs w:val="24"/>
        </w:rPr>
        <w:t>Контактная информация и ответственные лица Заказчика:</w:t>
      </w:r>
    </w:p>
    <w:p w14:paraId="11828350" w14:textId="5ED80459" w:rsidR="00D46534" w:rsidRPr="009E6AAE" w:rsidRDefault="00595158" w:rsidP="00D46534">
      <w:pPr>
        <w:spacing w:after="0" w:line="240" w:lineRule="auto"/>
        <w:ind w:left="708"/>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Починка Никита Михайлович</w:t>
      </w:r>
      <w:r w:rsidR="00D46534" w:rsidRPr="009E6AAE">
        <w:rPr>
          <w:rFonts w:ascii="Times New Roman" w:eastAsia="Calibri" w:hAnsi="Times New Roman" w:cs="Times New Roman"/>
          <w:spacing w:val="5"/>
          <w:sz w:val="24"/>
          <w:szCs w:val="24"/>
        </w:rPr>
        <w:t xml:space="preserve">, </w:t>
      </w:r>
      <w:r>
        <w:rPr>
          <w:rFonts w:ascii="Times New Roman" w:eastAsia="Calibri" w:hAnsi="Times New Roman" w:cs="Times New Roman"/>
          <w:spacing w:val="5"/>
          <w:sz w:val="24"/>
          <w:szCs w:val="24"/>
        </w:rPr>
        <w:t>Руководитель</w:t>
      </w:r>
      <w:r w:rsidR="00D46534" w:rsidRPr="009E6AAE">
        <w:rPr>
          <w:rFonts w:ascii="Times New Roman" w:eastAsia="Calibri" w:hAnsi="Times New Roman" w:cs="Times New Roman"/>
          <w:spacing w:val="5"/>
          <w:sz w:val="24"/>
          <w:szCs w:val="24"/>
        </w:rPr>
        <w:t xml:space="preserve"> направления</w:t>
      </w:r>
    </w:p>
    <w:p w14:paraId="56F45972" w14:textId="0D57AF5D" w:rsidR="00D46534" w:rsidRPr="009E6AAE" w:rsidRDefault="00D46534" w:rsidP="00D46534">
      <w:pPr>
        <w:spacing w:after="0" w:line="240" w:lineRule="auto"/>
        <w:ind w:left="708"/>
        <w:jc w:val="both"/>
        <w:rPr>
          <w:rFonts w:ascii="Times New Roman" w:eastAsia="Calibri" w:hAnsi="Times New Roman" w:cs="Times New Roman"/>
          <w:spacing w:val="5"/>
          <w:sz w:val="24"/>
          <w:szCs w:val="24"/>
        </w:rPr>
      </w:pPr>
      <w:r w:rsidRPr="009E6AAE">
        <w:rPr>
          <w:rFonts w:ascii="Times New Roman" w:eastAsia="Calibri" w:hAnsi="Times New Roman" w:cs="Times New Roman"/>
          <w:spacing w:val="5"/>
          <w:sz w:val="24"/>
          <w:szCs w:val="24"/>
        </w:rPr>
        <w:t>+7 9</w:t>
      </w:r>
      <w:r w:rsidR="00595158">
        <w:rPr>
          <w:rFonts w:ascii="Times New Roman" w:eastAsia="Calibri" w:hAnsi="Times New Roman" w:cs="Times New Roman"/>
          <w:spacing w:val="5"/>
          <w:sz w:val="24"/>
          <w:szCs w:val="24"/>
        </w:rPr>
        <w:t>200001564</w:t>
      </w:r>
      <w:r w:rsidRPr="009E6AAE">
        <w:rPr>
          <w:rFonts w:ascii="Times New Roman" w:eastAsia="Calibri" w:hAnsi="Times New Roman" w:cs="Times New Roman"/>
          <w:spacing w:val="5"/>
          <w:sz w:val="24"/>
          <w:szCs w:val="24"/>
        </w:rPr>
        <w:t xml:space="preserve">, </w:t>
      </w:r>
      <w:r w:rsidR="00595158" w:rsidRPr="00595158">
        <w:rPr>
          <w:rFonts w:ascii="Times New Roman" w:eastAsia="Calibri" w:hAnsi="Times New Roman" w:cs="Times New Roman"/>
          <w:spacing w:val="5"/>
          <w:sz w:val="24"/>
          <w:szCs w:val="24"/>
        </w:rPr>
        <w:t>.pochinka@volga.rt.ru</w:t>
      </w:r>
    </w:p>
    <w:p w14:paraId="77184BE5" w14:textId="77777777" w:rsidR="00D46534" w:rsidRPr="009E6AAE" w:rsidRDefault="00D46534" w:rsidP="00D46534">
      <w:pPr>
        <w:spacing w:after="0" w:line="240" w:lineRule="auto"/>
        <w:ind w:left="708"/>
        <w:jc w:val="both"/>
        <w:rPr>
          <w:rFonts w:ascii="Times New Roman" w:eastAsia="Calibri" w:hAnsi="Times New Roman" w:cs="Times New Roman"/>
          <w:spacing w:val="5"/>
          <w:sz w:val="24"/>
          <w:szCs w:val="24"/>
        </w:rPr>
      </w:pPr>
      <w:r w:rsidRPr="009E6AAE">
        <w:rPr>
          <w:rFonts w:ascii="Times New Roman" w:eastAsia="Calibri" w:hAnsi="Times New Roman" w:cs="Times New Roman"/>
          <w:spacing w:val="5"/>
          <w:sz w:val="24"/>
          <w:szCs w:val="24"/>
        </w:rPr>
        <w:t xml:space="preserve">Яровиков Егор Владимирович, Менеджер </w:t>
      </w:r>
    </w:p>
    <w:p w14:paraId="7A247617" w14:textId="77777777" w:rsidR="00D46534" w:rsidRPr="009E6AAE" w:rsidRDefault="00D46534" w:rsidP="00D46534">
      <w:pPr>
        <w:spacing w:after="0" w:line="240" w:lineRule="auto"/>
        <w:ind w:left="708"/>
        <w:jc w:val="both"/>
        <w:rPr>
          <w:rFonts w:ascii="Times New Roman" w:eastAsia="Calibri" w:hAnsi="Times New Roman" w:cs="Times New Roman"/>
          <w:spacing w:val="5"/>
          <w:sz w:val="24"/>
          <w:szCs w:val="24"/>
        </w:rPr>
      </w:pPr>
      <w:r w:rsidRPr="009E6AAE">
        <w:rPr>
          <w:rFonts w:ascii="Times New Roman" w:eastAsia="Calibri" w:hAnsi="Times New Roman" w:cs="Times New Roman"/>
          <w:spacing w:val="5"/>
          <w:sz w:val="24"/>
          <w:szCs w:val="24"/>
        </w:rPr>
        <w:t xml:space="preserve">тел. (499)999-8283 вн. 1192, моб. +7 9202947000, Egor.Yarovikov@rt.ru </w:t>
      </w:r>
    </w:p>
    <w:p w14:paraId="63D351C1" w14:textId="77777777" w:rsidR="00D46534" w:rsidRPr="009E6AAE" w:rsidRDefault="00D46534" w:rsidP="00D46534">
      <w:pPr>
        <w:spacing w:after="0" w:line="240" w:lineRule="auto"/>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6.7.2. </w:t>
      </w:r>
      <w:r w:rsidRPr="009E6AAE">
        <w:rPr>
          <w:rFonts w:ascii="Times New Roman" w:eastAsia="Calibri" w:hAnsi="Times New Roman" w:cs="Times New Roman"/>
          <w:spacing w:val="5"/>
          <w:sz w:val="24"/>
          <w:szCs w:val="24"/>
        </w:rPr>
        <w:t>Контактная информация и ответственные лица Исполнителя:</w:t>
      </w:r>
    </w:p>
    <w:p w14:paraId="4835AC4D" w14:textId="75FBDE1A" w:rsidR="00D46534" w:rsidRPr="00D46534" w:rsidRDefault="00BB4363" w:rsidP="00D46534">
      <w:pPr>
        <w:pStyle w:val="a9"/>
        <w:spacing w:before="60" w:line="240" w:lineRule="auto"/>
        <w:rPr>
          <w:rFonts w:ascii="Times New Roman" w:eastAsia="Calibri" w:hAnsi="Times New Roman" w:cs="Times New Roman"/>
          <w:spacing w:val="5"/>
          <w:sz w:val="24"/>
          <w:szCs w:val="24"/>
        </w:rPr>
      </w:pPr>
      <w:r w:rsidRPr="00BB4363">
        <w:rPr>
          <w:rFonts w:ascii="Times New Roman" w:eastAsia="Calibri" w:hAnsi="Times New Roman" w:cs="Times New Roman"/>
          <w:sz w:val="24"/>
          <w:szCs w:val="24"/>
          <w:highlight w:val="yellow"/>
        </w:rPr>
        <w:t>___________________________________________</w:t>
      </w:r>
    </w:p>
    <w:p w14:paraId="4E1FF05F" w14:textId="59A0E43F" w:rsidR="00D46534" w:rsidRPr="00595158" w:rsidRDefault="00D46534" w:rsidP="00D46534">
      <w:pPr>
        <w:pStyle w:val="a9"/>
        <w:spacing w:before="60" w:line="240" w:lineRule="auto"/>
        <w:rPr>
          <w:rFonts w:ascii="Times New Roman" w:eastAsia="Calibri" w:hAnsi="Times New Roman" w:cs="Times New Roman"/>
          <w:spacing w:val="5"/>
          <w:sz w:val="24"/>
          <w:szCs w:val="24"/>
        </w:rPr>
      </w:pPr>
      <w:r w:rsidRPr="00D46534">
        <w:rPr>
          <w:rFonts w:ascii="Times New Roman" w:eastAsia="Calibri" w:hAnsi="Times New Roman" w:cs="Times New Roman"/>
          <w:spacing w:val="5"/>
          <w:sz w:val="24"/>
          <w:szCs w:val="24"/>
        </w:rPr>
        <w:t>тел</w:t>
      </w:r>
      <w:r w:rsidRPr="00595158">
        <w:rPr>
          <w:rFonts w:ascii="Times New Roman" w:eastAsia="Calibri" w:hAnsi="Times New Roman" w:cs="Times New Roman"/>
          <w:spacing w:val="5"/>
          <w:sz w:val="24"/>
          <w:szCs w:val="24"/>
        </w:rPr>
        <w:t>. +</w:t>
      </w:r>
      <w:r w:rsidR="00BB4363" w:rsidRPr="00595158">
        <w:rPr>
          <w:rFonts w:ascii="Times New Roman" w:eastAsia="Calibri" w:hAnsi="Times New Roman" w:cs="Times New Roman"/>
          <w:sz w:val="24"/>
          <w:szCs w:val="24"/>
          <w:highlight w:val="yellow"/>
        </w:rPr>
        <w:t>_________________</w:t>
      </w:r>
      <w:r w:rsidRPr="00595158">
        <w:rPr>
          <w:rFonts w:ascii="Times New Roman" w:eastAsia="Calibri" w:hAnsi="Times New Roman" w:cs="Times New Roman"/>
          <w:spacing w:val="5"/>
          <w:sz w:val="24"/>
          <w:szCs w:val="24"/>
        </w:rPr>
        <w:t xml:space="preserve">, </w:t>
      </w:r>
      <w:r w:rsidR="00BB4363">
        <w:rPr>
          <w:rFonts w:ascii="Times New Roman" w:eastAsia="Calibri" w:hAnsi="Times New Roman" w:cs="Times New Roman"/>
          <w:spacing w:val="5"/>
          <w:sz w:val="24"/>
          <w:szCs w:val="24"/>
          <w:lang w:val="en-US"/>
        </w:rPr>
        <w:t>e</w:t>
      </w:r>
      <w:r w:rsidR="00BB4363" w:rsidRPr="00595158">
        <w:rPr>
          <w:rFonts w:ascii="Times New Roman" w:eastAsia="Calibri" w:hAnsi="Times New Roman" w:cs="Times New Roman"/>
          <w:spacing w:val="5"/>
          <w:sz w:val="24"/>
          <w:szCs w:val="24"/>
        </w:rPr>
        <w:t>-</w:t>
      </w:r>
      <w:r w:rsidR="00BB4363">
        <w:rPr>
          <w:rFonts w:ascii="Times New Roman" w:eastAsia="Calibri" w:hAnsi="Times New Roman" w:cs="Times New Roman"/>
          <w:spacing w:val="5"/>
          <w:sz w:val="24"/>
          <w:szCs w:val="24"/>
          <w:lang w:val="en-US"/>
        </w:rPr>
        <w:t>mail</w:t>
      </w:r>
      <w:r w:rsidR="00BB4363" w:rsidRPr="00595158">
        <w:rPr>
          <w:rFonts w:ascii="Times New Roman" w:eastAsia="Calibri" w:hAnsi="Times New Roman" w:cs="Times New Roman"/>
          <w:spacing w:val="5"/>
          <w:sz w:val="24"/>
          <w:szCs w:val="24"/>
        </w:rPr>
        <w:t xml:space="preserve">: </w:t>
      </w:r>
      <w:r w:rsidR="00BB4363" w:rsidRPr="00BB4363">
        <w:rPr>
          <w:rFonts w:ascii="Times New Roman" w:eastAsia="Calibri" w:hAnsi="Times New Roman" w:cs="Times New Roman"/>
          <w:sz w:val="24"/>
          <w:szCs w:val="24"/>
          <w:highlight w:val="yellow"/>
        </w:rPr>
        <w:t>___________________________</w:t>
      </w:r>
      <w:r w:rsidRPr="00595158">
        <w:rPr>
          <w:rFonts w:ascii="Times New Roman" w:eastAsia="Calibri" w:hAnsi="Times New Roman" w:cs="Times New Roman"/>
          <w:spacing w:val="5"/>
          <w:sz w:val="24"/>
          <w:szCs w:val="24"/>
        </w:rPr>
        <w:t xml:space="preserve"> </w:t>
      </w:r>
    </w:p>
    <w:p w14:paraId="5A1D13C1" w14:textId="77777777" w:rsidR="00BB4363" w:rsidRDefault="00BB4363" w:rsidP="00D46534">
      <w:pPr>
        <w:pStyle w:val="a9"/>
        <w:spacing w:before="60" w:line="240" w:lineRule="auto"/>
        <w:ind w:left="0"/>
        <w:jc w:val="both"/>
        <w:rPr>
          <w:rFonts w:ascii="Times New Roman" w:eastAsia="Calibri" w:hAnsi="Times New Roman" w:cs="Times New Roman"/>
          <w:spacing w:val="5"/>
          <w:sz w:val="24"/>
          <w:szCs w:val="24"/>
        </w:rPr>
      </w:pPr>
    </w:p>
    <w:p w14:paraId="53FC628D" w14:textId="38DEE5A7" w:rsidR="00D46534" w:rsidRPr="00195B41" w:rsidRDefault="00D46534" w:rsidP="00D46534">
      <w:pPr>
        <w:pStyle w:val="a9"/>
        <w:spacing w:before="60" w:line="240" w:lineRule="auto"/>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6.8.</w:t>
      </w:r>
      <w:r w:rsidRPr="00195B41">
        <w:rPr>
          <w:rFonts w:ascii="Times New Roman" w:eastAsia="Calibri" w:hAnsi="Times New Roman" w:cs="Times New Roman"/>
          <w:spacing w:val="5"/>
          <w:sz w:val="24"/>
          <w:szCs w:val="24"/>
        </w:rPr>
        <w:tab/>
        <w:t xml:space="preserve"> По Договору Стороны не применяют положения раздела 8 Условий «Обеспечение исполнения обязательств по Договору».</w:t>
      </w:r>
    </w:p>
    <w:p w14:paraId="145DAA45" w14:textId="77777777" w:rsidR="00D46534" w:rsidRPr="00195B41"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6.9.</w:t>
      </w:r>
      <w:r w:rsidRPr="00195B41">
        <w:rPr>
          <w:rFonts w:ascii="Times New Roman" w:eastAsia="Calibri" w:hAnsi="Times New Roman" w:cs="Times New Roman"/>
          <w:spacing w:val="5"/>
          <w:sz w:val="24"/>
          <w:szCs w:val="24"/>
        </w:rPr>
        <w:tab/>
        <w:t xml:space="preserve">Условия о конфиденциальности регулируются соглашением, </w:t>
      </w:r>
      <w:r>
        <w:rPr>
          <w:rFonts w:ascii="Times New Roman" w:eastAsia="Calibri" w:hAnsi="Times New Roman" w:cs="Times New Roman"/>
          <w:spacing w:val="5"/>
          <w:sz w:val="24"/>
          <w:szCs w:val="24"/>
        </w:rPr>
        <w:t>предусмотренным в Приложении № 9 к Договору</w:t>
      </w:r>
      <w:r w:rsidRPr="00195B41">
        <w:rPr>
          <w:rFonts w:ascii="Times New Roman" w:eastAsia="Calibri" w:hAnsi="Times New Roman" w:cs="Times New Roman"/>
          <w:spacing w:val="5"/>
          <w:sz w:val="24"/>
          <w:szCs w:val="24"/>
        </w:rPr>
        <w:t xml:space="preserve"> «Соглашение о конфиденциальности».</w:t>
      </w:r>
    </w:p>
    <w:p w14:paraId="6859D3E2" w14:textId="77777777" w:rsidR="00D46534" w:rsidRPr="00195B41"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6.10.</w:t>
      </w:r>
      <w:r w:rsidRPr="00195B41">
        <w:rPr>
          <w:rFonts w:ascii="Times New Roman" w:eastAsia="Calibri" w:hAnsi="Times New Roman" w:cs="Times New Roman"/>
          <w:spacing w:val="5"/>
          <w:sz w:val="24"/>
          <w:szCs w:val="24"/>
        </w:rPr>
        <w:tab/>
        <w:t>В части привлечения к исполнению обязательств по Договору третьих лиц Стороны руководствуются подпункто</w:t>
      </w:r>
      <w:r>
        <w:rPr>
          <w:rFonts w:ascii="Times New Roman" w:eastAsia="Calibri" w:hAnsi="Times New Roman" w:cs="Times New Roman"/>
          <w:spacing w:val="5"/>
          <w:sz w:val="24"/>
          <w:szCs w:val="24"/>
        </w:rPr>
        <w:t>м 3.10 Технического задания</w:t>
      </w:r>
      <w:r w:rsidRPr="00195B41">
        <w:rPr>
          <w:rFonts w:ascii="Times New Roman" w:eastAsia="Calibri" w:hAnsi="Times New Roman" w:cs="Times New Roman"/>
          <w:spacing w:val="5"/>
          <w:sz w:val="24"/>
          <w:szCs w:val="24"/>
        </w:rPr>
        <w:t>.</w:t>
      </w:r>
    </w:p>
    <w:p w14:paraId="5922757E" w14:textId="4ED8DA9A" w:rsidR="00D46534" w:rsidRDefault="00D46534" w:rsidP="00D46534">
      <w:pPr>
        <w:pStyle w:val="a9"/>
        <w:spacing w:before="60"/>
        <w:ind w:left="0"/>
        <w:jc w:val="both"/>
        <w:rPr>
          <w:rFonts w:ascii="Times New Roman" w:eastAsia="Calibri" w:hAnsi="Times New Roman" w:cs="Times New Roman"/>
          <w:spacing w:val="5"/>
          <w:sz w:val="24"/>
          <w:szCs w:val="24"/>
        </w:rPr>
      </w:pPr>
      <w:r w:rsidRPr="00195B41">
        <w:rPr>
          <w:rFonts w:ascii="Times New Roman" w:eastAsia="Calibri" w:hAnsi="Times New Roman" w:cs="Times New Roman"/>
          <w:spacing w:val="5"/>
          <w:sz w:val="24"/>
          <w:szCs w:val="24"/>
        </w:rPr>
        <w:t>6.11.</w:t>
      </w:r>
      <w:r w:rsidRPr="00195B41">
        <w:rPr>
          <w:rFonts w:ascii="Times New Roman" w:eastAsia="Calibri" w:hAnsi="Times New Roman" w:cs="Times New Roman"/>
          <w:spacing w:val="5"/>
          <w:sz w:val="24"/>
          <w:szCs w:val="24"/>
        </w:rPr>
        <w:tab/>
        <w:t>В случае противоречия между условиями Договора и Условиями, превалирующую силу будут иметь условия Договора.</w:t>
      </w:r>
    </w:p>
    <w:p w14:paraId="70473656" w14:textId="77777777" w:rsidR="00B17CEF" w:rsidRPr="00195B41" w:rsidRDefault="00B17CEF" w:rsidP="00D46534">
      <w:pPr>
        <w:pStyle w:val="a9"/>
        <w:spacing w:before="60"/>
        <w:ind w:left="0"/>
        <w:jc w:val="both"/>
        <w:rPr>
          <w:rFonts w:ascii="Times New Roman" w:eastAsia="Calibri" w:hAnsi="Times New Roman" w:cs="Times New Roman"/>
          <w:spacing w:val="5"/>
          <w:sz w:val="24"/>
          <w:szCs w:val="24"/>
        </w:rPr>
      </w:pPr>
    </w:p>
    <w:p w14:paraId="58E0FA6A" w14:textId="1CE23BFA" w:rsidR="004B2B3C" w:rsidRPr="00B17CEF" w:rsidRDefault="004B2B3C" w:rsidP="00B17CEF">
      <w:pPr>
        <w:pStyle w:val="a9"/>
        <w:numPr>
          <w:ilvl w:val="0"/>
          <w:numId w:val="38"/>
        </w:numPr>
        <w:spacing w:before="60"/>
        <w:jc w:val="both"/>
        <w:rPr>
          <w:rFonts w:ascii="Times New Roman" w:hAnsi="Times New Roman" w:cs="Times New Roman"/>
          <w:b/>
          <w:bCs/>
          <w:sz w:val="24"/>
          <w:szCs w:val="24"/>
        </w:rPr>
      </w:pPr>
      <w:r w:rsidRPr="00B17CEF">
        <w:rPr>
          <w:rFonts w:ascii="Times New Roman" w:hAnsi="Times New Roman" w:cs="Times New Roman"/>
          <w:b/>
          <w:bCs/>
          <w:sz w:val="24"/>
          <w:szCs w:val="24"/>
        </w:rPr>
        <w:t>ОТВЕТСТВЕННОСТЬ СТОРОН</w:t>
      </w:r>
    </w:p>
    <w:p w14:paraId="49F3941E" w14:textId="77777777" w:rsidR="004B2B3C" w:rsidRPr="00724A89" w:rsidRDefault="004B2B3C" w:rsidP="004B2B3C">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2086140C" w14:textId="77777777" w:rsidR="004B2B3C" w:rsidRPr="00724A89" w:rsidRDefault="004B2B3C" w:rsidP="004B2B3C">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Возмещению подлежат убытки в форме реального ущерба, причиненные другой Стороне, возникшие по причине невыполнения или ненадлежащего выполнения Стороной своих обязательств по настоящему Договору.</w:t>
      </w:r>
    </w:p>
    <w:p w14:paraId="52BBDF55" w14:textId="77777777" w:rsidR="004B2B3C" w:rsidRPr="00724A89" w:rsidRDefault="004B2B3C" w:rsidP="004B2B3C">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 xml:space="preserve">За нарушение сроков оказания Услуг по соответствующей Заявке, Заказчик вправе применять штрафы в соответствии с условиями, указанными в Приложении №3 </w:t>
      </w:r>
      <w:r w:rsidR="005E55B3" w:rsidRPr="00724A89">
        <w:rPr>
          <w:rFonts w:ascii="Times New Roman" w:eastAsia="Calibri" w:hAnsi="Times New Roman" w:cs="Times New Roman"/>
          <w:spacing w:val="5"/>
          <w:sz w:val="24"/>
          <w:szCs w:val="24"/>
        </w:rPr>
        <w:t>к Договору</w:t>
      </w:r>
      <w:r w:rsidRPr="00724A89">
        <w:rPr>
          <w:rFonts w:ascii="Times New Roman" w:eastAsia="Calibri" w:hAnsi="Times New Roman" w:cs="Times New Roman"/>
          <w:spacing w:val="5"/>
          <w:sz w:val="24"/>
          <w:szCs w:val="24"/>
        </w:rPr>
        <w:t>.</w:t>
      </w:r>
    </w:p>
    <w:p w14:paraId="0C73AAF4" w14:textId="77777777" w:rsidR="004B2B3C" w:rsidRPr="00724A89" w:rsidRDefault="004B2B3C" w:rsidP="004B2B3C">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 xml:space="preserve">Исполнитель вправе требовать от Заказчика выплаты неустойки в размере 1/365 </w:t>
      </w:r>
      <w:r w:rsidRPr="00724A89">
        <w:rPr>
          <w:rFonts w:ascii="Times New Roman" w:eastAsia="Calibri" w:hAnsi="Times New Roman" w:cs="Times New Roman"/>
          <w:spacing w:val="5"/>
          <w:sz w:val="24"/>
          <w:szCs w:val="24"/>
        </w:rPr>
        <w:lastRenderedPageBreak/>
        <w:t xml:space="preserve">действующей </w:t>
      </w:r>
      <w:r w:rsidR="007A5E24" w:rsidRPr="00724A89">
        <w:rPr>
          <w:rFonts w:ascii="Times New Roman" w:eastAsia="Calibri" w:hAnsi="Times New Roman" w:cs="Times New Roman"/>
          <w:spacing w:val="5"/>
          <w:sz w:val="24"/>
          <w:szCs w:val="24"/>
        </w:rPr>
        <w:t xml:space="preserve">ключевой </w:t>
      </w:r>
      <w:r w:rsidRPr="00724A89">
        <w:rPr>
          <w:rFonts w:ascii="Times New Roman" w:eastAsia="Calibri" w:hAnsi="Times New Roman" w:cs="Times New Roman"/>
          <w:spacing w:val="5"/>
          <w:sz w:val="24"/>
          <w:szCs w:val="24"/>
        </w:rPr>
        <w:t xml:space="preserve">ставки ЦБ РФ от суммы, просроченной к оплате, за каждый день просрочки в случае нарушения Заказчиком сроков осуществления расчета, предусмотренного п.4.5.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4C721BC5" w14:textId="77777777" w:rsidR="004B2B3C" w:rsidRPr="00724A89" w:rsidRDefault="004B2B3C" w:rsidP="004B2B3C">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Если организации и проведения Кампании по соответствующей Заявке были оказаны не в полном объеме или ненадлежащим образом, Заказчик вправе по своему усмотрению потребовать уменьшения стоимости в соответствии с условиями, указанными в Приложении №3.</w:t>
      </w:r>
    </w:p>
    <w:p w14:paraId="50A03932" w14:textId="77777777" w:rsidR="004B2B3C" w:rsidRPr="00724A89" w:rsidRDefault="004B2B3C" w:rsidP="004B2B3C">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В случае если Исполнитель не произвел организацию и проведение Кампании, Заказчик вправе требовать возврата всех сумм, выплаченных по Заявке, а также выплаты неустойки в размере 0,3% от Цены Договора (п.4.1.Договора).</w:t>
      </w:r>
    </w:p>
    <w:p w14:paraId="2DBF0AD5" w14:textId="77777777" w:rsidR="004B2B3C" w:rsidRPr="00724A89" w:rsidRDefault="004B2B3C" w:rsidP="004B2B3C">
      <w:pPr>
        <w:pStyle w:val="a9"/>
        <w:numPr>
          <w:ilvl w:val="1"/>
          <w:numId w:val="38"/>
        </w:numPr>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 xml:space="preserve">В случае предоставления Заказчику недостоверных сведений в Отчете, Заказчик вправе применять штрафы в соответствии с условиями, указанными в Приложении №3 </w:t>
      </w:r>
      <w:r w:rsidR="00512ADD" w:rsidRPr="00724A89">
        <w:rPr>
          <w:rFonts w:ascii="Times New Roman" w:eastAsia="Calibri" w:hAnsi="Times New Roman" w:cs="Times New Roman"/>
          <w:spacing w:val="5"/>
          <w:sz w:val="24"/>
          <w:szCs w:val="24"/>
        </w:rPr>
        <w:t>к Договору.</w:t>
      </w:r>
    </w:p>
    <w:p w14:paraId="150F54CA" w14:textId="77777777" w:rsidR="004B2B3C" w:rsidRPr="00724A89" w:rsidRDefault="004B2B3C" w:rsidP="004B2B3C">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14:paraId="7A3758DC" w14:textId="70B3BB2F" w:rsidR="004B2B3C" w:rsidRPr="00B17CEF" w:rsidRDefault="004B2B3C" w:rsidP="00B17CEF">
      <w:pPr>
        <w:pStyle w:val="a9"/>
        <w:numPr>
          <w:ilvl w:val="0"/>
          <w:numId w:val="42"/>
        </w:numPr>
        <w:spacing w:before="60"/>
        <w:jc w:val="both"/>
        <w:rPr>
          <w:rFonts w:ascii="Times New Roman" w:hAnsi="Times New Roman" w:cs="Times New Roman"/>
          <w:b/>
          <w:bCs/>
          <w:sz w:val="24"/>
          <w:szCs w:val="24"/>
        </w:rPr>
      </w:pPr>
      <w:r w:rsidRPr="00B17CEF">
        <w:rPr>
          <w:rFonts w:ascii="Times New Roman" w:hAnsi="Times New Roman" w:cs="Times New Roman"/>
          <w:b/>
          <w:bCs/>
          <w:sz w:val="24"/>
          <w:szCs w:val="24"/>
        </w:rPr>
        <w:t xml:space="preserve">ОБРАБОТКА ПЕРСОНАЛЬНЫХ ДАННЫХ </w:t>
      </w:r>
    </w:p>
    <w:p w14:paraId="6664E7F5" w14:textId="77777777" w:rsidR="004B2B3C" w:rsidRPr="00724A89" w:rsidRDefault="004B2B3C" w:rsidP="007B0E93">
      <w:pPr>
        <w:widowControl w:val="0"/>
        <w:numPr>
          <w:ilvl w:val="1"/>
          <w:numId w:val="42"/>
        </w:numPr>
        <w:tabs>
          <w:tab w:val="left" w:pos="567"/>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Исполнитель собирает и обрабатывает только те персональные данные Абонентов, которые необходимы для выполнения обязательств Исполнителя, предусмотренных настоящим Договором.</w:t>
      </w:r>
    </w:p>
    <w:p w14:paraId="48239192" w14:textId="77777777" w:rsidR="004B2B3C" w:rsidRPr="00724A89" w:rsidRDefault="004B2B3C" w:rsidP="007B0E93">
      <w:pPr>
        <w:widowControl w:val="0"/>
        <w:numPr>
          <w:ilvl w:val="1"/>
          <w:numId w:val="42"/>
        </w:numPr>
        <w:tabs>
          <w:tab w:val="left" w:pos="567"/>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На любом этапе своей деятельности по исполнению Договора Исполнитель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179479A4" w14:textId="77777777" w:rsidR="004B2B3C" w:rsidRPr="00724A89" w:rsidRDefault="004B2B3C" w:rsidP="007B0E93">
      <w:pPr>
        <w:widowControl w:val="0"/>
        <w:numPr>
          <w:ilvl w:val="1"/>
          <w:numId w:val="42"/>
        </w:numPr>
        <w:tabs>
          <w:tab w:val="left" w:pos="567"/>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При обработке документов на бумажных носителях, содержащих персональные данные Абонентов, Исполнитель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360B35C3" w14:textId="77777777" w:rsidR="004B2B3C" w:rsidRPr="00724A89" w:rsidRDefault="004B2B3C" w:rsidP="007B0E93">
      <w:pPr>
        <w:widowControl w:val="0"/>
        <w:numPr>
          <w:ilvl w:val="1"/>
          <w:numId w:val="42"/>
        </w:numPr>
        <w:tabs>
          <w:tab w:val="left" w:pos="567"/>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Исполнитель обязуется уничтожить персональные данные Абонентов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14:paraId="671A419E" w14:textId="77777777" w:rsidR="004B2B3C" w:rsidRPr="00724A89" w:rsidRDefault="004B2B3C" w:rsidP="007B0E93">
      <w:pPr>
        <w:widowControl w:val="0"/>
        <w:numPr>
          <w:ilvl w:val="1"/>
          <w:numId w:val="42"/>
        </w:numPr>
        <w:tabs>
          <w:tab w:val="left" w:pos="567"/>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Исполнитель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14:paraId="5EA38289" w14:textId="77777777" w:rsidR="004B2B3C" w:rsidRPr="00724A89" w:rsidRDefault="004B2B3C" w:rsidP="007B0E93">
      <w:pPr>
        <w:numPr>
          <w:ilvl w:val="0"/>
          <w:numId w:val="42"/>
        </w:numPr>
        <w:spacing w:before="60"/>
        <w:jc w:val="both"/>
        <w:rPr>
          <w:rFonts w:ascii="Times New Roman" w:hAnsi="Times New Roman" w:cs="Times New Roman"/>
          <w:b/>
          <w:bCs/>
          <w:sz w:val="24"/>
          <w:szCs w:val="24"/>
        </w:rPr>
      </w:pPr>
      <w:r w:rsidRPr="00724A89">
        <w:rPr>
          <w:rFonts w:ascii="Times New Roman" w:hAnsi="Times New Roman" w:cs="Times New Roman"/>
          <w:b/>
          <w:bCs/>
          <w:sz w:val="24"/>
          <w:szCs w:val="24"/>
        </w:rPr>
        <w:t>ПРОЧИЕ УСЛОВИЯ</w:t>
      </w:r>
    </w:p>
    <w:p w14:paraId="54077CE5" w14:textId="77777777" w:rsidR="0018153A" w:rsidRDefault="0018153A" w:rsidP="000B315F">
      <w:pPr>
        <w:widowControl w:val="0"/>
        <w:numPr>
          <w:ilvl w:val="1"/>
          <w:numId w:val="42"/>
        </w:numPr>
        <w:tabs>
          <w:tab w:val="left" w:pos="709"/>
        </w:tabs>
        <w:ind w:left="0" w:firstLine="0"/>
        <w:jc w:val="both"/>
        <w:rPr>
          <w:rFonts w:ascii="Times New Roman" w:eastAsia="Calibri" w:hAnsi="Times New Roman" w:cs="Times New Roman"/>
          <w:spacing w:val="5"/>
          <w:sz w:val="24"/>
          <w:szCs w:val="24"/>
        </w:rPr>
      </w:pPr>
      <w:r w:rsidRPr="007223FB">
        <w:rPr>
          <w:rFonts w:ascii="Times New Roman" w:eastAsia="Calibri" w:hAnsi="Times New Roman" w:cs="Times New Roman"/>
          <w:spacing w:val="5"/>
          <w:sz w:val="24"/>
          <w:szCs w:val="24"/>
        </w:rPr>
        <w:lastRenderedPageBreak/>
        <w:t>Настоящий Договор считается заключённым и вступает в силу с момента его подписания обеими Сторонами и действует один год, либо до исчерпания Максимальной суммы вознаграждения по договору, указанной в п. 4.1. Договора, в зависимости от того, какое условие наступит раньше. Окончание действия Договора не влечет прекращение обязательств Сторон, не исполненных в течение срока действия Договора.</w:t>
      </w:r>
    </w:p>
    <w:p w14:paraId="6FEE2B5B" w14:textId="4400213A" w:rsidR="000B315F" w:rsidRPr="00724A89" w:rsidRDefault="000B315F" w:rsidP="000B315F">
      <w:pPr>
        <w:widowControl w:val="0"/>
        <w:numPr>
          <w:ilvl w:val="1"/>
          <w:numId w:val="42"/>
        </w:numPr>
        <w:tabs>
          <w:tab w:val="left" w:pos="709"/>
        </w:tabs>
        <w:ind w:left="0" w:firstLine="0"/>
        <w:jc w:val="both"/>
        <w:rPr>
          <w:rFonts w:ascii="Times New Roman" w:eastAsia="Calibri" w:hAnsi="Times New Roman" w:cs="Times New Roman"/>
          <w:spacing w:val="5"/>
          <w:sz w:val="24"/>
          <w:szCs w:val="24"/>
        </w:rPr>
      </w:pPr>
      <w:bookmarkStart w:id="0" w:name="_GoBack"/>
      <w:bookmarkEnd w:id="0"/>
      <w:r w:rsidRPr="00724A89">
        <w:rPr>
          <w:rFonts w:ascii="Times New Roman" w:eastAsia="Calibri" w:hAnsi="Times New Roman" w:cs="Times New Roman"/>
          <w:spacing w:val="5"/>
          <w:sz w:val="24"/>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 </w:t>
      </w:r>
    </w:p>
    <w:p w14:paraId="1F0237C6" w14:textId="77777777" w:rsidR="000B315F" w:rsidRPr="00724A89" w:rsidRDefault="000B315F" w:rsidP="000B315F">
      <w:pPr>
        <w:widowControl w:val="0"/>
        <w:numPr>
          <w:ilvl w:val="1"/>
          <w:numId w:val="42"/>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w:t>
      </w:r>
      <w:r w:rsidR="00A67159" w:rsidRPr="00724A89">
        <w:rPr>
          <w:rFonts w:ascii="Times New Roman" w:eastAsia="Calibri" w:hAnsi="Times New Roman" w:cs="Times New Roman"/>
          <w:spacing w:val="5"/>
          <w:sz w:val="24"/>
          <w:szCs w:val="24"/>
        </w:rPr>
        <w:t xml:space="preserve">бмену электронными документами </w:t>
      </w:r>
      <w:r w:rsidRPr="00724A89">
        <w:rPr>
          <w:rFonts w:ascii="Times New Roman" w:eastAsia="Calibri" w:hAnsi="Times New Roman" w:cs="Times New Roman"/>
          <w:spacing w:val="5"/>
          <w:sz w:val="24"/>
          <w:szCs w:val="24"/>
        </w:rPr>
        <w:t>Поставщик/Исполнитель присоединяется к соглашению об использовании электронных документов, размещенном по адресу http://www.rostelecom.ru/about/disclosure/.</w:t>
      </w:r>
    </w:p>
    <w:p w14:paraId="33226831" w14:textId="77777777" w:rsidR="007A5E24" w:rsidRPr="00724A89" w:rsidRDefault="007A5E24" w:rsidP="007B0E93">
      <w:pPr>
        <w:widowControl w:val="0"/>
        <w:numPr>
          <w:ilvl w:val="1"/>
          <w:numId w:val="42"/>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Поставщик (Исполнитель/Подрядчик) не имеет права уступать свои права (требования) по настоящему Договору, полностью либо частично, без предварительного письменного согласия Покупателя (Заказчика). В случае нарушения указанного запрета Поставщик (Исполнитель/Подрядчик) обязан выплатить Покупателю (Заказчику) штраф в размере 10 % (десять процентов) от цены Договора.</w:t>
      </w:r>
    </w:p>
    <w:p w14:paraId="4A0401A8" w14:textId="77777777" w:rsidR="004B2B3C" w:rsidRPr="00724A89" w:rsidRDefault="004B2B3C" w:rsidP="007B0E93">
      <w:pPr>
        <w:widowControl w:val="0"/>
        <w:numPr>
          <w:ilvl w:val="1"/>
          <w:numId w:val="42"/>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Не допускается привлечение субисполнителей.</w:t>
      </w:r>
    </w:p>
    <w:p w14:paraId="16C06C6A" w14:textId="77777777" w:rsidR="000B315F" w:rsidRPr="00724A89" w:rsidRDefault="000B315F" w:rsidP="000B315F">
      <w:pPr>
        <w:widowControl w:val="0"/>
        <w:numPr>
          <w:ilvl w:val="1"/>
          <w:numId w:val="42"/>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 xml:space="preserve">Любые изменения и дополнения к Договору оформляются дополнительными </w:t>
      </w:r>
      <w:r w:rsidRPr="00724A89">
        <w:rPr>
          <w:rFonts w:ascii="Times New Roman" w:eastAsia="Calibri" w:hAnsi="Times New Roman" w:cs="Times New Roman"/>
          <w:spacing w:val="5"/>
          <w:sz w:val="24"/>
          <w:szCs w:val="24"/>
        </w:rPr>
        <w:lastRenderedPageBreak/>
        <w:t>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r w:rsidR="008F37F8" w:rsidRPr="00724A89">
        <w:rPr>
          <w:rFonts w:ascii="Times New Roman" w:eastAsia="Calibri" w:hAnsi="Times New Roman" w:cs="Times New Roman"/>
          <w:spacing w:val="5"/>
          <w:sz w:val="24"/>
          <w:szCs w:val="24"/>
        </w:rPr>
        <w:t>.</w:t>
      </w:r>
    </w:p>
    <w:p w14:paraId="6F0BE4F0" w14:textId="77777777" w:rsidR="008F37F8" w:rsidRPr="00724A89" w:rsidRDefault="004B2B3C" w:rsidP="008F37F8">
      <w:pPr>
        <w:widowControl w:val="0"/>
        <w:numPr>
          <w:ilvl w:val="1"/>
          <w:numId w:val="42"/>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Настоящий Договор составлен в двух экземплярах, имеющих одинаковую юридическую силу, по одному для каждой из Сторон</w:t>
      </w:r>
      <w:r w:rsidR="008F37F8" w:rsidRPr="00724A89">
        <w:rPr>
          <w:rFonts w:ascii="Times New Roman" w:eastAsia="Calibri" w:hAnsi="Times New Roman" w:cs="Times New Roman"/>
          <w:spacing w:val="5"/>
          <w:sz w:val="24"/>
          <w:szCs w:val="24"/>
        </w:rPr>
        <w:t>,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365AC180" w14:textId="77777777" w:rsidR="004B2B3C" w:rsidRPr="00724A89" w:rsidRDefault="004B2B3C" w:rsidP="008F37F8">
      <w:pPr>
        <w:widowControl w:val="0"/>
        <w:numPr>
          <w:ilvl w:val="1"/>
          <w:numId w:val="42"/>
        </w:numPr>
        <w:tabs>
          <w:tab w:val="left" w:pos="709"/>
        </w:tabs>
        <w:ind w:left="0" w:firstLine="0"/>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Неотъемлемой частью Договора являются:</w:t>
      </w:r>
    </w:p>
    <w:p w14:paraId="52BE1E25" w14:textId="77777777" w:rsidR="004B2B3C" w:rsidRPr="00724A89" w:rsidRDefault="004B2B3C" w:rsidP="004B2B3C">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Приложение № 1</w:t>
      </w:r>
      <w:r w:rsidR="007A5E24" w:rsidRPr="00724A89">
        <w:rPr>
          <w:rFonts w:ascii="Times New Roman" w:eastAsia="Calibri" w:hAnsi="Times New Roman" w:cs="Times New Roman"/>
          <w:spacing w:val="5"/>
          <w:sz w:val="24"/>
          <w:szCs w:val="24"/>
        </w:rPr>
        <w:t>.</w:t>
      </w:r>
      <w:r w:rsidRPr="00724A89">
        <w:rPr>
          <w:rFonts w:ascii="Times New Roman" w:eastAsia="Calibri" w:hAnsi="Times New Roman" w:cs="Times New Roman"/>
          <w:spacing w:val="5"/>
          <w:sz w:val="24"/>
          <w:szCs w:val="24"/>
        </w:rPr>
        <w:t xml:space="preserve"> Техническое задание.</w:t>
      </w:r>
    </w:p>
    <w:p w14:paraId="629758B1" w14:textId="77777777" w:rsidR="004B2B3C" w:rsidRPr="00724A89" w:rsidRDefault="004B2B3C" w:rsidP="004B2B3C">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Приложение № 2</w:t>
      </w:r>
      <w:r w:rsidR="007A5E24" w:rsidRPr="00724A89">
        <w:rPr>
          <w:rFonts w:ascii="Times New Roman" w:eastAsia="Calibri" w:hAnsi="Times New Roman" w:cs="Times New Roman"/>
          <w:spacing w:val="5"/>
          <w:sz w:val="24"/>
          <w:szCs w:val="24"/>
        </w:rPr>
        <w:t>.</w:t>
      </w:r>
      <w:r w:rsidRPr="00724A89">
        <w:rPr>
          <w:rFonts w:ascii="Times New Roman" w:eastAsia="Calibri" w:hAnsi="Times New Roman" w:cs="Times New Roman"/>
          <w:spacing w:val="5"/>
          <w:sz w:val="24"/>
          <w:szCs w:val="24"/>
        </w:rPr>
        <w:t xml:space="preserve"> Форма Заявки</w:t>
      </w:r>
      <w:r w:rsidR="007A5E24" w:rsidRPr="00724A89">
        <w:rPr>
          <w:rFonts w:ascii="Times New Roman" w:eastAsia="Calibri" w:hAnsi="Times New Roman" w:cs="Times New Roman"/>
          <w:spacing w:val="5"/>
          <w:sz w:val="24"/>
          <w:szCs w:val="24"/>
        </w:rPr>
        <w:t>.</w:t>
      </w:r>
    </w:p>
    <w:p w14:paraId="633263AD" w14:textId="77777777" w:rsidR="004B2B3C" w:rsidRPr="00724A89" w:rsidRDefault="004B2B3C" w:rsidP="004B2B3C">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Приложение № 3</w:t>
      </w:r>
      <w:r w:rsidR="007A5E24" w:rsidRPr="00724A89">
        <w:rPr>
          <w:rFonts w:ascii="Times New Roman" w:eastAsia="Calibri" w:hAnsi="Times New Roman" w:cs="Times New Roman"/>
          <w:spacing w:val="5"/>
          <w:sz w:val="24"/>
          <w:szCs w:val="24"/>
        </w:rPr>
        <w:t>.</w:t>
      </w:r>
      <w:r w:rsidRPr="00724A89">
        <w:rPr>
          <w:rFonts w:ascii="Times New Roman" w:eastAsia="Calibri" w:hAnsi="Times New Roman" w:cs="Times New Roman"/>
          <w:spacing w:val="5"/>
          <w:sz w:val="24"/>
          <w:szCs w:val="24"/>
        </w:rPr>
        <w:t xml:space="preserve"> Расчёт вознаграждения</w:t>
      </w:r>
      <w:r w:rsidR="007A5E24" w:rsidRPr="00724A89">
        <w:rPr>
          <w:rFonts w:ascii="Times New Roman" w:eastAsia="Calibri" w:hAnsi="Times New Roman" w:cs="Times New Roman"/>
          <w:spacing w:val="5"/>
          <w:sz w:val="24"/>
          <w:szCs w:val="24"/>
        </w:rPr>
        <w:t>.</w:t>
      </w:r>
    </w:p>
    <w:p w14:paraId="1F26DAD6" w14:textId="77777777" w:rsidR="004B2B3C" w:rsidRPr="00724A89" w:rsidRDefault="004B2B3C" w:rsidP="004B2B3C">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Приложение № 4</w:t>
      </w:r>
      <w:r w:rsidR="007A5E24" w:rsidRPr="00724A89">
        <w:rPr>
          <w:rFonts w:ascii="Times New Roman" w:eastAsia="Calibri" w:hAnsi="Times New Roman" w:cs="Times New Roman"/>
          <w:spacing w:val="5"/>
          <w:sz w:val="24"/>
          <w:szCs w:val="24"/>
        </w:rPr>
        <w:t>.</w:t>
      </w:r>
      <w:r w:rsidRPr="00724A89">
        <w:rPr>
          <w:rFonts w:ascii="Times New Roman" w:eastAsia="Calibri" w:hAnsi="Times New Roman" w:cs="Times New Roman"/>
          <w:spacing w:val="5"/>
          <w:sz w:val="24"/>
          <w:szCs w:val="24"/>
        </w:rPr>
        <w:t xml:space="preserve"> Порядок взаимодействия Заказчика и Исполнителя по обеспечению безопасности информационных ресурсов Заказчика.</w:t>
      </w:r>
    </w:p>
    <w:p w14:paraId="30A6084E" w14:textId="77777777" w:rsidR="004B2B3C" w:rsidRPr="00724A89" w:rsidRDefault="004B2B3C" w:rsidP="004B2B3C">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Приложение № 5</w:t>
      </w:r>
      <w:r w:rsidR="007A5E24" w:rsidRPr="00724A89">
        <w:rPr>
          <w:rFonts w:ascii="Times New Roman" w:eastAsia="Calibri" w:hAnsi="Times New Roman" w:cs="Times New Roman"/>
          <w:spacing w:val="5"/>
          <w:sz w:val="24"/>
          <w:szCs w:val="24"/>
        </w:rPr>
        <w:t>.</w:t>
      </w:r>
      <w:r w:rsidRPr="00724A89">
        <w:rPr>
          <w:rFonts w:ascii="Times New Roman" w:eastAsia="Calibri" w:hAnsi="Times New Roman" w:cs="Times New Roman"/>
          <w:spacing w:val="5"/>
          <w:sz w:val="24"/>
          <w:szCs w:val="24"/>
        </w:rPr>
        <w:t xml:space="preserve"> Форма Отчета</w:t>
      </w:r>
      <w:r w:rsidR="007A5E24" w:rsidRPr="00724A89">
        <w:rPr>
          <w:rFonts w:ascii="Times New Roman" w:eastAsia="Calibri" w:hAnsi="Times New Roman" w:cs="Times New Roman"/>
          <w:spacing w:val="5"/>
          <w:sz w:val="24"/>
          <w:szCs w:val="24"/>
        </w:rPr>
        <w:t>.</w:t>
      </w:r>
    </w:p>
    <w:p w14:paraId="6C995387" w14:textId="77777777" w:rsidR="004B2B3C" w:rsidRPr="00724A89" w:rsidRDefault="004B2B3C" w:rsidP="004B2B3C">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Приложение № 6</w:t>
      </w:r>
      <w:r w:rsidR="007A5E24" w:rsidRPr="00724A89">
        <w:rPr>
          <w:rFonts w:ascii="Times New Roman" w:eastAsia="Calibri" w:hAnsi="Times New Roman" w:cs="Times New Roman"/>
          <w:spacing w:val="5"/>
          <w:sz w:val="24"/>
          <w:szCs w:val="24"/>
        </w:rPr>
        <w:t>.</w:t>
      </w:r>
      <w:r w:rsidRPr="00724A89">
        <w:rPr>
          <w:rFonts w:ascii="Times New Roman" w:eastAsia="Calibri" w:hAnsi="Times New Roman" w:cs="Times New Roman"/>
          <w:spacing w:val="5"/>
          <w:sz w:val="24"/>
          <w:szCs w:val="24"/>
        </w:rPr>
        <w:t xml:space="preserve"> Форма проверки исполнения Исполнителем обязательств</w:t>
      </w:r>
      <w:r w:rsidR="007A5E24" w:rsidRPr="00724A89">
        <w:rPr>
          <w:rFonts w:ascii="Times New Roman" w:eastAsia="Calibri" w:hAnsi="Times New Roman" w:cs="Times New Roman"/>
          <w:spacing w:val="5"/>
          <w:sz w:val="24"/>
          <w:szCs w:val="24"/>
        </w:rPr>
        <w:t>.</w:t>
      </w:r>
    </w:p>
    <w:p w14:paraId="51264EEA" w14:textId="77777777" w:rsidR="004B2B3C" w:rsidRPr="00724A89" w:rsidRDefault="004B2B3C" w:rsidP="004B2B3C">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724A89">
        <w:rPr>
          <w:rFonts w:ascii="Times New Roman" w:eastAsia="Calibri" w:hAnsi="Times New Roman" w:cs="Times New Roman"/>
          <w:spacing w:val="5"/>
          <w:sz w:val="24"/>
          <w:szCs w:val="24"/>
        </w:rPr>
        <w:t>Приложение № 7</w:t>
      </w:r>
      <w:r w:rsidR="007A5E24" w:rsidRPr="00724A89">
        <w:rPr>
          <w:rFonts w:ascii="Times New Roman" w:eastAsia="Calibri" w:hAnsi="Times New Roman" w:cs="Times New Roman"/>
          <w:spacing w:val="5"/>
          <w:sz w:val="24"/>
          <w:szCs w:val="24"/>
        </w:rPr>
        <w:t>.</w:t>
      </w:r>
      <w:r w:rsidRPr="00724A89">
        <w:rPr>
          <w:rFonts w:ascii="Times New Roman" w:eastAsia="Calibri" w:hAnsi="Times New Roman" w:cs="Times New Roman"/>
          <w:spacing w:val="5"/>
          <w:sz w:val="24"/>
          <w:szCs w:val="24"/>
        </w:rPr>
        <w:t xml:space="preserve"> Форма доверенности</w:t>
      </w:r>
      <w:r w:rsidR="007A5E24" w:rsidRPr="00724A89">
        <w:rPr>
          <w:rFonts w:ascii="Times New Roman" w:eastAsia="Calibri" w:hAnsi="Times New Roman" w:cs="Times New Roman"/>
          <w:spacing w:val="5"/>
          <w:sz w:val="24"/>
          <w:szCs w:val="24"/>
        </w:rPr>
        <w:t>.</w:t>
      </w:r>
    </w:p>
    <w:p w14:paraId="7BF1CC83" w14:textId="77777777" w:rsidR="00EE3836" w:rsidRPr="00C42141" w:rsidRDefault="00EE3836" w:rsidP="00EE3836">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C42141">
        <w:rPr>
          <w:rFonts w:ascii="Times New Roman" w:eastAsia="Calibri" w:hAnsi="Times New Roman" w:cs="Times New Roman"/>
          <w:spacing w:val="5"/>
          <w:sz w:val="24"/>
          <w:szCs w:val="24"/>
        </w:rPr>
        <w:t xml:space="preserve">Приложение № 8. </w:t>
      </w:r>
      <w:r>
        <w:rPr>
          <w:rFonts w:ascii="Times New Roman" w:eastAsia="Calibri" w:hAnsi="Times New Roman" w:cs="Times New Roman"/>
          <w:spacing w:val="5"/>
          <w:sz w:val="24"/>
          <w:szCs w:val="24"/>
        </w:rPr>
        <w:t>Общие условия исполнения Договора.</w:t>
      </w:r>
    </w:p>
    <w:p w14:paraId="488D5B6B" w14:textId="514C470F" w:rsidR="005F2E79" w:rsidRPr="00EE3836" w:rsidRDefault="00EE3836" w:rsidP="00EE3836">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C42141">
        <w:rPr>
          <w:rFonts w:ascii="Times New Roman" w:eastAsia="Calibri" w:hAnsi="Times New Roman" w:cs="Times New Roman"/>
          <w:spacing w:val="5"/>
          <w:sz w:val="24"/>
          <w:szCs w:val="24"/>
        </w:rPr>
        <w:t xml:space="preserve">Приложение № 9. </w:t>
      </w:r>
      <w:r>
        <w:rPr>
          <w:rFonts w:ascii="Times New Roman" w:eastAsia="Calibri" w:hAnsi="Times New Roman" w:cs="Times New Roman"/>
          <w:spacing w:val="5"/>
          <w:sz w:val="24"/>
          <w:szCs w:val="24"/>
        </w:rPr>
        <w:t>Соглашение о</w:t>
      </w:r>
      <w:r w:rsidRPr="00C42141">
        <w:rPr>
          <w:rFonts w:ascii="Times New Roman" w:eastAsia="Calibri" w:hAnsi="Times New Roman" w:cs="Times New Roman"/>
          <w:spacing w:val="5"/>
          <w:sz w:val="24"/>
          <w:szCs w:val="24"/>
        </w:rPr>
        <w:t xml:space="preserve"> </w:t>
      </w:r>
      <w:r>
        <w:rPr>
          <w:rFonts w:ascii="Times New Roman" w:eastAsia="Calibri" w:hAnsi="Times New Roman" w:cs="Times New Roman"/>
          <w:spacing w:val="5"/>
          <w:sz w:val="24"/>
          <w:szCs w:val="24"/>
        </w:rPr>
        <w:t>конфиденциальности</w:t>
      </w:r>
      <w:r w:rsidR="005F2E79" w:rsidRPr="00EE3836">
        <w:rPr>
          <w:rFonts w:ascii="Times New Roman" w:eastAsia="Calibri" w:hAnsi="Times New Roman" w:cs="Times New Roman"/>
          <w:spacing w:val="5"/>
          <w:sz w:val="24"/>
          <w:szCs w:val="24"/>
        </w:rPr>
        <w:t>.</w:t>
      </w:r>
    </w:p>
    <w:p w14:paraId="71F8F468" w14:textId="77777777" w:rsidR="005F2E79" w:rsidRPr="00724A89" w:rsidRDefault="005F2E79" w:rsidP="005F2E79">
      <w:pPr>
        <w:pStyle w:val="a9"/>
        <w:widowControl w:val="0"/>
        <w:ind w:left="709"/>
        <w:jc w:val="both"/>
        <w:rPr>
          <w:rFonts w:ascii="Times New Roman" w:eastAsia="Calibri" w:hAnsi="Times New Roman" w:cs="Times New Roman"/>
          <w:spacing w:val="5"/>
          <w:sz w:val="24"/>
          <w:szCs w:val="24"/>
        </w:rPr>
      </w:pPr>
    </w:p>
    <w:p w14:paraId="76C52021" w14:textId="437A46C5" w:rsidR="004B2B3C" w:rsidRPr="00724A89" w:rsidRDefault="004B2B3C" w:rsidP="004B2B3C">
      <w:pPr>
        <w:jc w:val="both"/>
        <w:rPr>
          <w:rFonts w:ascii="Times New Roman" w:eastAsia="Calibri" w:hAnsi="Times New Roman" w:cs="Times New Roman"/>
          <w:b/>
          <w:sz w:val="24"/>
          <w:szCs w:val="24"/>
        </w:rPr>
      </w:pPr>
      <w:r w:rsidRPr="00724A89">
        <w:rPr>
          <w:rFonts w:ascii="Times New Roman" w:eastAsia="Calibri" w:hAnsi="Times New Roman" w:cs="Times New Roman"/>
          <w:b/>
          <w:sz w:val="24"/>
          <w:szCs w:val="24"/>
        </w:rPr>
        <w:t>1</w:t>
      </w:r>
      <w:r w:rsidR="00B17CEF" w:rsidRPr="0030001A">
        <w:rPr>
          <w:rFonts w:ascii="Times New Roman" w:eastAsia="Calibri" w:hAnsi="Times New Roman" w:cs="Times New Roman"/>
          <w:b/>
          <w:sz w:val="24"/>
          <w:szCs w:val="24"/>
        </w:rPr>
        <w:t>0</w:t>
      </w:r>
      <w:r w:rsidRPr="00724A89">
        <w:rPr>
          <w:rFonts w:ascii="Times New Roman" w:eastAsia="Calibri" w:hAnsi="Times New Roman" w:cs="Times New Roman"/>
          <w:b/>
          <w:sz w:val="24"/>
          <w:szCs w:val="24"/>
        </w:rPr>
        <w:t>. БАНКОВСКИЕ РЕКВИЗИТЫ И АНДРЕСА СТОРОН:</w:t>
      </w:r>
    </w:p>
    <w:tbl>
      <w:tblPr>
        <w:tblW w:w="14636" w:type="dxa"/>
        <w:tblInd w:w="2" w:type="dxa"/>
        <w:tblLayout w:type="fixed"/>
        <w:tblCellMar>
          <w:left w:w="283" w:type="dxa"/>
          <w:right w:w="283" w:type="dxa"/>
        </w:tblCellMar>
        <w:tblLook w:val="0000" w:firstRow="0" w:lastRow="0" w:firstColumn="0" w:lastColumn="0" w:noHBand="0" w:noVBand="0"/>
      </w:tblPr>
      <w:tblGrid>
        <w:gridCol w:w="4960"/>
        <w:gridCol w:w="4561"/>
        <w:gridCol w:w="5115"/>
      </w:tblGrid>
      <w:tr w:rsidR="00B54650" w:rsidRPr="00724A89" w14:paraId="5ECFC6FC" w14:textId="77777777" w:rsidTr="00C66448">
        <w:trPr>
          <w:cantSplit/>
          <w:trHeight w:val="4615"/>
        </w:trPr>
        <w:tc>
          <w:tcPr>
            <w:tcW w:w="4960" w:type="dxa"/>
            <w:tcBorders>
              <w:left w:val="nil"/>
              <w:right w:val="nil"/>
            </w:tcBorders>
          </w:tcPr>
          <w:p w14:paraId="036E96FD" w14:textId="77777777" w:rsidR="00B54650" w:rsidRPr="00724A89" w:rsidRDefault="00B54650" w:rsidP="00B54650">
            <w:pPr>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Заказчик</w:t>
            </w:r>
          </w:p>
          <w:p w14:paraId="44A32B45" w14:textId="77777777" w:rsidR="00B54650" w:rsidRPr="00724A89" w:rsidRDefault="00B54650" w:rsidP="00302973">
            <w:pPr>
              <w:pStyle w:val="affff9"/>
              <w:rPr>
                <w:rFonts w:ascii="Times New Roman" w:hAnsi="Times New Roman"/>
                <w:b/>
                <w:sz w:val="24"/>
                <w:szCs w:val="24"/>
              </w:rPr>
            </w:pPr>
            <w:r w:rsidRPr="00724A89">
              <w:rPr>
                <w:rFonts w:ascii="Times New Roman" w:hAnsi="Times New Roman"/>
                <w:b/>
                <w:sz w:val="24"/>
                <w:szCs w:val="24"/>
              </w:rPr>
              <w:t>ПАО «Ростелеком»</w:t>
            </w:r>
          </w:p>
          <w:p w14:paraId="42BFDB38" w14:textId="77777777" w:rsidR="00B54650" w:rsidRPr="00724A89" w:rsidRDefault="00B54650" w:rsidP="00302973">
            <w:pPr>
              <w:pStyle w:val="affff9"/>
              <w:rPr>
                <w:rFonts w:ascii="Times New Roman" w:hAnsi="Times New Roman"/>
                <w:sz w:val="24"/>
                <w:szCs w:val="24"/>
              </w:rPr>
            </w:pPr>
            <w:r w:rsidRPr="00724A89">
              <w:rPr>
                <w:rFonts w:ascii="Times New Roman" w:hAnsi="Times New Roman"/>
                <w:sz w:val="24"/>
                <w:szCs w:val="24"/>
              </w:rPr>
              <w:t>ИНН 7707049388, КПП 770545001</w:t>
            </w:r>
          </w:p>
          <w:p w14:paraId="5549D56D" w14:textId="77777777" w:rsidR="00B54650" w:rsidRPr="00724A89" w:rsidRDefault="00B54650" w:rsidP="00302973">
            <w:pPr>
              <w:pStyle w:val="affff9"/>
              <w:rPr>
                <w:rFonts w:ascii="Times New Roman" w:hAnsi="Times New Roman"/>
                <w:sz w:val="24"/>
                <w:szCs w:val="24"/>
              </w:rPr>
            </w:pPr>
            <w:r w:rsidRPr="00724A89">
              <w:rPr>
                <w:rFonts w:ascii="Times New Roman" w:hAnsi="Times New Roman"/>
                <w:sz w:val="24"/>
                <w:szCs w:val="24"/>
              </w:rPr>
              <w:t>р/с 40702810338100100511</w:t>
            </w:r>
          </w:p>
          <w:p w14:paraId="0C8D8786" w14:textId="77777777" w:rsidR="00B54650" w:rsidRPr="00724A89" w:rsidRDefault="00B54650" w:rsidP="00302973">
            <w:pPr>
              <w:pStyle w:val="affff9"/>
              <w:rPr>
                <w:rFonts w:ascii="Times New Roman" w:hAnsi="Times New Roman"/>
                <w:sz w:val="24"/>
                <w:szCs w:val="24"/>
              </w:rPr>
            </w:pPr>
            <w:r w:rsidRPr="00724A89">
              <w:rPr>
                <w:rFonts w:ascii="Times New Roman" w:hAnsi="Times New Roman"/>
                <w:sz w:val="24"/>
                <w:szCs w:val="24"/>
              </w:rPr>
              <w:t>Банк: ПАО Сбербанк, г. Москва</w:t>
            </w:r>
          </w:p>
          <w:p w14:paraId="2C94D9C0" w14:textId="77777777" w:rsidR="00B54650" w:rsidRPr="00724A89" w:rsidRDefault="00B54650" w:rsidP="00302973">
            <w:pPr>
              <w:pStyle w:val="affff9"/>
              <w:rPr>
                <w:rFonts w:ascii="Times New Roman" w:hAnsi="Times New Roman"/>
                <w:sz w:val="24"/>
                <w:szCs w:val="24"/>
              </w:rPr>
            </w:pPr>
            <w:r w:rsidRPr="00724A89">
              <w:rPr>
                <w:rFonts w:ascii="Times New Roman" w:hAnsi="Times New Roman"/>
                <w:sz w:val="24"/>
                <w:szCs w:val="24"/>
              </w:rPr>
              <w:t>БИК 044525225</w:t>
            </w:r>
          </w:p>
          <w:p w14:paraId="65726BD2" w14:textId="77777777" w:rsidR="00B54650" w:rsidRPr="00724A89" w:rsidRDefault="00B54650" w:rsidP="00302973">
            <w:pPr>
              <w:pStyle w:val="affff9"/>
              <w:rPr>
                <w:rFonts w:ascii="Times New Roman" w:hAnsi="Times New Roman"/>
                <w:sz w:val="24"/>
                <w:szCs w:val="24"/>
              </w:rPr>
            </w:pPr>
            <w:r w:rsidRPr="00724A89">
              <w:rPr>
                <w:rFonts w:ascii="Times New Roman" w:hAnsi="Times New Roman"/>
                <w:sz w:val="24"/>
                <w:szCs w:val="24"/>
              </w:rPr>
              <w:t>к/с 30101810400000000225</w:t>
            </w:r>
          </w:p>
          <w:p w14:paraId="719F45A8" w14:textId="77777777" w:rsidR="00B54650" w:rsidRPr="00724A89" w:rsidRDefault="00B54650" w:rsidP="00302973">
            <w:pPr>
              <w:pStyle w:val="affff9"/>
              <w:rPr>
                <w:rFonts w:ascii="Times New Roman" w:hAnsi="Times New Roman"/>
                <w:sz w:val="24"/>
                <w:szCs w:val="24"/>
              </w:rPr>
            </w:pPr>
            <w:r w:rsidRPr="00724A89">
              <w:rPr>
                <w:rFonts w:ascii="Times New Roman" w:hAnsi="Times New Roman"/>
                <w:sz w:val="24"/>
                <w:szCs w:val="24"/>
              </w:rPr>
              <w:t>ОГРН 1027700198767, ОКПО 17514186</w:t>
            </w:r>
          </w:p>
          <w:p w14:paraId="06402D3B" w14:textId="77777777" w:rsidR="00B54650" w:rsidRPr="00724A89" w:rsidRDefault="00B54650" w:rsidP="00302973">
            <w:pPr>
              <w:pStyle w:val="affff9"/>
              <w:rPr>
                <w:rFonts w:ascii="Times New Roman" w:hAnsi="Times New Roman"/>
                <w:sz w:val="24"/>
                <w:szCs w:val="24"/>
              </w:rPr>
            </w:pPr>
            <w:r w:rsidRPr="00724A89">
              <w:rPr>
                <w:rFonts w:ascii="Times New Roman" w:hAnsi="Times New Roman"/>
                <w:sz w:val="24"/>
                <w:szCs w:val="24"/>
              </w:rPr>
              <w:t>Место нахождения: 191002, г. Санкт-Петербург, ул. Достоевского, д. 15</w:t>
            </w:r>
          </w:p>
          <w:p w14:paraId="6713D2D3" w14:textId="77777777" w:rsidR="00B54650" w:rsidRPr="00724A89" w:rsidRDefault="00B54650" w:rsidP="00302973">
            <w:pPr>
              <w:rPr>
                <w:rFonts w:ascii="Times New Roman" w:hAnsi="Times New Roman" w:cs="Times New Roman"/>
                <w:sz w:val="24"/>
                <w:szCs w:val="24"/>
              </w:rPr>
            </w:pPr>
            <w:r w:rsidRPr="00724A89">
              <w:rPr>
                <w:rFonts w:ascii="Times New Roman" w:hAnsi="Times New Roman" w:cs="Times New Roman"/>
                <w:sz w:val="24"/>
                <w:szCs w:val="24"/>
              </w:rPr>
              <w:t xml:space="preserve">Почтовый адрес: 115172, г. </w:t>
            </w:r>
            <w:r w:rsidR="00586BA9" w:rsidRPr="00724A89">
              <w:rPr>
                <w:rFonts w:ascii="Times New Roman" w:hAnsi="Times New Roman" w:cs="Times New Roman"/>
                <w:sz w:val="24"/>
                <w:szCs w:val="24"/>
              </w:rPr>
              <w:t>Москва,</w:t>
            </w:r>
            <w:r w:rsidR="00956E8C" w:rsidRPr="00724A89">
              <w:rPr>
                <w:rFonts w:ascii="Times New Roman" w:hAnsi="Times New Roman" w:cs="Times New Roman"/>
                <w:sz w:val="24"/>
                <w:szCs w:val="24"/>
              </w:rPr>
              <w:t xml:space="preserve">               </w:t>
            </w:r>
            <w:r w:rsidRPr="00724A89">
              <w:rPr>
                <w:rFonts w:ascii="Times New Roman" w:hAnsi="Times New Roman" w:cs="Times New Roman"/>
                <w:sz w:val="24"/>
                <w:szCs w:val="24"/>
              </w:rPr>
              <w:t xml:space="preserve"> ул. Гончарная, д.30</w:t>
            </w:r>
          </w:p>
          <w:p w14:paraId="7E8BD0CD" w14:textId="77777777" w:rsidR="00E91CB4" w:rsidRPr="00724A89" w:rsidRDefault="00E91CB4" w:rsidP="00302973">
            <w:pPr>
              <w:rPr>
                <w:rFonts w:ascii="Times New Roman" w:hAnsi="Times New Roman" w:cs="Times New Roman"/>
                <w:sz w:val="24"/>
                <w:szCs w:val="24"/>
              </w:rPr>
            </w:pPr>
          </w:p>
          <w:p w14:paraId="54D634BE" w14:textId="77777777" w:rsidR="00B54650" w:rsidRPr="00724A89" w:rsidRDefault="00B54650" w:rsidP="000B315F">
            <w:pPr>
              <w:jc w:val="both"/>
              <w:rPr>
                <w:rFonts w:ascii="Times New Roman" w:hAnsi="Times New Roman" w:cs="Times New Roman"/>
                <w:b/>
                <w:sz w:val="24"/>
                <w:szCs w:val="24"/>
              </w:rPr>
            </w:pPr>
            <w:r w:rsidRPr="00724A89">
              <w:rPr>
                <w:rFonts w:ascii="Times New Roman" w:eastAsia="Calibri" w:hAnsi="Times New Roman" w:cs="Times New Roman"/>
                <w:b/>
                <w:bCs/>
                <w:sz w:val="24"/>
                <w:szCs w:val="24"/>
              </w:rPr>
              <w:t>Подписи сторон</w:t>
            </w:r>
          </w:p>
        </w:tc>
        <w:tc>
          <w:tcPr>
            <w:tcW w:w="4561" w:type="dxa"/>
            <w:tcBorders>
              <w:left w:val="nil"/>
              <w:right w:val="nil"/>
            </w:tcBorders>
          </w:tcPr>
          <w:p w14:paraId="38B248FF" w14:textId="77777777" w:rsidR="000B315F" w:rsidRPr="00724A89" w:rsidRDefault="000B315F" w:rsidP="000B315F">
            <w:pPr>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Исполнитель</w:t>
            </w:r>
          </w:p>
          <w:p w14:paraId="76276F5C" w14:textId="59F03556" w:rsidR="00586BA9" w:rsidRPr="00724A89" w:rsidRDefault="00BB4363" w:rsidP="00586BA9">
            <w:pPr>
              <w:contextualSpacing/>
              <w:jc w:val="both"/>
              <w:rPr>
                <w:rFonts w:ascii="Times New Roman" w:eastAsia="Calibri" w:hAnsi="Times New Roman" w:cs="Times New Roman"/>
                <w:b/>
                <w:sz w:val="24"/>
                <w:szCs w:val="24"/>
              </w:rPr>
            </w:pPr>
            <w:r w:rsidRPr="00BB4363">
              <w:rPr>
                <w:rFonts w:ascii="Times New Roman" w:eastAsia="Calibri" w:hAnsi="Times New Roman" w:cs="Times New Roman"/>
                <w:b/>
                <w:sz w:val="24"/>
                <w:szCs w:val="24"/>
                <w:highlight w:val="yellow"/>
              </w:rPr>
              <w:t>_______________</w:t>
            </w:r>
          </w:p>
          <w:p w14:paraId="2AA72EA9" w14:textId="26EF38F7" w:rsidR="00DB5F7B" w:rsidRPr="00724A89" w:rsidRDefault="00BB4363" w:rsidP="00C66448">
            <w:pPr>
              <w:ind w:right="141"/>
              <w:contextualSpacing/>
              <w:jc w:val="both"/>
              <w:rPr>
                <w:rFonts w:ascii="Times New Roman" w:eastAsia="Calibri" w:hAnsi="Times New Roman" w:cs="Times New Roman"/>
                <w:bCs/>
                <w:sz w:val="24"/>
                <w:szCs w:val="24"/>
              </w:rPr>
            </w:pPr>
            <w:r w:rsidRPr="00BB4363">
              <w:rPr>
                <w:rFonts w:ascii="Times New Roman" w:eastAsia="Calibri" w:hAnsi="Times New Roman" w:cs="Times New Roman"/>
                <w:bCs/>
                <w:sz w:val="24"/>
                <w:szCs w:val="24"/>
                <w:highlight w:val="yellow"/>
              </w:rPr>
              <w:t>________________</w:t>
            </w:r>
          </w:p>
        </w:tc>
        <w:tc>
          <w:tcPr>
            <w:tcW w:w="5115" w:type="dxa"/>
            <w:tcBorders>
              <w:left w:val="nil"/>
              <w:right w:val="nil"/>
            </w:tcBorders>
          </w:tcPr>
          <w:p w14:paraId="6AB5E2EE" w14:textId="77777777" w:rsidR="00B54650" w:rsidRPr="00724A89" w:rsidRDefault="00B54650" w:rsidP="00B54650">
            <w:pPr>
              <w:pStyle w:val="xl24"/>
              <w:pBdr>
                <w:right w:val="none" w:sz="0" w:space="0" w:color="auto"/>
              </w:pBdr>
              <w:spacing w:before="0" w:after="0"/>
              <w:rPr>
                <w:rFonts w:ascii="Times New Roman" w:eastAsia="Calibri" w:hAnsi="Times New Roman"/>
                <w:b w:val="0"/>
                <w:bCs/>
              </w:rPr>
            </w:pPr>
          </w:p>
        </w:tc>
      </w:tr>
      <w:tr w:rsidR="00B54650" w:rsidRPr="00724A89" w14:paraId="4B97577A" w14:textId="77777777" w:rsidTr="00C66448">
        <w:trPr>
          <w:cantSplit/>
          <w:trHeight w:val="531"/>
        </w:trPr>
        <w:tc>
          <w:tcPr>
            <w:tcW w:w="4960" w:type="dxa"/>
            <w:tcBorders>
              <w:top w:val="nil"/>
              <w:left w:val="nil"/>
              <w:bottom w:val="nil"/>
              <w:right w:val="nil"/>
            </w:tcBorders>
          </w:tcPr>
          <w:p w14:paraId="77CBC42B" w14:textId="77777777" w:rsidR="00C66448" w:rsidRDefault="00C66448" w:rsidP="00C66448">
            <w:pPr>
              <w:spacing w:after="0" w:line="240" w:lineRule="auto"/>
              <w:jc w:val="both"/>
              <w:rPr>
                <w:rFonts w:ascii="Times New Roman" w:eastAsia="Calibri" w:hAnsi="Times New Roman" w:cs="Times New Roman"/>
                <w:sz w:val="24"/>
                <w:szCs w:val="24"/>
              </w:rPr>
            </w:pPr>
            <w:r w:rsidRPr="003862FA">
              <w:rPr>
                <w:rFonts w:ascii="Times New Roman" w:eastAsia="Calibri" w:hAnsi="Times New Roman" w:cs="Times New Roman"/>
                <w:sz w:val="24"/>
                <w:szCs w:val="24"/>
              </w:rPr>
              <w:t xml:space="preserve">Вице-Президент </w:t>
            </w:r>
          </w:p>
          <w:p w14:paraId="5F31AFCA" w14:textId="77777777" w:rsidR="00C66448" w:rsidRPr="006B26A0" w:rsidRDefault="00C66448" w:rsidP="00C66448">
            <w:pPr>
              <w:spacing w:after="0" w:line="240" w:lineRule="auto"/>
              <w:jc w:val="both"/>
              <w:rPr>
                <w:rFonts w:ascii="Times New Roman" w:eastAsia="Calibri" w:hAnsi="Times New Roman" w:cs="Times New Roman"/>
                <w:sz w:val="24"/>
                <w:szCs w:val="24"/>
              </w:rPr>
            </w:pPr>
            <w:r w:rsidRPr="003862FA">
              <w:rPr>
                <w:rFonts w:ascii="Times New Roman" w:eastAsia="Calibri" w:hAnsi="Times New Roman" w:cs="Times New Roman"/>
                <w:sz w:val="24"/>
                <w:szCs w:val="24"/>
              </w:rPr>
              <w:t>по работе с массовым сегментом</w:t>
            </w:r>
            <w:r w:rsidRPr="006B26A0">
              <w:rPr>
                <w:rFonts w:ascii="Times New Roman" w:eastAsia="Calibri" w:hAnsi="Times New Roman" w:cs="Times New Roman"/>
                <w:sz w:val="24"/>
                <w:szCs w:val="24"/>
              </w:rPr>
              <w:t xml:space="preserve"> </w:t>
            </w:r>
          </w:p>
          <w:p w14:paraId="1031B021" w14:textId="77777777" w:rsidR="00C66448" w:rsidRDefault="00C66448" w:rsidP="00C66448">
            <w:pPr>
              <w:spacing w:after="0" w:line="240" w:lineRule="auto"/>
              <w:jc w:val="both"/>
              <w:rPr>
                <w:rFonts w:ascii="Times New Roman" w:eastAsia="Calibri" w:hAnsi="Times New Roman" w:cs="Times New Roman"/>
                <w:b/>
                <w:sz w:val="24"/>
                <w:szCs w:val="24"/>
              </w:rPr>
            </w:pPr>
          </w:p>
          <w:p w14:paraId="5D3E8A00" w14:textId="77777777" w:rsidR="00C66448" w:rsidRDefault="00C66448" w:rsidP="00C66448">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r w:rsidRPr="00C66448">
              <w:rPr>
                <w:rFonts w:ascii="Times New Roman" w:eastAsia="Calibri" w:hAnsi="Times New Roman" w:cs="Times New Roman"/>
                <w:b/>
                <w:sz w:val="24"/>
                <w:szCs w:val="24"/>
              </w:rPr>
              <w:t>А.В. Годовиков</w:t>
            </w:r>
          </w:p>
          <w:p w14:paraId="47CE57ED" w14:textId="545C6642" w:rsidR="00B54650" w:rsidRPr="00724A89" w:rsidRDefault="00B54650" w:rsidP="005675B2">
            <w:pPr>
              <w:spacing w:after="0" w:line="240" w:lineRule="auto"/>
              <w:jc w:val="both"/>
              <w:rPr>
                <w:rFonts w:ascii="Times New Roman" w:eastAsia="Calibri" w:hAnsi="Times New Roman" w:cs="Times New Roman"/>
                <w:b/>
                <w:sz w:val="24"/>
                <w:szCs w:val="24"/>
              </w:rPr>
            </w:pPr>
          </w:p>
        </w:tc>
        <w:tc>
          <w:tcPr>
            <w:tcW w:w="4561" w:type="dxa"/>
            <w:tcBorders>
              <w:top w:val="nil"/>
              <w:left w:val="nil"/>
              <w:bottom w:val="nil"/>
              <w:right w:val="nil"/>
            </w:tcBorders>
          </w:tcPr>
          <w:p w14:paraId="2BA51D44" w14:textId="200357C0" w:rsidR="00DB5F7B" w:rsidRPr="00724A89" w:rsidRDefault="00BB4363" w:rsidP="00586BA9">
            <w:pPr>
              <w:spacing w:line="480" w:lineRule="auto"/>
              <w:jc w:val="right"/>
              <w:rPr>
                <w:rFonts w:ascii="Times New Roman" w:eastAsia="Calibri" w:hAnsi="Times New Roman" w:cs="Times New Roman"/>
                <w:sz w:val="24"/>
                <w:szCs w:val="24"/>
              </w:rPr>
            </w:pPr>
            <w:r w:rsidRPr="00BB4363">
              <w:rPr>
                <w:rFonts w:ascii="Times New Roman" w:eastAsia="Calibri" w:hAnsi="Times New Roman" w:cs="Times New Roman"/>
                <w:bCs/>
                <w:sz w:val="24"/>
                <w:szCs w:val="24"/>
                <w:highlight w:val="yellow"/>
              </w:rPr>
              <w:t>____________________</w:t>
            </w:r>
            <w:r w:rsidR="00DB5F7B" w:rsidRPr="00724A89">
              <w:rPr>
                <w:rFonts w:ascii="Times New Roman" w:eastAsia="Calibri" w:hAnsi="Times New Roman" w:cs="Times New Roman"/>
                <w:sz w:val="24"/>
                <w:szCs w:val="24"/>
              </w:rPr>
              <w:t xml:space="preserve"> </w:t>
            </w:r>
          </w:p>
          <w:p w14:paraId="49C26160" w14:textId="25773A7E" w:rsidR="00B54650" w:rsidRPr="00724A89" w:rsidRDefault="00DB5F7B" w:rsidP="00BB4363">
            <w:pPr>
              <w:spacing w:line="480" w:lineRule="auto"/>
              <w:jc w:val="right"/>
              <w:rPr>
                <w:rFonts w:ascii="Times New Roman" w:eastAsia="Calibri" w:hAnsi="Times New Roman" w:cs="Times New Roman"/>
                <w:sz w:val="24"/>
                <w:szCs w:val="24"/>
              </w:rPr>
            </w:pPr>
            <w:r w:rsidRPr="00724A89">
              <w:rPr>
                <w:rFonts w:ascii="Times New Roman" w:eastAsia="Calibri" w:hAnsi="Times New Roman" w:cs="Times New Roman"/>
                <w:b/>
                <w:sz w:val="24"/>
                <w:szCs w:val="24"/>
              </w:rPr>
              <w:t>____________</w:t>
            </w:r>
            <w:r w:rsidR="00BB4363">
              <w:rPr>
                <w:rFonts w:ascii="Times New Roman" w:eastAsia="Calibri" w:hAnsi="Times New Roman" w:cs="Times New Roman"/>
                <w:b/>
                <w:sz w:val="24"/>
                <w:szCs w:val="24"/>
              </w:rPr>
              <w:t>___</w:t>
            </w:r>
            <w:r w:rsidR="00BB4363" w:rsidRPr="00BB4363">
              <w:rPr>
                <w:rFonts w:ascii="Times New Roman" w:eastAsia="Calibri" w:hAnsi="Times New Roman" w:cs="Times New Roman"/>
                <w:b/>
                <w:sz w:val="24"/>
                <w:szCs w:val="24"/>
                <w:highlight w:val="yellow"/>
              </w:rPr>
              <w:t>______________</w:t>
            </w:r>
          </w:p>
        </w:tc>
        <w:tc>
          <w:tcPr>
            <w:tcW w:w="5115" w:type="dxa"/>
            <w:tcBorders>
              <w:top w:val="nil"/>
              <w:left w:val="nil"/>
              <w:bottom w:val="nil"/>
              <w:right w:val="nil"/>
            </w:tcBorders>
          </w:tcPr>
          <w:p w14:paraId="411E89C0" w14:textId="77777777" w:rsidR="00B54650" w:rsidRPr="00724A89" w:rsidRDefault="00B54650" w:rsidP="00B54650">
            <w:pPr>
              <w:spacing w:after="0" w:line="240" w:lineRule="auto"/>
              <w:jc w:val="both"/>
              <w:rPr>
                <w:rFonts w:ascii="Times New Roman" w:eastAsia="Calibri" w:hAnsi="Times New Roman" w:cs="Times New Roman"/>
                <w:sz w:val="24"/>
                <w:szCs w:val="24"/>
              </w:rPr>
            </w:pPr>
          </w:p>
        </w:tc>
      </w:tr>
    </w:tbl>
    <w:p w14:paraId="0803BD2A" w14:textId="77777777" w:rsidR="00963B9E" w:rsidRPr="00724A89" w:rsidRDefault="00963B9E">
      <w:pPr>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br w:type="page"/>
      </w:r>
    </w:p>
    <w:p w14:paraId="127C9F92" w14:textId="77777777" w:rsidR="004B2B3C" w:rsidRPr="00724A89" w:rsidRDefault="00B4339E"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lastRenderedPageBreak/>
        <w:t xml:space="preserve">Приложение № 1 </w:t>
      </w:r>
      <w:r w:rsidR="004B2B3C" w:rsidRPr="00724A89">
        <w:rPr>
          <w:rFonts w:ascii="Times New Roman" w:eastAsia="Calibri" w:hAnsi="Times New Roman" w:cs="Times New Roman"/>
          <w:b/>
          <w:bCs/>
          <w:sz w:val="24"/>
          <w:szCs w:val="26"/>
        </w:rPr>
        <w:t xml:space="preserve">к </w:t>
      </w:r>
    </w:p>
    <w:p w14:paraId="52025711"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Агентскому договору</w:t>
      </w:r>
    </w:p>
    <w:p w14:paraId="3ED2F567"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 _</w:t>
      </w:r>
      <w:r w:rsidR="00EC2664" w:rsidRPr="00724A89">
        <w:rPr>
          <w:rFonts w:ascii="Times New Roman" w:eastAsia="Calibri" w:hAnsi="Times New Roman" w:cs="Times New Roman"/>
          <w:b/>
          <w:bCs/>
          <w:sz w:val="24"/>
          <w:szCs w:val="26"/>
        </w:rPr>
        <w:t>____________</w:t>
      </w:r>
      <w:r w:rsidRPr="00724A89">
        <w:rPr>
          <w:rFonts w:ascii="Times New Roman" w:eastAsia="Calibri" w:hAnsi="Times New Roman" w:cs="Times New Roman"/>
          <w:b/>
          <w:bCs/>
          <w:sz w:val="24"/>
          <w:szCs w:val="26"/>
        </w:rPr>
        <w:t>_ от ___</w:t>
      </w:r>
      <w:r w:rsidR="00EC2664" w:rsidRPr="00724A89">
        <w:rPr>
          <w:rFonts w:ascii="Times New Roman" w:eastAsia="Calibri" w:hAnsi="Times New Roman" w:cs="Times New Roman"/>
          <w:b/>
          <w:bCs/>
          <w:sz w:val="24"/>
          <w:szCs w:val="26"/>
        </w:rPr>
        <w:t>_______</w:t>
      </w:r>
      <w:r w:rsidRPr="00724A89">
        <w:rPr>
          <w:rFonts w:ascii="Times New Roman" w:eastAsia="Calibri" w:hAnsi="Times New Roman" w:cs="Times New Roman"/>
          <w:b/>
          <w:bCs/>
          <w:sz w:val="24"/>
          <w:szCs w:val="26"/>
        </w:rPr>
        <w:t>____</w:t>
      </w:r>
    </w:p>
    <w:p w14:paraId="3E1D3C2C" w14:textId="77777777" w:rsidR="004B2B3C" w:rsidRPr="00724A89" w:rsidRDefault="004B2B3C" w:rsidP="004B2B3C">
      <w:pPr>
        <w:jc w:val="both"/>
        <w:rPr>
          <w:rFonts w:ascii="Times New Roman" w:eastAsia="Calibri" w:hAnsi="Times New Roman" w:cs="Times New Roman"/>
          <w:b/>
          <w:bCs/>
          <w:sz w:val="26"/>
          <w:szCs w:val="26"/>
        </w:rPr>
      </w:pPr>
    </w:p>
    <w:p w14:paraId="029A2FF7" w14:textId="77777777" w:rsidR="004B2B3C" w:rsidRPr="00724A89" w:rsidRDefault="004B2B3C" w:rsidP="004B2B3C">
      <w:pPr>
        <w:jc w:val="center"/>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ТЕХНИЧЕСКОЕ ЗАДАНИЕ</w:t>
      </w:r>
    </w:p>
    <w:p w14:paraId="702ED13F" w14:textId="77777777" w:rsidR="004B2B3C" w:rsidRPr="00724A89" w:rsidRDefault="004B2B3C" w:rsidP="004B2B3C">
      <w:pPr>
        <w:jc w:val="center"/>
        <w:rPr>
          <w:rFonts w:ascii="Times New Roman" w:hAnsi="Times New Roman" w:cs="Times New Roman"/>
          <w:b/>
          <w:iCs/>
          <w:sz w:val="24"/>
          <w:szCs w:val="24"/>
        </w:rPr>
      </w:pPr>
      <w:r w:rsidRPr="00724A89">
        <w:rPr>
          <w:rFonts w:ascii="Times New Roman" w:hAnsi="Times New Roman" w:cs="Times New Roman"/>
          <w:b/>
          <w:iCs/>
          <w:sz w:val="24"/>
          <w:szCs w:val="24"/>
        </w:rPr>
        <w:t>Порядок выполнения поручений</w:t>
      </w:r>
    </w:p>
    <w:p w14:paraId="4F1E58C5" w14:textId="77777777" w:rsidR="004B2B3C" w:rsidRPr="00724A89" w:rsidRDefault="004B2B3C" w:rsidP="004B2B3C">
      <w:pPr>
        <w:pStyle w:val="aff"/>
        <w:ind w:firstLine="567"/>
        <w:jc w:val="both"/>
        <w:rPr>
          <w:rFonts w:ascii="Times New Roman" w:hAnsi="Times New Roman" w:cs="Times New Roman"/>
          <w:i/>
          <w:sz w:val="24"/>
          <w:szCs w:val="24"/>
        </w:rPr>
      </w:pPr>
      <w:r w:rsidRPr="00724A89">
        <w:rPr>
          <w:rFonts w:ascii="Times New Roman" w:hAnsi="Times New Roman" w:cs="Times New Roman"/>
          <w:sz w:val="24"/>
          <w:szCs w:val="24"/>
        </w:rPr>
        <w:t xml:space="preserve">В настоящем приложении приводится порядок взаимодействия, права и обязанности Заказчика и Исполнителя. </w:t>
      </w:r>
    </w:p>
    <w:p w14:paraId="5A406A49" w14:textId="77777777" w:rsidR="004B2B3C" w:rsidRPr="00724A89" w:rsidRDefault="004B2B3C" w:rsidP="004B2B3C">
      <w:pPr>
        <w:pStyle w:val="aff"/>
        <w:numPr>
          <w:ilvl w:val="0"/>
          <w:numId w:val="33"/>
        </w:numPr>
        <w:tabs>
          <w:tab w:val="left" w:pos="1080"/>
        </w:tabs>
        <w:spacing w:line="240" w:lineRule="auto"/>
        <w:ind w:left="0" w:firstLine="720"/>
        <w:jc w:val="both"/>
        <w:rPr>
          <w:rFonts w:ascii="Times New Roman" w:hAnsi="Times New Roman" w:cs="Times New Roman"/>
          <w:b/>
          <w:i/>
          <w:sz w:val="24"/>
          <w:szCs w:val="24"/>
        </w:rPr>
      </w:pPr>
      <w:r w:rsidRPr="00724A89">
        <w:rPr>
          <w:rFonts w:ascii="Times New Roman" w:hAnsi="Times New Roman" w:cs="Times New Roman"/>
          <w:b/>
          <w:sz w:val="24"/>
          <w:szCs w:val="24"/>
        </w:rPr>
        <w:t>Состав мероприятий</w:t>
      </w:r>
    </w:p>
    <w:p w14:paraId="743A61DC" w14:textId="125FFB9E" w:rsidR="005E55B3" w:rsidRPr="00724A89" w:rsidRDefault="005E55B3" w:rsidP="004B2B3C">
      <w:pPr>
        <w:pStyle w:val="aff"/>
        <w:tabs>
          <w:tab w:val="left" w:pos="1080"/>
        </w:tabs>
        <w:ind w:firstLine="567"/>
        <w:jc w:val="both"/>
        <w:rPr>
          <w:rFonts w:ascii="Times New Roman" w:hAnsi="Times New Roman" w:cs="Times New Roman"/>
          <w:sz w:val="24"/>
          <w:szCs w:val="24"/>
        </w:rPr>
      </w:pPr>
      <w:r w:rsidRPr="00724A89">
        <w:rPr>
          <w:rFonts w:ascii="Times New Roman" w:hAnsi="Times New Roman" w:cs="Times New Roman"/>
          <w:sz w:val="24"/>
          <w:szCs w:val="24"/>
        </w:rPr>
        <w:t xml:space="preserve">Предметом договора является выполнение поручений по проведению Директ-маркетинговой </w:t>
      </w:r>
      <w:r w:rsidR="00B4339E" w:rsidRPr="00724A89">
        <w:rPr>
          <w:rFonts w:ascii="Times New Roman" w:hAnsi="Times New Roman" w:cs="Times New Roman"/>
          <w:sz w:val="24"/>
          <w:szCs w:val="24"/>
        </w:rPr>
        <w:t>кампании посредством проведения</w:t>
      </w:r>
      <w:r w:rsidRPr="00724A89">
        <w:rPr>
          <w:rFonts w:ascii="Times New Roman" w:hAnsi="Times New Roman" w:cs="Times New Roman"/>
          <w:sz w:val="24"/>
          <w:szCs w:val="24"/>
        </w:rPr>
        <w:t xml:space="preserve"> комплекса мероприятий Исполнителя, включающего в своем составе </w:t>
      </w:r>
      <w:r w:rsidR="007C5212" w:rsidRPr="00724A89">
        <w:rPr>
          <w:rFonts w:ascii="Times New Roman" w:hAnsi="Times New Roman" w:cs="Times New Roman"/>
          <w:sz w:val="24"/>
          <w:szCs w:val="24"/>
        </w:rPr>
        <w:t>разъяснения сотрудникам</w:t>
      </w:r>
      <w:r w:rsidRPr="00724A89">
        <w:rPr>
          <w:rFonts w:ascii="Times New Roman" w:hAnsi="Times New Roman" w:cs="Times New Roman"/>
          <w:sz w:val="24"/>
          <w:szCs w:val="24"/>
        </w:rPr>
        <w:t xml:space="preserve"> Исполнителя</w:t>
      </w:r>
      <w:r w:rsidR="002061E6" w:rsidRPr="00724A89">
        <w:rPr>
          <w:rFonts w:ascii="Times New Roman" w:hAnsi="Times New Roman" w:cs="Times New Roman"/>
          <w:sz w:val="24"/>
          <w:szCs w:val="24"/>
        </w:rPr>
        <w:t xml:space="preserve"> и</w:t>
      </w:r>
      <w:r w:rsidRPr="00724A89">
        <w:rPr>
          <w:rFonts w:ascii="Times New Roman" w:hAnsi="Times New Roman" w:cs="Times New Roman"/>
          <w:sz w:val="24"/>
          <w:szCs w:val="24"/>
        </w:rPr>
        <w:t xml:space="preserve"> проведени</w:t>
      </w:r>
      <w:r w:rsidR="002061E6" w:rsidRPr="00724A89">
        <w:rPr>
          <w:rFonts w:ascii="Times New Roman" w:hAnsi="Times New Roman" w:cs="Times New Roman"/>
          <w:sz w:val="24"/>
          <w:szCs w:val="24"/>
        </w:rPr>
        <w:t>е</w:t>
      </w:r>
      <w:r w:rsidRPr="00724A89">
        <w:rPr>
          <w:rFonts w:ascii="Times New Roman" w:hAnsi="Times New Roman" w:cs="Times New Roman"/>
          <w:sz w:val="24"/>
          <w:szCs w:val="24"/>
        </w:rPr>
        <w:t xml:space="preserve"> исходящего обзвона на основании предоставленной выборки с предоставлением Абоненту Консультации с целью продаж (допродаж) услуг связи действующим и потенциальным </w:t>
      </w:r>
      <w:r w:rsidR="00931A38" w:rsidRPr="00724A89">
        <w:rPr>
          <w:rFonts w:ascii="Times New Roman" w:hAnsi="Times New Roman" w:cs="Times New Roman"/>
          <w:sz w:val="24"/>
          <w:szCs w:val="24"/>
        </w:rPr>
        <w:t>клиентам ПАО «Ростелеком» на 20</w:t>
      </w:r>
      <w:r w:rsidR="00E7443A" w:rsidRPr="00724A89">
        <w:rPr>
          <w:rFonts w:ascii="Times New Roman" w:hAnsi="Times New Roman" w:cs="Times New Roman"/>
          <w:sz w:val="24"/>
          <w:szCs w:val="24"/>
        </w:rPr>
        <w:t>2</w:t>
      </w:r>
      <w:r w:rsidR="00B1451E" w:rsidRPr="00724A89">
        <w:rPr>
          <w:rFonts w:ascii="Times New Roman" w:hAnsi="Times New Roman" w:cs="Times New Roman"/>
          <w:sz w:val="24"/>
          <w:szCs w:val="24"/>
        </w:rPr>
        <w:t>1</w:t>
      </w:r>
      <w:r w:rsidRPr="00724A89">
        <w:rPr>
          <w:rFonts w:ascii="Times New Roman" w:hAnsi="Times New Roman" w:cs="Times New Roman"/>
          <w:sz w:val="24"/>
          <w:szCs w:val="24"/>
        </w:rPr>
        <w:t xml:space="preserve"> год.</w:t>
      </w:r>
    </w:p>
    <w:p w14:paraId="7EC931F9" w14:textId="77777777" w:rsidR="004B2B3C" w:rsidRPr="00724A89" w:rsidRDefault="004B2B3C" w:rsidP="004B2B3C">
      <w:pPr>
        <w:pStyle w:val="aff"/>
        <w:tabs>
          <w:tab w:val="left" w:pos="1080"/>
        </w:tabs>
        <w:ind w:firstLine="567"/>
        <w:jc w:val="both"/>
        <w:rPr>
          <w:rFonts w:ascii="Times New Roman" w:hAnsi="Times New Roman" w:cs="Times New Roman"/>
          <w:sz w:val="24"/>
          <w:szCs w:val="24"/>
        </w:rPr>
      </w:pPr>
      <w:r w:rsidRPr="00724A89">
        <w:rPr>
          <w:rFonts w:ascii="Times New Roman" w:hAnsi="Times New Roman" w:cs="Times New Roman"/>
          <w:sz w:val="24"/>
          <w:szCs w:val="24"/>
        </w:rPr>
        <w:t>Ежемесячный общий объем заказа:</w:t>
      </w:r>
    </w:p>
    <w:p w14:paraId="078F23CF" w14:textId="77777777" w:rsidR="00D048A9" w:rsidRPr="00724A89" w:rsidRDefault="00D048A9" w:rsidP="00D048A9">
      <w:pPr>
        <w:pStyle w:val="a9"/>
        <w:numPr>
          <w:ilvl w:val="0"/>
          <w:numId w:val="1"/>
        </w:numPr>
        <w:rPr>
          <w:rFonts w:ascii="Times New Roman" w:hAnsi="Times New Roman" w:cs="Times New Roman"/>
          <w:sz w:val="24"/>
          <w:szCs w:val="24"/>
        </w:rPr>
      </w:pPr>
      <w:r w:rsidRPr="00724A89">
        <w:rPr>
          <w:rFonts w:ascii="Times New Roman" w:hAnsi="Times New Roman" w:cs="Times New Roman"/>
          <w:sz w:val="24"/>
          <w:szCs w:val="24"/>
        </w:rPr>
        <w:t>в передавае</w:t>
      </w:r>
      <w:r w:rsidR="00B4339E" w:rsidRPr="00724A89">
        <w:rPr>
          <w:rFonts w:ascii="Times New Roman" w:hAnsi="Times New Roman" w:cs="Times New Roman"/>
          <w:sz w:val="24"/>
          <w:szCs w:val="24"/>
        </w:rPr>
        <w:t xml:space="preserve">мой выборке контактов не менее </w:t>
      </w:r>
      <w:r w:rsidR="00B74BF6" w:rsidRPr="00724A89">
        <w:rPr>
          <w:rFonts w:ascii="Times New Roman" w:hAnsi="Times New Roman" w:cs="Times New Roman"/>
          <w:sz w:val="24"/>
          <w:szCs w:val="24"/>
        </w:rPr>
        <w:t>200 000</w:t>
      </w:r>
      <w:r w:rsidRPr="00724A89">
        <w:rPr>
          <w:rFonts w:ascii="Times New Roman" w:hAnsi="Times New Roman" w:cs="Times New Roman"/>
          <w:sz w:val="24"/>
          <w:szCs w:val="24"/>
        </w:rPr>
        <w:t xml:space="preserve"> контактов</w:t>
      </w:r>
    </w:p>
    <w:p w14:paraId="195D638A" w14:textId="77777777" w:rsidR="004B2B3C" w:rsidRPr="00724A89" w:rsidRDefault="004B2B3C" w:rsidP="00601D8D">
      <w:pPr>
        <w:numPr>
          <w:ilvl w:val="0"/>
          <w:numId w:val="1"/>
        </w:numPr>
        <w:spacing w:beforeLines="100" w:before="240" w:afterLines="50" w:after="120" w:line="240" w:lineRule="auto"/>
        <w:jc w:val="both"/>
        <w:rPr>
          <w:rFonts w:ascii="Times New Roman" w:hAnsi="Times New Roman" w:cs="Times New Roman"/>
          <w:sz w:val="24"/>
          <w:szCs w:val="24"/>
        </w:rPr>
      </w:pPr>
      <w:r w:rsidRPr="00724A89">
        <w:rPr>
          <w:rFonts w:ascii="Times New Roman" w:hAnsi="Times New Roman" w:cs="Times New Roman"/>
          <w:sz w:val="24"/>
          <w:szCs w:val="24"/>
        </w:rPr>
        <w:t>среднее время на один контакт – 3 минуты;</w:t>
      </w:r>
    </w:p>
    <w:p w14:paraId="2EC06679" w14:textId="77777777" w:rsidR="004B2B3C" w:rsidRPr="00724A89" w:rsidRDefault="004B2B3C" w:rsidP="00601D8D">
      <w:pPr>
        <w:numPr>
          <w:ilvl w:val="0"/>
          <w:numId w:val="1"/>
        </w:numPr>
        <w:spacing w:beforeLines="100" w:before="240" w:afterLines="50" w:after="120" w:line="240" w:lineRule="auto"/>
        <w:jc w:val="both"/>
        <w:rPr>
          <w:rFonts w:ascii="Times New Roman" w:hAnsi="Times New Roman" w:cs="Times New Roman"/>
          <w:sz w:val="24"/>
          <w:szCs w:val="24"/>
        </w:rPr>
      </w:pPr>
      <w:r w:rsidRPr="00724A89">
        <w:rPr>
          <w:rFonts w:ascii="Times New Roman" w:hAnsi="Times New Roman" w:cs="Times New Roman"/>
          <w:sz w:val="24"/>
          <w:szCs w:val="24"/>
        </w:rPr>
        <w:t xml:space="preserve">сценарий обзвона предоставляется </w:t>
      </w:r>
      <w:r w:rsidR="006B4F5A" w:rsidRPr="00724A89">
        <w:rPr>
          <w:rFonts w:ascii="Times New Roman" w:hAnsi="Times New Roman" w:cs="Times New Roman"/>
          <w:sz w:val="24"/>
          <w:szCs w:val="24"/>
        </w:rPr>
        <w:t>ПАО</w:t>
      </w:r>
      <w:r w:rsidRPr="00724A89">
        <w:rPr>
          <w:rFonts w:ascii="Times New Roman" w:hAnsi="Times New Roman" w:cs="Times New Roman"/>
          <w:sz w:val="24"/>
          <w:szCs w:val="24"/>
        </w:rPr>
        <w:t xml:space="preserve"> «Ростелеком», с возможностью их последующего изменения по согласованию с Заказчиком;</w:t>
      </w:r>
    </w:p>
    <w:p w14:paraId="2627F26C" w14:textId="77777777" w:rsidR="004B2B3C" w:rsidRPr="00724A89" w:rsidRDefault="004B2B3C" w:rsidP="004B2B3C">
      <w:pPr>
        <w:pStyle w:val="aff"/>
        <w:numPr>
          <w:ilvl w:val="0"/>
          <w:numId w:val="1"/>
        </w:numPr>
        <w:tabs>
          <w:tab w:val="left" w:pos="1418"/>
        </w:tabs>
        <w:spacing w:before="240" w:line="240" w:lineRule="auto"/>
        <w:jc w:val="both"/>
        <w:rPr>
          <w:rFonts w:ascii="Times New Roman" w:hAnsi="Times New Roman" w:cs="Times New Roman"/>
          <w:i/>
          <w:sz w:val="24"/>
          <w:szCs w:val="24"/>
        </w:rPr>
      </w:pPr>
      <w:r w:rsidRPr="00724A89">
        <w:rPr>
          <w:rFonts w:ascii="Times New Roman" w:hAnsi="Times New Roman" w:cs="Times New Roman"/>
          <w:sz w:val="24"/>
          <w:szCs w:val="24"/>
        </w:rPr>
        <w:t xml:space="preserve">характеристика выборки: действующие и потенциальные клиенты </w:t>
      </w:r>
      <w:r w:rsidR="006B4F5A" w:rsidRPr="00724A89">
        <w:rPr>
          <w:rFonts w:ascii="Times New Roman" w:hAnsi="Times New Roman" w:cs="Times New Roman"/>
          <w:sz w:val="24"/>
          <w:szCs w:val="24"/>
        </w:rPr>
        <w:t>ПАО</w:t>
      </w:r>
      <w:r w:rsidRPr="00724A89">
        <w:rPr>
          <w:rFonts w:ascii="Times New Roman" w:hAnsi="Times New Roman" w:cs="Times New Roman"/>
          <w:sz w:val="24"/>
          <w:szCs w:val="24"/>
        </w:rPr>
        <w:t> «Ростелеком» по всем субъектам Российской Федерации, сотовые номера и номера фиксированной связи.</w:t>
      </w:r>
    </w:p>
    <w:p w14:paraId="658BD121" w14:textId="77777777" w:rsidR="004B2B3C" w:rsidRPr="00724A89" w:rsidRDefault="004B2B3C" w:rsidP="004B2B3C">
      <w:pPr>
        <w:pStyle w:val="aff"/>
        <w:numPr>
          <w:ilvl w:val="0"/>
          <w:numId w:val="33"/>
        </w:numPr>
        <w:tabs>
          <w:tab w:val="left" w:pos="1080"/>
        </w:tabs>
        <w:spacing w:line="240" w:lineRule="auto"/>
        <w:ind w:left="0" w:firstLine="720"/>
        <w:jc w:val="both"/>
        <w:rPr>
          <w:rFonts w:ascii="Times New Roman" w:hAnsi="Times New Roman" w:cs="Times New Roman"/>
          <w:b/>
          <w:i/>
          <w:sz w:val="24"/>
          <w:szCs w:val="24"/>
        </w:rPr>
      </w:pPr>
      <w:r w:rsidRPr="00724A89">
        <w:rPr>
          <w:rFonts w:ascii="Times New Roman" w:hAnsi="Times New Roman" w:cs="Times New Roman"/>
          <w:b/>
          <w:sz w:val="24"/>
          <w:szCs w:val="24"/>
        </w:rPr>
        <w:t>Обязанности Исполнителя.</w:t>
      </w:r>
    </w:p>
    <w:p w14:paraId="3FE2CC29"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Исполнитель выполняет поручения по проведению</w:t>
      </w:r>
      <w:r w:rsidR="00B4339E" w:rsidRPr="00724A89">
        <w:rPr>
          <w:rFonts w:ascii="Times New Roman" w:hAnsi="Times New Roman" w:cs="Times New Roman"/>
          <w:sz w:val="24"/>
          <w:szCs w:val="24"/>
        </w:rPr>
        <w:t xml:space="preserve"> Директ-маркетинговой кампании </w:t>
      </w:r>
      <w:r w:rsidRPr="00724A89">
        <w:rPr>
          <w:rFonts w:ascii="Times New Roman" w:hAnsi="Times New Roman" w:cs="Times New Roman"/>
          <w:sz w:val="24"/>
          <w:szCs w:val="24"/>
        </w:rPr>
        <w:t>в объеме, сроки и порядке, устанавливаемые Заказчиком в официальных уведомлениях Заказчика, направляемых Исполнителю.</w:t>
      </w:r>
    </w:p>
    <w:p w14:paraId="7ABF0D51" w14:textId="77777777" w:rsidR="004B2B3C" w:rsidRPr="00724A89" w:rsidRDefault="004B2B3C" w:rsidP="004B2B3C">
      <w:pPr>
        <w:pStyle w:val="aff"/>
        <w:numPr>
          <w:ilvl w:val="2"/>
          <w:numId w:val="33"/>
        </w:numPr>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Официальное уведомление Заказчика, указанное в п. 2.1., в обязательном порядке должно содержать:</w:t>
      </w:r>
    </w:p>
    <w:p w14:paraId="0E6EE71F" w14:textId="77777777" w:rsidR="004B2B3C" w:rsidRPr="00724A89" w:rsidRDefault="004B2B3C" w:rsidP="004B2B3C">
      <w:pPr>
        <w:pStyle w:val="aff"/>
        <w:numPr>
          <w:ilvl w:val="3"/>
          <w:numId w:val="34"/>
        </w:numPr>
        <w:tabs>
          <w:tab w:val="clear" w:pos="2498"/>
          <w:tab w:val="num" w:pos="1843"/>
        </w:tabs>
        <w:spacing w:line="240" w:lineRule="auto"/>
        <w:ind w:left="0" w:firstLine="1418"/>
        <w:jc w:val="both"/>
        <w:rPr>
          <w:rFonts w:ascii="Times New Roman" w:hAnsi="Times New Roman" w:cs="Times New Roman"/>
          <w:sz w:val="24"/>
          <w:szCs w:val="24"/>
        </w:rPr>
      </w:pPr>
      <w:r w:rsidRPr="00724A89">
        <w:rPr>
          <w:rFonts w:ascii="Times New Roman" w:hAnsi="Times New Roman" w:cs="Times New Roman"/>
          <w:sz w:val="24"/>
          <w:szCs w:val="24"/>
        </w:rPr>
        <w:t>сроки и время осуществления исходящего обзвона;</w:t>
      </w:r>
    </w:p>
    <w:p w14:paraId="4FA54C21" w14:textId="77777777" w:rsidR="004B2B3C" w:rsidRPr="00724A89" w:rsidRDefault="004B2B3C" w:rsidP="004B2B3C">
      <w:pPr>
        <w:pStyle w:val="aff"/>
        <w:numPr>
          <w:ilvl w:val="3"/>
          <w:numId w:val="34"/>
        </w:numPr>
        <w:tabs>
          <w:tab w:val="clear" w:pos="2498"/>
          <w:tab w:val="num" w:pos="1843"/>
        </w:tabs>
        <w:spacing w:line="240" w:lineRule="auto"/>
        <w:ind w:left="0" w:firstLine="1418"/>
        <w:jc w:val="both"/>
        <w:rPr>
          <w:rFonts w:ascii="Times New Roman" w:hAnsi="Times New Roman" w:cs="Times New Roman"/>
          <w:sz w:val="24"/>
          <w:szCs w:val="24"/>
        </w:rPr>
      </w:pPr>
      <w:r w:rsidRPr="00724A89">
        <w:rPr>
          <w:rFonts w:ascii="Times New Roman" w:hAnsi="Times New Roman" w:cs="Times New Roman"/>
          <w:sz w:val="24"/>
          <w:szCs w:val="24"/>
        </w:rPr>
        <w:t>сценарии обслуживания (речевые модули), которые должны быть использованы операторами при осуществлении исходящего обзвона;</w:t>
      </w:r>
    </w:p>
    <w:p w14:paraId="13666CDA" w14:textId="77777777" w:rsidR="004B2B3C" w:rsidRPr="00724A89" w:rsidRDefault="004B2B3C" w:rsidP="004B2B3C">
      <w:pPr>
        <w:pStyle w:val="aff"/>
        <w:numPr>
          <w:ilvl w:val="3"/>
          <w:numId w:val="34"/>
        </w:numPr>
        <w:tabs>
          <w:tab w:val="clear" w:pos="2498"/>
          <w:tab w:val="num" w:pos="1843"/>
        </w:tabs>
        <w:spacing w:line="240" w:lineRule="auto"/>
        <w:ind w:left="0" w:firstLine="1418"/>
        <w:jc w:val="both"/>
        <w:rPr>
          <w:rFonts w:ascii="Times New Roman" w:hAnsi="Times New Roman" w:cs="Times New Roman"/>
          <w:sz w:val="24"/>
          <w:szCs w:val="24"/>
        </w:rPr>
      </w:pPr>
      <w:r w:rsidRPr="00724A89">
        <w:rPr>
          <w:rFonts w:ascii="Times New Roman" w:hAnsi="Times New Roman" w:cs="Times New Roman"/>
          <w:sz w:val="24"/>
          <w:szCs w:val="24"/>
        </w:rPr>
        <w:t>порядок фиксации итогов исходящего обзвона;</w:t>
      </w:r>
    </w:p>
    <w:p w14:paraId="5B6A9905" w14:textId="77777777" w:rsidR="004B2B3C" w:rsidRPr="00724A89" w:rsidRDefault="004B2B3C" w:rsidP="004B2B3C">
      <w:pPr>
        <w:pStyle w:val="aff"/>
        <w:numPr>
          <w:ilvl w:val="3"/>
          <w:numId w:val="34"/>
        </w:numPr>
        <w:tabs>
          <w:tab w:val="clear" w:pos="2498"/>
          <w:tab w:val="num" w:pos="1843"/>
        </w:tabs>
        <w:spacing w:line="240" w:lineRule="auto"/>
        <w:ind w:left="0" w:firstLine="1418"/>
        <w:jc w:val="both"/>
        <w:rPr>
          <w:rFonts w:ascii="Times New Roman" w:hAnsi="Times New Roman" w:cs="Times New Roman"/>
          <w:sz w:val="24"/>
          <w:szCs w:val="24"/>
        </w:rPr>
      </w:pPr>
      <w:r w:rsidRPr="00724A89">
        <w:rPr>
          <w:rFonts w:ascii="Times New Roman" w:hAnsi="Times New Roman" w:cs="Times New Roman"/>
          <w:sz w:val="24"/>
          <w:szCs w:val="24"/>
        </w:rPr>
        <w:t>базу телефонных номеров Абонентов для исходящего обзвона.</w:t>
      </w:r>
    </w:p>
    <w:p w14:paraId="237D4D01" w14:textId="3343F3A4" w:rsidR="004B2B3C" w:rsidRPr="00724A89" w:rsidRDefault="004B2B3C" w:rsidP="00B1451E">
      <w:pPr>
        <w:pStyle w:val="aff"/>
        <w:numPr>
          <w:ilvl w:val="1"/>
          <w:numId w:val="33"/>
        </w:numPr>
        <w:tabs>
          <w:tab w:val="num" w:pos="1134"/>
        </w:tabs>
        <w:spacing w:line="240" w:lineRule="auto"/>
        <w:ind w:left="0" w:firstLine="709"/>
        <w:jc w:val="both"/>
        <w:rPr>
          <w:rFonts w:ascii="Times New Roman" w:hAnsi="Times New Roman" w:cs="Times New Roman"/>
          <w:sz w:val="24"/>
          <w:szCs w:val="24"/>
        </w:rPr>
      </w:pPr>
      <w:r w:rsidRPr="00724A89">
        <w:rPr>
          <w:rFonts w:ascii="Times New Roman" w:hAnsi="Times New Roman" w:cs="Times New Roman"/>
          <w:sz w:val="24"/>
          <w:szCs w:val="24"/>
        </w:rPr>
        <w:t xml:space="preserve">Официальным уведомлением является сообщение, отправленное посредством электронной почты, с адресов </w:t>
      </w:r>
      <w:hyperlink r:id="rId8" w:history="1">
        <w:r w:rsidR="00DD1310" w:rsidRPr="00724A89">
          <w:rPr>
            <w:rFonts w:ascii="Times New Roman" w:hAnsi="Times New Roman" w:cs="Times New Roman"/>
            <w:sz w:val="24"/>
            <w:szCs w:val="24"/>
          </w:rPr>
          <w:t>Kirill.Kiselev@rt.ru</w:t>
        </w:r>
      </w:hyperlink>
      <w:r w:rsidR="00DD1310" w:rsidRPr="00724A89">
        <w:rPr>
          <w:rFonts w:ascii="Times New Roman" w:hAnsi="Times New Roman" w:cs="Times New Roman"/>
          <w:sz w:val="24"/>
          <w:szCs w:val="24"/>
        </w:rPr>
        <w:t>,</w:t>
      </w:r>
      <w:r w:rsidR="00B1451E" w:rsidRPr="00724A89">
        <w:rPr>
          <w:rFonts w:ascii="Times New Roman" w:hAnsi="Times New Roman" w:cs="Times New Roman"/>
          <w:sz w:val="24"/>
          <w:szCs w:val="24"/>
        </w:rPr>
        <w:t xml:space="preserve"> либо Egor.Yarovikov@rt.ru</w:t>
      </w:r>
      <w:r w:rsidR="00DD1310" w:rsidRPr="00724A89">
        <w:rPr>
          <w:rFonts w:ascii="Times New Roman" w:hAnsi="Times New Roman" w:cs="Times New Roman"/>
          <w:sz w:val="24"/>
          <w:szCs w:val="24"/>
        </w:rPr>
        <w:t xml:space="preserve"> н</w:t>
      </w:r>
      <w:r w:rsidRPr="00724A89">
        <w:rPr>
          <w:rFonts w:ascii="Times New Roman" w:hAnsi="Times New Roman" w:cs="Times New Roman"/>
          <w:sz w:val="24"/>
          <w:szCs w:val="24"/>
        </w:rPr>
        <w:t xml:space="preserve">а адрес: </w:t>
      </w:r>
      <w:hyperlink r:id="rId9" w:history="1">
        <w:r w:rsidR="00BB4363" w:rsidRPr="00BB4363">
          <w:rPr>
            <w:rStyle w:val="af6"/>
            <w:rFonts w:ascii="Times New Roman" w:hAnsi="Times New Roman" w:cs="Times New Roman"/>
            <w:color w:val="auto"/>
            <w:sz w:val="24"/>
            <w:szCs w:val="24"/>
            <w:highlight w:val="yellow"/>
          </w:rPr>
          <w:t>_______________________________</w:t>
        </w:r>
      </w:hyperlink>
      <w:r w:rsidR="00DB5F7B" w:rsidRPr="00BB4363">
        <w:rPr>
          <w:rFonts w:ascii="Times New Roman" w:hAnsi="Times New Roman" w:cs="Times New Roman"/>
          <w:sz w:val="24"/>
          <w:szCs w:val="24"/>
        </w:rPr>
        <w:t xml:space="preserve"> </w:t>
      </w:r>
      <w:r w:rsidR="00DB5F7B" w:rsidRPr="00724A89">
        <w:rPr>
          <w:rFonts w:ascii="Times New Roman" w:hAnsi="Times New Roman" w:cs="Times New Roman"/>
          <w:sz w:val="24"/>
          <w:szCs w:val="24"/>
        </w:rPr>
        <w:t xml:space="preserve"> </w:t>
      </w:r>
      <w:r w:rsidRPr="00724A89">
        <w:rPr>
          <w:rFonts w:ascii="Times New Roman" w:hAnsi="Times New Roman" w:cs="Times New Roman"/>
          <w:sz w:val="24"/>
          <w:szCs w:val="24"/>
        </w:rPr>
        <w:t>содержащее все условия проведения исходящего обзвона, указанные в п.2.1.1. настоящего Приложения.</w:t>
      </w:r>
    </w:p>
    <w:p w14:paraId="18FFE054" w14:textId="77777777" w:rsidR="004B2B3C" w:rsidRPr="00724A89" w:rsidRDefault="004B2B3C" w:rsidP="004B2B3C">
      <w:pPr>
        <w:pStyle w:val="aff"/>
        <w:numPr>
          <w:ilvl w:val="2"/>
          <w:numId w:val="33"/>
        </w:numPr>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lastRenderedPageBreak/>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14:paraId="2B4DBC80" w14:textId="2DEA2F35" w:rsidR="004B2B3C" w:rsidRPr="00724A89" w:rsidRDefault="004B2B3C" w:rsidP="004B2B3C">
      <w:pPr>
        <w:pStyle w:val="aff"/>
        <w:numPr>
          <w:ilvl w:val="2"/>
          <w:numId w:val="33"/>
        </w:numPr>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 xml:space="preserve">С момента получения официального уведомления и до момента начала проведения исходящего обзвона Исполнитель вправе </w:t>
      </w:r>
      <w:r w:rsidR="009C625D" w:rsidRPr="00724A89">
        <w:rPr>
          <w:rFonts w:ascii="Times New Roman" w:hAnsi="Times New Roman" w:cs="Times New Roman"/>
          <w:sz w:val="24"/>
          <w:szCs w:val="24"/>
        </w:rPr>
        <w:t>инициировать внесение</w:t>
      </w:r>
      <w:r w:rsidRPr="00724A89">
        <w:rPr>
          <w:rFonts w:ascii="Times New Roman" w:hAnsi="Times New Roman" w:cs="Times New Roman"/>
          <w:sz w:val="24"/>
          <w:szCs w:val="24"/>
        </w:rPr>
        <w:t xml:space="preserve"> изменений в условия проведения исходящего обзвона, согласовав их с Заказчиком.</w:t>
      </w:r>
    </w:p>
    <w:p w14:paraId="60454700" w14:textId="4DB570D7" w:rsidR="004B2B3C" w:rsidRPr="00724A89" w:rsidRDefault="004B2B3C" w:rsidP="004B2B3C">
      <w:pPr>
        <w:pStyle w:val="aff"/>
        <w:numPr>
          <w:ilvl w:val="2"/>
          <w:numId w:val="33"/>
        </w:numPr>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 xml:space="preserve">Исполнитель фиксирует и передает представителю Заказчика результаты исходящего обзвона в порядке и </w:t>
      </w:r>
      <w:r w:rsidR="009C625D" w:rsidRPr="00724A89">
        <w:rPr>
          <w:rFonts w:ascii="Times New Roman" w:hAnsi="Times New Roman" w:cs="Times New Roman"/>
          <w:sz w:val="24"/>
          <w:szCs w:val="24"/>
        </w:rPr>
        <w:t>сроки,</w:t>
      </w:r>
      <w:r w:rsidRPr="00724A89">
        <w:rPr>
          <w:rFonts w:ascii="Times New Roman" w:hAnsi="Times New Roman" w:cs="Times New Roman"/>
          <w:sz w:val="24"/>
          <w:szCs w:val="24"/>
        </w:rPr>
        <w:t xml:space="preserve"> определенные условиями проведения кампании по исходящему обзвону, указанными в официальном уведомлении Заказчика.</w:t>
      </w:r>
    </w:p>
    <w:p w14:paraId="5CC1B64C" w14:textId="3A83030F" w:rsidR="004B2B3C" w:rsidRPr="00724A89" w:rsidRDefault="004B2B3C" w:rsidP="004B2B3C">
      <w:pPr>
        <w:pStyle w:val="aff"/>
        <w:numPr>
          <w:ilvl w:val="2"/>
          <w:numId w:val="33"/>
        </w:numPr>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 xml:space="preserve">Исполнитель обязуется по требованию Заказчика увеличивать объемы обрабатываемой выборки не более чем на 20% от объема фактически обработанной выборки </w:t>
      </w:r>
      <w:r w:rsidR="009C625D" w:rsidRPr="00724A89">
        <w:rPr>
          <w:rFonts w:ascii="Times New Roman" w:hAnsi="Times New Roman" w:cs="Times New Roman"/>
          <w:sz w:val="24"/>
          <w:szCs w:val="24"/>
        </w:rPr>
        <w:t>в месяце,</w:t>
      </w:r>
      <w:r w:rsidRPr="00724A89">
        <w:rPr>
          <w:rFonts w:ascii="Times New Roman" w:hAnsi="Times New Roman" w:cs="Times New Roman"/>
          <w:sz w:val="24"/>
          <w:szCs w:val="24"/>
        </w:rPr>
        <w:t xml:space="preserve"> предшествующем месяцу получения указанного требования в месяце, следующем за месяцем получения указанного требования в границах определенных максимальным объемом выборки.</w:t>
      </w:r>
    </w:p>
    <w:p w14:paraId="0E7B5FA6"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Исполнитель обязан по требованию заказчика обеспечить интеграцию информационных систем Исполнителя с информационными ресурсами Заказчика, указанными в п.6 данного технического задания.</w:t>
      </w:r>
    </w:p>
    <w:p w14:paraId="2E111535"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sz w:val="24"/>
          <w:szCs w:val="24"/>
        </w:rPr>
      </w:pPr>
      <w:r w:rsidRPr="00724A89">
        <w:rPr>
          <w:rFonts w:ascii="Times New Roman" w:hAnsi="Times New Roman" w:cs="Times New Roman"/>
          <w:sz w:val="24"/>
          <w:szCs w:val="24"/>
        </w:rPr>
        <w:t>Исполнитель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 При этом контакт считается обработанным, если выполнены требования правил дозвона согласно п. 3.8 настоящего Технического задания. При этом доля состоявшихся контактов (% дозвона) должна быть не менее 60% от переданного в работу количества контактов.</w:t>
      </w:r>
    </w:p>
    <w:p w14:paraId="60676B0B"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Исполнитель обеспечивает конвертацию состоявшихся контактов в заведенные заявки не менее 3% за Отчётный период.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14:paraId="7A826833"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Исполнитель обеспечивает конвертацию принятых в работу контактов в подключенные Услуги связи не менее 0,55%.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14:paraId="77E4593F" w14:textId="77777777" w:rsidR="007E3B5F" w:rsidRPr="00724A89" w:rsidRDefault="007E3B5F" w:rsidP="007E3B5F">
      <w:pPr>
        <w:pStyle w:val="aff"/>
        <w:numPr>
          <w:ilvl w:val="1"/>
          <w:numId w:val="33"/>
        </w:numPr>
        <w:tabs>
          <w:tab w:val="num" w:pos="1134"/>
        </w:tabs>
        <w:spacing w:line="240" w:lineRule="auto"/>
        <w:ind w:left="0" w:firstLine="709"/>
        <w:jc w:val="both"/>
        <w:rPr>
          <w:rFonts w:ascii="Times New Roman" w:hAnsi="Times New Roman" w:cs="Times New Roman"/>
          <w:sz w:val="24"/>
          <w:szCs w:val="24"/>
        </w:rPr>
      </w:pPr>
      <w:r w:rsidRPr="00724A89">
        <w:rPr>
          <w:rFonts w:ascii="Times New Roman" w:hAnsi="Times New Roman" w:cs="Times New Roman"/>
          <w:sz w:val="24"/>
          <w:szCs w:val="24"/>
        </w:rPr>
        <w:t>Исполнитель обеспечивает приём заявки на подключение со сроком подключения не более 7 дней.</w:t>
      </w:r>
    </w:p>
    <w:p w14:paraId="0E40B54F" w14:textId="77777777" w:rsidR="00824E6D" w:rsidRPr="00724A89" w:rsidRDefault="00824E6D" w:rsidP="007E3B5F">
      <w:pPr>
        <w:pStyle w:val="aff"/>
        <w:numPr>
          <w:ilvl w:val="1"/>
          <w:numId w:val="33"/>
        </w:numPr>
        <w:tabs>
          <w:tab w:val="num" w:pos="1134"/>
        </w:tabs>
        <w:spacing w:line="240" w:lineRule="auto"/>
        <w:ind w:left="0" w:firstLine="709"/>
        <w:jc w:val="both"/>
        <w:rPr>
          <w:rFonts w:ascii="Times New Roman" w:hAnsi="Times New Roman" w:cs="Times New Roman"/>
          <w:sz w:val="24"/>
          <w:szCs w:val="24"/>
        </w:rPr>
      </w:pPr>
      <w:r w:rsidRPr="00724A89">
        <w:rPr>
          <w:rFonts w:ascii="Times New Roman" w:hAnsi="Times New Roman" w:cs="Times New Roman"/>
          <w:sz w:val="24"/>
          <w:szCs w:val="24"/>
        </w:rPr>
        <w:t>Исполнитель обязуется в ежедневном режиме загружать результаты проведённых обзвонов по переданным базам в ИС Заказчика.</w:t>
      </w:r>
    </w:p>
    <w:p w14:paraId="63784F12" w14:textId="77777777" w:rsidR="004B2B3C" w:rsidRPr="00724A89" w:rsidRDefault="004B2B3C" w:rsidP="004B2B3C">
      <w:pPr>
        <w:pStyle w:val="aff"/>
        <w:numPr>
          <w:ilvl w:val="0"/>
          <w:numId w:val="33"/>
        </w:numPr>
        <w:tabs>
          <w:tab w:val="left" w:pos="1080"/>
        </w:tabs>
        <w:spacing w:line="240" w:lineRule="auto"/>
        <w:ind w:left="0" w:firstLine="720"/>
        <w:jc w:val="both"/>
        <w:rPr>
          <w:rFonts w:ascii="Times New Roman" w:hAnsi="Times New Roman" w:cs="Times New Roman"/>
          <w:b/>
          <w:i/>
          <w:sz w:val="24"/>
          <w:szCs w:val="24"/>
        </w:rPr>
      </w:pPr>
      <w:r w:rsidRPr="00724A89">
        <w:rPr>
          <w:rFonts w:ascii="Times New Roman" w:hAnsi="Times New Roman" w:cs="Times New Roman"/>
          <w:b/>
          <w:sz w:val="24"/>
          <w:szCs w:val="24"/>
        </w:rPr>
        <w:t>Требования к исполнению Исполнителем обязательств.</w:t>
      </w:r>
    </w:p>
    <w:p w14:paraId="197E484C" w14:textId="77777777" w:rsidR="004B2B3C" w:rsidRPr="00724A89" w:rsidRDefault="004B2B3C" w:rsidP="004B2B3C">
      <w:pPr>
        <w:pStyle w:val="aff"/>
        <w:numPr>
          <w:ilvl w:val="1"/>
          <w:numId w:val="33"/>
        </w:numPr>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Исполнитель обязан при исполнении поручений руководствоваться нормативными документами, согласованными регламентами, положениями и требованиями Заказчика относительно исполнения данных поручений.</w:t>
      </w:r>
    </w:p>
    <w:p w14:paraId="1CA84E86"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При выполнении поручений,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14:paraId="7FD92605"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 xml:space="preserve">Немедленно ставить в известность Заказчика о возникновении ситуации, представляющей угрозу жизни и здоровью людей, нарушениях действующего </w:t>
      </w:r>
      <w:r w:rsidRPr="00724A89">
        <w:rPr>
          <w:rFonts w:ascii="Times New Roman" w:hAnsi="Times New Roman" w:cs="Times New Roman"/>
          <w:sz w:val="24"/>
          <w:szCs w:val="24"/>
        </w:rPr>
        <w:lastRenderedPageBreak/>
        <w:t>законодательства, случаях хищения, порчи имущества, в случае если это связанно с деятельностью Заказчика.</w:t>
      </w:r>
    </w:p>
    <w:p w14:paraId="489488A0"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14:paraId="054A30E1" w14:textId="77777777" w:rsidR="004B2B3C" w:rsidRPr="00724A89" w:rsidRDefault="004B2B3C" w:rsidP="004B2B3C">
      <w:pPr>
        <w:pStyle w:val="aff"/>
        <w:numPr>
          <w:ilvl w:val="1"/>
          <w:numId w:val="33"/>
        </w:numPr>
        <w:tabs>
          <w:tab w:val="num" w:pos="1134"/>
          <w:tab w:val="num" w:pos="1440"/>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Обеспечить запись 100% состоявшихся диалогов в рамках</w:t>
      </w:r>
      <w:r w:rsidR="002F3A9E" w:rsidRPr="00724A89">
        <w:rPr>
          <w:rFonts w:ascii="Times New Roman" w:hAnsi="Times New Roman" w:cs="Times New Roman"/>
          <w:sz w:val="24"/>
          <w:szCs w:val="24"/>
        </w:rPr>
        <w:t xml:space="preserve"> выполняемых работ и обеспечить </w:t>
      </w:r>
      <w:r w:rsidRPr="00724A89">
        <w:rPr>
          <w:rFonts w:ascii="Times New Roman" w:hAnsi="Times New Roman" w:cs="Times New Roman"/>
          <w:sz w:val="24"/>
          <w:szCs w:val="24"/>
        </w:rPr>
        <w:t>их хранение на срок не менее чем 6 месяцев с момента, когда диалог состоялся.</w:t>
      </w:r>
    </w:p>
    <w:p w14:paraId="0A41D78C" w14:textId="77777777" w:rsidR="004B2B3C" w:rsidRPr="00724A89" w:rsidRDefault="004B2B3C" w:rsidP="004B2B3C">
      <w:pPr>
        <w:pStyle w:val="aff"/>
        <w:numPr>
          <w:ilvl w:val="1"/>
          <w:numId w:val="33"/>
        </w:numPr>
        <w:tabs>
          <w:tab w:val="num" w:pos="1134"/>
          <w:tab w:val="num" w:pos="1440"/>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Предоставить доступ сотрудникам Заказчика к 100 % записям состоявшихся диалогов в рамках выполняемых работ.</w:t>
      </w:r>
    </w:p>
    <w:p w14:paraId="1AF6C4FE" w14:textId="77777777" w:rsidR="004B2B3C" w:rsidRPr="00724A89" w:rsidRDefault="004B2B3C" w:rsidP="004B2B3C">
      <w:pPr>
        <w:pStyle w:val="aff"/>
        <w:numPr>
          <w:ilvl w:val="1"/>
          <w:numId w:val="33"/>
        </w:numPr>
        <w:tabs>
          <w:tab w:val="num" w:pos="1134"/>
          <w:tab w:val="num" w:pos="1440"/>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Предоставлять отчётность согласно требованиям Заказчика.</w:t>
      </w:r>
    </w:p>
    <w:p w14:paraId="07F0016B"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Параметры дозвона до абонента определяются Исполнителем по согласованию с Заказчиком.</w:t>
      </w:r>
    </w:p>
    <w:p w14:paraId="1D7321BE"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sz w:val="24"/>
          <w:szCs w:val="24"/>
        </w:rPr>
      </w:pPr>
      <w:r w:rsidRPr="00724A89">
        <w:rPr>
          <w:rFonts w:ascii="Times New Roman" w:hAnsi="Times New Roman" w:cs="Times New Roman"/>
          <w:sz w:val="24"/>
          <w:szCs w:val="24"/>
        </w:rPr>
        <w:t xml:space="preserve">Обеспечить предоставление не менее </w:t>
      </w:r>
      <w:r w:rsidR="00EF7200" w:rsidRPr="00724A89">
        <w:rPr>
          <w:rFonts w:ascii="Times New Roman" w:hAnsi="Times New Roman" w:cs="Times New Roman"/>
          <w:sz w:val="24"/>
          <w:szCs w:val="24"/>
        </w:rPr>
        <w:t>80</w:t>
      </w:r>
      <w:r w:rsidRPr="00724A89">
        <w:rPr>
          <w:rFonts w:ascii="Times New Roman" w:hAnsi="Times New Roman" w:cs="Times New Roman"/>
          <w:sz w:val="24"/>
          <w:szCs w:val="24"/>
        </w:rPr>
        <w:t xml:space="preserve"> рабочих мест операторов контакт-центров со 100% обеспечением данных рабочих мест операторским ресурсом для исполнения</w:t>
      </w:r>
      <w:r w:rsidR="002F3A9E" w:rsidRPr="00724A89">
        <w:rPr>
          <w:rFonts w:ascii="Times New Roman" w:hAnsi="Times New Roman" w:cs="Times New Roman"/>
          <w:sz w:val="24"/>
          <w:szCs w:val="24"/>
        </w:rPr>
        <w:t xml:space="preserve"> обязательств исключительно для </w:t>
      </w:r>
      <w:r w:rsidRPr="00724A89">
        <w:rPr>
          <w:rFonts w:ascii="Times New Roman" w:hAnsi="Times New Roman" w:cs="Times New Roman"/>
          <w:sz w:val="24"/>
          <w:szCs w:val="24"/>
        </w:rPr>
        <w:t xml:space="preserve">проведения исходящего обзвона по договору с </w:t>
      </w:r>
      <w:r w:rsidR="006B4F5A" w:rsidRPr="00724A89">
        <w:rPr>
          <w:rFonts w:ascii="Times New Roman" w:hAnsi="Times New Roman" w:cs="Times New Roman"/>
          <w:sz w:val="24"/>
          <w:szCs w:val="24"/>
        </w:rPr>
        <w:t>ПАО</w:t>
      </w:r>
      <w:r w:rsidRPr="00724A89">
        <w:rPr>
          <w:rFonts w:ascii="Times New Roman" w:hAnsi="Times New Roman" w:cs="Times New Roman"/>
          <w:sz w:val="24"/>
          <w:szCs w:val="24"/>
        </w:rPr>
        <w:t xml:space="preserve"> «Ростелеком».</w:t>
      </w:r>
    </w:p>
    <w:p w14:paraId="64E22E84"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sz w:val="24"/>
          <w:szCs w:val="24"/>
        </w:rPr>
      </w:pPr>
      <w:r w:rsidRPr="00724A89">
        <w:rPr>
          <w:rFonts w:ascii="Times New Roman" w:hAnsi="Times New Roman" w:cs="Times New Roman"/>
          <w:sz w:val="24"/>
          <w:szCs w:val="24"/>
        </w:rPr>
        <w:t>Обеспечить выполнение заказа самостоятельно без привлечения субподрядчиков.</w:t>
      </w:r>
    </w:p>
    <w:p w14:paraId="541F7C82" w14:textId="77777777" w:rsidR="004B2B3C" w:rsidRPr="00724A89" w:rsidRDefault="004B2B3C" w:rsidP="004B2B3C">
      <w:pPr>
        <w:pStyle w:val="aff"/>
        <w:numPr>
          <w:ilvl w:val="0"/>
          <w:numId w:val="33"/>
        </w:numPr>
        <w:tabs>
          <w:tab w:val="left" w:pos="1080"/>
        </w:tabs>
        <w:spacing w:line="240" w:lineRule="auto"/>
        <w:ind w:left="0" w:firstLine="720"/>
        <w:jc w:val="both"/>
        <w:rPr>
          <w:rFonts w:ascii="Times New Roman" w:hAnsi="Times New Roman" w:cs="Times New Roman"/>
          <w:b/>
          <w:i/>
          <w:sz w:val="24"/>
          <w:szCs w:val="24"/>
        </w:rPr>
      </w:pPr>
      <w:r w:rsidRPr="00724A89">
        <w:rPr>
          <w:rFonts w:ascii="Times New Roman" w:hAnsi="Times New Roman" w:cs="Times New Roman"/>
          <w:b/>
          <w:sz w:val="24"/>
          <w:szCs w:val="24"/>
        </w:rPr>
        <w:t>Требования к Заказчику по исполнению обязательств перед Исполнителем</w:t>
      </w:r>
    </w:p>
    <w:p w14:paraId="56F8590C"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Обеспечивать Исполнителя необходимыми для исполнения технологическими, информационными материалами.</w:t>
      </w:r>
    </w:p>
    <w:p w14:paraId="107D08B0"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Утверждать предоставленные Исполнителем Заявки на подключение или сообщать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14:paraId="27C30DEC"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связи Заказчика на Территории действия Заказчика, информацию о планах продаж и развитии сети связи Заказчика.</w:t>
      </w:r>
    </w:p>
    <w:p w14:paraId="00F9E33E"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Утверждать</w:t>
      </w:r>
      <w:r w:rsidR="00884783" w:rsidRPr="00724A89">
        <w:rPr>
          <w:rFonts w:ascii="Times New Roman" w:hAnsi="Times New Roman" w:cs="Times New Roman"/>
          <w:sz w:val="24"/>
          <w:szCs w:val="24"/>
        </w:rPr>
        <w:t xml:space="preserve"> отчеты Исполнителя</w:t>
      </w:r>
      <w:r w:rsidRPr="00724A89">
        <w:rPr>
          <w:rFonts w:ascii="Times New Roman" w:hAnsi="Times New Roman" w:cs="Times New Roman"/>
          <w:sz w:val="24"/>
          <w:szCs w:val="24"/>
        </w:rPr>
        <w:t xml:space="preserve"> или сообщать Исполнителю об имеющихся возражениях по предоставленным отчетам не позднее 5-ти рабочих дней после получения отчета Заказчиком.</w:t>
      </w:r>
    </w:p>
    <w:p w14:paraId="0D8F6019"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На основании утвержденных Отчетов выплачивать Исполнителю вознаграждение за исполненные поручения.</w:t>
      </w:r>
    </w:p>
    <w:p w14:paraId="506656C1"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14:paraId="011B0DE2" w14:textId="77777777" w:rsidR="004B2B3C" w:rsidRPr="00724A89" w:rsidRDefault="004B2B3C" w:rsidP="004B2B3C">
      <w:pPr>
        <w:pStyle w:val="aff"/>
        <w:numPr>
          <w:ilvl w:val="0"/>
          <w:numId w:val="33"/>
        </w:numPr>
        <w:tabs>
          <w:tab w:val="left" w:pos="1080"/>
        </w:tabs>
        <w:spacing w:line="240" w:lineRule="auto"/>
        <w:ind w:left="0" w:firstLine="720"/>
        <w:jc w:val="both"/>
        <w:rPr>
          <w:rFonts w:ascii="Times New Roman" w:hAnsi="Times New Roman" w:cs="Times New Roman"/>
          <w:b/>
          <w:i/>
          <w:sz w:val="24"/>
          <w:szCs w:val="24"/>
        </w:rPr>
      </w:pPr>
      <w:r w:rsidRPr="00724A89">
        <w:rPr>
          <w:rFonts w:ascii="Times New Roman" w:hAnsi="Times New Roman" w:cs="Times New Roman"/>
          <w:b/>
          <w:sz w:val="24"/>
          <w:szCs w:val="24"/>
        </w:rPr>
        <w:t>Порядок взаимодействия с подразделениями Заказчика.</w:t>
      </w:r>
    </w:p>
    <w:p w14:paraId="05F05825"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14:paraId="70722A07"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14:paraId="66C348C8"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lastRenderedPageBreak/>
        <w:t>о технических неисправностях Сети Заказчика;</w:t>
      </w:r>
    </w:p>
    <w:p w14:paraId="6CCC135E"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о введении новых Услуг связи и тарифов (тарифных планов);</w:t>
      </w:r>
    </w:p>
    <w:p w14:paraId="6C1000DF"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об изменении в работе коммуникационных ресурсов Заказчика;</w:t>
      </w:r>
    </w:p>
    <w:p w14:paraId="3CFE5170"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об изменениях в программных продуктах Заказчика, используемых Исполнителем.</w:t>
      </w:r>
    </w:p>
    <w:p w14:paraId="03871B38" w14:textId="77777777" w:rsidR="004B2B3C" w:rsidRPr="00724A89" w:rsidRDefault="004B2B3C" w:rsidP="004B2B3C">
      <w:pPr>
        <w:pStyle w:val="aff"/>
        <w:jc w:val="both"/>
        <w:rPr>
          <w:rFonts w:ascii="Times New Roman" w:hAnsi="Times New Roman" w:cs="Times New Roman"/>
          <w:i/>
          <w:sz w:val="24"/>
          <w:szCs w:val="24"/>
        </w:rPr>
      </w:pPr>
    </w:p>
    <w:p w14:paraId="712BEB8A" w14:textId="77777777" w:rsidR="004B2B3C" w:rsidRPr="00724A89" w:rsidRDefault="004B2B3C" w:rsidP="004B2B3C">
      <w:pPr>
        <w:pStyle w:val="aff"/>
        <w:numPr>
          <w:ilvl w:val="0"/>
          <w:numId w:val="33"/>
        </w:numPr>
        <w:tabs>
          <w:tab w:val="left" w:pos="1080"/>
        </w:tabs>
        <w:spacing w:line="240" w:lineRule="auto"/>
        <w:ind w:left="0" w:firstLine="720"/>
        <w:jc w:val="both"/>
        <w:rPr>
          <w:rFonts w:ascii="Times New Roman" w:hAnsi="Times New Roman" w:cs="Times New Roman"/>
          <w:b/>
          <w:i/>
          <w:sz w:val="24"/>
          <w:szCs w:val="24"/>
        </w:rPr>
      </w:pPr>
      <w:r w:rsidRPr="00724A89">
        <w:rPr>
          <w:rFonts w:ascii="Times New Roman" w:hAnsi="Times New Roman" w:cs="Times New Roman"/>
          <w:b/>
          <w:sz w:val="24"/>
          <w:szCs w:val="24"/>
        </w:rPr>
        <w:t>Перечень информационных ресурсов Заказчика, доступ к которым предоставляется Исполнителю.</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6052"/>
        <w:gridCol w:w="3319"/>
      </w:tblGrid>
      <w:tr w:rsidR="004B2B3C" w:rsidRPr="00724A89" w14:paraId="69B5A4BA" w14:textId="77777777" w:rsidTr="00B1451E">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3CF7EFD0" w14:textId="77777777" w:rsidR="004B2B3C" w:rsidRPr="00724A89" w:rsidRDefault="004B2B3C" w:rsidP="00482DA7">
            <w:pPr>
              <w:tabs>
                <w:tab w:val="left" w:pos="2220"/>
              </w:tabs>
              <w:spacing w:before="240"/>
              <w:jc w:val="center"/>
              <w:rPr>
                <w:rFonts w:ascii="Times New Roman" w:eastAsia="Calibri" w:hAnsi="Times New Roman" w:cs="Times New Roman"/>
                <w:sz w:val="26"/>
                <w:szCs w:val="26"/>
              </w:rPr>
            </w:pPr>
            <w:r w:rsidRPr="00724A89">
              <w:rPr>
                <w:rFonts w:ascii="Times New Roman" w:eastAsia="Calibri" w:hAnsi="Times New Roman" w:cs="Times New Roman"/>
                <w:sz w:val="26"/>
                <w:szCs w:val="26"/>
              </w:rPr>
              <w:t>№</w:t>
            </w:r>
          </w:p>
          <w:p w14:paraId="0EB7E0F2" w14:textId="77777777" w:rsidR="004B2B3C" w:rsidRPr="00724A89" w:rsidRDefault="004B2B3C" w:rsidP="00482DA7">
            <w:pPr>
              <w:tabs>
                <w:tab w:val="left" w:pos="2220"/>
              </w:tabs>
              <w:spacing w:before="240"/>
              <w:jc w:val="center"/>
              <w:rPr>
                <w:rFonts w:ascii="Times New Roman" w:eastAsia="Calibri" w:hAnsi="Times New Roman" w:cs="Times New Roman"/>
                <w:sz w:val="26"/>
                <w:szCs w:val="26"/>
              </w:rPr>
            </w:pPr>
            <w:r w:rsidRPr="00724A89">
              <w:rPr>
                <w:rFonts w:ascii="Times New Roman" w:eastAsia="Calibri" w:hAnsi="Times New Roman" w:cs="Times New Roman"/>
                <w:sz w:val="26"/>
                <w:szCs w:val="26"/>
              </w:rPr>
              <w:t>п/п</w:t>
            </w:r>
          </w:p>
        </w:tc>
        <w:tc>
          <w:tcPr>
            <w:tcW w:w="6052" w:type="dxa"/>
            <w:tcBorders>
              <w:top w:val="single" w:sz="12" w:space="0" w:color="auto"/>
              <w:left w:val="single" w:sz="12" w:space="0" w:color="auto"/>
              <w:bottom w:val="single" w:sz="12" w:space="0" w:color="auto"/>
              <w:right w:val="single" w:sz="12" w:space="0" w:color="auto"/>
            </w:tcBorders>
            <w:vAlign w:val="center"/>
          </w:tcPr>
          <w:p w14:paraId="3F3D6A59" w14:textId="77777777" w:rsidR="004B2B3C" w:rsidRPr="00724A89" w:rsidRDefault="004B2B3C" w:rsidP="00482DA7">
            <w:pPr>
              <w:tabs>
                <w:tab w:val="left" w:pos="2220"/>
              </w:tabs>
              <w:spacing w:before="240"/>
              <w:jc w:val="center"/>
              <w:rPr>
                <w:rFonts w:ascii="Times New Roman" w:eastAsia="Calibri" w:hAnsi="Times New Roman" w:cs="Times New Roman"/>
                <w:sz w:val="26"/>
                <w:szCs w:val="26"/>
              </w:rPr>
            </w:pPr>
            <w:r w:rsidRPr="00724A89">
              <w:rPr>
                <w:rFonts w:ascii="Times New Roman" w:eastAsia="Calibri" w:hAnsi="Times New Roman" w:cs="Times New Roman"/>
                <w:sz w:val="26"/>
                <w:szCs w:val="26"/>
              </w:rPr>
              <w:t>Наименование</w:t>
            </w:r>
          </w:p>
        </w:tc>
        <w:tc>
          <w:tcPr>
            <w:tcW w:w="3319" w:type="dxa"/>
            <w:tcBorders>
              <w:top w:val="single" w:sz="12" w:space="0" w:color="auto"/>
              <w:left w:val="single" w:sz="12" w:space="0" w:color="auto"/>
              <w:bottom w:val="single" w:sz="12" w:space="0" w:color="auto"/>
              <w:right w:val="single" w:sz="12" w:space="0" w:color="auto"/>
            </w:tcBorders>
          </w:tcPr>
          <w:p w14:paraId="3225A848" w14:textId="77777777" w:rsidR="004B2B3C" w:rsidRPr="00724A89" w:rsidRDefault="004B2B3C" w:rsidP="00482DA7">
            <w:pPr>
              <w:tabs>
                <w:tab w:val="left" w:pos="2220"/>
              </w:tabs>
              <w:spacing w:before="240"/>
              <w:jc w:val="center"/>
              <w:rPr>
                <w:rFonts w:ascii="Times New Roman" w:eastAsia="Calibri" w:hAnsi="Times New Roman" w:cs="Times New Roman"/>
                <w:sz w:val="26"/>
                <w:szCs w:val="26"/>
              </w:rPr>
            </w:pPr>
            <w:r w:rsidRPr="00724A89">
              <w:rPr>
                <w:rFonts w:ascii="Times New Roman" w:eastAsia="Calibri" w:hAnsi="Times New Roman" w:cs="Times New Roman"/>
                <w:sz w:val="26"/>
                <w:szCs w:val="26"/>
              </w:rPr>
              <w:t>Режим доступа (круглосуточно, часы, дни)</w:t>
            </w:r>
          </w:p>
        </w:tc>
      </w:tr>
      <w:tr w:rsidR="004B2B3C" w:rsidRPr="00724A89" w14:paraId="589945D0" w14:textId="77777777" w:rsidTr="00B1451E">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0645810F" w14:textId="77777777" w:rsidR="004B2B3C" w:rsidRPr="00724A89" w:rsidRDefault="004B2B3C" w:rsidP="004B2B3C">
            <w:pPr>
              <w:numPr>
                <w:ilvl w:val="0"/>
                <w:numId w:val="28"/>
              </w:numPr>
              <w:tabs>
                <w:tab w:val="left" w:pos="2220"/>
              </w:tabs>
              <w:jc w:val="center"/>
              <w:rPr>
                <w:rFonts w:ascii="Times New Roman" w:eastAsia="Calibri" w:hAnsi="Times New Roman" w:cs="Times New Roman"/>
                <w:sz w:val="26"/>
                <w:szCs w:val="26"/>
              </w:rPr>
            </w:pPr>
          </w:p>
        </w:tc>
        <w:tc>
          <w:tcPr>
            <w:tcW w:w="6052" w:type="dxa"/>
            <w:tcBorders>
              <w:top w:val="single" w:sz="12" w:space="0" w:color="auto"/>
              <w:left w:val="single" w:sz="12" w:space="0" w:color="auto"/>
              <w:bottom w:val="single" w:sz="12" w:space="0" w:color="auto"/>
              <w:right w:val="single" w:sz="12" w:space="0" w:color="auto"/>
            </w:tcBorders>
          </w:tcPr>
          <w:p w14:paraId="3374C9DB" w14:textId="77777777" w:rsidR="004B2B3C" w:rsidRPr="00724A89" w:rsidRDefault="004B2B3C" w:rsidP="00482DA7">
            <w:pPr>
              <w:rPr>
                <w:rFonts w:ascii="Times New Roman" w:eastAsia="Calibri" w:hAnsi="Times New Roman" w:cs="Times New Roman"/>
                <w:sz w:val="26"/>
                <w:szCs w:val="26"/>
              </w:rPr>
            </w:pPr>
            <w:r w:rsidRPr="00724A89">
              <w:rPr>
                <w:rFonts w:ascii="Times New Roman" w:eastAsia="Calibri" w:hAnsi="Times New Roman" w:cs="Times New Roman"/>
                <w:sz w:val="26"/>
                <w:szCs w:val="26"/>
              </w:rPr>
              <w:t>ЕИССД (Единая информационная система сервиса дилера)</w:t>
            </w:r>
          </w:p>
        </w:tc>
        <w:tc>
          <w:tcPr>
            <w:tcW w:w="3319" w:type="dxa"/>
            <w:tcBorders>
              <w:top w:val="single" w:sz="12" w:space="0" w:color="auto"/>
              <w:left w:val="single" w:sz="12" w:space="0" w:color="auto"/>
              <w:bottom w:val="single" w:sz="12" w:space="0" w:color="auto"/>
              <w:right w:val="single" w:sz="12" w:space="0" w:color="auto"/>
            </w:tcBorders>
            <w:vAlign w:val="center"/>
          </w:tcPr>
          <w:p w14:paraId="2270B33F" w14:textId="77777777" w:rsidR="004B2B3C" w:rsidRPr="00724A89" w:rsidRDefault="004B2B3C" w:rsidP="00482DA7">
            <w:pPr>
              <w:tabs>
                <w:tab w:val="left" w:pos="2220"/>
              </w:tabs>
              <w:jc w:val="center"/>
              <w:rPr>
                <w:rFonts w:ascii="Times New Roman" w:eastAsia="Calibri" w:hAnsi="Times New Roman" w:cs="Times New Roman"/>
                <w:sz w:val="26"/>
                <w:szCs w:val="26"/>
              </w:rPr>
            </w:pPr>
            <w:r w:rsidRPr="00724A89">
              <w:rPr>
                <w:rFonts w:ascii="Times New Roman" w:eastAsia="Calibri" w:hAnsi="Times New Roman" w:cs="Times New Roman"/>
                <w:sz w:val="26"/>
                <w:szCs w:val="26"/>
              </w:rPr>
              <w:t>Круглосуточно</w:t>
            </w:r>
          </w:p>
        </w:tc>
      </w:tr>
      <w:tr w:rsidR="00B1451E" w:rsidRPr="00724A89" w14:paraId="6F6FC8EC" w14:textId="77777777" w:rsidTr="008532DE">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73BCC3A4" w14:textId="77777777" w:rsidR="00B1451E" w:rsidRPr="00724A89" w:rsidRDefault="00B1451E" w:rsidP="00B1451E">
            <w:pPr>
              <w:numPr>
                <w:ilvl w:val="0"/>
                <w:numId w:val="28"/>
              </w:numPr>
              <w:tabs>
                <w:tab w:val="left" w:pos="2220"/>
              </w:tabs>
              <w:jc w:val="center"/>
              <w:rPr>
                <w:rFonts w:ascii="Times New Roman" w:eastAsia="Calibri" w:hAnsi="Times New Roman" w:cs="Times New Roman"/>
                <w:sz w:val="26"/>
                <w:szCs w:val="26"/>
              </w:rPr>
            </w:pPr>
          </w:p>
        </w:tc>
        <w:tc>
          <w:tcPr>
            <w:tcW w:w="6052" w:type="dxa"/>
            <w:tcBorders>
              <w:top w:val="single" w:sz="12" w:space="0" w:color="auto"/>
              <w:left w:val="single" w:sz="12" w:space="0" w:color="auto"/>
              <w:bottom w:val="single" w:sz="12" w:space="0" w:color="auto"/>
              <w:right w:val="single" w:sz="12" w:space="0" w:color="auto"/>
            </w:tcBorders>
          </w:tcPr>
          <w:p w14:paraId="2BAA598C" w14:textId="39793127" w:rsidR="00B1451E" w:rsidRPr="00724A89" w:rsidRDefault="00B1451E" w:rsidP="00B1451E">
            <w:pPr>
              <w:rPr>
                <w:rFonts w:ascii="Times New Roman" w:hAnsi="Times New Roman" w:cs="Times New Roman"/>
                <w:sz w:val="24"/>
                <w:szCs w:val="24"/>
              </w:rPr>
            </w:pPr>
            <w:r w:rsidRPr="00724A89">
              <w:rPr>
                <w:rFonts w:ascii="Times New Roman" w:eastAsia="Calibri" w:hAnsi="Times New Roman" w:cs="Times New Roman"/>
                <w:sz w:val="26"/>
                <w:szCs w:val="26"/>
              </w:rPr>
              <w:t xml:space="preserve">Корпоративный портал Заказчика </w:t>
            </w:r>
            <w:hyperlink r:id="rId10" w:history="1">
              <w:r w:rsidRPr="00724A89">
                <w:rPr>
                  <w:rStyle w:val="af6"/>
                  <w:rFonts w:ascii="Times New Roman" w:eastAsia="Calibri" w:hAnsi="Times New Roman" w:cs="Times New Roman"/>
                  <w:sz w:val="26"/>
                  <w:szCs w:val="26"/>
                  <w:lang w:val="en-US"/>
                </w:rPr>
                <w:t>https</w:t>
              </w:r>
              <w:r w:rsidRPr="00724A89">
                <w:rPr>
                  <w:rStyle w:val="af6"/>
                  <w:rFonts w:ascii="Times New Roman" w:eastAsia="Calibri" w:hAnsi="Times New Roman" w:cs="Times New Roman"/>
                  <w:sz w:val="26"/>
                  <w:szCs w:val="26"/>
                </w:rPr>
                <w:t>://</w:t>
              </w:r>
              <w:r w:rsidRPr="00724A89">
                <w:rPr>
                  <w:rStyle w:val="af6"/>
                  <w:rFonts w:ascii="Times New Roman" w:eastAsia="Calibri" w:hAnsi="Times New Roman" w:cs="Times New Roman"/>
                  <w:sz w:val="26"/>
                  <w:szCs w:val="26"/>
                  <w:lang w:val="en-US"/>
                </w:rPr>
                <w:t>teamwork</w:t>
              </w:r>
              <w:r w:rsidRPr="00724A89">
                <w:rPr>
                  <w:rStyle w:val="af6"/>
                  <w:rFonts w:ascii="Times New Roman" w:eastAsia="Calibri" w:hAnsi="Times New Roman" w:cs="Times New Roman"/>
                  <w:sz w:val="26"/>
                  <w:szCs w:val="26"/>
                </w:rPr>
                <w:t>.</w:t>
              </w:r>
              <w:r w:rsidRPr="00724A89">
                <w:rPr>
                  <w:rStyle w:val="af6"/>
                  <w:rFonts w:ascii="Times New Roman" w:eastAsia="Calibri" w:hAnsi="Times New Roman" w:cs="Times New Roman"/>
                  <w:sz w:val="26"/>
                  <w:szCs w:val="26"/>
                  <w:lang w:val="en-US"/>
                </w:rPr>
                <w:t>rt</w:t>
              </w:r>
              <w:r w:rsidRPr="00724A89">
                <w:rPr>
                  <w:rStyle w:val="af6"/>
                  <w:rFonts w:ascii="Times New Roman" w:eastAsia="Calibri" w:hAnsi="Times New Roman" w:cs="Times New Roman"/>
                  <w:sz w:val="26"/>
                  <w:szCs w:val="26"/>
                </w:rPr>
                <w:t>.</w:t>
              </w:r>
              <w:r w:rsidRPr="00724A89">
                <w:rPr>
                  <w:rStyle w:val="af6"/>
                  <w:rFonts w:ascii="Times New Roman" w:eastAsia="Calibri" w:hAnsi="Times New Roman" w:cs="Times New Roman"/>
                  <w:sz w:val="26"/>
                  <w:szCs w:val="26"/>
                  <w:lang w:val="en-US"/>
                </w:rPr>
                <w:t>ru</w:t>
              </w:r>
            </w:hyperlink>
          </w:p>
        </w:tc>
        <w:tc>
          <w:tcPr>
            <w:tcW w:w="3319" w:type="dxa"/>
            <w:tcBorders>
              <w:top w:val="single" w:sz="12" w:space="0" w:color="auto"/>
              <w:left w:val="single" w:sz="12" w:space="0" w:color="auto"/>
              <w:bottom w:val="single" w:sz="12" w:space="0" w:color="auto"/>
              <w:right w:val="single" w:sz="12" w:space="0" w:color="auto"/>
            </w:tcBorders>
            <w:vAlign w:val="center"/>
          </w:tcPr>
          <w:p w14:paraId="413A2A26" w14:textId="795F6CF2" w:rsidR="00B1451E" w:rsidRPr="00724A89" w:rsidRDefault="00B1451E" w:rsidP="00B1451E">
            <w:pPr>
              <w:tabs>
                <w:tab w:val="left" w:pos="2220"/>
              </w:tabs>
              <w:jc w:val="center"/>
              <w:rPr>
                <w:rFonts w:ascii="Times New Roman" w:hAnsi="Times New Roman" w:cs="Times New Roman"/>
                <w:sz w:val="24"/>
                <w:szCs w:val="24"/>
              </w:rPr>
            </w:pPr>
            <w:r w:rsidRPr="00724A89">
              <w:rPr>
                <w:rFonts w:ascii="Times New Roman" w:eastAsia="Calibri" w:hAnsi="Times New Roman" w:cs="Times New Roman"/>
                <w:sz w:val="26"/>
                <w:szCs w:val="26"/>
              </w:rPr>
              <w:t>Круглосуточно</w:t>
            </w:r>
          </w:p>
        </w:tc>
      </w:tr>
      <w:tr w:rsidR="00D048A9" w:rsidRPr="00724A89" w14:paraId="0BBC19E2" w14:textId="77777777" w:rsidTr="00B1451E">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0B1812CF" w14:textId="77777777" w:rsidR="00D048A9" w:rsidRPr="00724A89" w:rsidRDefault="00D048A9" w:rsidP="004B2B3C">
            <w:pPr>
              <w:numPr>
                <w:ilvl w:val="0"/>
                <w:numId w:val="28"/>
              </w:numPr>
              <w:tabs>
                <w:tab w:val="left" w:pos="2220"/>
              </w:tabs>
              <w:jc w:val="center"/>
              <w:rPr>
                <w:rFonts w:ascii="Times New Roman" w:eastAsia="Calibri" w:hAnsi="Times New Roman" w:cs="Times New Roman"/>
                <w:sz w:val="26"/>
                <w:szCs w:val="26"/>
              </w:rPr>
            </w:pPr>
          </w:p>
        </w:tc>
        <w:tc>
          <w:tcPr>
            <w:tcW w:w="6052" w:type="dxa"/>
            <w:tcBorders>
              <w:top w:val="single" w:sz="12" w:space="0" w:color="auto"/>
              <w:left w:val="single" w:sz="12" w:space="0" w:color="auto"/>
              <w:bottom w:val="single" w:sz="12" w:space="0" w:color="auto"/>
              <w:right w:val="single" w:sz="12" w:space="0" w:color="auto"/>
            </w:tcBorders>
          </w:tcPr>
          <w:p w14:paraId="3596454C" w14:textId="6CDFA2AF" w:rsidR="00D048A9" w:rsidRPr="00724A89" w:rsidRDefault="00D048A9" w:rsidP="00482DA7">
            <w:pPr>
              <w:rPr>
                <w:rFonts w:ascii="Times New Roman" w:eastAsia="Calibri" w:hAnsi="Times New Roman" w:cs="Times New Roman"/>
              </w:rPr>
            </w:pPr>
            <w:r w:rsidRPr="00724A89">
              <w:rPr>
                <w:rFonts w:ascii="Times New Roman" w:hAnsi="Times New Roman" w:cs="Times New Roman"/>
                <w:sz w:val="24"/>
                <w:szCs w:val="24"/>
              </w:rPr>
              <w:t>ЛКД ( Личный кабинет дилера по г.</w:t>
            </w:r>
            <w:r w:rsidRPr="00724A89">
              <w:rPr>
                <w:rFonts w:ascii="Times New Roman" w:hAnsi="Times New Roman" w:cs="Times New Roman"/>
              </w:rPr>
              <w:t xml:space="preserve"> </w:t>
            </w:r>
            <w:r w:rsidRPr="00724A89">
              <w:rPr>
                <w:rFonts w:ascii="Times New Roman" w:hAnsi="Times New Roman" w:cs="Times New Roman"/>
                <w:sz w:val="24"/>
                <w:szCs w:val="24"/>
              </w:rPr>
              <w:t>Москва</w:t>
            </w:r>
            <w:r w:rsidR="00B1451E" w:rsidRPr="00724A89">
              <w:rPr>
                <w:rFonts w:ascii="Times New Roman" w:hAnsi="Times New Roman" w:cs="Times New Roman"/>
                <w:sz w:val="24"/>
                <w:szCs w:val="24"/>
              </w:rPr>
              <w:t xml:space="preserve"> и МО</w:t>
            </w:r>
            <w:r w:rsidRPr="00724A89">
              <w:rPr>
                <w:rFonts w:ascii="Times New Roman" w:hAnsi="Times New Roman" w:cs="Times New Roman"/>
                <w:sz w:val="24"/>
                <w:szCs w:val="24"/>
              </w:rPr>
              <w:t>)</w:t>
            </w:r>
          </w:p>
        </w:tc>
        <w:tc>
          <w:tcPr>
            <w:tcW w:w="3319" w:type="dxa"/>
            <w:tcBorders>
              <w:top w:val="single" w:sz="12" w:space="0" w:color="auto"/>
              <w:left w:val="single" w:sz="12" w:space="0" w:color="auto"/>
              <w:bottom w:val="single" w:sz="12" w:space="0" w:color="auto"/>
              <w:right w:val="single" w:sz="12" w:space="0" w:color="auto"/>
            </w:tcBorders>
          </w:tcPr>
          <w:p w14:paraId="60ED53FE" w14:textId="77777777" w:rsidR="00D048A9" w:rsidRPr="00724A89" w:rsidRDefault="00D048A9" w:rsidP="00482DA7">
            <w:pPr>
              <w:tabs>
                <w:tab w:val="left" w:pos="2220"/>
              </w:tabs>
              <w:jc w:val="center"/>
              <w:rPr>
                <w:rFonts w:ascii="Times New Roman" w:eastAsia="Calibri" w:hAnsi="Times New Roman" w:cs="Times New Roman"/>
              </w:rPr>
            </w:pPr>
            <w:r w:rsidRPr="00724A89">
              <w:rPr>
                <w:rFonts w:ascii="Times New Roman" w:hAnsi="Times New Roman" w:cs="Times New Roman"/>
                <w:sz w:val="24"/>
                <w:szCs w:val="24"/>
              </w:rPr>
              <w:t>Круглосуточно</w:t>
            </w:r>
          </w:p>
        </w:tc>
      </w:tr>
    </w:tbl>
    <w:p w14:paraId="4A39A813" w14:textId="77777777" w:rsidR="004B2B3C" w:rsidRPr="00724A89" w:rsidRDefault="004B2B3C" w:rsidP="004B2B3C">
      <w:pPr>
        <w:pStyle w:val="aff"/>
        <w:tabs>
          <w:tab w:val="left" w:pos="1080"/>
        </w:tabs>
        <w:jc w:val="both"/>
        <w:rPr>
          <w:rFonts w:ascii="Times New Roman" w:hAnsi="Times New Roman" w:cs="Times New Roman"/>
          <w:b/>
          <w:i/>
          <w:sz w:val="24"/>
          <w:szCs w:val="24"/>
        </w:rPr>
      </w:pPr>
    </w:p>
    <w:p w14:paraId="20F1CADA" w14:textId="77777777" w:rsidR="004B2B3C" w:rsidRPr="00724A89" w:rsidRDefault="004B2B3C" w:rsidP="004B2B3C">
      <w:pPr>
        <w:pStyle w:val="aff"/>
        <w:numPr>
          <w:ilvl w:val="0"/>
          <w:numId w:val="33"/>
        </w:numPr>
        <w:tabs>
          <w:tab w:val="left" w:pos="1080"/>
        </w:tabs>
        <w:spacing w:line="240" w:lineRule="auto"/>
        <w:ind w:left="0" w:firstLine="720"/>
        <w:jc w:val="both"/>
        <w:rPr>
          <w:rFonts w:ascii="Times New Roman" w:hAnsi="Times New Roman" w:cs="Times New Roman"/>
          <w:b/>
          <w:i/>
          <w:sz w:val="24"/>
          <w:szCs w:val="24"/>
        </w:rPr>
      </w:pPr>
      <w:r w:rsidRPr="00724A89">
        <w:rPr>
          <w:rFonts w:ascii="Times New Roman" w:hAnsi="Times New Roman" w:cs="Times New Roman"/>
          <w:b/>
          <w:sz w:val="24"/>
          <w:szCs w:val="24"/>
        </w:rPr>
        <w:t>Требования к качеству ведения Исходящего обзвона</w:t>
      </w:r>
    </w:p>
    <w:p w14:paraId="76FFE0E3"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Для обеспечения качественного процесса Директ-маркетинга Исполнитель обеспечивает наличие:</w:t>
      </w:r>
    </w:p>
    <w:p w14:paraId="5163608C"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 xml:space="preserve">квалифицированных специалистов, ответственных за взаимодействие с Абонентами и </w:t>
      </w:r>
      <w:r w:rsidR="006A7097" w:rsidRPr="00724A89">
        <w:rPr>
          <w:rFonts w:ascii="Times New Roman" w:hAnsi="Times New Roman" w:cs="Times New Roman"/>
          <w:sz w:val="24"/>
          <w:szCs w:val="24"/>
        </w:rPr>
        <w:t>организацию Исходящего</w:t>
      </w:r>
      <w:r w:rsidRPr="00724A89">
        <w:rPr>
          <w:rFonts w:ascii="Times New Roman" w:hAnsi="Times New Roman" w:cs="Times New Roman"/>
          <w:sz w:val="24"/>
          <w:szCs w:val="24"/>
        </w:rPr>
        <w:t xml:space="preserve"> обзвона;</w:t>
      </w:r>
    </w:p>
    <w:p w14:paraId="6C7BACE7"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помещений c рабочими местами;</w:t>
      </w:r>
    </w:p>
    <w:p w14:paraId="5FA51626"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14:paraId="5B4F8FF0"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ознакомление с новой информацией всего состава работников;</w:t>
      </w:r>
    </w:p>
    <w:p w14:paraId="1651C5C1"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необходимого уровня квалификации работников;</w:t>
      </w:r>
    </w:p>
    <w:p w14:paraId="5A1C2F3D" w14:textId="4FDAE316" w:rsidR="004B2B3C" w:rsidRPr="00724A89" w:rsidRDefault="004B2B3C" w:rsidP="007C5212">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sz w:val="24"/>
          <w:szCs w:val="24"/>
        </w:rPr>
      </w:pPr>
      <w:r w:rsidRPr="00724A89">
        <w:rPr>
          <w:rFonts w:ascii="Times New Roman" w:hAnsi="Times New Roman" w:cs="Times New Roman"/>
          <w:sz w:val="24"/>
          <w:szCs w:val="24"/>
        </w:rPr>
        <w:t>своевременн</w:t>
      </w:r>
      <w:r w:rsidR="007C5212" w:rsidRPr="00724A89">
        <w:rPr>
          <w:rFonts w:ascii="Times New Roman" w:hAnsi="Times New Roman" w:cs="Times New Roman"/>
          <w:sz w:val="24"/>
          <w:szCs w:val="24"/>
        </w:rPr>
        <w:t>ы</w:t>
      </w:r>
      <w:r w:rsidRPr="00724A89">
        <w:rPr>
          <w:rFonts w:ascii="Times New Roman" w:hAnsi="Times New Roman" w:cs="Times New Roman"/>
          <w:sz w:val="24"/>
          <w:szCs w:val="24"/>
        </w:rPr>
        <w:t xml:space="preserve">е </w:t>
      </w:r>
      <w:r w:rsidR="007C5212" w:rsidRPr="00724A89">
        <w:rPr>
          <w:rFonts w:ascii="Times New Roman" w:hAnsi="Times New Roman" w:cs="Times New Roman"/>
          <w:sz w:val="24"/>
          <w:szCs w:val="24"/>
        </w:rPr>
        <w:t xml:space="preserve">разъяснения </w:t>
      </w:r>
      <w:r w:rsidRPr="00724A89">
        <w:rPr>
          <w:rFonts w:ascii="Times New Roman" w:hAnsi="Times New Roman" w:cs="Times New Roman"/>
          <w:sz w:val="24"/>
          <w:szCs w:val="24"/>
        </w:rPr>
        <w:t>работник</w:t>
      </w:r>
      <w:r w:rsidR="007C5212" w:rsidRPr="00724A89">
        <w:rPr>
          <w:rFonts w:ascii="Times New Roman" w:hAnsi="Times New Roman" w:cs="Times New Roman"/>
          <w:sz w:val="24"/>
          <w:szCs w:val="24"/>
        </w:rPr>
        <w:t>ам</w:t>
      </w:r>
      <w:r w:rsidR="00884783" w:rsidRPr="00724A89">
        <w:rPr>
          <w:rFonts w:ascii="Times New Roman" w:hAnsi="Times New Roman" w:cs="Times New Roman"/>
          <w:sz w:val="24"/>
          <w:szCs w:val="24"/>
        </w:rPr>
        <w:t xml:space="preserve"> на основании </w:t>
      </w:r>
      <w:r w:rsidR="009C625D" w:rsidRPr="00724A89">
        <w:rPr>
          <w:rFonts w:ascii="Times New Roman" w:hAnsi="Times New Roman" w:cs="Times New Roman"/>
          <w:sz w:val="24"/>
          <w:szCs w:val="24"/>
        </w:rPr>
        <w:t>материалов,</w:t>
      </w:r>
      <w:r w:rsidRPr="00724A89">
        <w:rPr>
          <w:rFonts w:ascii="Times New Roman" w:hAnsi="Times New Roman" w:cs="Times New Roman"/>
          <w:sz w:val="24"/>
          <w:szCs w:val="24"/>
        </w:rPr>
        <w:t xml:space="preserve"> предоставленных Заказчиком по проводимой Директ-маркетинговой кампании.</w:t>
      </w:r>
    </w:p>
    <w:p w14:paraId="064D24DC"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Требования к персоналу</w:t>
      </w:r>
      <w:r w:rsidRPr="00724A89">
        <w:rPr>
          <w:rFonts w:ascii="Times New Roman" w:hAnsi="Times New Roman" w:cs="Times New Roman"/>
          <w:sz w:val="24"/>
          <w:szCs w:val="24"/>
          <w:lang w:val="en-US"/>
        </w:rPr>
        <w:t>.</w:t>
      </w:r>
    </w:p>
    <w:p w14:paraId="588BBC66" w14:textId="77777777" w:rsidR="004B2B3C" w:rsidRPr="00724A89" w:rsidRDefault="004B2B3C" w:rsidP="004B2B3C">
      <w:pPr>
        <w:pStyle w:val="aff"/>
        <w:numPr>
          <w:ilvl w:val="2"/>
          <w:numId w:val="33"/>
        </w:numPr>
        <w:spacing w:line="240" w:lineRule="auto"/>
        <w:jc w:val="both"/>
        <w:rPr>
          <w:rFonts w:ascii="Times New Roman" w:hAnsi="Times New Roman" w:cs="Times New Roman"/>
          <w:i/>
          <w:sz w:val="24"/>
          <w:szCs w:val="24"/>
        </w:rPr>
      </w:pPr>
      <w:r w:rsidRPr="00724A89">
        <w:rPr>
          <w:rFonts w:ascii="Times New Roman" w:hAnsi="Times New Roman" w:cs="Times New Roman"/>
          <w:sz w:val="24"/>
          <w:szCs w:val="24"/>
        </w:rPr>
        <w:t>Характеристики голоса:</w:t>
      </w:r>
    </w:p>
    <w:p w14:paraId="03C782E7"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темп речи бодрый, но не быстрый, норма: сто двадцать слов в минуту;</w:t>
      </w:r>
    </w:p>
    <w:p w14:paraId="17F59656"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дикция хорошая, речь членораздельная;</w:t>
      </w:r>
    </w:p>
    <w:p w14:paraId="4395207B"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14:paraId="4B0BF436"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14:paraId="24A49A2E" w14:textId="77777777" w:rsidR="004B2B3C" w:rsidRPr="00724A89" w:rsidRDefault="004B2B3C" w:rsidP="004B2B3C">
      <w:pPr>
        <w:pStyle w:val="aff"/>
        <w:numPr>
          <w:ilvl w:val="2"/>
          <w:numId w:val="33"/>
        </w:numPr>
        <w:spacing w:line="240" w:lineRule="auto"/>
        <w:jc w:val="both"/>
        <w:rPr>
          <w:rFonts w:ascii="Times New Roman" w:hAnsi="Times New Roman" w:cs="Times New Roman"/>
          <w:i/>
          <w:sz w:val="24"/>
          <w:szCs w:val="24"/>
        </w:rPr>
      </w:pPr>
      <w:r w:rsidRPr="00724A89">
        <w:rPr>
          <w:rFonts w:ascii="Times New Roman" w:hAnsi="Times New Roman" w:cs="Times New Roman"/>
          <w:sz w:val="24"/>
          <w:szCs w:val="24"/>
        </w:rPr>
        <w:lastRenderedPageBreak/>
        <w:t>Стиль общения при разговоре с абонентом:</w:t>
      </w:r>
    </w:p>
    <w:p w14:paraId="59BB9307"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14:paraId="0C0455DA"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свободно владеет навыками общения и ведения переговоров по телефону;</w:t>
      </w:r>
    </w:p>
    <w:p w14:paraId="1D5E4BA9"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ориентирован на результат;</w:t>
      </w:r>
    </w:p>
    <w:p w14:paraId="45896677"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вежливо и грамотно ведет диалог с абонентом;</w:t>
      </w:r>
    </w:p>
    <w:p w14:paraId="432CB56D"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Соблюдение партнерского стиля взаимодействия с абонентом;</w:t>
      </w:r>
    </w:p>
    <w:p w14:paraId="2538FA67"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14:paraId="15EB1929"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запроса абонента;</w:t>
      </w:r>
    </w:p>
    <w:p w14:paraId="77310844"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выражает заинтересованность, задавая уточняющие вопросы;</w:t>
      </w:r>
    </w:p>
    <w:p w14:paraId="2F1718C2"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не настаивает на своих рекомендациях и не ссылается на личный опыт;</w:t>
      </w:r>
    </w:p>
    <w:p w14:paraId="241D8E4A"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не демонстрирует свое превосходство в знаниях;</w:t>
      </w:r>
    </w:p>
    <w:p w14:paraId="1CE86F1F"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14:paraId="1BFBC19E"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В речи отсутствуют при</w:t>
      </w:r>
      <w:r w:rsidR="00884783" w:rsidRPr="00724A89">
        <w:rPr>
          <w:rFonts w:ascii="Times New Roman" w:hAnsi="Times New Roman" w:cs="Times New Roman"/>
          <w:sz w:val="24"/>
          <w:szCs w:val="24"/>
        </w:rPr>
        <w:t xml:space="preserve">знаки проявления отрицательных </w:t>
      </w:r>
      <w:r w:rsidRPr="00724A89">
        <w:rPr>
          <w:rFonts w:ascii="Times New Roman" w:hAnsi="Times New Roman" w:cs="Times New Roman"/>
          <w:sz w:val="24"/>
          <w:szCs w:val="24"/>
        </w:rPr>
        <w:t>эмоций и неконструктивного поведения (усталости, недовольства, высокомерия, нетерпеливости, прямого отрицания утверждений абонента, смеха);</w:t>
      </w:r>
    </w:p>
    <w:p w14:paraId="243F9D92"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обращается к абоненту только на «Вы». Не допускается использование в обращении слов «Абонент» и «Клиент».</w:t>
      </w:r>
    </w:p>
    <w:p w14:paraId="378CB558"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Используются принятые для языка общения слова вежливости.</w:t>
      </w:r>
    </w:p>
    <w:p w14:paraId="2C15B980"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Не допускается фамильярное и панибратское отношение.</w:t>
      </w:r>
    </w:p>
    <w:p w14:paraId="587A36BF"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Сотрудник не использует в своей речи повелительное наклонение и категоричные высказывания.</w:t>
      </w:r>
    </w:p>
    <w:p w14:paraId="63930FA8"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14:paraId="1BCC8ACE"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14:paraId="10F5D476"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Акцент на позитивных моментах.</w:t>
      </w:r>
    </w:p>
    <w:p w14:paraId="41E45B41"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 xml:space="preserve">Используются технологии трансляции обратной связи абоненту. </w:t>
      </w:r>
    </w:p>
    <w:p w14:paraId="708DA2C7"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Исключается спор с абонентом в диалоге.</w:t>
      </w:r>
    </w:p>
    <w:p w14:paraId="04AAA827" w14:textId="77777777" w:rsidR="004B2B3C" w:rsidRPr="00724A89" w:rsidRDefault="004B2B3C" w:rsidP="004B2B3C">
      <w:pPr>
        <w:pStyle w:val="aff"/>
        <w:numPr>
          <w:ilvl w:val="2"/>
          <w:numId w:val="33"/>
        </w:numPr>
        <w:spacing w:line="240" w:lineRule="auto"/>
        <w:jc w:val="both"/>
        <w:rPr>
          <w:rFonts w:ascii="Times New Roman" w:hAnsi="Times New Roman" w:cs="Times New Roman"/>
          <w:i/>
          <w:sz w:val="24"/>
          <w:szCs w:val="24"/>
        </w:rPr>
      </w:pPr>
      <w:r w:rsidRPr="00724A89">
        <w:rPr>
          <w:rFonts w:ascii="Times New Roman" w:hAnsi="Times New Roman" w:cs="Times New Roman"/>
          <w:sz w:val="24"/>
          <w:szCs w:val="24"/>
        </w:rPr>
        <w:t>Уровень компетенции сотрудников Исполнителя:</w:t>
      </w:r>
    </w:p>
    <w:p w14:paraId="22019D63"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Знание ПК на уровне пользователя;</w:t>
      </w:r>
    </w:p>
    <w:p w14:paraId="32FFA1CD"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lastRenderedPageBreak/>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14:paraId="13EF1037"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знание стандартов обслуживания, доведенных до Исполнителя Заказчиком;</w:t>
      </w:r>
    </w:p>
    <w:p w14:paraId="554DC02E" w14:textId="77777777" w:rsidR="004B2B3C" w:rsidRPr="00724A89" w:rsidRDefault="004B2B3C" w:rsidP="004B2B3C">
      <w:pPr>
        <w:pStyle w:val="aff"/>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знание существующей ситуации на рынке Услуг связи применительно к территории действия Директ-маркетинговой кампании.</w:t>
      </w:r>
    </w:p>
    <w:p w14:paraId="22D29960"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Оценка компетентности сотрудников Исполнителя:</w:t>
      </w:r>
    </w:p>
    <w:p w14:paraId="0452CA9A" w14:textId="77777777" w:rsidR="004B2B3C" w:rsidRPr="00724A89" w:rsidRDefault="004B2B3C" w:rsidP="004B2B3C">
      <w:pPr>
        <w:pStyle w:val="aff"/>
        <w:numPr>
          <w:ilvl w:val="2"/>
          <w:numId w:val="33"/>
        </w:numPr>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14:paraId="7733176F" w14:textId="77777777" w:rsidR="004B2B3C" w:rsidRPr="00724A89" w:rsidRDefault="004B2B3C" w:rsidP="004B2B3C">
      <w:pPr>
        <w:pStyle w:val="aff"/>
        <w:numPr>
          <w:ilvl w:val="2"/>
          <w:numId w:val="33"/>
        </w:numPr>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14:paraId="7E1704F1" w14:textId="40A438EC" w:rsidR="004B2B3C" w:rsidRPr="00724A89" w:rsidRDefault="004B2B3C" w:rsidP="00884783">
      <w:pPr>
        <w:pStyle w:val="aff"/>
        <w:numPr>
          <w:ilvl w:val="2"/>
          <w:numId w:val="33"/>
        </w:numPr>
        <w:spacing w:line="240" w:lineRule="auto"/>
        <w:ind w:left="0" w:firstLine="624"/>
        <w:jc w:val="both"/>
        <w:rPr>
          <w:rFonts w:ascii="Times New Roman" w:hAnsi="Times New Roman" w:cs="Times New Roman"/>
          <w:i/>
          <w:sz w:val="24"/>
          <w:szCs w:val="24"/>
        </w:rPr>
      </w:pPr>
      <w:r w:rsidRPr="00724A89">
        <w:rPr>
          <w:rFonts w:ascii="Times New Roman" w:hAnsi="Times New Roman" w:cs="Times New Roman"/>
          <w:sz w:val="24"/>
          <w:szCs w:val="24"/>
        </w:rPr>
        <w:t xml:space="preserve">Заказчик вправе присутствовать на проверке знаний с целью получения </w:t>
      </w:r>
      <w:r w:rsidR="009C625D" w:rsidRPr="00724A89">
        <w:rPr>
          <w:rFonts w:ascii="Times New Roman" w:hAnsi="Times New Roman" w:cs="Times New Roman"/>
          <w:sz w:val="24"/>
          <w:szCs w:val="24"/>
        </w:rPr>
        <w:t>информации об</w:t>
      </w:r>
      <w:r w:rsidRPr="00724A89">
        <w:rPr>
          <w:rFonts w:ascii="Times New Roman" w:hAnsi="Times New Roman" w:cs="Times New Roman"/>
          <w:sz w:val="24"/>
          <w:szCs w:val="24"/>
        </w:rPr>
        <w:t xml:space="preserve"> уровне компетенции сотрудников Исполнителя и выработке рекомендаций по повышению уровня компетенции.</w:t>
      </w:r>
    </w:p>
    <w:p w14:paraId="5425890F" w14:textId="77777777" w:rsidR="004B2B3C" w:rsidRPr="00724A89" w:rsidRDefault="004B2B3C" w:rsidP="004B2B3C">
      <w:pPr>
        <w:pStyle w:val="aff"/>
        <w:numPr>
          <w:ilvl w:val="0"/>
          <w:numId w:val="33"/>
        </w:numPr>
        <w:tabs>
          <w:tab w:val="left" w:pos="1080"/>
        </w:tabs>
        <w:spacing w:line="240" w:lineRule="auto"/>
        <w:ind w:left="0" w:firstLine="720"/>
        <w:jc w:val="both"/>
        <w:rPr>
          <w:rFonts w:ascii="Times New Roman" w:hAnsi="Times New Roman" w:cs="Times New Roman"/>
          <w:b/>
          <w:i/>
          <w:sz w:val="24"/>
          <w:szCs w:val="24"/>
        </w:rPr>
      </w:pPr>
      <w:r w:rsidRPr="00724A89">
        <w:rPr>
          <w:rFonts w:ascii="Times New Roman" w:hAnsi="Times New Roman" w:cs="Times New Roman"/>
          <w:b/>
          <w:sz w:val="24"/>
          <w:szCs w:val="24"/>
        </w:rPr>
        <w:t>Формы отчетов</w:t>
      </w:r>
    </w:p>
    <w:p w14:paraId="3F07F9DD"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688"/>
        <w:gridCol w:w="1036"/>
        <w:gridCol w:w="896"/>
        <w:gridCol w:w="1054"/>
        <w:gridCol w:w="780"/>
        <w:gridCol w:w="889"/>
        <w:gridCol w:w="977"/>
        <w:gridCol w:w="1835"/>
        <w:gridCol w:w="1190"/>
      </w:tblGrid>
      <w:tr w:rsidR="004B2B3C" w:rsidRPr="00724A89" w14:paraId="728CEEBD" w14:textId="77777777" w:rsidTr="00482DA7">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95EF7" w14:textId="77777777" w:rsidR="004B2B3C" w:rsidRPr="00724A89" w:rsidRDefault="00D048A9" w:rsidP="00D048A9">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Телемаркетинг</w:t>
            </w:r>
          </w:p>
        </w:tc>
      </w:tr>
      <w:tr w:rsidR="004B2B3C" w:rsidRPr="00724A89" w14:paraId="54775CF5" w14:textId="77777777" w:rsidTr="00482DA7">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14:paraId="23AFADAA"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14:paraId="25A626E7"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14:paraId="722F4514"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14:paraId="1A7A1651"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14:paraId="58B6D340"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14:paraId="78D3366F"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14:paraId="59DC27A6"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14:paraId="6DE9F7B9"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Заказчиком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14:paraId="43D16E0A"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Перезвонить, не принял решение</w:t>
            </w:r>
          </w:p>
        </w:tc>
      </w:tr>
      <w:tr w:rsidR="004B2B3C" w:rsidRPr="00724A89" w14:paraId="15EF6304" w14:textId="77777777" w:rsidTr="00482DA7">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14:paraId="02360F5B" w14:textId="77777777" w:rsidR="004B2B3C" w:rsidRPr="00724A89" w:rsidRDefault="004B2B3C" w:rsidP="00482DA7">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14:paraId="6EF7BC32" w14:textId="77777777" w:rsidR="004B2B3C" w:rsidRPr="00724A89" w:rsidRDefault="004B2B3C" w:rsidP="00482DA7">
            <w:pPr>
              <w:outlineLvl w:val="0"/>
              <w:rPr>
                <w:rFonts w:ascii="Times New Roman" w:eastAsia="Calibri" w:hAnsi="Times New Roman" w:cs="Times New Roman"/>
                <w:color w:val="000000"/>
                <w:sz w:val="16"/>
                <w:szCs w:val="16"/>
              </w:rPr>
            </w:pPr>
            <w:r w:rsidRPr="00724A89">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30FBB577" w14:textId="77777777" w:rsidR="004B2B3C" w:rsidRPr="00724A89" w:rsidRDefault="004B2B3C" w:rsidP="00482DA7">
            <w:pPr>
              <w:outlineLvl w:val="0"/>
              <w:rPr>
                <w:rFonts w:ascii="Times New Roman" w:eastAsia="Calibri" w:hAnsi="Times New Roman" w:cs="Times New Roman"/>
                <w:color w:val="000000"/>
                <w:sz w:val="16"/>
                <w:szCs w:val="16"/>
              </w:rPr>
            </w:pPr>
            <w:r w:rsidRPr="00724A89">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14:paraId="436D64FB" w14:textId="77777777" w:rsidR="004B2B3C" w:rsidRPr="00724A89" w:rsidRDefault="004B2B3C" w:rsidP="00482DA7">
            <w:pPr>
              <w:outlineLvl w:val="0"/>
              <w:rPr>
                <w:rFonts w:ascii="Times New Roman" w:eastAsia="Calibri" w:hAnsi="Times New Roman" w:cs="Times New Roman"/>
                <w:color w:val="000000"/>
                <w:sz w:val="16"/>
                <w:szCs w:val="16"/>
              </w:rPr>
            </w:pPr>
            <w:r w:rsidRPr="00724A89">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14:paraId="56C7C75A" w14:textId="77777777" w:rsidR="004B2B3C" w:rsidRPr="00724A89" w:rsidRDefault="004B2B3C" w:rsidP="00482DA7">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14:paraId="49379D30" w14:textId="77777777" w:rsidR="004B2B3C" w:rsidRPr="00724A89" w:rsidRDefault="004B2B3C" w:rsidP="00482DA7">
            <w:pPr>
              <w:outlineLvl w:val="0"/>
              <w:rPr>
                <w:rFonts w:ascii="Times New Roman" w:eastAsia="Calibri" w:hAnsi="Times New Roman" w:cs="Times New Roman"/>
                <w:color w:val="000000"/>
                <w:sz w:val="16"/>
                <w:szCs w:val="16"/>
              </w:rPr>
            </w:pPr>
            <w:r w:rsidRPr="00724A89">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14:paraId="75961DF0" w14:textId="77777777" w:rsidR="004B2B3C" w:rsidRPr="00724A89" w:rsidRDefault="004B2B3C" w:rsidP="00482DA7">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14:paraId="1B0788C9" w14:textId="77777777" w:rsidR="004B2B3C" w:rsidRPr="00724A89" w:rsidRDefault="004B2B3C" w:rsidP="00482DA7">
            <w:pPr>
              <w:outlineLvl w:val="0"/>
              <w:rPr>
                <w:rFonts w:ascii="Times New Roman" w:eastAsia="Calibri" w:hAnsi="Times New Roman" w:cs="Times New Roman"/>
                <w:color w:val="000000"/>
                <w:sz w:val="16"/>
                <w:szCs w:val="16"/>
              </w:rPr>
            </w:pPr>
            <w:r w:rsidRPr="00724A89">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14:paraId="0B173F98" w14:textId="77777777" w:rsidR="004B2B3C" w:rsidRPr="00724A89" w:rsidRDefault="004B2B3C" w:rsidP="00482DA7">
            <w:pPr>
              <w:outlineLvl w:val="0"/>
              <w:rPr>
                <w:rFonts w:ascii="Times New Roman" w:eastAsia="Calibri" w:hAnsi="Times New Roman" w:cs="Times New Roman"/>
                <w:color w:val="000000"/>
                <w:sz w:val="16"/>
                <w:szCs w:val="16"/>
              </w:rPr>
            </w:pPr>
            <w:r w:rsidRPr="00724A89">
              <w:rPr>
                <w:rFonts w:ascii="Times New Roman" w:eastAsia="Calibri" w:hAnsi="Times New Roman" w:cs="Times New Roman"/>
                <w:color w:val="000000"/>
                <w:sz w:val="16"/>
                <w:szCs w:val="16"/>
              </w:rPr>
              <w:t> </w:t>
            </w:r>
          </w:p>
        </w:tc>
      </w:tr>
      <w:tr w:rsidR="004B2B3C" w:rsidRPr="00724A89" w14:paraId="574F35A6" w14:textId="77777777" w:rsidTr="00482DA7">
        <w:trPr>
          <w:trHeight w:val="225"/>
        </w:trPr>
        <w:tc>
          <w:tcPr>
            <w:tcW w:w="368" w:type="pct"/>
            <w:tcBorders>
              <w:top w:val="nil"/>
              <w:left w:val="single" w:sz="8" w:space="0" w:color="auto"/>
              <w:bottom w:val="nil"/>
              <w:right w:val="single" w:sz="8" w:space="0" w:color="auto"/>
            </w:tcBorders>
            <w:shd w:val="clear" w:color="auto" w:fill="auto"/>
            <w:vAlign w:val="bottom"/>
            <w:hideMark/>
          </w:tcPr>
          <w:p w14:paraId="1BB65E28"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14:paraId="3E46E5DF"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14:paraId="40ED5E79"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14:paraId="6D4E2637"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14:paraId="6A1CF926" w14:textId="77777777" w:rsidR="004B2B3C" w:rsidRPr="00724A89" w:rsidRDefault="004B2B3C" w:rsidP="00482DA7">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14:paraId="748F19AB"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14:paraId="30D8A06B" w14:textId="77777777" w:rsidR="004B2B3C" w:rsidRPr="00724A89" w:rsidRDefault="004B2B3C" w:rsidP="00482DA7">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14:paraId="018F06E9"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14:paraId="6708CA8B" w14:textId="77777777" w:rsidR="004B2B3C" w:rsidRPr="00724A89" w:rsidRDefault="004B2B3C" w:rsidP="00482DA7">
            <w:pPr>
              <w:jc w:val="right"/>
              <w:rPr>
                <w:rFonts w:ascii="Times New Roman" w:eastAsia="Calibri" w:hAnsi="Times New Roman" w:cs="Times New Roman"/>
                <w:b/>
                <w:bCs/>
                <w:color w:val="000000"/>
                <w:sz w:val="16"/>
                <w:szCs w:val="16"/>
              </w:rPr>
            </w:pPr>
          </w:p>
        </w:tc>
      </w:tr>
      <w:tr w:rsidR="004B2B3C" w:rsidRPr="00724A89" w14:paraId="15E8B9A7" w14:textId="77777777" w:rsidTr="00482DA7">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14CA0FFA" w14:textId="77777777" w:rsidR="004B2B3C" w:rsidRPr="00724A89" w:rsidRDefault="004B2B3C" w:rsidP="00482DA7">
            <w:pP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14:paraId="26D3A82A"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20E70B88"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5AB223B1"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7F101B7B" w14:textId="77777777" w:rsidR="004B2B3C" w:rsidRPr="00724A89" w:rsidRDefault="004B2B3C" w:rsidP="00482DA7">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27FB4A40"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6E5C49CC" w14:textId="77777777" w:rsidR="004B2B3C" w:rsidRPr="00724A89" w:rsidRDefault="004B2B3C" w:rsidP="00482DA7">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6587FB10"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2CB77AA4" w14:textId="77777777" w:rsidR="004B2B3C" w:rsidRPr="00724A89" w:rsidRDefault="004B2B3C" w:rsidP="00482DA7">
            <w:pPr>
              <w:jc w:val="right"/>
              <w:rPr>
                <w:rFonts w:ascii="Times New Roman" w:eastAsia="Calibri" w:hAnsi="Times New Roman" w:cs="Times New Roman"/>
                <w:b/>
                <w:bCs/>
                <w:color w:val="000000"/>
                <w:sz w:val="16"/>
                <w:szCs w:val="16"/>
              </w:rPr>
            </w:pPr>
          </w:p>
        </w:tc>
      </w:tr>
      <w:tr w:rsidR="004B2B3C" w:rsidRPr="00724A89" w14:paraId="20E29941" w14:textId="77777777" w:rsidTr="00482DA7">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1C26E781" w14:textId="77777777" w:rsidR="004B2B3C" w:rsidRPr="00724A89" w:rsidRDefault="004B2B3C" w:rsidP="00482DA7">
            <w:pPr>
              <w:jc w:val="right"/>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14:paraId="1B8BFD4F"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64817113"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54DBDAA4"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115F9F45" w14:textId="77777777" w:rsidR="004B2B3C" w:rsidRPr="00724A89" w:rsidRDefault="004B2B3C" w:rsidP="00482DA7">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1C6DDDCE"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3DE2E31B" w14:textId="77777777" w:rsidR="004B2B3C" w:rsidRPr="00724A89" w:rsidRDefault="004B2B3C" w:rsidP="00482DA7">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442F5049" w14:textId="77777777" w:rsidR="004B2B3C" w:rsidRPr="00724A89" w:rsidRDefault="004B2B3C" w:rsidP="00482DA7">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6627D350" w14:textId="77777777" w:rsidR="004B2B3C" w:rsidRPr="00724A89" w:rsidRDefault="004B2B3C" w:rsidP="00482DA7">
            <w:pPr>
              <w:jc w:val="right"/>
              <w:rPr>
                <w:rFonts w:ascii="Times New Roman" w:eastAsia="Calibri" w:hAnsi="Times New Roman" w:cs="Times New Roman"/>
                <w:b/>
                <w:bCs/>
                <w:color w:val="000000"/>
                <w:sz w:val="16"/>
                <w:szCs w:val="16"/>
              </w:rPr>
            </w:pPr>
          </w:p>
        </w:tc>
      </w:tr>
    </w:tbl>
    <w:p w14:paraId="301E0963" w14:textId="77777777" w:rsidR="004B2B3C" w:rsidRPr="00724A89" w:rsidRDefault="004B2B3C" w:rsidP="004B2B3C">
      <w:pPr>
        <w:pStyle w:val="aff"/>
        <w:ind w:left="624"/>
        <w:jc w:val="both"/>
        <w:rPr>
          <w:rFonts w:ascii="Times New Roman" w:hAnsi="Times New Roman" w:cs="Times New Roman"/>
          <w:i/>
        </w:rPr>
      </w:pPr>
    </w:p>
    <w:p w14:paraId="0B5AEC57" w14:textId="77777777"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575"/>
        <w:gridCol w:w="747"/>
        <w:gridCol w:w="494"/>
        <w:gridCol w:w="572"/>
        <w:gridCol w:w="710"/>
        <w:gridCol w:w="446"/>
        <w:gridCol w:w="705"/>
        <w:gridCol w:w="662"/>
        <w:gridCol w:w="881"/>
        <w:gridCol w:w="756"/>
        <w:gridCol w:w="544"/>
        <w:gridCol w:w="1312"/>
        <w:gridCol w:w="941"/>
      </w:tblGrid>
      <w:tr w:rsidR="004B2B3C" w:rsidRPr="00724A89" w14:paraId="65981AF8" w14:textId="77777777" w:rsidTr="00482DA7">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9831F"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Реестр заявок</w:t>
            </w:r>
          </w:p>
        </w:tc>
      </w:tr>
      <w:tr w:rsidR="004B2B3C" w:rsidRPr="00724A89" w14:paraId="4B1ABD19" w14:textId="77777777" w:rsidTr="00482DA7">
        <w:trPr>
          <w:trHeight w:val="1395"/>
        </w:trPr>
        <w:tc>
          <w:tcPr>
            <w:tcW w:w="174" w:type="pct"/>
            <w:tcBorders>
              <w:top w:val="nil"/>
              <w:left w:val="single" w:sz="4" w:space="0" w:color="auto"/>
              <w:bottom w:val="single" w:sz="4" w:space="0" w:color="auto"/>
              <w:right w:val="single" w:sz="4" w:space="0" w:color="auto"/>
            </w:tcBorders>
            <w:shd w:val="clear" w:color="auto" w:fill="auto"/>
            <w:vAlign w:val="center"/>
            <w:hideMark/>
          </w:tcPr>
          <w:p w14:paraId="174F8CB7"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 заявки в МПЗ-ЕЛК</w:t>
            </w:r>
          </w:p>
        </w:tc>
        <w:tc>
          <w:tcPr>
            <w:tcW w:w="412" w:type="pct"/>
            <w:tcBorders>
              <w:top w:val="nil"/>
              <w:left w:val="single" w:sz="4" w:space="0" w:color="auto"/>
              <w:bottom w:val="single" w:sz="4" w:space="0" w:color="000000"/>
              <w:right w:val="single" w:sz="4" w:space="0" w:color="auto"/>
            </w:tcBorders>
            <w:shd w:val="clear" w:color="auto" w:fill="auto"/>
            <w:vAlign w:val="center"/>
            <w:hideMark/>
          </w:tcPr>
          <w:p w14:paraId="61D5FC2E"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ФИО оператора</w:t>
            </w:r>
          </w:p>
        </w:tc>
        <w:tc>
          <w:tcPr>
            <w:tcW w:w="266" w:type="pct"/>
            <w:tcBorders>
              <w:top w:val="nil"/>
              <w:left w:val="single" w:sz="4" w:space="0" w:color="auto"/>
              <w:bottom w:val="single" w:sz="4" w:space="0" w:color="000000"/>
              <w:right w:val="single" w:sz="4" w:space="0" w:color="auto"/>
            </w:tcBorders>
            <w:shd w:val="clear" w:color="auto" w:fill="auto"/>
            <w:vAlign w:val="center"/>
            <w:hideMark/>
          </w:tcPr>
          <w:p w14:paraId="69385749"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МРФ</w:t>
            </w:r>
          </w:p>
        </w:tc>
        <w:tc>
          <w:tcPr>
            <w:tcW w:w="311" w:type="pct"/>
            <w:tcBorders>
              <w:top w:val="nil"/>
              <w:left w:val="single" w:sz="4" w:space="0" w:color="auto"/>
              <w:bottom w:val="single" w:sz="4" w:space="0" w:color="auto"/>
              <w:right w:val="single" w:sz="4" w:space="0" w:color="auto"/>
            </w:tcBorders>
            <w:shd w:val="clear" w:color="auto" w:fill="auto"/>
            <w:vAlign w:val="center"/>
            <w:hideMark/>
          </w:tcPr>
          <w:p w14:paraId="31797EE9"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Дата звонка</w:t>
            </w:r>
          </w:p>
        </w:tc>
        <w:tc>
          <w:tcPr>
            <w:tcW w:w="390" w:type="pct"/>
            <w:tcBorders>
              <w:top w:val="nil"/>
              <w:left w:val="single" w:sz="4" w:space="0" w:color="auto"/>
              <w:bottom w:val="single" w:sz="4" w:space="0" w:color="auto"/>
              <w:right w:val="single" w:sz="4" w:space="0" w:color="auto"/>
            </w:tcBorders>
            <w:shd w:val="clear" w:color="auto" w:fill="auto"/>
            <w:vAlign w:val="center"/>
            <w:hideMark/>
          </w:tcPr>
          <w:p w14:paraId="1D067FFF"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 xml:space="preserve">Фамилия </w:t>
            </w:r>
          </w:p>
        </w:tc>
        <w:tc>
          <w:tcPr>
            <w:tcW w:w="238" w:type="pct"/>
            <w:tcBorders>
              <w:top w:val="nil"/>
              <w:left w:val="single" w:sz="4" w:space="0" w:color="auto"/>
              <w:bottom w:val="single" w:sz="4" w:space="0" w:color="000000"/>
              <w:right w:val="single" w:sz="4" w:space="0" w:color="auto"/>
            </w:tcBorders>
            <w:shd w:val="clear" w:color="auto" w:fill="auto"/>
            <w:vAlign w:val="center"/>
            <w:hideMark/>
          </w:tcPr>
          <w:p w14:paraId="1D691AD4"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Имя</w:t>
            </w:r>
          </w:p>
        </w:tc>
        <w:tc>
          <w:tcPr>
            <w:tcW w:w="387" w:type="pct"/>
            <w:tcBorders>
              <w:top w:val="nil"/>
              <w:left w:val="single" w:sz="4" w:space="0" w:color="auto"/>
              <w:bottom w:val="single" w:sz="4" w:space="0" w:color="000000"/>
              <w:right w:val="single" w:sz="4" w:space="0" w:color="auto"/>
            </w:tcBorders>
            <w:shd w:val="clear" w:color="auto" w:fill="auto"/>
            <w:vAlign w:val="center"/>
            <w:hideMark/>
          </w:tcPr>
          <w:p w14:paraId="6436EB8A"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Отчество</w:t>
            </w:r>
          </w:p>
        </w:tc>
        <w:tc>
          <w:tcPr>
            <w:tcW w:w="363" w:type="pct"/>
            <w:tcBorders>
              <w:top w:val="nil"/>
              <w:left w:val="single" w:sz="4" w:space="0" w:color="auto"/>
              <w:bottom w:val="single" w:sz="4" w:space="0" w:color="000000"/>
              <w:right w:val="single" w:sz="4" w:space="0" w:color="auto"/>
            </w:tcBorders>
            <w:shd w:val="clear" w:color="auto" w:fill="auto"/>
            <w:vAlign w:val="center"/>
            <w:hideMark/>
          </w:tcPr>
          <w:p w14:paraId="29F6F3A3"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Телефон</w:t>
            </w:r>
          </w:p>
        </w:tc>
        <w:tc>
          <w:tcPr>
            <w:tcW w:w="489" w:type="pct"/>
            <w:tcBorders>
              <w:top w:val="nil"/>
              <w:left w:val="single" w:sz="4" w:space="0" w:color="auto"/>
              <w:bottom w:val="single" w:sz="4" w:space="0" w:color="auto"/>
              <w:right w:val="single" w:sz="4" w:space="0" w:color="auto"/>
            </w:tcBorders>
            <w:shd w:val="clear" w:color="auto" w:fill="auto"/>
            <w:vAlign w:val="center"/>
            <w:hideMark/>
          </w:tcPr>
          <w:p w14:paraId="01ED7A47"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Контактный телефон</w:t>
            </w:r>
          </w:p>
        </w:tc>
        <w:tc>
          <w:tcPr>
            <w:tcW w:w="417" w:type="pct"/>
            <w:tcBorders>
              <w:top w:val="nil"/>
              <w:left w:val="single" w:sz="4" w:space="0" w:color="auto"/>
              <w:bottom w:val="single" w:sz="4" w:space="0" w:color="auto"/>
              <w:right w:val="single" w:sz="4" w:space="0" w:color="auto"/>
            </w:tcBorders>
            <w:shd w:val="clear" w:color="auto" w:fill="auto"/>
            <w:vAlign w:val="center"/>
            <w:hideMark/>
          </w:tcPr>
          <w:p w14:paraId="0E78A2E7"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Адрес установки</w:t>
            </w:r>
          </w:p>
        </w:tc>
        <w:tc>
          <w:tcPr>
            <w:tcW w:w="295" w:type="pct"/>
            <w:tcBorders>
              <w:top w:val="nil"/>
              <w:left w:val="single" w:sz="4" w:space="0" w:color="auto"/>
              <w:bottom w:val="single" w:sz="4" w:space="0" w:color="000000"/>
              <w:right w:val="single" w:sz="4" w:space="0" w:color="auto"/>
            </w:tcBorders>
            <w:shd w:val="clear" w:color="auto" w:fill="auto"/>
            <w:vAlign w:val="center"/>
            <w:hideMark/>
          </w:tcPr>
          <w:p w14:paraId="450E38BC"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Логин СПД</w:t>
            </w:r>
          </w:p>
        </w:tc>
        <w:tc>
          <w:tcPr>
            <w:tcW w:w="736" w:type="pct"/>
            <w:tcBorders>
              <w:top w:val="nil"/>
              <w:left w:val="single" w:sz="4" w:space="0" w:color="auto"/>
              <w:bottom w:val="single" w:sz="4" w:space="0" w:color="000000"/>
              <w:right w:val="single" w:sz="4" w:space="0" w:color="auto"/>
            </w:tcBorders>
            <w:shd w:val="clear" w:color="auto" w:fill="auto"/>
            <w:vAlign w:val="center"/>
            <w:hideMark/>
          </w:tcPr>
          <w:p w14:paraId="4DA35359"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Заявка на IP-TV/ШПД/ОТА/пакет</w:t>
            </w:r>
          </w:p>
        </w:tc>
        <w:tc>
          <w:tcPr>
            <w:tcW w:w="523" w:type="pct"/>
            <w:tcBorders>
              <w:top w:val="single" w:sz="4" w:space="0" w:color="auto"/>
              <w:left w:val="single" w:sz="4" w:space="0" w:color="auto"/>
              <w:bottom w:val="single" w:sz="4" w:space="0" w:color="auto"/>
              <w:right w:val="single" w:sz="4" w:space="0" w:color="auto"/>
            </w:tcBorders>
            <w:vAlign w:val="center"/>
          </w:tcPr>
          <w:p w14:paraId="0DC14903" w14:textId="77777777" w:rsidR="004B2B3C" w:rsidRPr="00724A89" w:rsidRDefault="004B2B3C" w:rsidP="00482DA7">
            <w:pPr>
              <w:jc w:val="center"/>
              <w:rPr>
                <w:rFonts w:ascii="Times New Roman" w:eastAsia="Calibri" w:hAnsi="Times New Roman" w:cs="Times New Roman"/>
                <w:b/>
                <w:bCs/>
                <w:sz w:val="16"/>
                <w:szCs w:val="16"/>
              </w:rPr>
            </w:pPr>
            <w:r w:rsidRPr="00724A89">
              <w:rPr>
                <w:rFonts w:ascii="Times New Roman" w:eastAsia="Calibri" w:hAnsi="Times New Roman" w:cs="Times New Roman"/>
                <w:b/>
                <w:bCs/>
                <w:sz w:val="16"/>
                <w:szCs w:val="16"/>
              </w:rPr>
              <w:t>Комментарии</w:t>
            </w:r>
          </w:p>
        </w:tc>
      </w:tr>
      <w:tr w:rsidR="004B2B3C" w:rsidRPr="00724A89" w14:paraId="48FBF705" w14:textId="77777777" w:rsidTr="00482DA7">
        <w:trPr>
          <w:trHeight w:val="300"/>
        </w:trPr>
        <w:tc>
          <w:tcPr>
            <w:tcW w:w="174" w:type="pct"/>
            <w:tcBorders>
              <w:top w:val="nil"/>
              <w:left w:val="single" w:sz="4" w:space="0" w:color="auto"/>
              <w:bottom w:val="single" w:sz="4" w:space="0" w:color="auto"/>
              <w:right w:val="single" w:sz="4" w:space="0" w:color="auto"/>
            </w:tcBorders>
            <w:shd w:val="clear" w:color="auto" w:fill="auto"/>
            <w:noWrap/>
            <w:vAlign w:val="bottom"/>
            <w:hideMark/>
          </w:tcPr>
          <w:p w14:paraId="5BD54D16" w14:textId="77777777" w:rsidR="004B2B3C" w:rsidRPr="00724A89" w:rsidRDefault="004B2B3C" w:rsidP="00482DA7">
            <w:pPr>
              <w:jc w:val="center"/>
              <w:rPr>
                <w:rFonts w:ascii="Times New Roman" w:eastAsia="Calibri" w:hAnsi="Times New Roman" w:cs="Times New Roman"/>
                <w:iCs/>
                <w:color w:val="376091"/>
                <w:sz w:val="16"/>
                <w:szCs w:val="16"/>
              </w:rPr>
            </w:pPr>
          </w:p>
        </w:tc>
        <w:tc>
          <w:tcPr>
            <w:tcW w:w="412" w:type="pct"/>
            <w:tcBorders>
              <w:top w:val="nil"/>
              <w:left w:val="nil"/>
              <w:bottom w:val="single" w:sz="4" w:space="0" w:color="auto"/>
              <w:right w:val="single" w:sz="4" w:space="0" w:color="auto"/>
            </w:tcBorders>
            <w:shd w:val="clear" w:color="auto" w:fill="auto"/>
            <w:noWrap/>
            <w:vAlign w:val="bottom"/>
            <w:hideMark/>
          </w:tcPr>
          <w:p w14:paraId="20FB1924" w14:textId="77777777" w:rsidR="004B2B3C" w:rsidRPr="00724A89" w:rsidRDefault="004B2B3C" w:rsidP="00482DA7">
            <w:pPr>
              <w:jc w:val="center"/>
              <w:rPr>
                <w:rFonts w:ascii="Times New Roman" w:eastAsia="Calibri" w:hAnsi="Times New Roman" w:cs="Times New Roman"/>
                <w:iCs/>
                <w:color w:val="FF0000"/>
                <w:sz w:val="16"/>
                <w:szCs w:val="16"/>
              </w:rPr>
            </w:pPr>
          </w:p>
        </w:tc>
        <w:tc>
          <w:tcPr>
            <w:tcW w:w="266" w:type="pct"/>
            <w:tcBorders>
              <w:top w:val="nil"/>
              <w:left w:val="nil"/>
              <w:bottom w:val="single" w:sz="4" w:space="0" w:color="auto"/>
              <w:right w:val="single" w:sz="4" w:space="0" w:color="auto"/>
            </w:tcBorders>
            <w:shd w:val="clear" w:color="auto" w:fill="auto"/>
            <w:noWrap/>
            <w:vAlign w:val="bottom"/>
            <w:hideMark/>
          </w:tcPr>
          <w:p w14:paraId="5C002CE1" w14:textId="77777777" w:rsidR="004B2B3C" w:rsidRPr="00724A89" w:rsidRDefault="004B2B3C" w:rsidP="00482DA7">
            <w:pPr>
              <w:jc w:val="center"/>
              <w:rPr>
                <w:rFonts w:ascii="Times New Roman" w:eastAsia="Calibri" w:hAnsi="Times New Roman" w:cs="Times New Roman"/>
                <w:iCs/>
                <w:color w:val="376091"/>
                <w:sz w:val="16"/>
                <w:szCs w:val="16"/>
              </w:rPr>
            </w:pPr>
          </w:p>
        </w:tc>
        <w:tc>
          <w:tcPr>
            <w:tcW w:w="311" w:type="pct"/>
            <w:tcBorders>
              <w:top w:val="nil"/>
              <w:left w:val="nil"/>
              <w:bottom w:val="single" w:sz="4" w:space="0" w:color="auto"/>
              <w:right w:val="single" w:sz="4" w:space="0" w:color="auto"/>
            </w:tcBorders>
            <w:shd w:val="clear" w:color="auto" w:fill="auto"/>
            <w:noWrap/>
            <w:vAlign w:val="bottom"/>
            <w:hideMark/>
          </w:tcPr>
          <w:p w14:paraId="0DC6936D" w14:textId="77777777" w:rsidR="004B2B3C" w:rsidRPr="00724A89" w:rsidRDefault="004B2B3C" w:rsidP="00482DA7">
            <w:pPr>
              <w:jc w:val="center"/>
              <w:rPr>
                <w:rFonts w:ascii="Times New Roman" w:eastAsia="Calibri" w:hAnsi="Times New Roman" w:cs="Times New Roman"/>
                <w:iCs/>
                <w:color w:val="376091"/>
                <w:sz w:val="16"/>
                <w:szCs w:val="16"/>
              </w:rPr>
            </w:pPr>
          </w:p>
        </w:tc>
        <w:tc>
          <w:tcPr>
            <w:tcW w:w="390" w:type="pct"/>
            <w:tcBorders>
              <w:top w:val="nil"/>
              <w:left w:val="nil"/>
              <w:bottom w:val="single" w:sz="4" w:space="0" w:color="auto"/>
              <w:right w:val="single" w:sz="4" w:space="0" w:color="auto"/>
            </w:tcBorders>
            <w:shd w:val="clear" w:color="auto" w:fill="auto"/>
            <w:noWrap/>
            <w:vAlign w:val="bottom"/>
            <w:hideMark/>
          </w:tcPr>
          <w:p w14:paraId="16126E5A" w14:textId="77777777" w:rsidR="004B2B3C" w:rsidRPr="00724A89" w:rsidRDefault="004B2B3C" w:rsidP="00482DA7">
            <w:pPr>
              <w:rPr>
                <w:rFonts w:ascii="Times New Roman" w:eastAsia="Calibri" w:hAnsi="Times New Roman" w:cs="Times New Roman"/>
                <w:iCs/>
                <w:color w:val="376091"/>
                <w:sz w:val="16"/>
                <w:szCs w:val="16"/>
              </w:rPr>
            </w:pPr>
          </w:p>
        </w:tc>
        <w:tc>
          <w:tcPr>
            <w:tcW w:w="238" w:type="pct"/>
            <w:tcBorders>
              <w:top w:val="nil"/>
              <w:left w:val="nil"/>
              <w:bottom w:val="single" w:sz="4" w:space="0" w:color="auto"/>
              <w:right w:val="single" w:sz="4" w:space="0" w:color="auto"/>
            </w:tcBorders>
            <w:shd w:val="clear" w:color="auto" w:fill="auto"/>
            <w:noWrap/>
            <w:vAlign w:val="bottom"/>
            <w:hideMark/>
          </w:tcPr>
          <w:p w14:paraId="5C203D8C" w14:textId="77777777" w:rsidR="004B2B3C" w:rsidRPr="00724A89" w:rsidRDefault="004B2B3C" w:rsidP="00482DA7">
            <w:pPr>
              <w:rPr>
                <w:rFonts w:ascii="Times New Roman" w:eastAsia="Calibri" w:hAnsi="Times New Roman" w:cs="Times New Roman"/>
                <w:iCs/>
                <w:color w:val="FF0000"/>
                <w:sz w:val="16"/>
                <w:szCs w:val="16"/>
              </w:rPr>
            </w:pPr>
          </w:p>
        </w:tc>
        <w:tc>
          <w:tcPr>
            <w:tcW w:w="387" w:type="pct"/>
            <w:tcBorders>
              <w:top w:val="nil"/>
              <w:left w:val="nil"/>
              <w:bottom w:val="single" w:sz="4" w:space="0" w:color="auto"/>
              <w:right w:val="single" w:sz="4" w:space="0" w:color="auto"/>
            </w:tcBorders>
            <w:shd w:val="clear" w:color="auto" w:fill="auto"/>
            <w:noWrap/>
            <w:vAlign w:val="bottom"/>
            <w:hideMark/>
          </w:tcPr>
          <w:p w14:paraId="5BE60F4E" w14:textId="77777777" w:rsidR="004B2B3C" w:rsidRPr="00724A89" w:rsidRDefault="004B2B3C" w:rsidP="00482DA7">
            <w:pPr>
              <w:rPr>
                <w:rFonts w:ascii="Times New Roman" w:eastAsia="Calibri" w:hAnsi="Times New Roman" w:cs="Times New Roman"/>
                <w:iCs/>
                <w:color w:val="FF0000"/>
                <w:sz w:val="16"/>
                <w:szCs w:val="16"/>
              </w:rPr>
            </w:pPr>
          </w:p>
        </w:tc>
        <w:tc>
          <w:tcPr>
            <w:tcW w:w="363" w:type="pct"/>
            <w:tcBorders>
              <w:top w:val="nil"/>
              <w:left w:val="nil"/>
              <w:bottom w:val="single" w:sz="4" w:space="0" w:color="auto"/>
              <w:right w:val="single" w:sz="4" w:space="0" w:color="auto"/>
            </w:tcBorders>
            <w:shd w:val="clear" w:color="auto" w:fill="auto"/>
            <w:noWrap/>
            <w:vAlign w:val="bottom"/>
            <w:hideMark/>
          </w:tcPr>
          <w:p w14:paraId="23E60F4F" w14:textId="77777777" w:rsidR="004B2B3C" w:rsidRPr="00724A89" w:rsidRDefault="004B2B3C" w:rsidP="00482DA7">
            <w:pPr>
              <w:rPr>
                <w:rFonts w:ascii="Times New Roman" w:eastAsia="Calibri" w:hAnsi="Times New Roman" w:cs="Times New Roman"/>
                <w:iCs/>
                <w:color w:val="376091"/>
                <w:sz w:val="16"/>
                <w:szCs w:val="16"/>
              </w:rPr>
            </w:pPr>
          </w:p>
        </w:tc>
        <w:tc>
          <w:tcPr>
            <w:tcW w:w="489" w:type="pct"/>
            <w:tcBorders>
              <w:top w:val="nil"/>
              <w:left w:val="nil"/>
              <w:bottom w:val="single" w:sz="4" w:space="0" w:color="auto"/>
              <w:right w:val="single" w:sz="4" w:space="0" w:color="auto"/>
            </w:tcBorders>
            <w:shd w:val="clear" w:color="auto" w:fill="auto"/>
            <w:noWrap/>
            <w:vAlign w:val="bottom"/>
            <w:hideMark/>
          </w:tcPr>
          <w:p w14:paraId="4BE619B9" w14:textId="77777777" w:rsidR="004B2B3C" w:rsidRPr="00724A89" w:rsidRDefault="004B2B3C" w:rsidP="00482DA7">
            <w:pPr>
              <w:jc w:val="center"/>
              <w:rPr>
                <w:rFonts w:ascii="Times New Roman" w:eastAsia="Calibri" w:hAnsi="Times New Roman" w:cs="Times New Roman"/>
                <w:iCs/>
                <w:color w:val="376091"/>
                <w:sz w:val="16"/>
                <w:szCs w:val="16"/>
              </w:rPr>
            </w:pPr>
          </w:p>
        </w:tc>
        <w:tc>
          <w:tcPr>
            <w:tcW w:w="417" w:type="pct"/>
            <w:tcBorders>
              <w:top w:val="nil"/>
              <w:left w:val="nil"/>
              <w:bottom w:val="single" w:sz="4" w:space="0" w:color="auto"/>
              <w:right w:val="single" w:sz="4" w:space="0" w:color="auto"/>
            </w:tcBorders>
            <w:shd w:val="clear" w:color="auto" w:fill="auto"/>
            <w:noWrap/>
            <w:vAlign w:val="bottom"/>
            <w:hideMark/>
          </w:tcPr>
          <w:p w14:paraId="5575A7BF" w14:textId="77777777" w:rsidR="004B2B3C" w:rsidRPr="00724A89" w:rsidRDefault="004B2B3C" w:rsidP="00482DA7">
            <w:pPr>
              <w:rPr>
                <w:rFonts w:ascii="Times New Roman" w:eastAsia="Calibri" w:hAnsi="Times New Roman" w:cs="Times New Roman"/>
                <w:iCs/>
                <w:color w:val="376091"/>
                <w:sz w:val="16"/>
                <w:szCs w:val="16"/>
              </w:rPr>
            </w:pPr>
          </w:p>
        </w:tc>
        <w:tc>
          <w:tcPr>
            <w:tcW w:w="295" w:type="pct"/>
            <w:tcBorders>
              <w:top w:val="nil"/>
              <w:left w:val="nil"/>
              <w:bottom w:val="single" w:sz="4" w:space="0" w:color="auto"/>
              <w:right w:val="single" w:sz="4" w:space="0" w:color="auto"/>
            </w:tcBorders>
            <w:shd w:val="clear" w:color="auto" w:fill="auto"/>
            <w:noWrap/>
            <w:vAlign w:val="bottom"/>
            <w:hideMark/>
          </w:tcPr>
          <w:p w14:paraId="1DB1268D" w14:textId="77777777" w:rsidR="004B2B3C" w:rsidRPr="00724A89" w:rsidRDefault="004B2B3C" w:rsidP="00482DA7">
            <w:pPr>
              <w:rPr>
                <w:rFonts w:ascii="Times New Roman" w:eastAsia="Calibri" w:hAnsi="Times New Roman" w:cs="Times New Roman"/>
                <w:iCs/>
                <w:color w:val="376091"/>
                <w:sz w:val="16"/>
                <w:szCs w:val="16"/>
              </w:rPr>
            </w:pPr>
          </w:p>
        </w:tc>
        <w:tc>
          <w:tcPr>
            <w:tcW w:w="736" w:type="pct"/>
            <w:tcBorders>
              <w:top w:val="nil"/>
              <w:left w:val="nil"/>
              <w:bottom w:val="single" w:sz="4" w:space="0" w:color="auto"/>
              <w:right w:val="single" w:sz="4" w:space="0" w:color="auto"/>
            </w:tcBorders>
            <w:shd w:val="clear" w:color="auto" w:fill="auto"/>
            <w:noWrap/>
            <w:vAlign w:val="bottom"/>
            <w:hideMark/>
          </w:tcPr>
          <w:p w14:paraId="3020B2BC" w14:textId="77777777" w:rsidR="004B2B3C" w:rsidRPr="00724A89" w:rsidRDefault="004B2B3C" w:rsidP="00482DA7">
            <w:pPr>
              <w:jc w:val="center"/>
              <w:rPr>
                <w:rFonts w:ascii="Times New Roman" w:eastAsia="Calibri" w:hAnsi="Times New Roman" w:cs="Times New Roman"/>
                <w:iCs/>
                <w:color w:val="376091"/>
                <w:sz w:val="16"/>
                <w:szCs w:val="16"/>
              </w:rPr>
            </w:pPr>
          </w:p>
        </w:tc>
        <w:tc>
          <w:tcPr>
            <w:tcW w:w="523" w:type="pct"/>
            <w:tcBorders>
              <w:top w:val="single" w:sz="4" w:space="0" w:color="auto"/>
              <w:left w:val="nil"/>
              <w:bottom w:val="single" w:sz="4" w:space="0" w:color="auto"/>
              <w:right w:val="single" w:sz="4" w:space="0" w:color="auto"/>
            </w:tcBorders>
          </w:tcPr>
          <w:p w14:paraId="7175A305" w14:textId="77777777" w:rsidR="004B2B3C" w:rsidRPr="00724A89" w:rsidRDefault="004B2B3C" w:rsidP="00482DA7">
            <w:pPr>
              <w:jc w:val="center"/>
              <w:rPr>
                <w:rFonts w:ascii="Times New Roman" w:eastAsia="Calibri" w:hAnsi="Times New Roman" w:cs="Times New Roman"/>
                <w:iCs/>
                <w:color w:val="376091"/>
                <w:sz w:val="16"/>
                <w:szCs w:val="16"/>
              </w:rPr>
            </w:pPr>
          </w:p>
        </w:tc>
      </w:tr>
    </w:tbl>
    <w:p w14:paraId="05404C91" w14:textId="77777777" w:rsidR="004B2B3C" w:rsidRPr="00724A89" w:rsidRDefault="004B2B3C" w:rsidP="004B2B3C">
      <w:pPr>
        <w:pStyle w:val="aff"/>
        <w:ind w:left="624"/>
        <w:jc w:val="both"/>
        <w:rPr>
          <w:rFonts w:ascii="Times New Roman" w:hAnsi="Times New Roman" w:cs="Times New Roman"/>
          <w:i/>
        </w:rPr>
      </w:pPr>
    </w:p>
    <w:p w14:paraId="0EC610AC" w14:textId="446A2803"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lastRenderedPageBreak/>
        <w:t>Форма итогового отчета. Предоставляется Исполнит</w:t>
      </w:r>
      <w:r w:rsidR="00147326" w:rsidRPr="00724A89">
        <w:rPr>
          <w:rFonts w:ascii="Times New Roman" w:hAnsi="Times New Roman" w:cs="Times New Roman"/>
          <w:sz w:val="24"/>
          <w:szCs w:val="24"/>
        </w:rPr>
        <w:t>елем по итогу отчетного периода, либо в иные сроки по требованию Заказчика.</w:t>
      </w:r>
    </w:p>
    <w:tbl>
      <w:tblPr>
        <w:tblW w:w="5000" w:type="pct"/>
        <w:tblLook w:val="04A0" w:firstRow="1" w:lastRow="0" w:firstColumn="1" w:lastColumn="0" w:noHBand="0" w:noVBand="1"/>
      </w:tblPr>
      <w:tblGrid>
        <w:gridCol w:w="418"/>
        <w:gridCol w:w="665"/>
        <w:gridCol w:w="841"/>
        <w:gridCol w:w="746"/>
        <w:gridCol w:w="1222"/>
        <w:gridCol w:w="1011"/>
        <w:gridCol w:w="3282"/>
        <w:gridCol w:w="1160"/>
      </w:tblGrid>
      <w:tr w:rsidR="004B2B3C" w:rsidRPr="00724A89" w14:paraId="2EDE31FD" w14:textId="77777777" w:rsidTr="00482DA7">
        <w:trPr>
          <w:trHeight w:val="300"/>
        </w:trPr>
        <w:tc>
          <w:tcPr>
            <w:tcW w:w="2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A6096" w14:textId="77777777" w:rsidR="004B2B3C" w:rsidRPr="00724A89" w:rsidRDefault="004B2B3C" w:rsidP="00482DA7">
            <w:pPr>
              <w:jc w:val="center"/>
              <w:rPr>
                <w:rFonts w:ascii="Times New Roman" w:eastAsia="Calibri" w:hAnsi="Times New Roman" w:cs="Times New Roman"/>
                <w:b/>
                <w:bCs/>
                <w:color w:val="000000"/>
                <w:sz w:val="26"/>
                <w:szCs w:val="26"/>
              </w:rPr>
            </w:pPr>
            <w:r w:rsidRPr="00724A89">
              <w:rPr>
                <w:rFonts w:ascii="Times New Roman" w:eastAsia="Calibri" w:hAnsi="Times New Roman" w:cs="Times New Roman"/>
                <w:b/>
                <w:bCs/>
                <w:color w:val="000000"/>
                <w:sz w:val="26"/>
                <w:szCs w:val="26"/>
              </w:rPr>
              <w:t>№</w:t>
            </w:r>
          </w:p>
        </w:tc>
        <w:tc>
          <w:tcPr>
            <w:tcW w:w="362" w:type="pct"/>
            <w:tcBorders>
              <w:top w:val="single" w:sz="4" w:space="0" w:color="auto"/>
              <w:left w:val="nil"/>
              <w:bottom w:val="single" w:sz="4" w:space="0" w:color="auto"/>
              <w:right w:val="single" w:sz="4" w:space="0" w:color="auto"/>
            </w:tcBorders>
            <w:shd w:val="clear" w:color="auto" w:fill="auto"/>
            <w:noWrap/>
            <w:vAlign w:val="bottom"/>
            <w:hideMark/>
          </w:tcPr>
          <w:p w14:paraId="74D84CFB"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Филиал</w:t>
            </w:r>
          </w:p>
        </w:tc>
        <w:tc>
          <w:tcPr>
            <w:tcW w:w="412" w:type="pct"/>
            <w:tcBorders>
              <w:top w:val="single" w:sz="4" w:space="0" w:color="auto"/>
              <w:left w:val="nil"/>
              <w:bottom w:val="single" w:sz="4" w:space="0" w:color="auto"/>
              <w:right w:val="single" w:sz="4" w:space="0" w:color="auto"/>
            </w:tcBorders>
            <w:shd w:val="clear" w:color="auto" w:fill="auto"/>
            <w:noWrap/>
            <w:vAlign w:val="bottom"/>
            <w:hideMark/>
          </w:tcPr>
          <w:p w14:paraId="290E2801"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RNABN</w:t>
            </w:r>
          </w:p>
        </w:tc>
        <w:tc>
          <w:tcPr>
            <w:tcW w:w="408" w:type="pct"/>
            <w:tcBorders>
              <w:top w:val="single" w:sz="4" w:space="0" w:color="auto"/>
              <w:left w:val="nil"/>
              <w:bottom w:val="single" w:sz="4" w:space="0" w:color="auto"/>
              <w:right w:val="single" w:sz="4" w:space="0" w:color="auto"/>
            </w:tcBorders>
            <w:vAlign w:val="bottom"/>
          </w:tcPr>
          <w:p w14:paraId="1F217AB8"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УСЛУГА</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D9BD7"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Телефон</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14:paraId="22006D62"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Абонент</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0571201F"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Адрес установки</w:t>
            </w:r>
          </w:p>
        </w:tc>
        <w:tc>
          <w:tcPr>
            <w:tcW w:w="631" w:type="pct"/>
            <w:tcBorders>
              <w:top w:val="single" w:sz="4" w:space="0" w:color="auto"/>
              <w:left w:val="nil"/>
              <w:bottom w:val="single" w:sz="4" w:space="0" w:color="auto"/>
              <w:right w:val="single" w:sz="4" w:space="0" w:color="auto"/>
            </w:tcBorders>
            <w:shd w:val="clear" w:color="auto" w:fill="auto"/>
            <w:noWrap/>
            <w:vAlign w:val="bottom"/>
            <w:hideMark/>
          </w:tcPr>
          <w:p w14:paraId="5FE9FEBB" w14:textId="77777777" w:rsidR="004B2B3C" w:rsidRPr="00724A89" w:rsidRDefault="004B2B3C" w:rsidP="00482DA7">
            <w:pPr>
              <w:jc w:val="center"/>
              <w:rPr>
                <w:rFonts w:ascii="Times New Roman" w:eastAsia="Calibri" w:hAnsi="Times New Roman" w:cs="Times New Roman"/>
                <w:b/>
                <w:bCs/>
                <w:color w:val="000000"/>
                <w:sz w:val="16"/>
                <w:szCs w:val="16"/>
              </w:rPr>
            </w:pPr>
            <w:r w:rsidRPr="00724A89">
              <w:rPr>
                <w:rFonts w:ascii="Times New Roman" w:eastAsia="Calibri" w:hAnsi="Times New Roman" w:cs="Times New Roman"/>
                <w:b/>
                <w:bCs/>
                <w:color w:val="000000"/>
                <w:sz w:val="16"/>
                <w:szCs w:val="16"/>
              </w:rPr>
              <w:t>Статус</w:t>
            </w:r>
          </w:p>
        </w:tc>
      </w:tr>
      <w:tr w:rsidR="004B2B3C" w:rsidRPr="00724A89" w14:paraId="290CF07F" w14:textId="77777777" w:rsidTr="00482DA7">
        <w:trPr>
          <w:trHeight w:val="300"/>
        </w:trPr>
        <w:tc>
          <w:tcPr>
            <w:tcW w:w="584" w:type="pct"/>
            <w:gridSpan w:val="2"/>
            <w:tcBorders>
              <w:top w:val="single" w:sz="4" w:space="0" w:color="auto"/>
              <w:left w:val="single" w:sz="4" w:space="0" w:color="auto"/>
              <w:bottom w:val="single" w:sz="4" w:space="0" w:color="auto"/>
              <w:right w:val="single" w:sz="4" w:space="0" w:color="auto"/>
            </w:tcBorders>
          </w:tcPr>
          <w:p w14:paraId="1D307986" w14:textId="77777777" w:rsidR="004B2B3C" w:rsidRPr="00724A89" w:rsidRDefault="004B2B3C" w:rsidP="00482DA7">
            <w:pPr>
              <w:jc w:val="center"/>
              <w:rPr>
                <w:rFonts w:ascii="Times New Roman" w:eastAsia="Calibri" w:hAnsi="Times New Roman" w:cs="Times New Roman"/>
                <w:b/>
                <w:bCs/>
                <w:iCs/>
                <w:color w:val="000000"/>
                <w:sz w:val="16"/>
                <w:szCs w:val="16"/>
              </w:rPr>
            </w:pPr>
          </w:p>
        </w:tc>
        <w:tc>
          <w:tcPr>
            <w:tcW w:w="3785"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B2CF83" w14:textId="77777777" w:rsidR="004B2B3C" w:rsidRPr="00724A89" w:rsidRDefault="004B2B3C" w:rsidP="00482DA7">
            <w:pPr>
              <w:jc w:val="center"/>
              <w:rPr>
                <w:rFonts w:ascii="Times New Roman" w:eastAsia="Calibri" w:hAnsi="Times New Roman" w:cs="Times New Roman"/>
                <w:b/>
                <w:bCs/>
                <w:iCs/>
                <w:color w:val="000000"/>
                <w:sz w:val="16"/>
                <w:szCs w:val="16"/>
              </w:rPr>
            </w:pPr>
            <w:r w:rsidRPr="00724A89">
              <w:rPr>
                <w:rFonts w:ascii="Times New Roman" w:eastAsia="Calibri" w:hAnsi="Times New Roman" w:cs="Times New Roman"/>
                <w:b/>
                <w:bCs/>
                <w:iCs/>
                <w:color w:val="000000"/>
                <w:sz w:val="16"/>
                <w:szCs w:val="16"/>
              </w:rPr>
              <w:t>Примеры заполнения</w:t>
            </w:r>
          </w:p>
        </w:tc>
        <w:tc>
          <w:tcPr>
            <w:tcW w:w="631" w:type="pct"/>
            <w:tcBorders>
              <w:top w:val="nil"/>
              <w:left w:val="nil"/>
              <w:bottom w:val="single" w:sz="4" w:space="0" w:color="auto"/>
              <w:right w:val="single" w:sz="4" w:space="0" w:color="auto"/>
            </w:tcBorders>
            <w:shd w:val="clear" w:color="auto" w:fill="auto"/>
            <w:noWrap/>
            <w:vAlign w:val="bottom"/>
            <w:hideMark/>
          </w:tcPr>
          <w:p w14:paraId="51CFB984" w14:textId="77777777" w:rsidR="004B2B3C" w:rsidRPr="00724A89" w:rsidRDefault="004B2B3C" w:rsidP="00482DA7">
            <w:pPr>
              <w:rPr>
                <w:rFonts w:ascii="Times New Roman" w:eastAsia="Calibri" w:hAnsi="Times New Roman" w:cs="Times New Roman"/>
                <w:color w:val="000000"/>
                <w:sz w:val="16"/>
                <w:szCs w:val="16"/>
              </w:rPr>
            </w:pPr>
            <w:r w:rsidRPr="00724A89">
              <w:rPr>
                <w:rFonts w:ascii="Times New Roman" w:eastAsia="Calibri" w:hAnsi="Times New Roman" w:cs="Times New Roman"/>
                <w:color w:val="000000"/>
                <w:sz w:val="16"/>
                <w:szCs w:val="16"/>
              </w:rPr>
              <w:t> </w:t>
            </w:r>
          </w:p>
        </w:tc>
      </w:tr>
      <w:tr w:rsidR="004B2B3C" w:rsidRPr="00724A89" w14:paraId="6DB00510" w14:textId="77777777" w:rsidTr="00482DA7">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14:paraId="7072EF0E" w14:textId="77777777" w:rsidR="004B2B3C" w:rsidRPr="00724A89" w:rsidRDefault="004B2B3C" w:rsidP="00482DA7">
            <w:pPr>
              <w:jc w:val="right"/>
              <w:rPr>
                <w:rFonts w:ascii="Times New Roman" w:eastAsia="Calibri" w:hAnsi="Times New Roman" w:cs="Times New Roman"/>
                <w:iCs/>
                <w:color w:val="000000"/>
                <w:sz w:val="26"/>
                <w:szCs w:val="26"/>
              </w:rPr>
            </w:pPr>
            <w:r w:rsidRPr="00724A89">
              <w:rPr>
                <w:rFonts w:ascii="Times New Roman" w:eastAsia="Calibri" w:hAnsi="Times New Roman" w:cs="Times New Roman"/>
                <w:iCs/>
                <w:color w:val="000000"/>
                <w:sz w:val="26"/>
                <w:szCs w:val="26"/>
              </w:rPr>
              <w:t>1</w:t>
            </w:r>
          </w:p>
        </w:tc>
        <w:tc>
          <w:tcPr>
            <w:tcW w:w="362" w:type="pct"/>
            <w:tcBorders>
              <w:top w:val="nil"/>
              <w:left w:val="nil"/>
              <w:bottom w:val="single" w:sz="4" w:space="0" w:color="auto"/>
              <w:right w:val="single" w:sz="4" w:space="0" w:color="auto"/>
            </w:tcBorders>
            <w:shd w:val="clear" w:color="auto" w:fill="auto"/>
            <w:noWrap/>
            <w:vAlign w:val="bottom"/>
            <w:hideMark/>
          </w:tcPr>
          <w:p w14:paraId="0449F1C3"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ЕФ</w:t>
            </w:r>
          </w:p>
        </w:tc>
        <w:tc>
          <w:tcPr>
            <w:tcW w:w="412" w:type="pct"/>
            <w:tcBorders>
              <w:top w:val="nil"/>
              <w:left w:val="nil"/>
              <w:bottom w:val="single" w:sz="4" w:space="0" w:color="auto"/>
              <w:right w:val="single" w:sz="4" w:space="0" w:color="auto"/>
            </w:tcBorders>
            <w:shd w:val="clear" w:color="auto" w:fill="auto"/>
            <w:noWrap/>
            <w:vAlign w:val="bottom"/>
            <w:hideMark/>
          </w:tcPr>
          <w:p w14:paraId="23CC7B1E"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ХХХХХХА</w:t>
            </w:r>
          </w:p>
        </w:tc>
        <w:tc>
          <w:tcPr>
            <w:tcW w:w="408" w:type="pct"/>
            <w:tcBorders>
              <w:top w:val="single" w:sz="4" w:space="0" w:color="auto"/>
              <w:left w:val="nil"/>
              <w:bottom w:val="single" w:sz="4" w:space="0" w:color="auto"/>
              <w:right w:val="single" w:sz="4" w:space="0" w:color="auto"/>
            </w:tcBorders>
            <w:vAlign w:val="bottom"/>
          </w:tcPr>
          <w:p w14:paraId="769BE6FE" w14:textId="77777777" w:rsidR="004B2B3C" w:rsidRPr="00724A89" w:rsidRDefault="004B2B3C" w:rsidP="00482DA7">
            <w:pPr>
              <w:jc w:val="cente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ШПД</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987D9"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bottom"/>
            <w:hideMark/>
          </w:tcPr>
          <w:p w14:paraId="60DD671F"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Иванов И. И.</w:t>
            </w:r>
          </w:p>
        </w:tc>
        <w:tc>
          <w:tcPr>
            <w:tcW w:w="1819" w:type="pct"/>
            <w:tcBorders>
              <w:top w:val="nil"/>
              <w:left w:val="nil"/>
              <w:bottom w:val="single" w:sz="4" w:space="0" w:color="auto"/>
              <w:right w:val="single" w:sz="4" w:space="0" w:color="auto"/>
            </w:tcBorders>
            <w:shd w:val="clear" w:color="auto" w:fill="auto"/>
            <w:noWrap/>
            <w:vAlign w:val="bottom"/>
            <w:hideMark/>
          </w:tcPr>
          <w:p w14:paraId="28CA018E"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Екатеринбург г, Ул. Бакинских Комиссаров, 169кВ, кв. 81</w:t>
            </w:r>
          </w:p>
        </w:tc>
        <w:tc>
          <w:tcPr>
            <w:tcW w:w="631" w:type="pct"/>
            <w:tcBorders>
              <w:top w:val="nil"/>
              <w:left w:val="nil"/>
              <w:bottom w:val="single" w:sz="4" w:space="0" w:color="auto"/>
              <w:right w:val="single" w:sz="4" w:space="0" w:color="auto"/>
            </w:tcBorders>
            <w:shd w:val="clear" w:color="auto" w:fill="auto"/>
            <w:noWrap/>
            <w:vAlign w:val="bottom"/>
            <w:hideMark/>
          </w:tcPr>
          <w:p w14:paraId="68AA70A3"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Недозвон</w:t>
            </w:r>
          </w:p>
        </w:tc>
      </w:tr>
      <w:tr w:rsidR="004B2B3C" w:rsidRPr="00724A89" w14:paraId="447D690A" w14:textId="77777777" w:rsidTr="00482DA7">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14:paraId="14BF2D94" w14:textId="77777777" w:rsidR="004B2B3C" w:rsidRPr="00724A89" w:rsidRDefault="004B2B3C" w:rsidP="00482DA7">
            <w:pPr>
              <w:jc w:val="right"/>
              <w:rPr>
                <w:rFonts w:ascii="Times New Roman" w:eastAsia="Calibri" w:hAnsi="Times New Roman" w:cs="Times New Roman"/>
                <w:iCs/>
                <w:color w:val="000000"/>
                <w:sz w:val="26"/>
                <w:szCs w:val="26"/>
              </w:rPr>
            </w:pPr>
            <w:r w:rsidRPr="00724A89">
              <w:rPr>
                <w:rFonts w:ascii="Times New Roman" w:eastAsia="Calibri" w:hAnsi="Times New Roman" w:cs="Times New Roman"/>
                <w:iCs/>
                <w:color w:val="000000"/>
                <w:sz w:val="26"/>
                <w:szCs w:val="26"/>
              </w:rPr>
              <w:t>2</w:t>
            </w:r>
          </w:p>
        </w:tc>
        <w:tc>
          <w:tcPr>
            <w:tcW w:w="362" w:type="pct"/>
            <w:tcBorders>
              <w:top w:val="nil"/>
              <w:left w:val="nil"/>
              <w:bottom w:val="single" w:sz="4" w:space="0" w:color="auto"/>
              <w:right w:val="single" w:sz="4" w:space="0" w:color="auto"/>
            </w:tcBorders>
            <w:shd w:val="clear" w:color="auto" w:fill="auto"/>
            <w:noWrap/>
            <w:vAlign w:val="bottom"/>
            <w:hideMark/>
          </w:tcPr>
          <w:p w14:paraId="05443680"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ЕФ</w:t>
            </w:r>
          </w:p>
        </w:tc>
        <w:tc>
          <w:tcPr>
            <w:tcW w:w="412" w:type="pct"/>
            <w:tcBorders>
              <w:top w:val="nil"/>
              <w:left w:val="nil"/>
              <w:bottom w:val="single" w:sz="4" w:space="0" w:color="auto"/>
              <w:right w:val="single" w:sz="4" w:space="0" w:color="auto"/>
            </w:tcBorders>
            <w:shd w:val="clear" w:color="auto" w:fill="auto"/>
            <w:noWrap/>
            <w:vAlign w:val="bottom"/>
            <w:hideMark/>
          </w:tcPr>
          <w:p w14:paraId="24EB74AA"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ХХХХХХВ</w:t>
            </w:r>
          </w:p>
        </w:tc>
        <w:tc>
          <w:tcPr>
            <w:tcW w:w="408" w:type="pct"/>
            <w:tcBorders>
              <w:top w:val="single" w:sz="4" w:space="0" w:color="auto"/>
              <w:left w:val="nil"/>
              <w:bottom w:val="single" w:sz="4" w:space="0" w:color="auto"/>
              <w:right w:val="single" w:sz="4" w:space="0" w:color="auto"/>
            </w:tcBorders>
            <w:vAlign w:val="bottom"/>
          </w:tcPr>
          <w:p w14:paraId="77E75F04" w14:textId="77777777" w:rsidR="004B2B3C" w:rsidRPr="00724A89" w:rsidRDefault="004B2B3C" w:rsidP="00482DA7">
            <w:pPr>
              <w:jc w:val="center"/>
              <w:rPr>
                <w:rFonts w:ascii="Times New Roman" w:eastAsia="Calibri" w:hAnsi="Times New Roman" w:cs="Times New Roman"/>
                <w:iCs/>
                <w:color w:val="000000"/>
                <w:sz w:val="16"/>
                <w:szCs w:val="16"/>
                <w:lang w:val="en-US"/>
              </w:rPr>
            </w:pPr>
            <w:r w:rsidRPr="00724A89">
              <w:rPr>
                <w:rFonts w:ascii="Times New Roman" w:eastAsia="Calibri" w:hAnsi="Times New Roman" w:cs="Times New Roman"/>
                <w:iCs/>
                <w:color w:val="000000"/>
                <w:sz w:val="16"/>
                <w:szCs w:val="16"/>
                <w:lang w:val="en-US"/>
              </w:rPr>
              <w:t>IP TV</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524AD"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bottom"/>
            <w:hideMark/>
          </w:tcPr>
          <w:p w14:paraId="4BCCBD04"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Петров И. А.</w:t>
            </w:r>
          </w:p>
        </w:tc>
        <w:tc>
          <w:tcPr>
            <w:tcW w:w="1819" w:type="pct"/>
            <w:tcBorders>
              <w:top w:val="nil"/>
              <w:left w:val="nil"/>
              <w:bottom w:val="single" w:sz="4" w:space="0" w:color="auto"/>
              <w:right w:val="single" w:sz="4" w:space="0" w:color="auto"/>
            </w:tcBorders>
            <w:shd w:val="clear" w:color="auto" w:fill="auto"/>
            <w:noWrap/>
            <w:vAlign w:val="bottom"/>
            <w:hideMark/>
          </w:tcPr>
          <w:p w14:paraId="087C16D4"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Екатеринбург г, Ул. Бакинских Комиссаров, 169кВ, кв. 82</w:t>
            </w:r>
          </w:p>
        </w:tc>
        <w:tc>
          <w:tcPr>
            <w:tcW w:w="631" w:type="pct"/>
            <w:tcBorders>
              <w:top w:val="nil"/>
              <w:left w:val="nil"/>
              <w:bottom w:val="single" w:sz="4" w:space="0" w:color="auto"/>
              <w:right w:val="single" w:sz="4" w:space="0" w:color="auto"/>
            </w:tcBorders>
            <w:shd w:val="clear" w:color="auto" w:fill="auto"/>
            <w:noWrap/>
            <w:vAlign w:val="bottom"/>
            <w:hideMark/>
          </w:tcPr>
          <w:p w14:paraId="1B847B5D"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Дозвон - согласие</w:t>
            </w:r>
          </w:p>
        </w:tc>
      </w:tr>
      <w:tr w:rsidR="004B2B3C" w:rsidRPr="00724A89" w14:paraId="49EECF28" w14:textId="77777777" w:rsidTr="00482DA7">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14:paraId="1A337EB3" w14:textId="77777777" w:rsidR="004B2B3C" w:rsidRPr="00724A89" w:rsidRDefault="004B2B3C" w:rsidP="00482DA7">
            <w:pPr>
              <w:jc w:val="right"/>
              <w:rPr>
                <w:rFonts w:ascii="Times New Roman" w:eastAsia="Calibri" w:hAnsi="Times New Roman" w:cs="Times New Roman"/>
                <w:iCs/>
                <w:color w:val="000000"/>
                <w:sz w:val="26"/>
                <w:szCs w:val="26"/>
              </w:rPr>
            </w:pPr>
            <w:r w:rsidRPr="00724A89">
              <w:rPr>
                <w:rFonts w:ascii="Times New Roman" w:eastAsia="Calibri" w:hAnsi="Times New Roman" w:cs="Times New Roman"/>
                <w:iCs/>
                <w:color w:val="000000"/>
                <w:sz w:val="26"/>
                <w:szCs w:val="26"/>
              </w:rPr>
              <w:t>3</w:t>
            </w:r>
          </w:p>
        </w:tc>
        <w:tc>
          <w:tcPr>
            <w:tcW w:w="362" w:type="pct"/>
            <w:tcBorders>
              <w:top w:val="nil"/>
              <w:left w:val="nil"/>
              <w:bottom w:val="single" w:sz="4" w:space="0" w:color="auto"/>
              <w:right w:val="single" w:sz="4" w:space="0" w:color="auto"/>
            </w:tcBorders>
            <w:shd w:val="clear" w:color="auto" w:fill="auto"/>
            <w:noWrap/>
            <w:vAlign w:val="bottom"/>
            <w:hideMark/>
          </w:tcPr>
          <w:p w14:paraId="4490593E"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ЕФ</w:t>
            </w:r>
          </w:p>
        </w:tc>
        <w:tc>
          <w:tcPr>
            <w:tcW w:w="412" w:type="pct"/>
            <w:tcBorders>
              <w:top w:val="nil"/>
              <w:left w:val="nil"/>
              <w:bottom w:val="single" w:sz="4" w:space="0" w:color="auto"/>
              <w:right w:val="single" w:sz="4" w:space="0" w:color="auto"/>
            </w:tcBorders>
            <w:shd w:val="clear" w:color="auto" w:fill="auto"/>
            <w:noWrap/>
            <w:vAlign w:val="bottom"/>
            <w:hideMark/>
          </w:tcPr>
          <w:p w14:paraId="70BC6C8C"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ХХХХХХС</w:t>
            </w:r>
          </w:p>
        </w:tc>
        <w:tc>
          <w:tcPr>
            <w:tcW w:w="408" w:type="pct"/>
            <w:tcBorders>
              <w:top w:val="single" w:sz="4" w:space="0" w:color="auto"/>
              <w:left w:val="nil"/>
              <w:bottom w:val="single" w:sz="4" w:space="0" w:color="auto"/>
              <w:right w:val="single" w:sz="4" w:space="0" w:color="auto"/>
            </w:tcBorders>
            <w:vAlign w:val="bottom"/>
          </w:tcPr>
          <w:p w14:paraId="079D2C93" w14:textId="77777777" w:rsidR="004B2B3C" w:rsidRPr="00724A89" w:rsidRDefault="00D048A9" w:rsidP="00482DA7">
            <w:pPr>
              <w:jc w:val="center"/>
              <w:rPr>
                <w:rFonts w:ascii="Times New Roman" w:eastAsia="Calibri" w:hAnsi="Times New Roman" w:cs="Times New Roman"/>
                <w:iCs/>
                <w:color w:val="000000"/>
                <w:sz w:val="16"/>
                <w:szCs w:val="16"/>
                <w:lang w:val="en-US"/>
              </w:rPr>
            </w:pPr>
            <w:r w:rsidRPr="00724A89">
              <w:rPr>
                <w:rFonts w:ascii="Times New Roman" w:eastAsia="Calibri" w:hAnsi="Times New Roman" w:cs="Times New Roman"/>
                <w:iCs/>
                <w:color w:val="000000"/>
                <w:sz w:val="16"/>
                <w:szCs w:val="16"/>
                <w:lang w:val="en-US"/>
              </w:rPr>
              <w:t>ОТА</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C3C4AA"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bottom"/>
            <w:hideMark/>
          </w:tcPr>
          <w:p w14:paraId="785C8F9C"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Васильев Г. М.</w:t>
            </w:r>
          </w:p>
        </w:tc>
        <w:tc>
          <w:tcPr>
            <w:tcW w:w="1819" w:type="pct"/>
            <w:tcBorders>
              <w:top w:val="nil"/>
              <w:left w:val="nil"/>
              <w:bottom w:val="single" w:sz="4" w:space="0" w:color="auto"/>
              <w:right w:val="single" w:sz="4" w:space="0" w:color="auto"/>
            </w:tcBorders>
            <w:shd w:val="clear" w:color="auto" w:fill="auto"/>
            <w:noWrap/>
            <w:vAlign w:val="bottom"/>
            <w:hideMark/>
          </w:tcPr>
          <w:p w14:paraId="11FE5C6B"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Екатеринбург г, Ул. Бакинских Комиссаров, 169кВ, кв. 83</w:t>
            </w:r>
          </w:p>
        </w:tc>
        <w:tc>
          <w:tcPr>
            <w:tcW w:w="631" w:type="pct"/>
            <w:tcBorders>
              <w:top w:val="nil"/>
              <w:left w:val="nil"/>
              <w:bottom w:val="single" w:sz="4" w:space="0" w:color="auto"/>
              <w:right w:val="single" w:sz="4" w:space="0" w:color="auto"/>
            </w:tcBorders>
            <w:shd w:val="clear" w:color="auto" w:fill="auto"/>
            <w:noWrap/>
            <w:vAlign w:val="bottom"/>
            <w:hideMark/>
          </w:tcPr>
          <w:p w14:paraId="662C3B60" w14:textId="77777777" w:rsidR="004B2B3C" w:rsidRPr="00724A89" w:rsidRDefault="004B2B3C" w:rsidP="00482DA7">
            <w:pPr>
              <w:rPr>
                <w:rFonts w:ascii="Times New Roman" w:eastAsia="Calibri" w:hAnsi="Times New Roman" w:cs="Times New Roman"/>
                <w:iCs/>
                <w:color w:val="000000"/>
                <w:sz w:val="16"/>
                <w:szCs w:val="16"/>
              </w:rPr>
            </w:pPr>
            <w:r w:rsidRPr="00724A89">
              <w:rPr>
                <w:rFonts w:ascii="Times New Roman" w:eastAsia="Calibri" w:hAnsi="Times New Roman" w:cs="Times New Roman"/>
                <w:iCs/>
                <w:color w:val="000000"/>
                <w:sz w:val="16"/>
                <w:szCs w:val="16"/>
              </w:rPr>
              <w:t>Дозвон - отказ</w:t>
            </w:r>
          </w:p>
        </w:tc>
      </w:tr>
    </w:tbl>
    <w:p w14:paraId="698DFFFB" w14:textId="77777777" w:rsidR="004B2B3C" w:rsidRPr="00724A89" w:rsidRDefault="004B2B3C" w:rsidP="004B2B3C">
      <w:pPr>
        <w:pStyle w:val="aff"/>
        <w:jc w:val="both"/>
        <w:rPr>
          <w:rFonts w:ascii="Times New Roman" w:hAnsi="Times New Roman" w:cs="Times New Roman"/>
          <w:i/>
        </w:rPr>
      </w:pPr>
    </w:p>
    <w:p w14:paraId="07A220D8" w14:textId="666A5D96"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Форма итогового отчета. Предоставляется Исполнит</w:t>
      </w:r>
      <w:r w:rsidR="00147326" w:rsidRPr="00724A89">
        <w:rPr>
          <w:rFonts w:ascii="Times New Roman" w:hAnsi="Times New Roman" w:cs="Times New Roman"/>
          <w:sz w:val="24"/>
          <w:szCs w:val="24"/>
        </w:rPr>
        <w:t>елем по итогу отчетного периода, либо в иные сроки по требованию Заказчика.</w:t>
      </w:r>
    </w:p>
    <w:tbl>
      <w:tblPr>
        <w:tblW w:w="5000" w:type="pct"/>
        <w:tblLook w:val="04A0" w:firstRow="1" w:lastRow="0" w:firstColumn="1" w:lastColumn="0" w:noHBand="0" w:noVBand="1"/>
      </w:tblPr>
      <w:tblGrid>
        <w:gridCol w:w="719"/>
        <w:gridCol w:w="1144"/>
        <w:gridCol w:w="1019"/>
        <w:gridCol w:w="1074"/>
        <w:gridCol w:w="955"/>
        <w:gridCol w:w="1035"/>
        <w:gridCol w:w="1123"/>
        <w:gridCol w:w="1001"/>
        <w:gridCol w:w="1275"/>
      </w:tblGrid>
      <w:tr w:rsidR="004B2B3C" w:rsidRPr="00724A89" w14:paraId="09A44CEF" w14:textId="77777777" w:rsidTr="00482DA7">
        <w:trPr>
          <w:trHeight w:val="112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D2BE15" w14:textId="77777777" w:rsidR="004B2B3C" w:rsidRPr="00724A89" w:rsidRDefault="004B2B3C" w:rsidP="00482DA7">
            <w:pPr>
              <w:jc w:val="center"/>
              <w:rPr>
                <w:rFonts w:ascii="Times New Roman" w:hAnsi="Times New Roman" w:cs="Times New Roman"/>
                <w:b/>
                <w:bCs/>
                <w:color w:val="000000"/>
                <w:sz w:val="16"/>
                <w:szCs w:val="16"/>
              </w:rPr>
            </w:pPr>
            <w:r w:rsidRPr="00724A89">
              <w:rPr>
                <w:rFonts w:ascii="Times New Roman" w:hAnsi="Times New Roman" w:cs="Times New Roman"/>
                <w:b/>
                <w:bCs/>
                <w:color w:val="000000"/>
                <w:sz w:val="16"/>
                <w:szCs w:val="16"/>
              </w:rPr>
              <w:t>Филиал</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3CD30DA3" w14:textId="77777777" w:rsidR="004B2B3C" w:rsidRPr="00724A89" w:rsidRDefault="004B2B3C" w:rsidP="00482DA7">
            <w:pPr>
              <w:jc w:val="center"/>
              <w:rPr>
                <w:rFonts w:ascii="Times New Roman" w:hAnsi="Times New Roman" w:cs="Times New Roman"/>
                <w:b/>
                <w:bCs/>
                <w:color w:val="000000"/>
                <w:sz w:val="16"/>
                <w:szCs w:val="16"/>
              </w:rPr>
            </w:pPr>
            <w:r w:rsidRPr="00724A89">
              <w:rPr>
                <w:rFonts w:ascii="Times New Roman" w:hAnsi="Times New Roman" w:cs="Times New Roman"/>
                <w:b/>
                <w:bCs/>
                <w:color w:val="000000"/>
                <w:sz w:val="16"/>
                <w:szCs w:val="16"/>
              </w:rPr>
              <w:t>Наименование организации</w:t>
            </w:r>
          </w:p>
        </w:tc>
        <w:tc>
          <w:tcPr>
            <w:tcW w:w="531" w:type="pct"/>
            <w:tcBorders>
              <w:top w:val="single" w:sz="4" w:space="0" w:color="auto"/>
              <w:left w:val="nil"/>
              <w:bottom w:val="single" w:sz="4" w:space="0" w:color="auto"/>
              <w:right w:val="single" w:sz="4" w:space="0" w:color="auto"/>
            </w:tcBorders>
            <w:shd w:val="clear" w:color="auto" w:fill="auto"/>
            <w:vAlign w:val="center"/>
            <w:hideMark/>
          </w:tcPr>
          <w:p w14:paraId="07BEF02C" w14:textId="77777777" w:rsidR="004B2B3C" w:rsidRPr="00724A89" w:rsidRDefault="004B2B3C" w:rsidP="00482DA7">
            <w:pPr>
              <w:jc w:val="center"/>
              <w:rPr>
                <w:rFonts w:ascii="Times New Roman" w:hAnsi="Times New Roman" w:cs="Times New Roman"/>
                <w:b/>
                <w:bCs/>
                <w:color w:val="000000"/>
                <w:sz w:val="16"/>
                <w:szCs w:val="16"/>
              </w:rPr>
            </w:pPr>
            <w:r w:rsidRPr="00724A89">
              <w:rPr>
                <w:rFonts w:ascii="Times New Roman" w:hAnsi="Times New Roman" w:cs="Times New Roman"/>
                <w:b/>
                <w:bCs/>
                <w:color w:val="000000"/>
                <w:sz w:val="16"/>
                <w:szCs w:val="16"/>
              </w:rPr>
              <w:t>Контактный телефон</w:t>
            </w:r>
          </w:p>
        </w:tc>
        <w:tc>
          <w:tcPr>
            <w:tcW w:w="464" w:type="pct"/>
            <w:tcBorders>
              <w:top w:val="single" w:sz="4" w:space="0" w:color="auto"/>
              <w:left w:val="nil"/>
              <w:bottom w:val="single" w:sz="4" w:space="0" w:color="auto"/>
              <w:right w:val="single" w:sz="4" w:space="0" w:color="auto"/>
            </w:tcBorders>
            <w:shd w:val="clear" w:color="auto" w:fill="auto"/>
            <w:vAlign w:val="center"/>
            <w:hideMark/>
          </w:tcPr>
          <w:p w14:paraId="4310862D" w14:textId="77777777" w:rsidR="004B2B3C" w:rsidRPr="00724A89" w:rsidRDefault="004B2B3C" w:rsidP="00482DA7">
            <w:pPr>
              <w:jc w:val="center"/>
              <w:rPr>
                <w:rFonts w:ascii="Times New Roman" w:hAnsi="Times New Roman" w:cs="Times New Roman"/>
                <w:b/>
                <w:bCs/>
                <w:color w:val="000000"/>
                <w:sz w:val="16"/>
                <w:szCs w:val="16"/>
              </w:rPr>
            </w:pPr>
            <w:r w:rsidRPr="00724A89">
              <w:rPr>
                <w:rFonts w:ascii="Times New Roman" w:hAnsi="Times New Roman" w:cs="Times New Roman"/>
                <w:b/>
                <w:bCs/>
                <w:color w:val="000000"/>
                <w:sz w:val="16"/>
                <w:szCs w:val="16"/>
              </w:rPr>
              <w:t>Фактический адрес организации</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6BF83D0B" w14:textId="77777777" w:rsidR="004B2B3C" w:rsidRPr="00724A89" w:rsidRDefault="004B2B3C" w:rsidP="00482DA7">
            <w:pPr>
              <w:jc w:val="center"/>
              <w:rPr>
                <w:rFonts w:ascii="Times New Roman" w:hAnsi="Times New Roman" w:cs="Times New Roman"/>
                <w:b/>
                <w:bCs/>
                <w:color w:val="000000"/>
                <w:sz w:val="16"/>
                <w:szCs w:val="16"/>
              </w:rPr>
            </w:pPr>
            <w:r w:rsidRPr="00724A89">
              <w:rPr>
                <w:rFonts w:ascii="Times New Roman" w:hAnsi="Times New Roman" w:cs="Times New Roman"/>
                <w:b/>
                <w:bCs/>
                <w:color w:val="000000"/>
                <w:sz w:val="16"/>
                <w:szCs w:val="16"/>
              </w:rPr>
              <w:t>Местная телефонная связь</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2D4AC0E3" w14:textId="77777777" w:rsidR="004B2B3C" w:rsidRPr="00724A89" w:rsidRDefault="004B2B3C" w:rsidP="00482DA7">
            <w:pPr>
              <w:jc w:val="center"/>
              <w:rPr>
                <w:rFonts w:ascii="Times New Roman" w:hAnsi="Times New Roman" w:cs="Times New Roman"/>
                <w:b/>
                <w:bCs/>
                <w:color w:val="000000"/>
                <w:sz w:val="16"/>
                <w:szCs w:val="16"/>
              </w:rPr>
            </w:pPr>
            <w:r w:rsidRPr="00724A89">
              <w:rPr>
                <w:rFonts w:ascii="Times New Roman" w:hAnsi="Times New Roman" w:cs="Times New Roman"/>
                <w:b/>
                <w:bCs/>
                <w:color w:val="000000"/>
                <w:sz w:val="16"/>
                <w:szCs w:val="16"/>
              </w:rPr>
              <w:t>Выделенный доступ в Интернет</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27D6A1E7" w14:textId="77777777" w:rsidR="004B2B3C" w:rsidRPr="00724A89" w:rsidRDefault="004B2B3C" w:rsidP="00482DA7">
            <w:pPr>
              <w:jc w:val="center"/>
              <w:rPr>
                <w:rFonts w:ascii="Times New Roman" w:hAnsi="Times New Roman" w:cs="Times New Roman"/>
                <w:b/>
                <w:bCs/>
                <w:color w:val="000000"/>
                <w:sz w:val="16"/>
                <w:szCs w:val="16"/>
              </w:rPr>
            </w:pPr>
            <w:r w:rsidRPr="00724A89">
              <w:rPr>
                <w:rFonts w:ascii="Times New Roman" w:hAnsi="Times New Roman" w:cs="Times New Roman"/>
                <w:b/>
                <w:bCs/>
                <w:color w:val="000000"/>
                <w:sz w:val="16"/>
                <w:szCs w:val="16"/>
              </w:rPr>
              <w:t>Лицо, принимающее решение (ФИО)</w:t>
            </w:r>
          </w:p>
        </w:tc>
        <w:tc>
          <w:tcPr>
            <w:tcW w:w="513" w:type="pct"/>
            <w:tcBorders>
              <w:top w:val="single" w:sz="4" w:space="0" w:color="auto"/>
              <w:left w:val="nil"/>
              <w:bottom w:val="single" w:sz="4" w:space="0" w:color="auto"/>
              <w:right w:val="single" w:sz="4" w:space="0" w:color="auto"/>
            </w:tcBorders>
            <w:shd w:val="clear" w:color="auto" w:fill="auto"/>
            <w:vAlign w:val="center"/>
            <w:hideMark/>
          </w:tcPr>
          <w:p w14:paraId="700DE1CC" w14:textId="77777777" w:rsidR="004B2B3C" w:rsidRPr="00724A89" w:rsidRDefault="004B2B3C" w:rsidP="00482DA7">
            <w:pPr>
              <w:jc w:val="center"/>
              <w:rPr>
                <w:rFonts w:ascii="Times New Roman" w:hAnsi="Times New Roman" w:cs="Times New Roman"/>
                <w:b/>
                <w:bCs/>
                <w:color w:val="000000"/>
                <w:sz w:val="16"/>
                <w:szCs w:val="16"/>
              </w:rPr>
            </w:pPr>
            <w:r w:rsidRPr="00724A89">
              <w:rPr>
                <w:rFonts w:ascii="Times New Roman" w:hAnsi="Times New Roman" w:cs="Times New Roman"/>
                <w:b/>
                <w:bCs/>
                <w:color w:val="000000"/>
                <w:sz w:val="16"/>
                <w:szCs w:val="16"/>
              </w:rPr>
              <w:t>Контактные данные (тел., e-mail)</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5F9C48DE" w14:textId="77777777" w:rsidR="004B2B3C" w:rsidRPr="00724A89" w:rsidRDefault="004B2B3C" w:rsidP="00482DA7">
            <w:pPr>
              <w:jc w:val="center"/>
              <w:rPr>
                <w:rFonts w:ascii="Times New Roman" w:hAnsi="Times New Roman" w:cs="Times New Roman"/>
                <w:b/>
                <w:bCs/>
                <w:color w:val="000000"/>
                <w:sz w:val="16"/>
                <w:szCs w:val="16"/>
              </w:rPr>
            </w:pPr>
            <w:r w:rsidRPr="00724A89">
              <w:rPr>
                <w:rFonts w:ascii="Times New Roman" w:hAnsi="Times New Roman" w:cs="Times New Roman"/>
                <w:b/>
                <w:bCs/>
                <w:color w:val="000000"/>
                <w:sz w:val="16"/>
                <w:szCs w:val="16"/>
              </w:rPr>
              <w:t>Статус</w:t>
            </w:r>
          </w:p>
        </w:tc>
      </w:tr>
      <w:tr w:rsidR="004B2B3C" w:rsidRPr="00724A89" w14:paraId="7C40F45E" w14:textId="77777777" w:rsidTr="00482DA7">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14:paraId="7F282FF5"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14:paraId="43C4C09E"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14:paraId="6E1E358D"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14:paraId="17F95F5B"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14:paraId="54CBE6B9"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2D5F17AE"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341C4B33"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14:paraId="3C7DA6F7"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3B7B177D" w14:textId="77777777" w:rsidR="004B2B3C" w:rsidRPr="00724A89" w:rsidRDefault="004B2B3C" w:rsidP="00482DA7">
            <w:pPr>
              <w:rPr>
                <w:rFonts w:ascii="Times New Roman" w:hAnsi="Times New Roman" w:cs="Times New Roman"/>
                <w:iCs/>
                <w:color w:val="000000"/>
                <w:sz w:val="16"/>
                <w:szCs w:val="16"/>
              </w:rPr>
            </w:pPr>
            <w:r w:rsidRPr="00724A89">
              <w:rPr>
                <w:rFonts w:ascii="Times New Roman" w:hAnsi="Times New Roman" w:cs="Times New Roman"/>
                <w:iCs/>
                <w:color w:val="000000"/>
                <w:sz w:val="16"/>
                <w:szCs w:val="16"/>
              </w:rPr>
              <w:t>Недозвон</w:t>
            </w:r>
          </w:p>
        </w:tc>
      </w:tr>
      <w:tr w:rsidR="004B2B3C" w:rsidRPr="00724A89" w14:paraId="61B79A38" w14:textId="77777777" w:rsidTr="00482DA7">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14:paraId="62EBB1CF"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14:paraId="07112F30"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14:paraId="394C07E0"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14:paraId="34D6E222"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14:paraId="32AE1050"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5AB49E5C"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5E2C0C55"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14:paraId="5AE1FBB5"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2A823F00" w14:textId="77777777" w:rsidR="004B2B3C" w:rsidRPr="00724A89" w:rsidRDefault="004B2B3C" w:rsidP="00482DA7">
            <w:pPr>
              <w:rPr>
                <w:rFonts w:ascii="Times New Roman" w:hAnsi="Times New Roman" w:cs="Times New Roman"/>
                <w:iCs/>
                <w:color w:val="000000"/>
                <w:sz w:val="16"/>
                <w:szCs w:val="16"/>
              </w:rPr>
            </w:pPr>
            <w:r w:rsidRPr="00724A89">
              <w:rPr>
                <w:rFonts w:ascii="Times New Roman" w:hAnsi="Times New Roman" w:cs="Times New Roman"/>
                <w:iCs/>
                <w:color w:val="000000"/>
                <w:sz w:val="16"/>
                <w:szCs w:val="16"/>
              </w:rPr>
              <w:t>Дозвон - отказ</w:t>
            </w:r>
          </w:p>
        </w:tc>
      </w:tr>
      <w:tr w:rsidR="004B2B3C" w:rsidRPr="00724A89" w14:paraId="6B40130D" w14:textId="77777777" w:rsidTr="00482DA7">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14:paraId="5BA45186"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14:paraId="49D87332"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14:paraId="0FC82620"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14:paraId="0C6B4EC1"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14:paraId="0BB8ED47"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507361E2"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757EF191"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14:paraId="2206390B" w14:textId="77777777" w:rsidR="004B2B3C" w:rsidRPr="00724A89" w:rsidRDefault="004B2B3C" w:rsidP="00482DA7">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63C72E17" w14:textId="77777777" w:rsidR="004B2B3C" w:rsidRPr="00724A89" w:rsidRDefault="004B2B3C" w:rsidP="00482DA7">
            <w:pPr>
              <w:rPr>
                <w:rFonts w:ascii="Times New Roman" w:hAnsi="Times New Roman" w:cs="Times New Roman"/>
                <w:iCs/>
                <w:color w:val="000000"/>
                <w:sz w:val="16"/>
                <w:szCs w:val="16"/>
              </w:rPr>
            </w:pPr>
            <w:r w:rsidRPr="00724A89">
              <w:rPr>
                <w:rFonts w:ascii="Times New Roman" w:hAnsi="Times New Roman" w:cs="Times New Roman"/>
                <w:iCs/>
                <w:color w:val="000000"/>
                <w:sz w:val="16"/>
                <w:szCs w:val="16"/>
              </w:rPr>
              <w:t>Дозвон - согласие</w:t>
            </w:r>
          </w:p>
        </w:tc>
      </w:tr>
    </w:tbl>
    <w:p w14:paraId="1427CCBE" w14:textId="77777777" w:rsidR="004B2B3C" w:rsidRPr="00724A89" w:rsidRDefault="004B2B3C" w:rsidP="004B2B3C">
      <w:pPr>
        <w:pStyle w:val="aff"/>
        <w:ind w:left="709"/>
        <w:jc w:val="both"/>
        <w:rPr>
          <w:rFonts w:ascii="Times New Roman" w:hAnsi="Times New Roman" w:cs="Times New Roman"/>
          <w:i/>
        </w:rPr>
      </w:pPr>
    </w:p>
    <w:p w14:paraId="55E6419B" w14:textId="6119361B" w:rsidR="004B2B3C" w:rsidRPr="00724A89" w:rsidRDefault="004B2B3C" w:rsidP="004B2B3C">
      <w:pPr>
        <w:pStyle w:val="aff"/>
        <w:numPr>
          <w:ilvl w:val="1"/>
          <w:numId w:val="33"/>
        </w:numPr>
        <w:tabs>
          <w:tab w:val="num" w:pos="1134"/>
        </w:tabs>
        <w:spacing w:line="240" w:lineRule="auto"/>
        <w:ind w:left="0" w:firstLine="709"/>
        <w:jc w:val="both"/>
        <w:rPr>
          <w:rFonts w:ascii="Times New Roman" w:hAnsi="Times New Roman" w:cs="Times New Roman"/>
          <w:i/>
          <w:sz w:val="24"/>
          <w:szCs w:val="24"/>
        </w:rPr>
      </w:pPr>
      <w:r w:rsidRPr="00724A89">
        <w:rPr>
          <w:rFonts w:ascii="Times New Roman" w:hAnsi="Times New Roman" w:cs="Times New Roman"/>
          <w:sz w:val="24"/>
          <w:szCs w:val="24"/>
        </w:rPr>
        <w:t>Сводная форма отчетности. Предоставляется два раза в неделю (вторник, пятница)</w:t>
      </w:r>
      <w:r w:rsidR="00147326" w:rsidRPr="00724A89">
        <w:rPr>
          <w:rFonts w:ascii="Times New Roman" w:hAnsi="Times New Roman" w:cs="Times New Roman"/>
          <w:sz w:val="24"/>
          <w:szCs w:val="24"/>
        </w:rPr>
        <w:t>,</w:t>
      </w:r>
      <w:r w:rsidRPr="00724A89">
        <w:rPr>
          <w:rFonts w:ascii="Times New Roman" w:hAnsi="Times New Roman" w:cs="Times New Roman"/>
          <w:sz w:val="24"/>
          <w:szCs w:val="24"/>
        </w:rPr>
        <w:t xml:space="preserve"> либо в иные сроки по требованию Заказчика.</w:t>
      </w:r>
    </w:p>
    <w:tbl>
      <w:tblPr>
        <w:tblW w:w="5000" w:type="pct"/>
        <w:tblLook w:val="04A0" w:firstRow="1" w:lastRow="0" w:firstColumn="1" w:lastColumn="0" w:noHBand="0" w:noVBand="1"/>
      </w:tblPr>
      <w:tblGrid>
        <w:gridCol w:w="704"/>
        <w:gridCol w:w="375"/>
        <w:gridCol w:w="375"/>
        <w:gridCol w:w="375"/>
        <w:gridCol w:w="375"/>
        <w:gridCol w:w="375"/>
        <w:gridCol w:w="375"/>
        <w:gridCol w:w="375"/>
        <w:gridCol w:w="376"/>
        <w:gridCol w:w="376"/>
        <w:gridCol w:w="376"/>
        <w:gridCol w:w="376"/>
        <w:gridCol w:w="376"/>
        <w:gridCol w:w="376"/>
        <w:gridCol w:w="376"/>
        <w:gridCol w:w="376"/>
        <w:gridCol w:w="376"/>
        <w:gridCol w:w="376"/>
        <w:gridCol w:w="376"/>
        <w:gridCol w:w="376"/>
        <w:gridCol w:w="376"/>
        <w:gridCol w:w="376"/>
        <w:gridCol w:w="376"/>
        <w:gridCol w:w="376"/>
      </w:tblGrid>
      <w:tr w:rsidR="00D048A9" w:rsidRPr="00724A89" w14:paraId="43CE7280" w14:textId="77777777" w:rsidTr="00482DA7">
        <w:trPr>
          <w:trHeight w:val="2815"/>
        </w:trPr>
        <w:tc>
          <w:tcPr>
            <w:tcW w:w="131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D6FB411"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Наименование базы</w:t>
            </w:r>
          </w:p>
        </w:tc>
        <w:tc>
          <w:tcPr>
            <w:tcW w:w="225" w:type="pct"/>
            <w:tcBorders>
              <w:top w:val="single" w:sz="4" w:space="0" w:color="auto"/>
              <w:left w:val="nil"/>
              <w:bottom w:val="single" w:sz="4" w:space="0" w:color="auto"/>
              <w:right w:val="single" w:sz="4" w:space="0" w:color="auto"/>
            </w:tcBorders>
            <w:shd w:val="clear" w:color="auto" w:fill="auto"/>
            <w:textDirection w:val="btLr"/>
            <w:vAlign w:val="bottom"/>
            <w:hideMark/>
          </w:tcPr>
          <w:p w14:paraId="415BEB6F"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Предлагаемая услуга</w:t>
            </w:r>
          </w:p>
        </w:tc>
        <w:tc>
          <w:tcPr>
            <w:tcW w:w="149" w:type="pct"/>
            <w:tcBorders>
              <w:top w:val="single" w:sz="4" w:space="0" w:color="auto"/>
              <w:left w:val="nil"/>
              <w:bottom w:val="single" w:sz="4" w:space="0" w:color="auto"/>
              <w:right w:val="single" w:sz="4" w:space="0" w:color="auto"/>
            </w:tcBorders>
            <w:shd w:val="clear" w:color="auto" w:fill="auto"/>
            <w:textDirection w:val="btLr"/>
            <w:vAlign w:val="bottom"/>
            <w:hideMark/>
          </w:tcPr>
          <w:p w14:paraId="7E63D384"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План-объем выданной базы, тыс. контактов</w:t>
            </w:r>
          </w:p>
        </w:tc>
        <w:tc>
          <w:tcPr>
            <w:tcW w:w="149" w:type="pct"/>
            <w:tcBorders>
              <w:top w:val="single" w:sz="4" w:space="0" w:color="auto"/>
              <w:left w:val="nil"/>
              <w:bottom w:val="single" w:sz="4" w:space="0" w:color="auto"/>
              <w:right w:val="single" w:sz="4" w:space="0" w:color="auto"/>
            </w:tcBorders>
            <w:shd w:val="clear" w:color="auto" w:fill="auto"/>
            <w:textDirection w:val="btLr"/>
            <w:vAlign w:val="bottom"/>
            <w:hideMark/>
          </w:tcPr>
          <w:p w14:paraId="56B6791F"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Передано Исполнителю в работу</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14:paraId="31517201"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Загружено в ПО</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14:paraId="1C8F5EBE"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 переданной базы от плана</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14:paraId="43325259"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Дата передачи Исполнителю</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14:paraId="7C8E0A6D"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Дата начала обзвона/текущий статус</w:t>
            </w:r>
          </w:p>
        </w:tc>
        <w:tc>
          <w:tcPr>
            <w:tcW w:w="295" w:type="pct"/>
            <w:tcBorders>
              <w:top w:val="single" w:sz="4" w:space="0" w:color="auto"/>
              <w:left w:val="nil"/>
              <w:bottom w:val="single" w:sz="4" w:space="0" w:color="auto"/>
              <w:right w:val="single" w:sz="4" w:space="0" w:color="auto"/>
            </w:tcBorders>
            <w:shd w:val="clear" w:color="auto" w:fill="auto"/>
            <w:textDirection w:val="btLr"/>
            <w:vAlign w:val="bottom"/>
            <w:hideMark/>
          </w:tcPr>
          <w:p w14:paraId="7032FF97"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Исполнитель</w:t>
            </w:r>
          </w:p>
        </w:tc>
        <w:tc>
          <w:tcPr>
            <w:tcW w:w="132" w:type="pct"/>
            <w:tcBorders>
              <w:top w:val="single" w:sz="4" w:space="0" w:color="auto"/>
              <w:left w:val="nil"/>
              <w:bottom w:val="single" w:sz="4" w:space="0" w:color="auto"/>
              <w:right w:val="single" w:sz="4" w:space="0" w:color="auto"/>
            </w:tcBorders>
            <w:shd w:val="clear" w:color="auto" w:fill="auto"/>
            <w:textDirection w:val="btLr"/>
            <w:vAlign w:val="bottom"/>
            <w:hideMark/>
          </w:tcPr>
          <w:p w14:paraId="6F8437C4"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Интерфейс</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3E5C5A68"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Всего обработано</w:t>
            </w:r>
          </w:p>
        </w:tc>
        <w:tc>
          <w:tcPr>
            <w:tcW w:w="138" w:type="pct"/>
            <w:tcBorders>
              <w:top w:val="single" w:sz="4" w:space="0" w:color="auto"/>
              <w:left w:val="nil"/>
              <w:bottom w:val="single" w:sz="4" w:space="0" w:color="auto"/>
              <w:right w:val="single" w:sz="4" w:space="0" w:color="auto"/>
            </w:tcBorders>
            <w:shd w:val="clear" w:color="auto" w:fill="auto"/>
            <w:textDirection w:val="btLr"/>
            <w:vAlign w:val="bottom"/>
            <w:hideMark/>
          </w:tcPr>
          <w:p w14:paraId="78051986"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Недозвон</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76B13066"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Состоялось контактов</w:t>
            </w:r>
          </w:p>
        </w:tc>
        <w:tc>
          <w:tcPr>
            <w:tcW w:w="210" w:type="pct"/>
            <w:tcBorders>
              <w:top w:val="single" w:sz="4" w:space="0" w:color="auto"/>
              <w:left w:val="nil"/>
              <w:bottom w:val="single" w:sz="4" w:space="0" w:color="auto"/>
              <w:right w:val="single" w:sz="4" w:space="0" w:color="auto"/>
            </w:tcBorders>
            <w:shd w:val="clear" w:color="auto" w:fill="auto"/>
            <w:textDirection w:val="btLr"/>
            <w:vAlign w:val="bottom"/>
            <w:hideMark/>
          </w:tcPr>
          <w:p w14:paraId="069AA9AD"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 дозвона</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766C059F"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Согласие клиента /заполнено анкет</w:t>
            </w:r>
          </w:p>
        </w:tc>
        <w:tc>
          <w:tcPr>
            <w:tcW w:w="138" w:type="pct"/>
            <w:tcBorders>
              <w:top w:val="single" w:sz="4" w:space="0" w:color="auto"/>
              <w:left w:val="nil"/>
              <w:bottom w:val="single" w:sz="4" w:space="0" w:color="auto"/>
              <w:right w:val="single" w:sz="4" w:space="0" w:color="auto"/>
            </w:tcBorders>
            <w:shd w:val="clear" w:color="auto" w:fill="auto"/>
            <w:textDirection w:val="btLr"/>
            <w:vAlign w:val="bottom"/>
            <w:hideMark/>
          </w:tcPr>
          <w:p w14:paraId="2920924F"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 согласий от контактов</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6199A9C1"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 xml:space="preserve">Отказ клиента </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5F122EC6"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Перезвонить, не принял решение</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57993DB7"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 отработки базы</w:t>
            </w:r>
          </w:p>
        </w:tc>
        <w:tc>
          <w:tcPr>
            <w:tcW w:w="130" w:type="pct"/>
            <w:tcBorders>
              <w:top w:val="single" w:sz="4" w:space="0" w:color="auto"/>
              <w:left w:val="nil"/>
              <w:bottom w:val="single" w:sz="4" w:space="0" w:color="auto"/>
              <w:right w:val="single" w:sz="4" w:space="0" w:color="auto"/>
            </w:tcBorders>
            <w:shd w:val="clear" w:color="auto" w:fill="auto"/>
            <w:textDirection w:val="btLr"/>
            <w:vAlign w:val="bottom"/>
            <w:hideMark/>
          </w:tcPr>
          <w:p w14:paraId="2CE182E1"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прогноз обработки базы, %</w:t>
            </w:r>
          </w:p>
        </w:tc>
        <w:tc>
          <w:tcPr>
            <w:tcW w:w="173" w:type="pct"/>
            <w:tcBorders>
              <w:top w:val="single" w:sz="4" w:space="0" w:color="auto"/>
              <w:left w:val="nil"/>
              <w:bottom w:val="single" w:sz="4" w:space="0" w:color="auto"/>
              <w:right w:val="single" w:sz="4" w:space="0" w:color="auto"/>
            </w:tcBorders>
            <w:shd w:val="clear" w:color="auto" w:fill="auto"/>
            <w:textDirection w:val="btLr"/>
            <w:vAlign w:val="bottom"/>
            <w:hideMark/>
          </w:tcPr>
          <w:p w14:paraId="6266ACB4"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 xml:space="preserve">Примечание/остаток базы </w:t>
            </w:r>
          </w:p>
        </w:tc>
        <w:tc>
          <w:tcPr>
            <w:tcW w:w="173" w:type="pct"/>
            <w:tcBorders>
              <w:top w:val="single" w:sz="4" w:space="0" w:color="auto"/>
              <w:left w:val="nil"/>
              <w:bottom w:val="single" w:sz="4" w:space="0" w:color="auto"/>
              <w:right w:val="single" w:sz="4" w:space="0" w:color="auto"/>
            </w:tcBorders>
            <w:shd w:val="clear" w:color="auto" w:fill="auto"/>
            <w:textDirection w:val="btLr"/>
            <w:vAlign w:val="bottom"/>
            <w:hideMark/>
          </w:tcPr>
          <w:p w14:paraId="17FC73B9"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 xml:space="preserve">Заведено заявок на Услуга 1 </w:t>
            </w:r>
          </w:p>
        </w:tc>
        <w:tc>
          <w:tcPr>
            <w:tcW w:w="173" w:type="pct"/>
            <w:tcBorders>
              <w:top w:val="single" w:sz="4" w:space="0" w:color="auto"/>
              <w:left w:val="nil"/>
              <w:bottom w:val="single" w:sz="4" w:space="0" w:color="auto"/>
              <w:right w:val="single" w:sz="4" w:space="0" w:color="auto"/>
            </w:tcBorders>
            <w:textDirection w:val="btLr"/>
          </w:tcPr>
          <w:p w14:paraId="4AF03D20"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lang w:val="en-US"/>
              </w:rPr>
            </w:pPr>
            <w:r w:rsidRPr="00724A89">
              <w:rPr>
                <w:rFonts w:ascii="Times New Roman" w:eastAsia="Times New Roman" w:hAnsi="Times New Roman" w:cs="Times New Roman"/>
                <w:b/>
                <w:bCs/>
                <w:color w:val="000000"/>
                <w:sz w:val="16"/>
                <w:szCs w:val="20"/>
                <w:lang w:val="en-US"/>
              </w:rPr>
              <w:t>…</w:t>
            </w:r>
          </w:p>
        </w:tc>
        <w:tc>
          <w:tcPr>
            <w:tcW w:w="173"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7D65C1F3"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r w:rsidRPr="00724A89">
              <w:rPr>
                <w:rFonts w:ascii="Times New Roman" w:eastAsia="Times New Roman" w:hAnsi="Times New Roman" w:cs="Times New Roman"/>
                <w:b/>
                <w:bCs/>
                <w:color w:val="000000"/>
                <w:sz w:val="16"/>
                <w:szCs w:val="20"/>
              </w:rPr>
              <w:t xml:space="preserve">Заведено заявок на Услуга </w:t>
            </w:r>
            <w:r w:rsidRPr="00724A89">
              <w:rPr>
                <w:rFonts w:ascii="Times New Roman" w:eastAsia="Times New Roman" w:hAnsi="Times New Roman" w:cs="Times New Roman"/>
                <w:b/>
                <w:bCs/>
                <w:color w:val="000000"/>
                <w:sz w:val="16"/>
                <w:szCs w:val="20"/>
                <w:lang w:val="en-US"/>
              </w:rPr>
              <w:t>N</w:t>
            </w:r>
          </w:p>
        </w:tc>
      </w:tr>
      <w:tr w:rsidR="00D048A9" w:rsidRPr="00724A89" w14:paraId="09D410F0"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620B6FA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lang w:val="en-US"/>
              </w:rPr>
            </w:pPr>
            <w:r w:rsidRPr="00724A89">
              <w:rPr>
                <w:rFonts w:ascii="Times New Roman" w:eastAsia="Times New Roman" w:hAnsi="Times New Roman" w:cs="Times New Roman"/>
                <w:color w:val="000000"/>
                <w:sz w:val="16"/>
                <w:szCs w:val="20"/>
              </w:rPr>
              <w:t xml:space="preserve"> База </w:t>
            </w:r>
            <w:r w:rsidRPr="00724A89">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6BC6C9E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443DAA1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0CB4281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6723F4F"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17F3B4CF"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B6C2D7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018CD8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5292715D"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5713E02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08AA70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5235E11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087E9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78ECC416"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2B7568"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5443E288"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B566DBF"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DBD194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7F4095" w14:textId="77777777" w:rsidR="00D048A9" w:rsidRPr="00724A89" w:rsidRDefault="00D048A9" w:rsidP="00D048A9">
            <w:pPr>
              <w:spacing w:after="0" w:line="240" w:lineRule="auto"/>
              <w:jc w:val="center"/>
              <w:rPr>
                <w:rFonts w:ascii="Times New Roman" w:eastAsia="Times New Roman" w:hAnsi="Times New Roman" w:cs="Times New Roman"/>
                <w:sz w:val="16"/>
                <w:szCs w:val="20"/>
              </w:rPr>
            </w:pPr>
            <w:r w:rsidRPr="00724A89">
              <w:rPr>
                <w:rFonts w:ascii="Times New Roman" w:eastAsia="Times New Roman" w:hAnsi="Times New Roman" w:cs="Times New Roman"/>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2EDD902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4EF59CC"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6D549ABC"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61C0FDE7"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97E6E"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r>
      <w:tr w:rsidR="00D048A9" w:rsidRPr="00724A89" w14:paraId="6E813003"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279A8BE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ИТОГО МРФ ДВ</w:t>
            </w:r>
          </w:p>
        </w:tc>
        <w:tc>
          <w:tcPr>
            <w:tcW w:w="225" w:type="pct"/>
            <w:tcBorders>
              <w:top w:val="nil"/>
              <w:left w:val="nil"/>
              <w:bottom w:val="single" w:sz="4" w:space="0" w:color="auto"/>
              <w:right w:val="single" w:sz="4" w:space="0" w:color="auto"/>
            </w:tcBorders>
            <w:shd w:val="clear" w:color="auto" w:fill="auto"/>
            <w:vAlign w:val="center"/>
          </w:tcPr>
          <w:p w14:paraId="6EF5BFAF"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64C78133"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54B47FA1"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B91383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7D26E2C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7D61693"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4B2CE709"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14A811C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0EBD9F3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B909CE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15E000B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D8757AC"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5C3B455D"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8E0DF7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15EAD565"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D09376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59EDDE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0AB3DA63"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30CDB7EC"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5F1595CD" w14:textId="77777777" w:rsidR="00D048A9" w:rsidRPr="00724A89" w:rsidRDefault="00D048A9" w:rsidP="00D048A9">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5A20B4BC"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33C27347"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CD429C"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r>
      <w:tr w:rsidR="00D048A9" w:rsidRPr="00724A89" w14:paraId="2766F4FE"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6D1BDF0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xml:space="preserve">  База </w:t>
            </w:r>
            <w:r w:rsidRPr="00724A89">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6147AD7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15D58DD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3CAE1C2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E7B223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54DB8EB6"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5FEBEF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18F03A2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52F3EE1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7302C9B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D0162FF"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493FB1AB"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8FCF9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471B2E2B"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C6F37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037655B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DC3770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EBABCDB"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EC121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677E27C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hideMark/>
          </w:tcPr>
          <w:p w14:paraId="6DC83AE7"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3588B2AB"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583B229C"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BA85D"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r>
      <w:tr w:rsidR="00D048A9" w:rsidRPr="00724A89" w14:paraId="212AFB8B"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33D17BD5"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ИТОГО МРФ Волга</w:t>
            </w:r>
          </w:p>
        </w:tc>
        <w:tc>
          <w:tcPr>
            <w:tcW w:w="225" w:type="pct"/>
            <w:tcBorders>
              <w:top w:val="nil"/>
              <w:left w:val="nil"/>
              <w:bottom w:val="single" w:sz="4" w:space="0" w:color="auto"/>
              <w:right w:val="single" w:sz="4" w:space="0" w:color="auto"/>
            </w:tcBorders>
            <w:shd w:val="clear" w:color="auto" w:fill="auto"/>
            <w:vAlign w:val="center"/>
          </w:tcPr>
          <w:p w14:paraId="06885FC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38CE9D53"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697638B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7769B95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DF80CAF"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00B538B"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6D90B749"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63D469C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66EAAD5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407D4D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4B7D22D5"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AAE205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251B9714"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E7F9C3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70984ABC"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D77F1F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D89E799"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E8696C6"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1C52FAA1"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3665BE04" w14:textId="77777777" w:rsidR="00D048A9" w:rsidRPr="00724A89" w:rsidRDefault="00D048A9" w:rsidP="00D048A9">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78377CE3"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03BEFDB7"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1802A9"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r>
      <w:tr w:rsidR="00D048A9" w:rsidRPr="00724A89" w14:paraId="563FAC71"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0900B76D"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xml:space="preserve">  База </w:t>
            </w:r>
            <w:r w:rsidRPr="00724A89">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7B897F5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64E786B8"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212837C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1EEFCB1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04E30D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2B507B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5F4EBBC"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500494B8"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5ACA265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2DCD1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3021E45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F42AB0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5BA85DA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1D79ED"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36DB640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98F56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0A2A6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D08C88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650164C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18393DD"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2FCC44E7"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4A7C0D90"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122C5"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r>
      <w:tr w:rsidR="00D048A9" w:rsidRPr="00724A89" w14:paraId="5C7A6E5D"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63C752D3"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xml:space="preserve">ИТОГО МРФ </w:t>
            </w:r>
            <w:r w:rsidRPr="00724A89">
              <w:rPr>
                <w:rFonts w:ascii="Times New Roman" w:eastAsia="Times New Roman" w:hAnsi="Times New Roman" w:cs="Times New Roman"/>
                <w:b/>
                <w:bCs/>
                <w:iCs/>
                <w:color w:val="000000"/>
                <w:sz w:val="16"/>
                <w:szCs w:val="20"/>
              </w:rPr>
              <w:lastRenderedPageBreak/>
              <w:t>Сибирь</w:t>
            </w:r>
          </w:p>
        </w:tc>
        <w:tc>
          <w:tcPr>
            <w:tcW w:w="225" w:type="pct"/>
            <w:tcBorders>
              <w:top w:val="nil"/>
              <w:left w:val="nil"/>
              <w:bottom w:val="single" w:sz="4" w:space="0" w:color="auto"/>
              <w:right w:val="single" w:sz="4" w:space="0" w:color="auto"/>
            </w:tcBorders>
            <w:shd w:val="clear" w:color="auto" w:fill="auto"/>
            <w:vAlign w:val="center"/>
            <w:hideMark/>
          </w:tcPr>
          <w:p w14:paraId="70C15871"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lastRenderedPageBreak/>
              <w:t> </w:t>
            </w:r>
          </w:p>
        </w:tc>
        <w:tc>
          <w:tcPr>
            <w:tcW w:w="149" w:type="pct"/>
            <w:tcBorders>
              <w:top w:val="nil"/>
              <w:left w:val="nil"/>
              <w:bottom w:val="single" w:sz="4" w:space="0" w:color="auto"/>
              <w:right w:val="single" w:sz="4" w:space="0" w:color="auto"/>
            </w:tcBorders>
            <w:shd w:val="clear" w:color="auto" w:fill="auto"/>
            <w:vAlign w:val="center"/>
          </w:tcPr>
          <w:p w14:paraId="446AE78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5441F9D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21AA359"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2F9329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3D15EF7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D8FC22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5F19296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6356A50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0E057EAC"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03D9356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EE2444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09621071"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21D7ED1"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1096E182"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0755F9F1"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0862517F"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EDD186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42FEFCA4"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4B2F00C2" w14:textId="77777777" w:rsidR="00D048A9" w:rsidRPr="00724A89" w:rsidRDefault="00D048A9" w:rsidP="00D048A9">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653D02DE"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70A3EA2B"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5B668F"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r>
      <w:tr w:rsidR="00D048A9" w:rsidRPr="00724A89" w14:paraId="01B19A83"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5FE8CDA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xml:space="preserve"> База </w:t>
            </w:r>
            <w:r w:rsidRPr="00724A89">
              <w:rPr>
                <w:rFonts w:ascii="Times New Roman" w:eastAsia="Times New Roman" w:hAnsi="Times New Roman" w:cs="Times New Roman"/>
                <w:color w:val="000000"/>
                <w:sz w:val="16"/>
                <w:szCs w:val="20"/>
                <w:lang w:val="en-US"/>
              </w:rPr>
              <w:t>N</w:t>
            </w:r>
            <w:r w:rsidRPr="00724A89">
              <w:rPr>
                <w:rFonts w:ascii="Times New Roman" w:eastAsia="Times New Roman" w:hAnsi="Times New Roman" w:cs="Times New Roman"/>
                <w:color w:val="000000"/>
                <w:sz w:val="16"/>
                <w:szCs w:val="20"/>
              </w:rPr>
              <w:t> </w:t>
            </w:r>
          </w:p>
        </w:tc>
        <w:tc>
          <w:tcPr>
            <w:tcW w:w="225" w:type="pct"/>
            <w:tcBorders>
              <w:top w:val="nil"/>
              <w:left w:val="nil"/>
              <w:bottom w:val="single" w:sz="4" w:space="0" w:color="auto"/>
              <w:right w:val="single" w:sz="4" w:space="0" w:color="auto"/>
            </w:tcBorders>
            <w:shd w:val="clear" w:color="auto" w:fill="auto"/>
            <w:vAlign w:val="center"/>
            <w:hideMark/>
          </w:tcPr>
          <w:p w14:paraId="0125B69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1EDB7B0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650C8FA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2DEF7DD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57BAF7B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3ABF2A0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52BC785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23611F4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5FF9F528"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33EDDD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6DD25B6C"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0A2CE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33697EB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12E584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19FD0E3C"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17CC1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7FC91D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7329D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5018DCF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hideMark/>
          </w:tcPr>
          <w:p w14:paraId="64E10076"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26DB92D3"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509C67F7"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D5B3B"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r>
      <w:tr w:rsidR="00D048A9" w:rsidRPr="00724A89" w14:paraId="448632CF"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15815049"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ИТОГО МРФ ЮГ</w:t>
            </w:r>
          </w:p>
        </w:tc>
        <w:tc>
          <w:tcPr>
            <w:tcW w:w="225" w:type="pct"/>
            <w:tcBorders>
              <w:top w:val="nil"/>
              <w:left w:val="nil"/>
              <w:bottom w:val="single" w:sz="4" w:space="0" w:color="auto"/>
              <w:right w:val="single" w:sz="4" w:space="0" w:color="auto"/>
            </w:tcBorders>
            <w:shd w:val="clear" w:color="auto" w:fill="auto"/>
            <w:vAlign w:val="center"/>
            <w:hideMark/>
          </w:tcPr>
          <w:p w14:paraId="1CF1B8F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0050DDC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3958E82C"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2CFA16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126F9DE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F08495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BF2FDA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13F8CD9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4AF444B1"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7FC198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3D6C717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0448B945"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74F84EE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4F7CEA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61BFDBAB"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85B2AD5"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C86DC95"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CC92A9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2C743422" w14:textId="77777777" w:rsidR="00D048A9" w:rsidRPr="00724A89" w:rsidRDefault="00D048A9" w:rsidP="00D048A9">
            <w:pPr>
              <w:spacing w:after="0" w:line="240" w:lineRule="auto"/>
              <w:jc w:val="center"/>
              <w:rPr>
                <w:rFonts w:ascii="Times New Roman" w:eastAsia="Times New Roman" w:hAnsi="Times New Roman" w:cs="Times New Roman"/>
                <w:b/>
                <w:b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0100BC32" w14:textId="77777777" w:rsidR="00D048A9" w:rsidRPr="00724A89" w:rsidRDefault="00D048A9" w:rsidP="00D048A9">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1440745A" w14:textId="77777777" w:rsidR="00D048A9" w:rsidRPr="00724A89" w:rsidRDefault="00D048A9" w:rsidP="00D048A9">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nil"/>
              <w:bottom w:val="single" w:sz="4" w:space="0" w:color="auto"/>
              <w:right w:val="single" w:sz="4" w:space="0" w:color="auto"/>
            </w:tcBorders>
          </w:tcPr>
          <w:p w14:paraId="07BC5E4B" w14:textId="77777777" w:rsidR="00D048A9" w:rsidRPr="00724A89" w:rsidRDefault="00D048A9" w:rsidP="00D048A9">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7A07B2" w14:textId="77777777" w:rsidR="00D048A9" w:rsidRPr="00724A89" w:rsidRDefault="00D048A9" w:rsidP="00D048A9">
            <w:pPr>
              <w:spacing w:after="0" w:line="240" w:lineRule="auto"/>
              <w:jc w:val="right"/>
              <w:rPr>
                <w:rFonts w:ascii="Times New Roman" w:eastAsia="Times New Roman" w:hAnsi="Times New Roman" w:cs="Times New Roman"/>
                <w:b/>
                <w:bCs/>
                <w:color w:val="000000"/>
                <w:sz w:val="16"/>
                <w:szCs w:val="20"/>
              </w:rPr>
            </w:pPr>
          </w:p>
        </w:tc>
      </w:tr>
      <w:tr w:rsidR="00D048A9" w:rsidRPr="00724A89" w14:paraId="37B0FB2B" w14:textId="77777777" w:rsidTr="00482DA7">
        <w:trPr>
          <w:trHeight w:val="315"/>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6B580A03" w14:textId="77777777" w:rsidR="00D048A9" w:rsidRPr="00724A89" w:rsidRDefault="00D048A9" w:rsidP="00D048A9">
            <w:pPr>
              <w:spacing w:after="0" w:line="240" w:lineRule="auto"/>
              <w:jc w:val="center"/>
              <w:rPr>
                <w:rFonts w:ascii="Times New Roman" w:eastAsia="Times New Roman" w:hAnsi="Times New Roman" w:cs="Times New Roman"/>
                <w:sz w:val="16"/>
                <w:szCs w:val="20"/>
              </w:rPr>
            </w:pPr>
            <w:r w:rsidRPr="00724A89">
              <w:rPr>
                <w:rFonts w:ascii="Times New Roman" w:eastAsia="Times New Roman" w:hAnsi="Times New Roman" w:cs="Times New Roman"/>
                <w:sz w:val="16"/>
                <w:szCs w:val="20"/>
              </w:rPr>
              <w:t> </w:t>
            </w:r>
            <w:r w:rsidRPr="00724A89">
              <w:rPr>
                <w:rFonts w:ascii="Times New Roman" w:eastAsia="Times New Roman" w:hAnsi="Times New Roman" w:cs="Times New Roman"/>
                <w:color w:val="000000"/>
                <w:sz w:val="16"/>
                <w:szCs w:val="20"/>
              </w:rPr>
              <w:t xml:space="preserve"> База </w:t>
            </w:r>
            <w:r w:rsidRPr="00724A89">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2B84F4A0" w14:textId="77777777" w:rsidR="00D048A9" w:rsidRPr="00724A89" w:rsidRDefault="00D048A9" w:rsidP="00D048A9">
            <w:pPr>
              <w:spacing w:after="0" w:line="240" w:lineRule="auto"/>
              <w:jc w:val="center"/>
              <w:rPr>
                <w:rFonts w:ascii="Times New Roman" w:eastAsia="Times New Roman" w:hAnsi="Times New Roman" w:cs="Times New Roman"/>
                <w:sz w:val="16"/>
                <w:szCs w:val="24"/>
              </w:rPr>
            </w:pPr>
            <w:r w:rsidRPr="00724A89">
              <w:rPr>
                <w:rFonts w:ascii="Times New Roman" w:eastAsia="Times New Roman" w:hAnsi="Times New Roman" w:cs="Times New Roman"/>
                <w:sz w:val="16"/>
                <w:szCs w:val="24"/>
              </w:rPr>
              <w:t> </w:t>
            </w:r>
          </w:p>
        </w:tc>
        <w:tc>
          <w:tcPr>
            <w:tcW w:w="149" w:type="pct"/>
            <w:tcBorders>
              <w:top w:val="nil"/>
              <w:left w:val="nil"/>
              <w:bottom w:val="single" w:sz="4" w:space="0" w:color="auto"/>
              <w:right w:val="single" w:sz="4" w:space="0" w:color="auto"/>
            </w:tcBorders>
            <w:shd w:val="clear" w:color="auto" w:fill="auto"/>
            <w:vAlign w:val="center"/>
            <w:hideMark/>
          </w:tcPr>
          <w:p w14:paraId="26A96861"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bottom"/>
            <w:hideMark/>
          </w:tcPr>
          <w:p w14:paraId="4C162B4D" w14:textId="77777777" w:rsidR="00D048A9" w:rsidRPr="00724A89" w:rsidRDefault="00D048A9" w:rsidP="00D048A9">
            <w:pPr>
              <w:spacing w:after="0" w:line="240" w:lineRule="auto"/>
              <w:jc w:val="center"/>
              <w:rPr>
                <w:rFonts w:ascii="Times New Roman" w:eastAsia="Times New Roman" w:hAnsi="Times New Roman" w:cs="Times New Roman"/>
                <w:sz w:val="16"/>
                <w:szCs w:val="20"/>
              </w:rPr>
            </w:pPr>
            <w:r w:rsidRPr="00724A89">
              <w:rPr>
                <w:rFonts w:ascii="Times New Roman" w:eastAsia="Times New Roman" w:hAnsi="Times New Roman" w:cs="Times New Roman"/>
                <w:sz w:val="16"/>
                <w:szCs w:val="20"/>
              </w:rPr>
              <w:t> </w:t>
            </w:r>
          </w:p>
        </w:tc>
        <w:tc>
          <w:tcPr>
            <w:tcW w:w="148" w:type="pct"/>
            <w:tcBorders>
              <w:top w:val="nil"/>
              <w:left w:val="nil"/>
              <w:bottom w:val="single" w:sz="4" w:space="0" w:color="auto"/>
              <w:right w:val="single" w:sz="4" w:space="0" w:color="auto"/>
            </w:tcBorders>
            <w:shd w:val="clear" w:color="auto" w:fill="auto"/>
            <w:vAlign w:val="bottom"/>
            <w:hideMark/>
          </w:tcPr>
          <w:p w14:paraId="09880F8E" w14:textId="77777777" w:rsidR="00D048A9" w:rsidRPr="00724A89" w:rsidRDefault="00D048A9" w:rsidP="00D048A9">
            <w:pPr>
              <w:spacing w:after="0" w:line="240" w:lineRule="auto"/>
              <w:jc w:val="center"/>
              <w:rPr>
                <w:rFonts w:ascii="Times New Roman" w:eastAsia="Times New Roman" w:hAnsi="Times New Roman" w:cs="Times New Roman"/>
                <w:sz w:val="16"/>
                <w:szCs w:val="20"/>
              </w:rPr>
            </w:pPr>
            <w:r w:rsidRPr="00724A89">
              <w:rPr>
                <w:rFonts w:ascii="Times New Roman" w:eastAsia="Times New Roman" w:hAnsi="Times New Roman" w:cs="Times New Roman"/>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43C9614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1FA4A39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A250C2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4A4F4F3D"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5F9FBDA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E3BE8D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2B5F6D66"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F4A2DF"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7218FD0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B0FD31"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77EE2B6C"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04BA4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6B334C"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9BCDF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0639510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FE63A48"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1E56B39A"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7F34CD72"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A7897"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r>
      <w:tr w:rsidR="00D048A9" w:rsidRPr="00724A89" w14:paraId="0BD9D407"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1BA070F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ИТОГО МРФ СЗ</w:t>
            </w:r>
          </w:p>
        </w:tc>
        <w:tc>
          <w:tcPr>
            <w:tcW w:w="225" w:type="pct"/>
            <w:tcBorders>
              <w:top w:val="nil"/>
              <w:left w:val="nil"/>
              <w:bottom w:val="single" w:sz="4" w:space="0" w:color="auto"/>
              <w:right w:val="single" w:sz="4" w:space="0" w:color="auto"/>
            </w:tcBorders>
            <w:shd w:val="clear" w:color="auto" w:fill="auto"/>
            <w:vAlign w:val="center"/>
            <w:hideMark/>
          </w:tcPr>
          <w:p w14:paraId="7519C2F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7859496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1462064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F98AAF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6EE47EC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4EE09473"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18ABD8DF"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13AB955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388DED0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7CAC9A9"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79A720FF"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BA9D73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5DB22721"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6940823"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4808F6D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AF16A13"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A7F0C95"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712740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59F986A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54AFC6A1" w14:textId="77777777" w:rsidR="00D048A9" w:rsidRPr="00724A89" w:rsidRDefault="00D048A9" w:rsidP="00D048A9">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7663E208" w14:textId="77777777" w:rsidR="00D048A9" w:rsidRPr="00724A89" w:rsidRDefault="00D048A9" w:rsidP="00D048A9">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nil"/>
              <w:bottom w:val="single" w:sz="4" w:space="0" w:color="auto"/>
              <w:right w:val="single" w:sz="4" w:space="0" w:color="auto"/>
            </w:tcBorders>
          </w:tcPr>
          <w:p w14:paraId="70E33B0C" w14:textId="77777777" w:rsidR="00D048A9" w:rsidRPr="00724A89" w:rsidRDefault="00D048A9" w:rsidP="00D048A9">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5D3C29" w14:textId="77777777" w:rsidR="00D048A9" w:rsidRPr="00724A89" w:rsidRDefault="00D048A9" w:rsidP="00D048A9">
            <w:pPr>
              <w:spacing w:after="0" w:line="240" w:lineRule="auto"/>
              <w:jc w:val="right"/>
              <w:rPr>
                <w:rFonts w:ascii="Times New Roman" w:eastAsia="Times New Roman" w:hAnsi="Times New Roman" w:cs="Times New Roman"/>
                <w:b/>
                <w:bCs/>
                <w:color w:val="000000"/>
                <w:sz w:val="16"/>
                <w:szCs w:val="20"/>
              </w:rPr>
            </w:pPr>
          </w:p>
        </w:tc>
      </w:tr>
      <w:tr w:rsidR="00D048A9" w:rsidRPr="00724A89" w14:paraId="16A138C8"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3EA7CFEF"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xml:space="preserve">  База </w:t>
            </w:r>
            <w:r w:rsidRPr="00724A89">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46E0D0ED"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39BBEA6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791CC7EF"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602F1D7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A89A7E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5DFB5508"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DFA076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4BF99DD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4228B17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2C3DA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7246F8D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7C4B4D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405A24B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3FA2C6"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6D547066"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68FD8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D30346"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318F76"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67598572"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0614FB0"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603AF4A4"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50C83263"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1CEA4"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r>
      <w:tr w:rsidR="00D048A9" w:rsidRPr="00724A89" w14:paraId="2AD63B60"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420C03E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ИТОГО МРФ ЦЕНТР</w:t>
            </w:r>
          </w:p>
        </w:tc>
        <w:tc>
          <w:tcPr>
            <w:tcW w:w="225" w:type="pct"/>
            <w:tcBorders>
              <w:top w:val="nil"/>
              <w:left w:val="nil"/>
              <w:bottom w:val="single" w:sz="4" w:space="0" w:color="auto"/>
              <w:right w:val="single" w:sz="4" w:space="0" w:color="auto"/>
            </w:tcBorders>
            <w:shd w:val="clear" w:color="auto" w:fill="auto"/>
            <w:vAlign w:val="center"/>
            <w:hideMark/>
          </w:tcPr>
          <w:p w14:paraId="61FEBE69"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04DBA7E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79C4EFA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132AD65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6D6DF7C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EC6CF1B"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1C03FB9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5FD71C2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5A5FF7A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EABD82C"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1190CD0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B1746FB"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470B1487"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0F1F56F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4056EB23"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1876F29"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3C062BF"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698ED9D"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53E06AAA"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6368D24C" w14:textId="77777777" w:rsidR="00D048A9" w:rsidRPr="00724A89" w:rsidRDefault="00D048A9" w:rsidP="00D048A9">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4758A5F2"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2EE303D1"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1626AA"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r>
      <w:tr w:rsidR="00D048A9" w:rsidRPr="00724A89" w14:paraId="7D18535C"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77B08FC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xml:space="preserve"> База </w:t>
            </w:r>
            <w:r w:rsidRPr="00724A89">
              <w:rPr>
                <w:rFonts w:ascii="Times New Roman" w:eastAsia="Times New Roman" w:hAnsi="Times New Roman" w:cs="Times New Roman"/>
                <w:color w:val="000000"/>
                <w:sz w:val="16"/>
                <w:szCs w:val="20"/>
                <w:lang w:val="en-US"/>
              </w:rPr>
              <w:t>N</w:t>
            </w:r>
            <w:r w:rsidRPr="00724A89">
              <w:rPr>
                <w:rFonts w:ascii="Times New Roman" w:eastAsia="Times New Roman" w:hAnsi="Times New Roman" w:cs="Times New Roman"/>
                <w:color w:val="000000"/>
                <w:sz w:val="16"/>
                <w:szCs w:val="20"/>
              </w:rPr>
              <w:t> </w:t>
            </w:r>
          </w:p>
        </w:tc>
        <w:tc>
          <w:tcPr>
            <w:tcW w:w="225" w:type="pct"/>
            <w:tcBorders>
              <w:top w:val="nil"/>
              <w:left w:val="nil"/>
              <w:bottom w:val="single" w:sz="4" w:space="0" w:color="auto"/>
              <w:right w:val="single" w:sz="4" w:space="0" w:color="auto"/>
            </w:tcBorders>
            <w:shd w:val="clear" w:color="auto" w:fill="auto"/>
            <w:vAlign w:val="center"/>
            <w:hideMark/>
          </w:tcPr>
          <w:p w14:paraId="4B882D6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4242316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006E926B"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2CF3BD5B"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1DB4258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2310666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47344728"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3B9A964C"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3484ABC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0BF377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22C02E0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1B24278"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6EACC876" w14:textId="77777777" w:rsidR="00D048A9" w:rsidRPr="00724A89" w:rsidRDefault="00D048A9" w:rsidP="00D048A9">
            <w:pPr>
              <w:spacing w:after="0" w:line="240" w:lineRule="auto"/>
              <w:jc w:val="center"/>
              <w:rPr>
                <w:rFonts w:ascii="Times New Roman" w:eastAsia="Times New Roman" w:hAnsi="Times New Roman" w:cs="Times New Roman"/>
                <w:sz w:val="16"/>
                <w:szCs w:val="20"/>
              </w:rPr>
            </w:pPr>
            <w:r w:rsidRPr="00724A89">
              <w:rPr>
                <w:rFonts w:ascii="Times New Roman" w:eastAsia="Times New Roman" w:hAnsi="Times New Roman" w:cs="Times New Roman"/>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593530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2FE4E645"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B62BDD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61A5DC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C8BEE9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6F4BD34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bottom"/>
            <w:hideMark/>
          </w:tcPr>
          <w:p w14:paraId="4AF5BAF0"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5011692C"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46FC8A9C"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E6367"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r>
      <w:tr w:rsidR="00D048A9" w:rsidRPr="00724A89" w14:paraId="3577E31F"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2942F4AC"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ИТОГО МРФ Москва</w:t>
            </w:r>
          </w:p>
        </w:tc>
        <w:tc>
          <w:tcPr>
            <w:tcW w:w="225" w:type="pct"/>
            <w:tcBorders>
              <w:top w:val="nil"/>
              <w:left w:val="nil"/>
              <w:bottom w:val="single" w:sz="4" w:space="0" w:color="auto"/>
              <w:right w:val="single" w:sz="4" w:space="0" w:color="auto"/>
            </w:tcBorders>
            <w:shd w:val="clear" w:color="auto" w:fill="auto"/>
            <w:vAlign w:val="center"/>
            <w:hideMark/>
          </w:tcPr>
          <w:p w14:paraId="08B134E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1146D07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64B8439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C04DF7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31FD2D73"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8C5531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5128489"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52733F0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2A46DA4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B306F4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0C297A9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E51BD11"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10CEFB76"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F919FE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40AF558D"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171E1C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8EE99A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489952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0D2AD754"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3F9357CE" w14:textId="77777777" w:rsidR="00D048A9" w:rsidRPr="00724A89" w:rsidRDefault="00D048A9" w:rsidP="00D048A9">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129C4CB6"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1137918D"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D780E0"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r>
      <w:tr w:rsidR="00D048A9" w:rsidRPr="00724A89" w14:paraId="4FC5C8B2"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5350FC9E"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xml:space="preserve">  База </w:t>
            </w:r>
            <w:r w:rsidRPr="00724A89">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64F829DD"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1F6AF5C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65639BBF"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395AE10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6E779FEF"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E3F7E38"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64DA27D9"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20379344"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0F194C9B"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9C92ED"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09BD65EB"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1FB975A"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6BEA2D4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1D74DD1"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0BD102C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C633F96"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68B5467"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A31D773"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05231D10" w14:textId="77777777" w:rsidR="00D048A9" w:rsidRPr="00724A89" w:rsidRDefault="00D048A9" w:rsidP="00D048A9">
            <w:pPr>
              <w:spacing w:after="0" w:line="240" w:lineRule="auto"/>
              <w:jc w:val="center"/>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F1EB0D3"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47726977"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0B44D9C5"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2FE61" w14:textId="77777777" w:rsidR="00D048A9" w:rsidRPr="00724A89" w:rsidRDefault="00D048A9" w:rsidP="00D048A9">
            <w:pPr>
              <w:spacing w:after="0" w:line="240" w:lineRule="auto"/>
              <w:rPr>
                <w:rFonts w:ascii="Times New Roman" w:eastAsia="Times New Roman" w:hAnsi="Times New Roman" w:cs="Times New Roman"/>
                <w:color w:val="000000"/>
                <w:sz w:val="16"/>
                <w:szCs w:val="20"/>
              </w:rPr>
            </w:pPr>
            <w:r w:rsidRPr="00724A89">
              <w:rPr>
                <w:rFonts w:ascii="Times New Roman" w:eastAsia="Times New Roman" w:hAnsi="Times New Roman" w:cs="Times New Roman"/>
                <w:color w:val="000000"/>
                <w:sz w:val="16"/>
                <w:szCs w:val="20"/>
              </w:rPr>
              <w:t> </w:t>
            </w:r>
          </w:p>
        </w:tc>
      </w:tr>
      <w:tr w:rsidR="00D048A9" w:rsidRPr="00724A89" w14:paraId="6CE12BD2"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71B13F6F"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ИТОГО МРФ УРАЛ</w:t>
            </w:r>
          </w:p>
        </w:tc>
        <w:tc>
          <w:tcPr>
            <w:tcW w:w="225" w:type="pct"/>
            <w:tcBorders>
              <w:top w:val="nil"/>
              <w:left w:val="nil"/>
              <w:bottom w:val="single" w:sz="4" w:space="0" w:color="auto"/>
              <w:right w:val="single" w:sz="4" w:space="0" w:color="auto"/>
            </w:tcBorders>
            <w:shd w:val="clear" w:color="auto" w:fill="auto"/>
            <w:vAlign w:val="center"/>
            <w:hideMark/>
          </w:tcPr>
          <w:p w14:paraId="37DB7F4F"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7AAFC87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44A9B9F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3E4F4E8F"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3858F0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35CCD98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EC21605"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46D3689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3760AAEC"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289E47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4F0DB28B"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B876320"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73F29A4A"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D15F6A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0EA4428E"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E9A0BE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06C7F10B"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F76EF1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50BF12C1" w14:textId="77777777" w:rsidR="00D048A9" w:rsidRPr="00724A89" w:rsidRDefault="00D048A9" w:rsidP="00D048A9">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4D3F684E" w14:textId="77777777" w:rsidR="00D048A9" w:rsidRPr="00724A89" w:rsidRDefault="00D048A9" w:rsidP="00D048A9">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14914B49"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2501E5EB"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DE3D44"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r>
      <w:tr w:rsidR="00D048A9" w:rsidRPr="00724A89" w14:paraId="524D6012" w14:textId="77777777" w:rsidTr="00482DA7">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155B1A7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ИТОГО</w:t>
            </w:r>
          </w:p>
        </w:tc>
        <w:tc>
          <w:tcPr>
            <w:tcW w:w="225" w:type="pct"/>
            <w:tcBorders>
              <w:top w:val="nil"/>
              <w:left w:val="nil"/>
              <w:bottom w:val="single" w:sz="4" w:space="0" w:color="auto"/>
              <w:right w:val="single" w:sz="4" w:space="0" w:color="auto"/>
            </w:tcBorders>
            <w:shd w:val="clear" w:color="auto" w:fill="auto"/>
            <w:vAlign w:val="center"/>
            <w:hideMark/>
          </w:tcPr>
          <w:p w14:paraId="63140958"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r w:rsidRPr="00724A89">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12B7704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225C1311"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4154258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4308847"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64E8FCA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930C1D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3E886F81"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132A7604"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EFE3C3C"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5A59C042"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031847C"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46B46116"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0FD733E"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663ADAB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AE5FD2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42E2E2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AADEF7A"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5DC8FC93" w14:textId="77777777" w:rsidR="00D048A9" w:rsidRPr="00724A89" w:rsidRDefault="00D048A9" w:rsidP="00D048A9">
            <w:pPr>
              <w:spacing w:after="0" w:line="240" w:lineRule="auto"/>
              <w:jc w:val="center"/>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028E8AC4" w14:textId="77777777" w:rsidR="00D048A9" w:rsidRPr="00724A89" w:rsidRDefault="00D048A9" w:rsidP="00D048A9">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316E423E"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6DF0117A"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DB54B5" w14:textId="77777777" w:rsidR="00D048A9" w:rsidRPr="00724A89" w:rsidRDefault="00D048A9" w:rsidP="00D048A9">
            <w:pPr>
              <w:spacing w:after="0" w:line="240" w:lineRule="auto"/>
              <w:jc w:val="right"/>
              <w:rPr>
                <w:rFonts w:ascii="Times New Roman" w:eastAsia="Times New Roman" w:hAnsi="Times New Roman" w:cs="Times New Roman"/>
                <w:color w:val="000000"/>
                <w:sz w:val="16"/>
                <w:szCs w:val="20"/>
              </w:rPr>
            </w:pPr>
          </w:p>
        </w:tc>
      </w:tr>
    </w:tbl>
    <w:p w14:paraId="7D6B74D7" w14:textId="77777777" w:rsidR="00D048A9" w:rsidRPr="00724A89" w:rsidRDefault="00D048A9" w:rsidP="00D048A9">
      <w:pPr>
        <w:pStyle w:val="aff"/>
        <w:tabs>
          <w:tab w:val="num" w:pos="1134"/>
        </w:tabs>
        <w:spacing w:line="240" w:lineRule="auto"/>
        <w:jc w:val="both"/>
        <w:rPr>
          <w:rFonts w:ascii="Times New Roman" w:hAnsi="Times New Roman" w:cs="Times New Roman"/>
          <w:i/>
          <w:sz w:val="24"/>
          <w:szCs w:val="24"/>
        </w:rPr>
      </w:pPr>
    </w:p>
    <w:p w14:paraId="1E6E684C" w14:textId="77777777" w:rsidR="004B2B3C" w:rsidRPr="00724A89" w:rsidRDefault="004B2B3C" w:rsidP="004B2B3C">
      <w:pPr>
        <w:jc w:val="right"/>
        <w:rPr>
          <w:rFonts w:ascii="Times New Roman" w:eastAsia="Calibri" w:hAnsi="Times New Roman" w:cs="Times New Roman"/>
          <w:b/>
          <w:bCs/>
          <w:sz w:val="26"/>
          <w:szCs w:val="26"/>
        </w:rPr>
      </w:pPr>
    </w:p>
    <w:tbl>
      <w:tblPr>
        <w:tblW w:w="19998" w:type="dxa"/>
        <w:tblInd w:w="2" w:type="dxa"/>
        <w:tblLayout w:type="fixed"/>
        <w:tblCellMar>
          <w:left w:w="283" w:type="dxa"/>
          <w:right w:w="283" w:type="dxa"/>
        </w:tblCellMar>
        <w:tblLook w:val="0000" w:firstRow="0" w:lastRow="0" w:firstColumn="0" w:lastColumn="0" w:noHBand="0" w:noVBand="0"/>
      </w:tblPr>
      <w:tblGrid>
        <w:gridCol w:w="5073"/>
        <w:gridCol w:w="4975"/>
        <w:gridCol w:w="4975"/>
        <w:gridCol w:w="4975"/>
      </w:tblGrid>
      <w:tr w:rsidR="00DB5F7B" w:rsidRPr="00724A89" w14:paraId="06C5A474" w14:textId="77777777" w:rsidTr="00DB5F7B">
        <w:trPr>
          <w:cantSplit/>
          <w:trHeight w:val="3274"/>
        </w:trPr>
        <w:tc>
          <w:tcPr>
            <w:tcW w:w="5073" w:type="dxa"/>
            <w:tcBorders>
              <w:left w:val="nil"/>
              <w:right w:val="nil"/>
            </w:tcBorders>
          </w:tcPr>
          <w:p w14:paraId="0CA3FFC2"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sz w:val="26"/>
                <w:szCs w:val="26"/>
              </w:rPr>
              <w:br w:type="page"/>
            </w:r>
            <w:r w:rsidRPr="00724A89">
              <w:rPr>
                <w:rFonts w:ascii="Times New Roman" w:eastAsia="Calibri" w:hAnsi="Times New Roman" w:cs="Times New Roman"/>
                <w:b/>
                <w:bCs/>
              </w:rPr>
              <w:t>Заказчик</w:t>
            </w:r>
          </w:p>
          <w:p w14:paraId="0A976848" w14:textId="77777777" w:rsidR="00DB5F7B" w:rsidRPr="00724A89" w:rsidRDefault="00DB5F7B" w:rsidP="00DB5F7B">
            <w:pPr>
              <w:keepNext/>
              <w:jc w:val="both"/>
              <w:outlineLvl w:val="0"/>
              <w:rPr>
                <w:rFonts w:ascii="Times New Roman" w:eastAsia="Calibri" w:hAnsi="Times New Roman" w:cs="Times New Roman"/>
              </w:rPr>
            </w:pPr>
            <w:r w:rsidRPr="00724A89">
              <w:rPr>
                <w:rFonts w:ascii="Times New Roman" w:eastAsia="Calibri" w:hAnsi="Times New Roman" w:cs="Times New Roman"/>
              </w:rPr>
              <w:t>ПАО “Ростелеком”</w:t>
            </w:r>
          </w:p>
          <w:p w14:paraId="6D884B79" w14:textId="77777777" w:rsidR="00DB5F7B" w:rsidRPr="00724A89" w:rsidRDefault="00DB5F7B" w:rsidP="00DB5F7B">
            <w:pPr>
              <w:jc w:val="both"/>
              <w:rPr>
                <w:rFonts w:ascii="Times New Roman" w:eastAsia="Calibri" w:hAnsi="Times New Roman" w:cs="Times New Roman"/>
                <w:b/>
                <w:bCs/>
              </w:rPr>
            </w:pPr>
          </w:p>
          <w:p w14:paraId="20C45F70"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Подписи сторон</w:t>
            </w: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0463DD5E" w14:textId="77777777" w:rsidTr="00DB5F7B">
              <w:trPr>
                <w:cantSplit/>
                <w:trHeight w:val="120"/>
              </w:trPr>
              <w:tc>
                <w:tcPr>
                  <w:tcW w:w="4975" w:type="dxa"/>
                  <w:tcBorders>
                    <w:left w:val="nil"/>
                    <w:right w:val="nil"/>
                  </w:tcBorders>
                </w:tcPr>
                <w:p w14:paraId="753E9616"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7D10B104" w14:textId="45398FEC" w:rsidR="00DB5F7B" w:rsidRPr="00724A89" w:rsidRDefault="00BB4363" w:rsidP="00DB5F7B">
                  <w:pPr>
                    <w:jc w:val="both"/>
                    <w:rPr>
                      <w:rFonts w:ascii="Times New Roman" w:eastAsia="Calibri" w:hAnsi="Times New Roman" w:cs="Times New Roman"/>
                      <w:bCs/>
                    </w:rPr>
                  </w:pPr>
                  <w:r w:rsidRPr="00BB4363">
                    <w:rPr>
                      <w:rFonts w:ascii="Times New Roman" w:eastAsia="Calibri" w:hAnsi="Times New Roman" w:cs="Times New Roman"/>
                      <w:highlight w:val="yellow"/>
                    </w:rPr>
                    <w:t>______________________________</w:t>
                  </w:r>
                </w:p>
              </w:tc>
            </w:tr>
          </w:tbl>
          <w:p w14:paraId="2DEE3B7F" w14:textId="77777777" w:rsidR="00DB5F7B" w:rsidRPr="00724A89" w:rsidRDefault="00DB5F7B" w:rsidP="00DB5F7B">
            <w:pPr>
              <w:jc w:val="both"/>
              <w:rPr>
                <w:rFonts w:ascii="Times New Roman" w:eastAsia="Calibri" w:hAnsi="Times New Roman" w:cs="Times New Roman"/>
                <w:b/>
                <w:bCs/>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1ADAF4BD" w14:textId="77777777" w:rsidTr="000E0166">
              <w:trPr>
                <w:cantSplit/>
                <w:trHeight w:val="120"/>
              </w:trPr>
              <w:tc>
                <w:tcPr>
                  <w:tcW w:w="4975" w:type="dxa"/>
                  <w:tcBorders>
                    <w:left w:val="nil"/>
                    <w:right w:val="nil"/>
                  </w:tcBorders>
                </w:tcPr>
                <w:p w14:paraId="288E168B" w14:textId="0670BC23"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6E039794" w14:textId="77777777" w:rsidR="00DB5F7B" w:rsidRPr="00724A89" w:rsidRDefault="00DB5F7B" w:rsidP="00DB5F7B">
                  <w:pPr>
                    <w:jc w:val="both"/>
                    <w:rPr>
                      <w:rFonts w:ascii="Times New Roman" w:eastAsia="Calibri" w:hAnsi="Times New Roman" w:cs="Times New Roman"/>
                      <w:bCs/>
                    </w:rPr>
                  </w:pPr>
                  <w:r w:rsidRPr="00724A89">
                    <w:rPr>
                      <w:rFonts w:ascii="Times New Roman" w:eastAsia="Calibri" w:hAnsi="Times New Roman" w:cs="Times New Roman"/>
                      <w:sz w:val="24"/>
                      <w:szCs w:val="24"/>
                    </w:rPr>
                    <w:t>_____________________________</w:t>
                  </w:r>
                </w:p>
              </w:tc>
            </w:tr>
          </w:tbl>
          <w:p w14:paraId="5CEBC6C2" w14:textId="77777777" w:rsidR="00DB5F7B" w:rsidRPr="00724A89" w:rsidRDefault="00DB5F7B" w:rsidP="00DB5F7B">
            <w:pPr>
              <w:jc w:val="both"/>
              <w:rPr>
                <w:rFonts w:ascii="Times New Roman" w:eastAsia="Calibri" w:hAnsi="Times New Roman" w:cs="Times New Roman"/>
                <w:b/>
                <w:bCs/>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500FA961" w14:textId="77777777" w:rsidTr="00482DA7">
              <w:trPr>
                <w:cantSplit/>
                <w:trHeight w:val="120"/>
              </w:trPr>
              <w:tc>
                <w:tcPr>
                  <w:tcW w:w="4975" w:type="dxa"/>
                  <w:tcBorders>
                    <w:left w:val="nil"/>
                    <w:right w:val="nil"/>
                  </w:tcBorders>
                </w:tcPr>
                <w:p w14:paraId="0E6B93BE" w14:textId="77777777" w:rsidR="00DB5F7B" w:rsidRPr="00724A89" w:rsidRDefault="00DB5F7B" w:rsidP="00DB5F7B">
                  <w:pPr>
                    <w:jc w:val="both"/>
                    <w:rPr>
                      <w:rFonts w:ascii="Times New Roman" w:eastAsia="Calibri" w:hAnsi="Times New Roman" w:cs="Times New Roman"/>
                      <w:b/>
                      <w:bCs/>
                    </w:rPr>
                  </w:pPr>
                </w:p>
              </w:tc>
            </w:tr>
          </w:tbl>
          <w:p w14:paraId="03E1C16A" w14:textId="77777777" w:rsidR="00DB5F7B" w:rsidRPr="00724A89" w:rsidRDefault="00DB5F7B" w:rsidP="00DB5F7B">
            <w:pPr>
              <w:jc w:val="both"/>
              <w:rPr>
                <w:rFonts w:ascii="Times New Roman" w:eastAsia="Calibri" w:hAnsi="Times New Roman" w:cs="Times New Roman"/>
                <w:b/>
                <w:bCs/>
              </w:rPr>
            </w:pPr>
          </w:p>
        </w:tc>
      </w:tr>
      <w:tr w:rsidR="00DB5F7B" w:rsidRPr="00724A89" w14:paraId="2A5B9CDA" w14:textId="77777777" w:rsidTr="00DB5F7B">
        <w:trPr>
          <w:cantSplit/>
          <w:trHeight w:val="800"/>
        </w:trPr>
        <w:tc>
          <w:tcPr>
            <w:tcW w:w="5073" w:type="dxa"/>
            <w:tcBorders>
              <w:top w:val="nil"/>
              <w:left w:val="nil"/>
              <w:bottom w:val="nil"/>
              <w:right w:val="nil"/>
            </w:tcBorders>
          </w:tcPr>
          <w:p w14:paraId="7E9E75F6" w14:textId="77777777" w:rsidR="00B50035" w:rsidRPr="00B50035" w:rsidRDefault="00B50035" w:rsidP="00B50035">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r w:rsidRPr="00B50035">
              <w:rPr>
                <w:rFonts w:ascii="Times New Roman" w:eastAsia="Calibri" w:hAnsi="Times New Roman" w:cs="Times New Roman"/>
                <w:b/>
                <w:sz w:val="24"/>
                <w:szCs w:val="24"/>
              </w:rPr>
              <w:t>А.В. Годовиков</w:t>
            </w:r>
          </w:p>
          <w:p w14:paraId="6742984E" w14:textId="16135487" w:rsidR="00DB5F7B" w:rsidRPr="00724A89" w:rsidRDefault="00DB5F7B" w:rsidP="00DB5F7B">
            <w:pPr>
              <w:jc w:val="both"/>
              <w:rPr>
                <w:rFonts w:ascii="Times New Roman" w:eastAsia="Calibri" w:hAnsi="Times New Roman" w:cs="Times New Roman"/>
                <w:b/>
              </w:rPr>
            </w:pPr>
          </w:p>
        </w:tc>
        <w:tc>
          <w:tcPr>
            <w:tcW w:w="4975" w:type="dxa"/>
            <w:tcBorders>
              <w:top w:val="nil"/>
              <w:left w:val="nil"/>
              <w:bottom w:val="nil"/>
              <w:right w:val="nil"/>
            </w:tcBorders>
          </w:tcPr>
          <w:p w14:paraId="2375AA49" w14:textId="38A1ADBF" w:rsidR="00DB5F7B" w:rsidRPr="00724A89" w:rsidRDefault="00DB5F7B" w:rsidP="00BB4363">
            <w:pPr>
              <w:jc w:val="both"/>
              <w:rPr>
                <w:rFonts w:ascii="Times New Roman" w:eastAsia="Calibri" w:hAnsi="Times New Roman" w:cs="Times New Roman"/>
                <w:b/>
              </w:rPr>
            </w:pPr>
            <w:r w:rsidRPr="00724A89">
              <w:rPr>
                <w:rFonts w:ascii="Times New Roman" w:eastAsia="Calibri" w:hAnsi="Times New Roman" w:cs="Times New Roman"/>
                <w:b/>
              </w:rPr>
              <w:t xml:space="preserve">  ____________________ </w:t>
            </w:r>
            <w:r w:rsidR="00BB4363" w:rsidRPr="00BB4363">
              <w:rPr>
                <w:rFonts w:ascii="Times New Roman" w:eastAsia="Calibri" w:hAnsi="Times New Roman" w:cs="Times New Roman"/>
                <w:b/>
                <w:highlight w:val="yellow"/>
              </w:rPr>
              <w:t>________________</w:t>
            </w:r>
          </w:p>
        </w:tc>
        <w:tc>
          <w:tcPr>
            <w:tcW w:w="4975" w:type="dxa"/>
            <w:tcBorders>
              <w:top w:val="nil"/>
              <w:left w:val="nil"/>
              <w:bottom w:val="nil"/>
              <w:right w:val="nil"/>
            </w:tcBorders>
          </w:tcPr>
          <w:p w14:paraId="00D9E1F3" w14:textId="276D3421" w:rsidR="00DB5F7B" w:rsidRPr="00724A89" w:rsidRDefault="00DB5F7B" w:rsidP="00DB5F7B">
            <w:pPr>
              <w:jc w:val="both"/>
              <w:rPr>
                <w:rFonts w:ascii="Times New Roman" w:eastAsia="Calibri" w:hAnsi="Times New Roman" w:cs="Times New Roman"/>
                <w:b/>
              </w:rPr>
            </w:pPr>
            <w:r w:rsidRPr="00724A89">
              <w:rPr>
                <w:rFonts w:ascii="Times New Roman" w:eastAsia="Calibri" w:hAnsi="Times New Roman" w:cs="Times New Roman"/>
                <w:b/>
              </w:rPr>
              <w:t xml:space="preserve">  </w:t>
            </w:r>
            <w:r w:rsidRPr="00724A89">
              <w:rPr>
                <w:rFonts w:ascii="Times New Roman" w:eastAsia="Calibri" w:hAnsi="Times New Roman" w:cs="Times New Roman"/>
                <w:sz w:val="24"/>
                <w:szCs w:val="24"/>
              </w:rPr>
              <w:t>_____________________________</w:t>
            </w:r>
          </w:p>
        </w:tc>
        <w:tc>
          <w:tcPr>
            <w:tcW w:w="4975" w:type="dxa"/>
            <w:tcBorders>
              <w:top w:val="nil"/>
              <w:left w:val="nil"/>
              <w:bottom w:val="nil"/>
              <w:right w:val="nil"/>
            </w:tcBorders>
          </w:tcPr>
          <w:p w14:paraId="41BDD330" w14:textId="77777777" w:rsidR="00DB5F7B" w:rsidRPr="00724A89" w:rsidRDefault="00DB5F7B" w:rsidP="00DB5F7B">
            <w:pPr>
              <w:jc w:val="both"/>
              <w:rPr>
                <w:rFonts w:ascii="Times New Roman" w:eastAsia="Calibri" w:hAnsi="Times New Roman" w:cs="Times New Roman"/>
              </w:rPr>
            </w:pPr>
          </w:p>
        </w:tc>
      </w:tr>
    </w:tbl>
    <w:p w14:paraId="179D0FEB" w14:textId="77777777" w:rsidR="004B2B3C" w:rsidRPr="00724A89" w:rsidRDefault="004B2B3C" w:rsidP="00EC2664">
      <w:pPr>
        <w:spacing w:after="0"/>
        <w:jc w:val="right"/>
        <w:rPr>
          <w:rFonts w:ascii="Times New Roman" w:eastAsia="Calibri" w:hAnsi="Times New Roman" w:cs="Times New Roman"/>
          <w:b/>
          <w:bCs/>
          <w:sz w:val="24"/>
          <w:szCs w:val="26"/>
        </w:rPr>
      </w:pPr>
      <w:r w:rsidRPr="00724A89">
        <w:rPr>
          <w:rFonts w:ascii="Times New Roman" w:hAnsi="Times New Roman" w:cs="Times New Roman"/>
        </w:rPr>
        <w:br w:type="page"/>
      </w:r>
      <w:r w:rsidRPr="00724A89">
        <w:rPr>
          <w:rFonts w:ascii="Times New Roman" w:eastAsia="Calibri" w:hAnsi="Times New Roman" w:cs="Times New Roman"/>
          <w:b/>
          <w:bCs/>
          <w:sz w:val="24"/>
          <w:szCs w:val="26"/>
        </w:rPr>
        <w:lastRenderedPageBreak/>
        <w:t>Приложение № 2</w:t>
      </w:r>
      <w:r w:rsidR="00B4339E" w:rsidRPr="00724A89">
        <w:rPr>
          <w:rFonts w:ascii="Times New Roman" w:eastAsia="Calibri" w:hAnsi="Times New Roman" w:cs="Times New Roman"/>
          <w:b/>
          <w:bCs/>
          <w:sz w:val="24"/>
          <w:szCs w:val="26"/>
        </w:rPr>
        <w:t xml:space="preserve"> </w:t>
      </w:r>
      <w:r w:rsidRPr="00724A89">
        <w:rPr>
          <w:rFonts w:ascii="Times New Roman" w:eastAsia="Calibri" w:hAnsi="Times New Roman" w:cs="Times New Roman"/>
          <w:b/>
          <w:bCs/>
          <w:sz w:val="24"/>
          <w:szCs w:val="26"/>
        </w:rPr>
        <w:t xml:space="preserve">к </w:t>
      </w:r>
    </w:p>
    <w:p w14:paraId="7F78711A"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Агентскому договору</w:t>
      </w:r>
    </w:p>
    <w:p w14:paraId="4A97DE44"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 _</w:t>
      </w:r>
      <w:r w:rsidR="00EC2664" w:rsidRPr="00724A89">
        <w:rPr>
          <w:rFonts w:ascii="Times New Roman" w:eastAsia="Calibri" w:hAnsi="Times New Roman" w:cs="Times New Roman"/>
          <w:b/>
          <w:bCs/>
          <w:sz w:val="24"/>
          <w:szCs w:val="26"/>
        </w:rPr>
        <w:t>___________</w:t>
      </w:r>
      <w:r w:rsidRPr="00724A89">
        <w:rPr>
          <w:rFonts w:ascii="Times New Roman" w:eastAsia="Calibri" w:hAnsi="Times New Roman" w:cs="Times New Roman"/>
          <w:b/>
          <w:bCs/>
          <w:sz w:val="24"/>
          <w:szCs w:val="26"/>
        </w:rPr>
        <w:t>_ от _</w:t>
      </w:r>
      <w:r w:rsidR="00EC2664" w:rsidRPr="00724A89">
        <w:rPr>
          <w:rFonts w:ascii="Times New Roman" w:eastAsia="Calibri" w:hAnsi="Times New Roman" w:cs="Times New Roman"/>
          <w:b/>
          <w:bCs/>
          <w:sz w:val="24"/>
          <w:szCs w:val="26"/>
        </w:rPr>
        <w:t>________</w:t>
      </w:r>
      <w:r w:rsidRPr="00724A89">
        <w:rPr>
          <w:rFonts w:ascii="Times New Roman" w:eastAsia="Calibri" w:hAnsi="Times New Roman" w:cs="Times New Roman"/>
          <w:b/>
          <w:bCs/>
          <w:sz w:val="24"/>
          <w:szCs w:val="26"/>
        </w:rPr>
        <w:t>______</w:t>
      </w:r>
    </w:p>
    <w:p w14:paraId="3F36BF3A" w14:textId="77777777" w:rsidR="004B2B3C" w:rsidRPr="00724A89" w:rsidRDefault="004B2B3C" w:rsidP="004B2B3C">
      <w:pPr>
        <w:jc w:val="right"/>
        <w:rPr>
          <w:rFonts w:ascii="Times New Roman" w:eastAsia="Calibri" w:hAnsi="Times New Roman" w:cs="Times New Roman"/>
          <w:b/>
          <w:bCs/>
        </w:rPr>
      </w:pPr>
      <w:r w:rsidRPr="00724A89">
        <w:rPr>
          <w:rFonts w:ascii="Times New Roman" w:eastAsia="Calibri" w:hAnsi="Times New Roman" w:cs="Times New Roman"/>
          <w:b/>
          <w:bCs/>
        </w:rPr>
        <w:t xml:space="preserve">Форма Заявки </w:t>
      </w:r>
    </w:p>
    <w:p w14:paraId="3252FCD2" w14:textId="77777777" w:rsidR="004B2B3C" w:rsidRPr="00724A89" w:rsidRDefault="004B2B3C" w:rsidP="004B2B3C">
      <w:pPr>
        <w:jc w:val="right"/>
        <w:rPr>
          <w:rFonts w:ascii="Times New Roman" w:eastAsia="Calibri" w:hAnsi="Times New Roman" w:cs="Times New Roman"/>
          <w:b/>
          <w:bCs/>
        </w:rPr>
      </w:pPr>
    </w:p>
    <w:p w14:paraId="34B9DB95" w14:textId="77777777" w:rsidR="004B2B3C" w:rsidRPr="00724A89" w:rsidRDefault="004B2B3C" w:rsidP="004B2B3C">
      <w:pPr>
        <w:jc w:val="right"/>
        <w:rPr>
          <w:rFonts w:ascii="Times New Roman" w:eastAsia="Calibri" w:hAnsi="Times New Roman" w:cs="Times New Roman"/>
          <w:b/>
          <w:bCs/>
        </w:rPr>
      </w:pPr>
      <w:r w:rsidRPr="00724A89">
        <w:rPr>
          <w:rFonts w:ascii="Times New Roman" w:eastAsia="Calibri" w:hAnsi="Times New Roman" w:cs="Times New Roman"/>
          <w:b/>
          <w:bCs/>
        </w:rPr>
        <w:t>Начало формы</w:t>
      </w:r>
    </w:p>
    <w:p w14:paraId="5929AE0E" w14:textId="77777777" w:rsidR="004B2B3C" w:rsidRPr="00724A89" w:rsidRDefault="004B2B3C" w:rsidP="004B2B3C">
      <w:pPr>
        <w:jc w:val="center"/>
        <w:rPr>
          <w:rFonts w:ascii="Times New Roman" w:eastAsia="Calibri" w:hAnsi="Times New Roman" w:cs="Times New Roman"/>
          <w:b/>
          <w:bCs/>
          <w:sz w:val="24"/>
        </w:rPr>
      </w:pPr>
      <w:r w:rsidRPr="00724A89">
        <w:rPr>
          <w:rFonts w:ascii="Times New Roman" w:eastAsia="Calibri" w:hAnsi="Times New Roman" w:cs="Times New Roman"/>
          <w:b/>
          <w:bCs/>
          <w:sz w:val="24"/>
        </w:rPr>
        <w:t>Заявка №__</w:t>
      </w:r>
    </w:p>
    <w:p w14:paraId="2F074181" w14:textId="77777777" w:rsidR="004B2B3C" w:rsidRPr="00724A89" w:rsidRDefault="004B2B3C" w:rsidP="004B2B3C">
      <w:pPr>
        <w:jc w:val="both"/>
        <w:rPr>
          <w:rFonts w:ascii="Times New Roman" w:eastAsia="Calibri" w:hAnsi="Times New Roman" w:cs="Times New Roman"/>
          <w:sz w:val="24"/>
        </w:rPr>
      </w:pPr>
    </w:p>
    <w:p w14:paraId="4468B35A" w14:textId="62FD4001" w:rsidR="004B2B3C" w:rsidRPr="00724A89" w:rsidRDefault="004B2B3C" w:rsidP="004B2B3C">
      <w:pPr>
        <w:jc w:val="both"/>
        <w:rPr>
          <w:rFonts w:ascii="Times New Roman" w:eastAsia="Calibri" w:hAnsi="Times New Roman" w:cs="Times New Roman"/>
          <w:b/>
          <w:bCs/>
          <w:sz w:val="24"/>
        </w:rPr>
      </w:pPr>
      <w:r w:rsidRPr="00724A89">
        <w:rPr>
          <w:rFonts w:ascii="Times New Roman" w:eastAsia="Calibri" w:hAnsi="Times New Roman" w:cs="Times New Roman"/>
          <w:sz w:val="24"/>
        </w:rPr>
        <w:t xml:space="preserve">г. Москва                                                                                                  “___” __________  </w:t>
      </w:r>
      <w:r w:rsidR="0030778B" w:rsidRPr="00724A89">
        <w:rPr>
          <w:rFonts w:ascii="Times New Roman" w:eastAsia="Calibri" w:hAnsi="Times New Roman" w:cs="Times New Roman"/>
          <w:sz w:val="24"/>
        </w:rPr>
        <w:t>202</w:t>
      </w:r>
      <w:r w:rsidRPr="00724A89">
        <w:rPr>
          <w:rFonts w:ascii="Times New Roman" w:eastAsia="Calibri" w:hAnsi="Times New Roman" w:cs="Times New Roman"/>
          <w:sz w:val="24"/>
        </w:rPr>
        <w:t>__г.</w:t>
      </w:r>
    </w:p>
    <w:p w14:paraId="7FB55417" w14:textId="77777777" w:rsidR="004B2B3C" w:rsidRPr="00724A89" w:rsidRDefault="004B2B3C" w:rsidP="004B2B3C">
      <w:pPr>
        <w:jc w:val="both"/>
        <w:rPr>
          <w:rFonts w:ascii="Times New Roman" w:eastAsia="Calibri" w:hAnsi="Times New Roman" w:cs="Times New Roman"/>
          <w:sz w:val="24"/>
        </w:rPr>
      </w:pPr>
    </w:p>
    <w:p w14:paraId="6A67F2BC" w14:textId="6AC68EA4" w:rsidR="004B2B3C" w:rsidRPr="00724A89" w:rsidRDefault="004B2B3C" w:rsidP="004B2B3C">
      <w:pPr>
        <w:jc w:val="both"/>
        <w:rPr>
          <w:rFonts w:ascii="Times New Roman" w:eastAsia="Calibri" w:hAnsi="Times New Roman" w:cs="Times New Roman"/>
          <w:sz w:val="24"/>
        </w:rPr>
      </w:pPr>
      <w:r w:rsidRPr="00724A89">
        <w:rPr>
          <w:rFonts w:ascii="Times New Roman" w:eastAsia="Calibri" w:hAnsi="Times New Roman" w:cs="Times New Roman"/>
          <w:sz w:val="24"/>
        </w:rPr>
        <w:t>к Агентскому Договору № _____ от “___” __________  20</w:t>
      </w:r>
      <w:r w:rsidR="0030778B" w:rsidRPr="00724A89">
        <w:rPr>
          <w:rFonts w:ascii="Times New Roman" w:eastAsia="Calibri" w:hAnsi="Times New Roman" w:cs="Times New Roman"/>
          <w:sz w:val="24"/>
        </w:rPr>
        <w:t>2</w:t>
      </w:r>
      <w:r w:rsidR="00D048A9" w:rsidRPr="00724A89">
        <w:rPr>
          <w:rFonts w:ascii="Times New Roman" w:eastAsia="Calibri" w:hAnsi="Times New Roman" w:cs="Times New Roman"/>
          <w:sz w:val="24"/>
        </w:rPr>
        <w:t>_</w:t>
      </w:r>
      <w:r w:rsidRPr="00724A89">
        <w:rPr>
          <w:rFonts w:ascii="Times New Roman" w:eastAsia="Calibri" w:hAnsi="Times New Roman" w:cs="Times New Roman"/>
          <w:sz w:val="24"/>
        </w:rPr>
        <w:t xml:space="preserve">г. между </w:t>
      </w:r>
      <w:r w:rsidR="006B4F5A" w:rsidRPr="00724A89">
        <w:rPr>
          <w:rFonts w:ascii="Times New Roman" w:eastAsia="Calibri" w:hAnsi="Times New Roman" w:cs="Times New Roman"/>
          <w:sz w:val="24"/>
        </w:rPr>
        <w:t>ПАО</w:t>
      </w:r>
      <w:r w:rsidRPr="00724A89">
        <w:rPr>
          <w:rFonts w:ascii="Times New Roman" w:eastAsia="Calibri" w:hAnsi="Times New Roman" w:cs="Times New Roman"/>
          <w:sz w:val="24"/>
        </w:rPr>
        <w:t xml:space="preserve"> «Ростелеком»  и _____________, далее именуемому "Договор"</w:t>
      </w:r>
    </w:p>
    <w:p w14:paraId="30D80438" w14:textId="77777777" w:rsidR="004B2B3C" w:rsidRPr="00724A89" w:rsidRDefault="004B2B3C" w:rsidP="004B2B3C">
      <w:pPr>
        <w:jc w:val="both"/>
        <w:rPr>
          <w:rFonts w:ascii="Times New Roman" w:eastAsia="Calibri" w:hAnsi="Times New Roman" w:cs="Times New Roman"/>
          <w:sz w:val="24"/>
        </w:rPr>
      </w:pPr>
    </w:p>
    <w:p w14:paraId="6A269DBA" w14:textId="77777777" w:rsidR="004B2B3C" w:rsidRPr="00724A89" w:rsidRDefault="006B4F5A" w:rsidP="004B2B3C">
      <w:pPr>
        <w:jc w:val="both"/>
        <w:rPr>
          <w:rFonts w:ascii="Times New Roman" w:eastAsia="Calibri" w:hAnsi="Times New Roman" w:cs="Times New Roman"/>
          <w:sz w:val="24"/>
        </w:rPr>
      </w:pPr>
      <w:r w:rsidRPr="00724A89">
        <w:rPr>
          <w:rFonts w:ascii="Times New Roman" w:eastAsia="Calibri" w:hAnsi="Times New Roman" w:cs="Times New Roman"/>
          <w:sz w:val="24"/>
        </w:rPr>
        <w:t>ПАО</w:t>
      </w:r>
      <w:r w:rsidR="000B4B4D" w:rsidRPr="00724A89">
        <w:rPr>
          <w:rFonts w:ascii="Times New Roman" w:eastAsia="Calibri" w:hAnsi="Times New Roman" w:cs="Times New Roman"/>
          <w:sz w:val="24"/>
        </w:rPr>
        <w:t xml:space="preserve">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за вознаграждение выполнение поручений от имени и за счет Заказчика по проведению Директ-маркетинговой кампании посредством проведения комплекса мероприятий, включающего в своем составе  </w:t>
      </w:r>
      <w:r w:rsidR="007C5212" w:rsidRPr="00724A89">
        <w:rPr>
          <w:rFonts w:ascii="Times New Roman" w:eastAsia="Calibri" w:hAnsi="Times New Roman" w:cs="Times New Roman"/>
          <w:sz w:val="24"/>
        </w:rPr>
        <w:t>разъяснени</w:t>
      </w:r>
      <w:r w:rsidR="002061E6" w:rsidRPr="00724A89">
        <w:rPr>
          <w:rFonts w:ascii="Times New Roman" w:eastAsia="Calibri" w:hAnsi="Times New Roman" w:cs="Times New Roman"/>
          <w:sz w:val="24"/>
        </w:rPr>
        <w:t>е</w:t>
      </w:r>
      <w:r w:rsidR="007C5212" w:rsidRPr="00724A89">
        <w:rPr>
          <w:rFonts w:ascii="Times New Roman" w:eastAsia="Calibri" w:hAnsi="Times New Roman" w:cs="Times New Roman"/>
          <w:sz w:val="24"/>
        </w:rPr>
        <w:t xml:space="preserve"> </w:t>
      </w:r>
      <w:r w:rsidR="000B4B4D" w:rsidRPr="00724A89">
        <w:rPr>
          <w:rFonts w:ascii="Times New Roman" w:eastAsia="Calibri" w:hAnsi="Times New Roman" w:cs="Times New Roman"/>
          <w:sz w:val="24"/>
        </w:rPr>
        <w:t>сотрудник</w:t>
      </w:r>
      <w:r w:rsidR="007C5212" w:rsidRPr="00724A89">
        <w:rPr>
          <w:rFonts w:ascii="Times New Roman" w:eastAsia="Calibri" w:hAnsi="Times New Roman" w:cs="Times New Roman"/>
          <w:sz w:val="24"/>
        </w:rPr>
        <w:t>ам</w:t>
      </w:r>
      <w:r w:rsidR="002061E6" w:rsidRPr="00724A89">
        <w:rPr>
          <w:rFonts w:ascii="Times New Roman" w:eastAsia="Calibri" w:hAnsi="Times New Roman" w:cs="Times New Roman"/>
          <w:sz w:val="24"/>
        </w:rPr>
        <w:t xml:space="preserve"> Исполнителя и</w:t>
      </w:r>
      <w:r w:rsidR="000B4B4D" w:rsidRPr="00724A89">
        <w:rPr>
          <w:rFonts w:ascii="Times New Roman" w:eastAsia="Calibri" w:hAnsi="Times New Roman" w:cs="Times New Roman"/>
          <w:sz w:val="24"/>
        </w:rPr>
        <w:t xml:space="preserve">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 </w:t>
      </w:r>
      <w:r w:rsidR="00D048A9" w:rsidRPr="00724A89">
        <w:rPr>
          <w:rFonts w:ascii="Times New Roman" w:eastAsia="Calibri" w:hAnsi="Times New Roman" w:cs="Times New Roman"/>
          <w:sz w:val="24"/>
        </w:rPr>
        <w:t>связи</w:t>
      </w:r>
      <w:r w:rsidR="000B4B4D" w:rsidRPr="00724A89">
        <w:rPr>
          <w:rFonts w:ascii="Times New Roman" w:eastAsia="Calibri" w:hAnsi="Times New Roman" w:cs="Times New Roman"/>
          <w:sz w:val="24"/>
        </w:rPr>
        <w:t xml:space="preserve"> действующим и потенциальным клиентам абонентам </w:t>
      </w:r>
      <w:r w:rsidRPr="00724A89">
        <w:rPr>
          <w:rFonts w:ascii="Times New Roman" w:eastAsia="Calibri" w:hAnsi="Times New Roman" w:cs="Times New Roman"/>
          <w:sz w:val="24"/>
        </w:rPr>
        <w:t>ПАО</w:t>
      </w:r>
      <w:r w:rsidR="000B4B4D" w:rsidRPr="00724A89">
        <w:rPr>
          <w:rFonts w:ascii="Times New Roman" w:eastAsia="Calibri" w:hAnsi="Times New Roman" w:cs="Times New Roman"/>
          <w:sz w:val="24"/>
        </w:rPr>
        <w:t xml:space="preserve"> «Ростелеком»</w:t>
      </w:r>
      <w:r w:rsidR="004B2B3C" w:rsidRPr="00724A89">
        <w:rPr>
          <w:rFonts w:ascii="Times New Roman" w:eastAsia="Calibri" w:hAnsi="Times New Roman" w:cs="Times New Roman"/>
          <w:sz w:val="24"/>
        </w:rPr>
        <w:ta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2283"/>
        <w:gridCol w:w="1681"/>
        <w:gridCol w:w="1627"/>
        <w:gridCol w:w="1548"/>
        <w:gridCol w:w="1783"/>
      </w:tblGrid>
      <w:tr w:rsidR="004B2B3C" w:rsidRPr="00724A89" w14:paraId="5152E0B0" w14:textId="77777777" w:rsidTr="00482DA7">
        <w:tc>
          <w:tcPr>
            <w:tcW w:w="230" w:type="pct"/>
            <w:shd w:val="clear" w:color="auto" w:fill="auto"/>
          </w:tcPr>
          <w:p w14:paraId="667DCA0D" w14:textId="77777777" w:rsidR="004B2B3C" w:rsidRPr="00724A89" w:rsidRDefault="004B2B3C" w:rsidP="00482DA7">
            <w:pPr>
              <w:jc w:val="both"/>
              <w:rPr>
                <w:rFonts w:ascii="Times New Roman" w:hAnsi="Times New Roman" w:cs="Times New Roman"/>
              </w:rPr>
            </w:pPr>
            <w:r w:rsidRPr="00724A89">
              <w:rPr>
                <w:rFonts w:ascii="Times New Roman" w:hAnsi="Times New Roman" w:cs="Times New Roman"/>
              </w:rPr>
              <w:t>№</w:t>
            </w:r>
          </w:p>
        </w:tc>
        <w:tc>
          <w:tcPr>
            <w:tcW w:w="1281" w:type="pct"/>
            <w:shd w:val="clear" w:color="auto" w:fill="auto"/>
          </w:tcPr>
          <w:p w14:paraId="02BD3AA1" w14:textId="77777777" w:rsidR="004B2B3C" w:rsidRPr="00724A89" w:rsidRDefault="004B2B3C" w:rsidP="00482DA7">
            <w:pPr>
              <w:jc w:val="both"/>
              <w:rPr>
                <w:rFonts w:ascii="Times New Roman" w:hAnsi="Times New Roman" w:cs="Times New Roman"/>
              </w:rPr>
            </w:pPr>
            <w:r w:rsidRPr="00724A89">
              <w:rPr>
                <w:rFonts w:ascii="Times New Roman" w:hAnsi="Times New Roman" w:cs="Times New Roman"/>
              </w:rPr>
              <w:t>Макрорегиональный филиал/региональный филиал, по которому осуществляется обзвон</w:t>
            </w:r>
          </w:p>
        </w:tc>
        <w:tc>
          <w:tcPr>
            <w:tcW w:w="941" w:type="pct"/>
            <w:shd w:val="clear" w:color="auto" w:fill="auto"/>
          </w:tcPr>
          <w:p w14:paraId="307EE72A" w14:textId="77777777" w:rsidR="004B2B3C" w:rsidRPr="00724A89" w:rsidRDefault="004B2B3C" w:rsidP="00482DA7">
            <w:pPr>
              <w:jc w:val="both"/>
              <w:rPr>
                <w:rFonts w:ascii="Times New Roman" w:hAnsi="Times New Roman" w:cs="Times New Roman"/>
              </w:rPr>
            </w:pPr>
            <w:r w:rsidRPr="00724A89">
              <w:rPr>
                <w:rFonts w:ascii="Times New Roman" w:hAnsi="Times New Roman" w:cs="Times New Roman"/>
              </w:rPr>
              <w:t>Идентификатор базы телефонный номеров</w:t>
            </w:r>
          </w:p>
        </w:tc>
        <w:tc>
          <w:tcPr>
            <w:tcW w:w="910" w:type="pct"/>
            <w:shd w:val="clear" w:color="auto" w:fill="auto"/>
          </w:tcPr>
          <w:p w14:paraId="0F770457" w14:textId="77777777" w:rsidR="004B2B3C" w:rsidRPr="00724A89" w:rsidRDefault="004B2B3C" w:rsidP="00482DA7">
            <w:pPr>
              <w:jc w:val="both"/>
              <w:rPr>
                <w:rFonts w:ascii="Times New Roman" w:hAnsi="Times New Roman" w:cs="Times New Roman"/>
              </w:rPr>
            </w:pPr>
            <w:r w:rsidRPr="00724A89">
              <w:rPr>
                <w:rFonts w:ascii="Times New Roman" w:hAnsi="Times New Roman" w:cs="Times New Roman"/>
              </w:rPr>
              <w:t>Сроки и время осуществления исходящего обзвона</w:t>
            </w:r>
          </w:p>
        </w:tc>
        <w:tc>
          <w:tcPr>
            <w:tcW w:w="605" w:type="pct"/>
            <w:shd w:val="clear" w:color="auto" w:fill="auto"/>
          </w:tcPr>
          <w:p w14:paraId="63EE2C0F" w14:textId="77777777" w:rsidR="004B2B3C" w:rsidRPr="00724A89" w:rsidRDefault="004B2B3C" w:rsidP="00482DA7">
            <w:pPr>
              <w:jc w:val="both"/>
              <w:rPr>
                <w:rFonts w:ascii="Times New Roman" w:hAnsi="Times New Roman" w:cs="Times New Roman"/>
                <w:lang w:val="en-US"/>
              </w:rPr>
            </w:pPr>
            <w:r w:rsidRPr="00724A89">
              <w:rPr>
                <w:rFonts w:ascii="Times New Roman" w:hAnsi="Times New Roman" w:cs="Times New Roman"/>
              </w:rPr>
              <w:t>Сценарии обслуживания (речевые модули)*</w:t>
            </w:r>
          </w:p>
        </w:tc>
        <w:tc>
          <w:tcPr>
            <w:tcW w:w="1033" w:type="pct"/>
            <w:shd w:val="clear" w:color="auto" w:fill="auto"/>
          </w:tcPr>
          <w:p w14:paraId="431D2CF7" w14:textId="77777777" w:rsidR="004B2B3C" w:rsidRPr="00724A89" w:rsidRDefault="004B2B3C" w:rsidP="00482DA7">
            <w:pPr>
              <w:jc w:val="both"/>
              <w:rPr>
                <w:rFonts w:ascii="Times New Roman" w:hAnsi="Times New Roman" w:cs="Times New Roman"/>
              </w:rPr>
            </w:pPr>
            <w:r w:rsidRPr="00724A89">
              <w:rPr>
                <w:rFonts w:ascii="Times New Roman" w:hAnsi="Times New Roman" w:cs="Times New Roman"/>
              </w:rPr>
              <w:t>Базу задействованной номерной емкости (без указания ФИО) для исходящего обзвона*</w:t>
            </w:r>
          </w:p>
        </w:tc>
      </w:tr>
      <w:tr w:rsidR="004B2B3C" w:rsidRPr="00724A89" w14:paraId="20035006" w14:textId="77777777" w:rsidTr="00482DA7">
        <w:tc>
          <w:tcPr>
            <w:tcW w:w="230" w:type="pct"/>
            <w:shd w:val="clear" w:color="auto" w:fill="auto"/>
          </w:tcPr>
          <w:p w14:paraId="73829B6C" w14:textId="77777777" w:rsidR="004B2B3C" w:rsidRPr="00724A89" w:rsidRDefault="004B2B3C" w:rsidP="00482DA7">
            <w:pPr>
              <w:jc w:val="both"/>
              <w:rPr>
                <w:rFonts w:ascii="Times New Roman" w:hAnsi="Times New Roman" w:cs="Times New Roman"/>
              </w:rPr>
            </w:pPr>
          </w:p>
        </w:tc>
        <w:tc>
          <w:tcPr>
            <w:tcW w:w="1281" w:type="pct"/>
            <w:shd w:val="clear" w:color="auto" w:fill="auto"/>
          </w:tcPr>
          <w:p w14:paraId="7491761E" w14:textId="77777777" w:rsidR="004B2B3C" w:rsidRPr="00724A89" w:rsidRDefault="004B2B3C" w:rsidP="00482DA7">
            <w:pPr>
              <w:jc w:val="both"/>
              <w:rPr>
                <w:rFonts w:ascii="Times New Roman" w:hAnsi="Times New Roman" w:cs="Times New Roman"/>
              </w:rPr>
            </w:pPr>
          </w:p>
        </w:tc>
        <w:tc>
          <w:tcPr>
            <w:tcW w:w="941" w:type="pct"/>
            <w:shd w:val="clear" w:color="auto" w:fill="auto"/>
          </w:tcPr>
          <w:p w14:paraId="0B6D4EB8" w14:textId="77777777" w:rsidR="004B2B3C" w:rsidRPr="00724A89" w:rsidRDefault="004B2B3C" w:rsidP="00482DA7">
            <w:pPr>
              <w:jc w:val="both"/>
              <w:rPr>
                <w:rFonts w:ascii="Times New Roman" w:hAnsi="Times New Roman" w:cs="Times New Roman"/>
              </w:rPr>
            </w:pPr>
          </w:p>
        </w:tc>
        <w:tc>
          <w:tcPr>
            <w:tcW w:w="910" w:type="pct"/>
            <w:shd w:val="clear" w:color="auto" w:fill="auto"/>
          </w:tcPr>
          <w:p w14:paraId="7B719905" w14:textId="77777777" w:rsidR="004B2B3C" w:rsidRPr="00724A89" w:rsidRDefault="004B2B3C" w:rsidP="00482DA7">
            <w:pPr>
              <w:jc w:val="both"/>
              <w:rPr>
                <w:rFonts w:ascii="Times New Roman" w:hAnsi="Times New Roman" w:cs="Times New Roman"/>
              </w:rPr>
            </w:pPr>
          </w:p>
        </w:tc>
        <w:tc>
          <w:tcPr>
            <w:tcW w:w="605" w:type="pct"/>
            <w:shd w:val="clear" w:color="auto" w:fill="auto"/>
          </w:tcPr>
          <w:p w14:paraId="50084D27" w14:textId="77777777" w:rsidR="004B2B3C" w:rsidRPr="00724A89" w:rsidRDefault="004B2B3C" w:rsidP="00482DA7">
            <w:pPr>
              <w:jc w:val="both"/>
              <w:rPr>
                <w:rFonts w:ascii="Times New Roman" w:hAnsi="Times New Roman" w:cs="Times New Roman"/>
              </w:rPr>
            </w:pPr>
          </w:p>
        </w:tc>
        <w:tc>
          <w:tcPr>
            <w:tcW w:w="1033" w:type="pct"/>
            <w:shd w:val="clear" w:color="auto" w:fill="auto"/>
          </w:tcPr>
          <w:p w14:paraId="6984A037" w14:textId="77777777" w:rsidR="004B2B3C" w:rsidRPr="00724A89" w:rsidRDefault="004B2B3C" w:rsidP="00482DA7">
            <w:pPr>
              <w:jc w:val="both"/>
              <w:rPr>
                <w:rFonts w:ascii="Times New Roman" w:hAnsi="Times New Roman" w:cs="Times New Roman"/>
              </w:rPr>
            </w:pPr>
          </w:p>
        </w:tc>
      </w:tr>
      <w:tr w:rsidR="004B2B3C" w:rsidRPr="00724A89" w14:paraId="14C47186" w14:textId="77777777" w:rsidTr="00482DA7">
        <w:tc>
          <w:tcPr>
            <w:tcW w:w="230" w:type="pct"/>
            <w:shd w:val="clear" w:color="auto" w:fill="auto"/>
          </w:tcPr>
          <w:p w14:paraId="3A21BB30" w14:textId="77777777" w:rsidR="004B2B3C" w:rsidRPr="00724A89" w:rsidRDefault="004B2B3C" w:rsidP="00482DA7">
            <w:pPr>
              <w:jc w:val="both"/>
              <w:rPr>
                <w:rFonts w:ascii="Times New Roman" w:hAnsi="Times New Roman" w:cs="Times New Roman"/>
              </w:rPr>
            </w:pPr>
          </w:p>
        </w:tc>
        <w:tc>
          <w:tcPr>
            <w:tcW w:w="1281" w:type="pct"/>
            <w:shd w:val="clear" w:color="auto" w:fill="auto"/>
          </w:tcPr>
          <w:p w14:paraId="3B170571" w14:textId="77777777" w:rsidR="004B2B3C" w:rsidRPr="00724A89" w:rsidRDefault="004B2B3C" w:rsidP="00482DA7">
            <w:pPr>
              <w:jc w:val="both"/>
              <w:rPr>
                <w:rFonts w:ascii="Times New Roman" w:hAnsi="Times New Roman" w:cs="Times New Roman"/>
              </w:rPr>
            </w:pPr>
          </w:p>
        </w:tc>
        <w:tc>
          <w:tcPr>
            <w:tcW w:w="941" w:type="pct"/>
            <w:shd w:val="clear" w:color="auto" w:fill="auto"/>
          </w:tcPr>
          <w:p w14:paraId="7D389431" w14:textId="77777777" w:rsidR="004B2B3C" w:rsidRPr="00724A89" w:rsidRDefault="004B2B3C" w:rsidP="00482DA7">
            <w:pPr>
              <w:jc w:val="both"/>
              <w:rPr>
                <w:rFonts w:ascii="Times New Roman" w:hAnsi="Times New Roman" w:cs="Times New Roman"/>
              </w:rPr>
            </w:pPr>
          </w:p>
        </w:tc>
        <w:tc>
          <w:tcPr>
            <w:tcW w:w="910" w:type="pct"/>
            <w:shd w:val="clear" w:color="auto" w:fill="auto"/>
          </w:tcPr>
          <w:p w14:paraId="7E9A1B53" w14:textId="77777777" w:rsidR="004B2B3C" w:rsidRPr="00724A89" w:rsidRDefault="004B2B3C" w:rsidP="00482DA7">
            <w:pPr>
              <w:jc w:val="both"/>
              <w:rPr>
                <w:rFonts w:ascii="Times New Roman" w:hAnsi="Times New Roman" w:cs="Times New Roman"/>
              </w:rPr>
            </w:pPr>
          </w:p>
        </w:tc>
        <w:tc>
          <w:tcPr>
            <w:tcW w:w="605" w:type="pct"/>
            <w:shd w:val="clear" w:color="auto" w:fill="auto"/>
          </w:tcPr>
          <w:p w14:paraId="79174559" w14:textId="77777777" w:rsidR="004B2B3C" w:rsidRPr="00724A89" w:rsidRDefault="004B2B3C" w:rsidP="00482DA7">
            <w:pPr>
              <w:jc w:val="both"/>
              <w:rPr>
                <w:rFonts w:ascii="Times New Roman" w:hAnsi="Times New Roman" w:cs="Times New Roman"/>
              </w:rPr>
            </w:pPr>
          </w:p>
        </w:tc>
        <w:tc>
          <w:tcPr>
            <w:tcW w:w="1033" w:type="pct"/>
            <w:shd w:val="clear" w:color="auto" w:fill="auto"/>
          </w:tcPr>
          <w:p w14:paraId="0CCC4D76" w14:textId="77777777" w:rsidR="004B2B3C" w:rsidRPr="00724A89" w:rsidRDefault="004B2B3C" w:rsidP="00482DA7">
            <w:pPr>
              <w:jc w:val="both"/>
              <w:rPr>
                <w:rFonts w:ascii="Times New Roman" w:hAnsi="Times New Roman" w:cs="Times New Roman"/>
              </w:rPr>
            </w:pPr>
          </w:p>
        </w:tc>
      </w:tr>
    </w:tbl>
    <w:p w14:paraId="4F43EA5C" w14:textId="77777777" w:rsidR="004B2B3C" w:rsidRPr="00724A89" w:rsidRDefault="004B2B3C" w:rsidP="004B2B3C">
      <w:pPr>
        <w:jc w:val="both"/>
        <w:rPr>
          <w:rFonts w:ascii="Times New Roman" w:eastAsia="Calibri" w:hAnsi="Times New Roman" w:cs="Times New Roman"/>
        </w:rPr>
      </w:pPr>
      <w:r w:rsidRPr="00724A89">
        <w:rPr>
          <w:rFonts w:ascii="Times New Roman" w:eastAsia="Calibri" w:hAnsi="Times New Roman" w:cs="Times New Roman"/>
        </w:rPr>
        <w:t>*указывается ссылка на прилагаемые документы</w:t>
      </w:r>
    </w:p>
    <w:p w14:paraId="7B82AC9A" w14:textId="77777777" w:rsidR="004B2B3C" w:rsidRPr="00724A89" w:rsidRDefault="004B2B3C" w:rsidP="004B2B3C">
      <w:pPr>
        <w:jc w:val="both"/>
        <w:rPr>
          <w:rFonts w:ascii="Times New Roman" w:eastAsia="Calibri" w:hAnsi="Times New Roman" w:cs="Times New Roman"/>
        </w:rPr>
      </w:pPr>
    </w:p>
    <w:p w14:paraId="5F248056" w14:textId="77777777" w:rsidR="004B2B3C" w:rsidRPr="00724A89" w:rsidRDefault="004B2B3C" w:rsidP="004B2B3C">
      <w:pPr>
        <w:numPr>
          <w:ilvl w:val="0"/>
          <w:numId w:val="5"/>
        </w:numPr>
        <w:autoSpaceDE w:val="0"/>
        <w:autoSpaceDN w:val="0"/>
        <w:adjustRightInd w:val="0"/>
        <w:jc w:val="both"/>
        <w:rPr>
          <w:rFonts w:ascii="Times New Roman" w:hAnsi="Times New Roman" w:cs="Times New Roman"/>
          <w:sz w:val="24"/>
        </w:rPr>
      </w:pPr>
      <w:r w:rsidRPr="00724A89">
        <w:rPr>
          <w:rFonts w:ascii="Times New Roman" w:hAnsi="Times New Roman" w:cs="Times New Roman"/>
          <w:sz w:val="24"/>
        </w:rPr>
        <w:t>Выполнение поручений должны соответствовать требованиям, указанным в Техническом задании к Договору.</w:t>
      </w:r>
    </w:p>
    <w:p w14:paraId="165C4EC4" w14:textId="77777777" w:rsidR="004B2B3C" w:rsidRPr="00724A89" w:rsidRDefault="004B2B3C" w:rsidP="004B2B3C">
      <w:pPr>
        <w:numPr>
          <w:ilvl w:val="0"/>
          <w:numId w:val="5"/>
        </w:numPr>
        <w:autoSpaceDE w:val="0"/>
        <w:autoSpaceDN w:val="0"/>
        <w:adjustRightInd w:val="0"/>
        <w:jc w:val="both"/>
        <w:rPr>
          <w:rFonts w:ascii="Times New Roman" w:hAnsi="Times New Roman" w:cs="Times New Roman"/>
          <w:sz w:val="24"/>
        </w:rPr>
      </w:pPr>
      <w:r w:rsidRPr="00724A89">
        <w:rPr>
          <w:rFonts w:ascii="Times New Roman" w:hAnsi="Times New Roman" w:cs="Times New Roman"/>
          <w:sz w:val="24"/>
        </w:rPr>
        <w:lastRenderedPageBreak/>
        <w:t xml:space="preserve">Порядок оплаты </w:t>
      </w:r>
      <w:r w:rsidRPr="00724A89">
        <w:rPr>
          <w:rFonts w:ascii="Times New Roman" w:hAnsi="Times New Roman" w:cs="Times New Roman"/>
          <w:i/>
          <w:iCs/>
          <w:sz w:val="24"/>
        </w:rPr>
        <w:t>(согласно Условиям Договора)</w:t>
      </w:r>
      <w:r w:rsidRPr="00724A89">
        <w:rPr>
          <w:rFonts w:ascii="Times New Roman" w:hAnsi="Times New Roman" w:cs="Times New Roman"/>
          <w:sz w:val="24"/>
        </w:rPr>
        <w:t>:</w:t>
      </w:r>
    </w:p>
    <w:p w14:paraId="6E4681C7" w14:textId="77777777" w:rsidR="004B2B3C" w:rsidRPr="00724A89" w:rsidRDefault="004B2B3C" w:rsidP="004B2B3C">
      <w:pPr>
        <w:numPr>
          <w:ilvl w:val="0"/>
          <w:numId w:val="5"/>
        </w:numPr>
        <w:jc w:val="both"/>
        <w:rPr>
          <w:rFonts w:ascii="Times New Roman" w:hAnsi="Times New Roman" w:cs="Times New Roman"/>
          <w:sz w:val="24"/>
        </w:rPr>
      </w:pPr>
      <w:r w:rsidRPr="00724A89">
        <w:rPr>
          <w:rFonts w:ascii="Times New Roman" w:hAnsi="Times New Roman" w:cs="Times New Roman"/>
          <w:sz w:val="24"/>
        </w:rPr>
        <w:t>Во всем, не урегулированном настоящей Заявкой, Стороны руководствуются условиями Договора.</w:t>
      </w:r>
    </w:p>
    <w:p w14:paraId="21EDA190" w14:textId="77777777" w:rsidR="004B2B3C" w:rsidRPr="00724A89" w:rsidRDefault="004B2B3C" w:rsidP="004B2B3C">
      <w:pPr>
        <w:autoSpaceDE w:val="0"/>
        <w:autoSpaceDN w:val="0"/>
        <w:adjustRightInd w:val="0"/>
        <w:ind w:left="360"/>
        <w:jc w:val="both"/>
        <w:rPr>
          <w:rFonts w:ascii="Times New Roman" w:eastAsia="Calibri" w:hAnsi="Times New Roman" w:cs="Times New Roman"/>
          <w:sz w:val="28"/>
        </w:rPr>
      </w:pPr>
    </w:p>
    <w:tbl>
      <w:tblPr>
        <w:tblW w:w="19998" w:type="dxa"/>
        <w:tblInd w:w="2" w:type="dxa"/>
        <w:tblLayout w:type="fixed"/>
        <w:tblCellMar>
          <w:left w:w="283" w:type="dxa"/>
          <w:right w:w="283" w:type="dxa"/>
        </w:tblCellMar>
        <w:tblLook w:val="0000" w:firstRow="0" w:lastRow="0" w:firstColumn="0" w:lastColumn="0" w:noHBand="0" w:noVBand="0"/>
      </w:tblPr>
      <w:tblGrid>
        <w:gridCol w:w="5073"/>
        <w:gridCol w:w="4975"/>
        <w:gridCol w:w="4975"/>
        <w:gridCol w:w="4975"/>
      </w:tblGrid>
      <w:tr w:rsidR="00DB5F7B" w:rsidRPr="00724A89" w14:paraId="460857F1" w14:textId="77777777" w:rsidTr="00DB5F7B">
        <w:trPr>
          <w:cantSplit/>
          <w:trHeight w:val="1880"/>
        </w:trPr>
        <w:tc>
          <w:tcPr>
            <w:tcW w:w="5073" w:type="dxa"/>
            <w:tcBorders>
              <w:left w:val="nil"/>
              <w:right w:val="nil"/>
            </w:tcBorders>
          </w:tcPr>
          <w:p w14:paraId="345BC4F0"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sz w:val="26"/>
                <w:szCs w:val="26"/>
              </w:rPr>
              <w:br w:type="page"/>
            </w:r>
            <w:r w:rsidRPr="00724A89">
              <w:rPr>
                <w:rFonts w:ascii="Times New Roman" w:eastAsia="Calibri" w:hAnsi="Times New Roman" w:cs="Times New Roman"/>
                <w:b/>
                <w:bCs/>
              </w:rPr>
              <w:t>Заказчик</w:t>
            </w:r>
          </w:p>
          <w:p w14:paraId="3F9F0ACC" w14:textId="77777777" w:rsidR="00DB5F7B" w:rsidRPr="00724A89" w:rsidRDefault="00DB5F7B" w:rsidP="00DB5F7B">
            <w:pPr>
              <w:keepNext/>
              <w:jc w:val="both"/>
              <w:outlineLvl w:val="0"/>
              <w:rPr>
                <w:rFonts w:ascii="Times New Roman" w:eastAsia="Calibri" w:hAnsi="Times New Roman" w:cs="Times New Roman"/>
              </w:rPr>
            </w:pPr>
            <w:r w:rsidRPr="00724A89">
              <w:rPr>
                <w:rFonts w:ascii="Times New Roman" w:eastAsia="Calibri" w:hAnsi="Times New Roman" w:cs="Times New Roman"/>
              </w:rPr>
              <w:t>ПАО “Ростелеком”</w:t>
            </w:r>
          </w:p>
          <w:p w14:paraId="536E0541" w14:textId="77777777" w:rsidR="00DB5F7B" w:rsidRPr="00724A89" w:rsidRDefault="00DB5F7B" w:rsidP="00DB5F7B">
            <w:pPr>
              <w:jc w:val="both"/>
              <w:rPr>
                <w:rFonts w:ascii="Times New Roman" w:eastAsia="Calibri" w:hAnsi="Times New Roman" w:cs="Times New Roman"/>
                <w:b/>
                <w:bCs/>
              </w:rPr>
            </w:pPr>
          </w:p>
          <w:p w14:paraId="3ECC83F4"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Подписи сторон</w:t>
            </w: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36625997" w14:textId="77777777" w:rsidTr="00DB5F7B">
              <w:trPr>
                <w:cantSplit/>
                <w:trHeight w:val="120"/>
              </w:trPr>
              <w:tc>
                <w:tcPr>
                  <w:tcW w:w="4975" w:type="dxa"/>
                  <w:tcBorders>
                    <w:left w:val="nil"/>
                    <w:right w:val="nil"/>
                  </w:tcBorders>
                </w:tcPr>
                <w:p w14:paraId="4A8CB755"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13621F95" w14:textId="1036FD02" w:rsidR="00DB5F7B" w:rsidRPr="00724A89" w:rsidRDefault="00BB4363" w:rsidP="00DB5F7B">
                  <w:pPr>
                    <w:jc w:val="both"/>
                    <w:rPr>
                      <w:rFonts w:ascii="Times New Roman" w:eastAsia="Calibri" w:hAnsi="Times New Roman" w:cs="Times New Roman"/>
                      <w:bCs/>
                    </w:rPr>
                  </w:pPr>
                  <w:r w:rsidRPr="00BB4363">
                    <w:rPr>
                      <w:rFonts w:ascii="Times New Roman" w:eastAsia="Calibri" w:hAnsi="Times New Roman" w:cs="Times New Roman"/>
                      <w:b/>
                      <w:highlight w:val="yellow"/>
                    </w:rPr>
                    <w:t>________________</w:t>
                  </w:r>
                </w:p>
              </w:tc>
            </w:tr>
          </w:tbl>
          <w:p w14:paraId="0E4DE454" w14:textId="77777777" w:rsidR="00DB5F7B" w:rsidRPr="00724A89" w:rsidRDefault="00DB5F7B" w:rsidP="00DB5F7B">
            <w:pPr>
              <w:jc w:val="both"/>
              <w:rPr>
                <w:rFonts w:ascii="Times New Roman" w:eastAsia="Calibri" w:hAnsi="Times New Roman" w:cs="Times New Roman"/>
                <w:b/>
                <w:bCs/>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03C8E049" w14:textId="77777777" w:rsidTr="000E0166">
              <w:trPr>
                <w:cantSplit/>
                <w:trHeight w:val="120"/>
              </w:trPr>
              <w:tc>
                <w:tcPr>
                  <w:tcW w:w="4975" w:type="dxa"/>
                  <w:tcBorders>
                    <w:left w:val="nil"/>
                    <w:right w:val="nil"/>
                  </w:tcBorders>
                </w:tcPr>
                <w:p w14:paraId="46EEEC5A" w14:textId="5B4C044D"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56EE01D3" w14:textId="77777777" w:rsidR="00DB5F7B" w:rsidRPr="00724A89" w:rsidRDefault="00DB5F7B" w:rsidP="00DB5F7B">
                  <w:pPr>
                    <w:jc w:val="both"/>
                    <w:rPr>
                      <w:rFonts w:ascii="Times New Roman" w:eastAsia="Calibri" w:hAnsi="Times New Roman" w:cs="Times New Roman"/>
                      <w:bCs/>
                    </w:rPr>
                  </w:pPr>
                  <w:r w:rsidRPr="00724A89">
                    <w:rPr>
                      <w:rFonts w:ascii="Times New Roman" w:eastAsia="Calibri" w:hAnsi="Times New Roman" w:cs="Times New Roman"/>
                      <w:sz w:val="24"/>
                      <w:szCs w:val="24"/>
                    </w:rPr>
                    <w:t>_____________________________</w:t>
                  </w:r>
                </w:p>
              </w:tc>
            </w:tr>
          </w:tbl>
          <w:p w14:paraId="4C5101D2" w14:textId="77777777" w:rsidR="00DB5F7B" w:rsidRPr="00724A89" w:rsidRDefault="00DB5F7B" w:rsidP="00DB5F7B">
            <w:pPr>
              <w:jc w:val="both"/>
              <w:rPr>
                <w:rFonts w:ascii="Times New Roman" w:eastAsia="Calibri" w:hAnsi="Times New Roman" w:cs="Times New Roman"/>
                <w:b/>
                <w:bCs/>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7E6971B2" w14:textId="77777777" w:rsidTr="00B74BF6">
              <w:trPr>
                <w:cantSplit/>
                <w:trHeight w:val="120"/>
              </w:trPr>
              <w:tc>
                <w:tcPr>
                  <w:tcW w:w="4975" w:type="dxa"/>
                  <w:tcBorders>
                    <w:left w:val="nil"/>
                    <w:right w:val="nil"/>
                  </w:tcBorders>
                </w:tcPr>
                <w:p w14:paraId="09AAF443" w14:textId="57E8968F" w:rsidR="00DB5F7B" w:rsidRPr="00724A89" w:rsidRDefault="00DB5F7B" w:rsidP="00DB5F7B">
                  <w:pPr>
                    <w:jc w:val="both"/>
                    <w:rPr>
                      <w:rFonts w:ascii="Times New Roman" w:eastAsia="Calibri" w:hAnsi="Times New Roman" w:cs="Times New Roman"/>
                      <w:bCs/>
                    </w:rPr>
                  </w:pPr>
                </w:p>
              </w:tc>
            </w:tr>
          </w:tbl>
          <w:p w14:paraId="2E3BC52F" w14:textId="77777777" w:rsidR="00DB5F7B" w:rsidRPr="00724A89" w:rsidRDefault="00DB5F7B" w:rsidP="00DB5F7B">
            <w:pPr>
              <w:jc w:val="both"/>
              <w:rPr>
                <w:rFonts w:ascii="Times New Roman" w:eastAsia="Calibri" w:hAnsi="Times New Roman" w:cs="Times New Roman"/>
                <w:b/>
                <w:bCs/>
              </w:rPr>
            </w:pPr>
          </w:p>
        </w:tc>
      </w:tr>
      <w:tr w:rsidR="00DB5F7B" w:rsidRPr="00724A89" w14:paraId="7B9D3523" w14:textId="77777777" w:rsidTr="00DB5F7B">
        <w:trPr>
          <w:cantSplit/>
          <w:trHeight w:val="800"/>
        </w:trPr>
        <w:tc>
          <w:tcPr>
            <w:tcW w:w="5073" w:type="dxa"/>
            <w:tcBorders>
              <w:top w:val="nil"/>
              <w:left w:val="nil"/>
              <w:bottom w:val="nil"/>
              <w:right w:val="nil"/>
            </w:tcBorders>
          </w:tcPr>
          <w:p w14:paraId="4F74F971" w14:textId="77777777" w:rsidR="00B50035" w:rsidRDefault="00B50035" w:rsidP="00B50035">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r w:rsidRPr="00B50035">
              <w:rPr>
                <w:rFonts w:ascii="Times New Roman" w:eastAsia="Calibri" w:hAnsi="Times New Roman" w:cs="Times New Roman"/>
                <w:b/>
                <w:sz w:val="24"/>
                <w:szCs w:val="24"/>
              </w:rPr>
              <w:t>А.В. Годовиков</w:t>
            </w:r>
          </w:p>
          <w:p w14:paraId="49229769" w14:textId="5A0A1282" w:rsidR="00DB5F7B" w:rsidRPr="00724A89" w:rsidRDefault="00DB5F7B" w:rsidP="00DB5F7B">
            <w:pPr>
              <w:jc w:val="both"/>
              <w:rPr>
                <w:rFonts w:ascii="Times New Roman" w:eastAsia="Calibri" w:hAnsi="Times New Roman" w:cs="Times New Roman"/>
                <w:b/>
              </w:rPr>
            </w:pPr>
          </w:p>
        </w:tc>
        <w:tc>
          <w:tcPr>
            <w:tcW w:w="4975" w:type="dxa"/>
            <w:tcBorders>
              <w:top w:val="nil"/>
              <w:left w:val="nil"/>
              <w:bottom w:val="nil"/>
              <w:right w:val="nil"/>
            </w:tcBorders>
          </w:tcPr>
          <w:p w14:paraId="0F1E6F25" w14:textId="3F3CF158" w:rsidR="00DB5F7B" w:rsidRPr="00724A89" w:rsidRDefault="00DB5F7B" w:rsidP="00DB5F7B">
            <w:pPr>
              <w:jc w:val="both"/>
              <w:rPr>
                <w:rFonts w:ascii="Times New Roman" w:eastAsia="Calibri" w:hAnsi="Times New Roman" w:cs="Times New Roman"/>
                <w:sz w:val="24"/>
                <w:szCs w:val="24"/>
              </w:rPr>
            </w:pPr>
            <w:r w:rsidRPr="00724A89">
              <w:rPr>
                <w:rFonts w:ascii="Times New Roman" w:eastAsia="Calibri" w:hAnsi="Times New Roman" w:cs="Times New Roman"/>
                <w:b/>
              </w:rPr>
              <w:t xml:space="preserve">  ____________________ </w:t>
            </w:r>
            <w:r w:rsidR="00BB4363" w:rsidRPr="00BB4363">
              <w:rPr>
                <w:rFonts w:ascii="Times New Roman" w:eastAsia="Calibri" w:hAnsi="Times New Roman" w:cs="Times New Roman"/>
                <w:b/>
                <w:highlight w:val="yellow"/>
              </w:rPr>
              <w:t>________________</w:t>
            </w:r>
          </w:p>
        </w:tc>
        <w:tc>
          <w:tcPr>
            <w:tcW w:w="4975" w:type="dxa"/>
            <w:tcBorders>
              <w:top w:val="nil"/>
              <w:left w:val="nil"/>
              <w:bottom w:val="nil"/>
              <w:right w:val="nil"/>
            </w:tcBorders>
          </w:tcPr>
          <w:p w14:paraId="4F176F56" w14:textId="5D3D2E19" w:rsidR="00DB5F7B" w:rsidRPr="00724A89" w:rsidRDefault="00DB5F7B" w:rsidP="00DB5F7B">
            <w:pPr>
              <w:jc w:val="both"/>
              <w:rPr>
                <w:rFonts w:ascii="Times New Roman" w:eastAsia="Calibri" w:hAnsi="Times New Roman" w:cs="Times New Roman"/>
                <w:b/>
              </w:rPr>
            </w:pPr>
            <w:r w:rsidRPr="00724A89">
              <w:rPr>
                <w:rFonts w:ascii="Times New Roman" w:eastAsia="Calibri" w:hAnsi="Times New Roman" w:cs="Times New Roman"/>
                <w:sz w:val="24"/>
                <w:szCs w:val="24"/>
              </w:rPr>
              <w:t>_____________________________</w:t>
            </w:r>
          </w:p>
        </w:tc>
        <w:tc>
          <w:tcPr>
            <w:tcW w:w="4975" w:type="dxa"/>
            <w:tcBorders>
              <w:top w:val="nil"/>
              <w:left w:val="nil"/>
              <w:bottom w:val="nil"/>
              <w:right w:val="nil"/>
            </w:tcBorders>
          </w:tcPr>
          <w:p w14:paraId="51170810" w14:textId="77777777" w:rsidR="00DB5F7B" w:rsidRPr="00724A89" w:rsidRDefault="00DB5F7B" w:rsidP="00DB5F7B">
            <w:pPr>
              <w:jc w:val="both"/>
              <w:rPr>
                <w:rFonts w:ascii="Times New Roman" w:eastAsia="Calibri" w:hAnsi="Times New Roman" w:cs="Times New Roman"/>
              </w:rPr>
            </w:pPr>
          </w:p>
        </w:tc>
      </w:tr>
    </w:tbl>
    <w:p w14:paraId="590C6C0F" w14:textId="77777777" w:rsidR="004B2B3C" w:rsidRPr="00724A89" w:rsidRDefault="004B2B3C" w:rsidP="004B2B3C">
      <w:pPr>
        <w:jc w:val="right"/>
        <w:rPr>
          <w:rFonts w:ascii="Times New Roman" w:eastAsia="Calibri" w:hAnsi="Times New Roman" w:cs="Times New Roman"/>
          <w:b/>
          <w:bCs/>
        </w:rPr>
      </w:pPr>
      <w:r w:rsidRPr="00724A89">
        <w:rPr>
          <w:rFonts w:ascii="Times New Roman" w:eastAsia="Calibri" w:hAnsi="Times New Roman" w:cs="Times New Roman"/>
          <w:b/>
          <w:bCs/>
        </w:rPr>
        <w:t>Конец формы</w:t>
      </w:r>
    </w:p>
    <w:p w14:paraId="4C9A6E77" w14:textId="77777777" w:rsidR="004B2B3C" w:rsidRPr="00724A89" w:rsidRDefault="004B2B3C" w:rsidP="004B2B3C">
      <w:pPr>
        <w:rPr>
          <w:rFonts w:ascii="Times New Roman" w:hAnsi="Times New Roman" w:cs="Times New Roman"/>
        </w:rPr>
      </w:pPr>
      <w:r w:rsidRPr="00724A89">
        <w:rPr>
          <w:rFonts w:ascii="Times New Roman" w:hAnsi="Times New Roman" w:cs="Times New Roman"/>
        </w:rPr>
        <w:br w:type="page"/>
      </w:r>
    </w:p>
    <w:p w14:paraId="5B8C9E1A"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lastRenderedPageBreak/>
        <w:t>Приложение № 3</w:t>
      </w:r>
      <w:r w:rsidR="00F75FEA" w:rsidRPr="00724A89">
        <w:rPr>
          <w:rFonts w:ascii="Times New Roman" w:eastAsia="Calibri" w:hAnsi="Times New Roman" w:cs="Times New Roman"/>
          <w:b/>
          <w:bCs/>
          <w:sz w:val="24"/>
          <w:szCs w:val="26"/>
        </w:rPr>
        <w:t xml:space="preserve"> </w:t>
      </w:r>
      <w:r w:rsidRPr="00724A89">
        <w:rPr>
          <w:rFonts w:ascii="Times New Roman" w:eastAsia="Calibri" w:hAnsi="Times New Roman" w:cs="Times New Roman"/>
          <w:b/>
          <w:bCs/>
          <w:sz w:val="24"/>
          <w:szCs w:val="26"/>
        </w:rPr>
        <w:t xml:space="preserve">к </w:t>
      </w:r>
    </w:p>
    <w:p w14:paraId="3C9A213D"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Агентскому договору</w:t>
      </w:r>
    </w:p>
    <w:p w14:paraId="7FF9FA2C"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 _</w:t>
      </w:r>
      <w:r w:rsidR="00EC2664" w:rsidRPr="00724A89">
        <w:rPr>
          <w:rFonts w:ascii="Times New Roman" w:eastAsia="Calibri" w:hAnsi="Times New Roman" w:cs="Times New Roman"/>
          <w:b/>
          <w:bCs/>
          <w:sz w:val="24"/>
          <w:szCs w:val="26"/>
        </w:rPr>
        <w:t>______________</w:t>
      </w:r>
      <w:r w:rsidRPr="00724A89">
        <w:rPr>
          <w:rFonts w:ascii="Times New Roman" w:eastAsia="Calibri" w:hAnsi="Times New Roman" w:cs="Times New Roman"/>
          <w:b/>
          <w:bCs/>
          <w:sz w:val="24"/>
          <w:szCs w:val="26"/>
        </w:rPr>
        <w:t>_ от ____</w:t>
      </w:r>
      <w:r w:rsidR="00EC2664" w:rsidRPr="00724A89">
        <w:rPr>
          <w:rFonts w:ascii="Times New Roman" w:eastAsia="Calibri" w:hAnsi="Times New Roman" w:cs="Times New Roman"/>
          <w:b/>
          <w:bCs/>
          <w:sz w:val="24"/>
          <w:szCs w:val="26"/>
        </w:rPr>
        <w:t>_____</w:t>
      </w:r>
      <w:r w:rsidRPr="00724A89">
        <w:rPr>
          <w:rFonts w:ascii="Times New Roman" w:eastAsia="Calibri" w:hAnsi="Times New Roman" w:cs="Times New Roman"/>
          <w:b/>
          <w:bCs/>
          <w:sz w:val="24"/>
          <w:szCs w:val="26"/>
        </w:rPr>
        <w:t>___</w:t>
      </w:r>
    </w:p>
    <w:p w14:paraId="33FF6218" w14:textId="77777777" w:rsidR="004B2B3C" w:rsidRPr="00724A89" w:rsidRDefault="004B2B3C" w:rsidP="004B2B3C">
      <w:pPr>
        <w:jc w:val="right"/>
        <w:rPr>
          <w:rFonts w:ascii="Times New Roman" w:eastAsia="Calibri" w:hAnsi="Times New Roman" w:cs="Times New Roman"/>
          <w:b/>
          <w:bCs/>
          <w:sz w:val="26"/>
          <w:szCs w:val="26"/>
        </w:rPr>
      </w:pPr>
    </w:p>
    <w:p w14:paraId="67631326" w14:textId="77777777" w:rsidR="004B2B3C" w:rsidRPr="00724A89" w:rsidRDefault="004B2B3C" w:rsidP="004B2B3C">
      <w:pPr>
        <w:jc w:val="center"/>
        <w:rPr>
          <w:rFonts w:ascii="Times New Roman" w:eastAsia="Calibri" w:hAnsi="Times New Roman" w:cs="Times New Roman"/>
          <w:b/>
          <w:bCs/>
          <w:sz w:val="26"/>
          <w:szCs w:val="26"/>
        </w:rPr>
      </w:pPr>
      <w:r w:rsidRPr="00724A89">
        <w:rPr>
          <w:rFonts w:ascii="Times New Roman" w:eastAsia="Calibri" w:hAnsi="Times New Roman" w:cs="Times New Roman"/>
          <w:b/>
          <w:bCs/>
          <w:sz w:val="26"/>
          <w:szCs w:val="26"/>
        </w:rPr>
        <w:t>Расчёт вознаграждения</w:t>
      </w:r>
    </w:p>
    <w:p w14:paraId="5EE2903D" w14:textId="77777777" w:rsidR="007F602D" w:rsidRPr="00724A89" w:rsidRDefault="007F602D" w:rsidP="007F602D">
      <w:pPr>
        <w:ind w:left="360"/>
        <w:jc w:val="both"/>
        <w:rPr>
          <w:rFonts w:ascii="Times New Roman" w:eastAsia="Calibri" w:hAnsi="Times New Roman" w:cs="Times New Roman"/>
          <w:b/>
          <w:sz w:val="24"/>
          <w:szCs w:val="24"/>
          <w:lang w:val="x-none"/>
        </w:rPr>
      </w:pPr>
      <w:r w:rsidRPr="00724A89">
        <w:rPr>
          <w:rFonts w:ascii="Times New Roman" w:eastAsia="Calibri" w:hAnsi="Times New Roman" w:cs="Times New Roman"/>
          <w:b/>
          <w:sz w:val="24"/>
          <w:szCs w:val="24"/>
          <w:lang w:val="x-none"/>
        </w:rPr>
        <w:t>Понятия:</w:t>
      </w:r>
    </w:p>
    <w:p w14:paraId="34C46288" w14:textId="4849AF42" w:rsidR="007F602D" w:rsidRPr="00724A89" w:rsidRDefault="007F602D" w:rsidP="007F602D">
      <w:pPr>
        <w:pStyle w:val="a9"/>
        <w:spacing w:after="0" w:line="240" w:lineRule="auto"/>
        <w:ind w:left="0" w:firstLine="709"/>
        <w:jc w:val="both"/>
        <w:rPr>
          <w:rFonts w:ascii="Times New Roman" w:eastAsia="Calibri" w:hAnsi="Times New Roman" w:cs="Times New Roman"/>
          <w:sz w:val="24"/>
          <w:szCs w:val="24"/>
          <w:lang w:val="x-none"/>
        </w:rPr>
      </w:pPr>
      <w:r w:rsidRPr="00724A89">
        <w:rPr>
          <w:rFonts w:ascii="Times New Roman" w:eastAsia="Calibri" w:hAnsi="Times New Roman" w:cs="Times New Roman"/>
          <w:b/>
          <w:sz w:val="24"/>
          <w:szCs w:val="24"/>
          <w:lang w:val="x-none"/>
        </w:rPr>
        <w:t>Успешная заявка</w:t>
      </w:r>
      <w:r w:rsidRPr="00724A89">
        <w:rPr>
          <w:rFonts w:ascii="Times New Roman" w:eastAsia="Calibri" w:hAnsi="Times New Roman" w:cs="Times New Roman"/>
          <w:sz w:val="24"/>
          <w:szCs w:val="24"/>
          <w:lang w:val="x-none"/>
        </w:rPr>
        <w:t xml:space="preserve"> – заявка, зафиксированная в информационной системе Заказчика, имеющая на момент формирования отчетности (</w:t>
      </w:r>
      <w:r w:rsidRPr="00724A89">
        <w:rPr>
          <w:rFonts w:ascii="Times New Roman" w:hAnsi="Times New Roman" w:cs="Times New Roman"/>
          <w:sz w:val="24"/>
          <w:szCs w:val="24"/>
        </w:rPr>
        <w:t>00 часов 00 минут 8 (восьмой) (1</w:t>
      </w:r>
      <w:r w:rsidR="0034083B" w:rsidRPr="00724A89">
        <w:rPr>
          <w:rFonts w:ascii="Times New Roman" w:hAnsi="Times New Roman" w:cs="Times New Roman"/>
          <w:sz w:val="24"/>
          <w:szCs w:val="24"/>
        </w:rPr>
        <w:t>3</w:t>
      </w:r>
      <w:r w:rsidRPr="00724A89">
        <w:rPr>
          <w:rFonts w:ascii="Times New Roman" w:hAnsi="Times New Roman" w:cs="Times New Roman"/>
          <w:sz w:val="24"/>
          <w:szCs w:val="24"/>
        </w:rPr>
        <w:t xml:space="preserve"> (</w:t>
      </w:r>
      <w:r w:rsidR="002267C8" w:rsidRPr="00724A89">
        <w:rPr>
          <w:rFonts w:ascii="Times New Roman" w:hAnsi="Times New Roman" w:cs="Times New Roman"/>
          <w:sz w:val="24"/>
          <w:szCs w:val="24"/>
        </w:rPr>
        <w:t>тринадцатый</w:t>
      </w:r>
      <w:r w:rsidRPr="00724A89">
        <w:rPr>
          <w:rFonts w:ascii="Times New Roman" w:hAnsi="Times New Roman" w:cs="Times New Roman"/>
          <w:sz w:val="24"/>
          <w:szCs w:val="24"/>
        </w:rPr>
        <w:t>) – для отчетного месяца – декабрь) календарный день месяца</w:t>
      </w:r>
      <w:r w:rsidRPr="00724A89">
        <w:rPr>
          <w:rFonts w:ascii="Times New Roman" w:eastAsia="Calibri" w:hAnsi="Times New Roman" w:cs="Times New Roman"/>
          <w:sz w:val="24"/>
          <w:szCs w:val="24"/>
          <w:lang w:val="x-none"/>
        </w:rPr>
        <w:t>, следующий за Отчетным периодом) состояни</w:t>
      </w:r>
      <w:r w:rsidR="0032054E" w:rsidRPr="00724A89">
        <w:rPr>
          <w:rFonts w:ascii="Times New Roman" w:eastAsia="Calibri" w:hAnsi="Times New Roman" w:cs="Times New Roman"/>
          <w:sz w:val="24"/>
          <w:szCs w:val="24"/>
        </w:rPr>
        <w:t>е</w:t>
      </w:r>
      <w:r w:rsidRPr="00724A89">
        <w:rPr>
          <w:rFonts w:ascii="Times New Roman" w:eastAsia="Calibri" w:hAnsi="Times New Roman" w:cs="Times New Roman"/>
          <w:sz w:val="24"/>
          <w:szCs w:val="24"/>
          <w:lang w:val="x-none"/>
        </w:rPr>
        <w:t xml:space="preserve"> «</w:t>
      </w:r>
      <w:r w:rsidR="0032054E" w:rsidRPr="00724A89">
        <w:rPr>
          <w:rFonts w:ascii="Times New Roman" w:eastAsia="Calibri" w:hAnsi="Times New Roman" w:cs="Times New Roman"/>
          <w:sz w:val="24"/>
          <w:szCs w:val="24"/>
        </w:rPr>
        <w:t>Услуга подключена</w:t>
      </w:r>
      <w:r w:rsidRPr="00724A89">
        <w:rPr>
          <w:rFonts w:ascii="Times New Roman" w:eastAsia="Calibri" w:hAnsi="Times New Roman" w:cs="Times New Roman"/>
          <w:sz w:val="24"/>
          <w:szCs w:val="24"/>
          <w:lang w:val="x-none"/>
        </w:rPr>
        <w:t>»;</w:t>
      </w:r>
    </w:p>
    <w:p w14:paraId="6D04C43C" w14:textId="77777777" w:rsidR="007F602D" w:rsidRPr="00724A89" w:rsidRDefault="007F602D" w:rsidP="007F602D">
      <w:pPr>
        <w:jc w:val="both"/>
        <w:rPr>
          <w:rFonts w:ascii="Times New Roman" w:hAnsi="Times New Roman" w:cs="Times New Roman"/>
          <w:b/>
          <w:sz w:val="24"/>
          <w:szCs w:val="24"/>
        </w:rPr>
      </w:pPr>
    </w:p>
    <w:p w14:paraId="6AE920EA" w14:textId="77777777" w:rsidR="007F602D" w:rsidRPr="00724A89" w:rsidRDefault="007F602D" w:rsidP="007F602D">
      <w:pPr>
        <w:jc w:val="both"/>
        <w:rPr>
          <w:rFonts w:ascii="Times New Roman" w:hAnsi="Times New Roman" w:cs="Times New Roman"/>
          <w:b/>
          <w:sz w:val="24"/>
          <w:szCs w:val="24"/>
        </w:rPr>
      </w:pPr>
      <w:r w:rsidRPr="00724A89">
        <w:rPr>
          <w:rFonts w:ascii="Times New Roman" w:hAnsi="Times New Roman" w:cs="Times New Roman"/>
          <w:b/>
          <w:sz w:val="24"/>
          <w:szCs w:val="24"/>
        </w:rPr>
        <w:t xml:space="preserve">Вознаграждение = </w:t>
      </w:r>
      <w:r w:rsidR="00B20BE8" w:rsidRPr="00724A89">
        <w:rPr>
          <w:rFonts w:ascii="Times New Roman" w:hAnsi="Times New Roman" w:cs="Times New Roman"/>
          <w:b/>
          <w:sz w:val="24"/>
          <w:szCs w:val="24"/>
        </w:rPr>
        <w:t>(</w:t>
      </w:r>
      <w:r w:rsidRPr="00724A89">
        <w:rPr>
          <w:rFonts w:ascii="Times New Roman" w:hAnsi="Times New Roman" w:cs="Times New Roman"/>
          <w:b/>
          <w:sz w:val="24"/>
          <w:szCs w:val="24"/>
        </w:rPr>
        <w:t>Базовое вознаграждение за продажу услуг + Вознаграждение за допродажу</w:t>
      </w:r>
      <w:r w:rsidR="00B20BE8" w:rsidRPr="00724A89">
        <w:rPr>
          <w:rFonts w:ascii="Times New Roman" w:hAnsi="Times New Roman" w:cs="Times New Roman"/>
          <w:b/>
          <w:sz w:val="24"/>
          <w:szCs w:val="24"/>
        </w:rPr>
        <w:t xml:space="preserve">) </w:t>
      </w:r>
      <w:r w:rsidR="00B20BE8" w:rsidRPr="00724A89">
        <w:rPr>
          <w:rFonts w:ascii="Times New Roman" w:hAnsi="Times New Roman" w:cs="Times New Roman"/>
          <w:sz w:val="24"/>
          <w:szCs w:val="24"/>
        </w:rPr>
        <w:t>*</w:t>
      </w:r>
      <w:r w:rsidR="00B20BE8" w:rsidRPr="00724A89">
        <w:rPr>
          <w:rFonts w:ascii="Times New Roman" w:hAnsi="Times New Roman" w:cs="Times New Roman"/>
          <w:b/>
          <w:sz w:val="24"/>
          <w:szCs w:val="24"/>
        </w:rPr>
        <w:t xml:space="preserve"> </w:t>
      </w:r>
      <w:r w:rsidR="00B20BE8" w:rsidRPr="00724A89">
        <w:rPr>
          <w:rFonts w:ascii="Times New Roman" w:hAnsi="Times New Roman" w:cs="Times New Roman"/>
          <w:b/>
          <w:bCs/>
          <w:szCs w:val="24"/>
        </w:rPr>
        <w:t>K</w:t>
      </w:r>
      <w:r w:rsidR="00B20BE8" w:rsidRPr="00724A89">
        <w:rPr>
          <w:rFonts w:ascii="Times New Roman" w:hAnsi="Times New Roman" w:cs="Times New Roman"/>
          <w:b/>
          <w:bCs/>
          <w:szCs w:val="24"/>
          <w:vertAlign w:val="subscript"/>
        </w:rPr>
        <w:t>QL</w:t>
      </w:r>
      <w:r w:rsidR="00B20BE8" w:rsidRPr="00724A89">
        <w:rPr>
          <w:rFonts w:ascii="Times New Roman" w:hAnsi="Times New Roman" w:cs="Times New Roman"/>
          <w:b/>
          <w:sz w:val="24"/>
          <w:szCs w:val="24"/>
        </w:rPr>
        <w:t xml:space="preserve"> </w:t>
      </w:r>
      <w:r w:rsidRPr="00724A89">
        <w:rPr>
          <w:rFonts w:ascii="Times New Roman" w:hAnsi="Times New Roman" w:cs="Times New Roman"/>
          <w:b/>
          <w:sz w:val="24"/>
          <w:szCs w:val="24"/>
        </w:rPr>
        <w:t>- Штрафы</w:t>
      </w:r>
    </w:p>
    <w:p w14:paraId="0CA0993D" w14:textId="77777777" w:rsidR="007F602D" w:rsidRPr="00724A89" w:rsidRDefault="007F602D" w:rsidP="007F602D">
      <w:pPr>
        <w:jc w:val="both"/>
        <w:rPr>
          <w:rFonts w:ascii="Times New Roman" w:hAnsi="Times New Roman" w:cs="Times New Roman"/>
          <w:b/>
          <w:sz w:val="24"/>
          <w:szCs w:val="24"/>
        </w:rPr>
      </w:pPr>
      <w:r w:rsidRPr="00724A89">
        <w:rPr>
          <w:rFonts w:ascii="Times New Roman" w:hAnsi="Times New Roman" w:cs="Times New Roman"/>
          <w:b/>
          <w:sz w:val="24"/>
          <w:szCs w:val="24"/>
        </w:rPr>
        <w:t>Базовое вознаграждение</w:t>
      </w:r>
      <w:r w:rsidRPr="00724A89">
        <w:rPr>
          <w:rFonts w:ascii="Times New Roman" w:hAnsi="Times New Roman" w:cs="Times New Roman"/>
          <w:sz w:val="24"/>
          <w:szCs w:val="24"/>
        </w:rPr>
        <w:t xml:space="preserve"> </w:t>
      </w:r>
      <w:r w:rsidRPr="00724A89">
        <w:rPr>
          <w:rFonts w:ascii="Times New Roman" w:hAnsi="Times New Roman" w:cs="Times New Roman"/>
          <w:b/>
          <w:sz w:val="24"/>
          <w:szCs w:val="24"/>
        </w:rPr>
        <w:t xml:space="preserve">за продажу услуг </w:t>
      </w:r>
      <w:r w:rsidRPr="00724A89">
        <w:rPr>
          <w:rFonts w:ascii="Times New Roman" w:hAnsi="Times New Roman" w:cs="Times New Roman"/>
          <w:sz w:val="24"/>
          <w:szCs w:val="24"/>
        </w:rPr>
        <w:t>= (</w:t>
      </w:r>
      <w:r w:rsidRPr="00724A89">
        <w:rPr>
          <w:rFonts w:ascii="Times New Roman" w:hAnsi="Times New Roman" w:cs="Times New Roman"/>
          <w:b/>
          <w:sz w:val="24"/>
          <w:szCs w:val="24"/>
        </w:rPr>
        <w:t>Вознаграждение</w:t>
      </w:r>
      <w:r w:rsidRPr="00724A89">
        <w:rPr>
          <w:rFonts w:ascii="Times New Roman" w:hAnsi="Times New Roman" w:cs="Times New Roman"/>
          <w:sz w:val="24"/>
          <w:szCs w:val="24"/>
        </w:rPr>
        <w:t xml:space="preserve"> </w:t>
      </w:r>
      <w:r w:rsidRPr="00724A89">
        <w:rPr>
          <w:rFonts w:ascii="Times New Roman" w:hAnsi="Times New Roman" w:cs="Times New Roman"/>
          <w:b/>
          <w:sz w:val="24"/>
          <w:szCs w:val="24"/>
        </w:rPr>
        <w:t xml:space="preserve">за подключение моно-услуг </w:t>
      </w:r>
      <w:r w:rsidRPr="00724A89">
        <w:rPr>
          <w:rFonts w:ascii="Times New Roman" w:hAnsi="Times New Roman" w:cs="Times New Roman"/>
          <w:sz w:val="24"/>
          <w:szCs w:val="24"/>
        </w:rPr>
        <w:t xml:space="preserve"> + </w:t>
      </w:r>
      <w:r w:rsidRPr="00724A89">
        <w:rPr>
          <w:rFonts w:ascii="Times New Roman" w:hAnsi="Times New Roman" w:cs="Times New Roman"/>
          <w:b/>
          <w:sz w:val="24"/>
          <w:szCs w:val="24"/>
        </w:rPr>
        <w:t>Вознаграждение</w:t>
      </w:r>
      <w:r w:rsidRPr="00724A89">
        <w:rPr>
          <w:rFonts w:ascii="Times New Roman" w:hAnsi="Times New Roman" w:cs="Times New Roman"/>
          <w:sz w:val="24"/>
          <w:szCs w:val="24"/>
        </w:rPr>
        <w:t xml:space="preserve"> </w:t>
      </w:r>
      <w:r w:rsidRPr="00724A89">
        <w:rPr>
          <w:rFonts w:ascii="Times New Roman" w:hAnsi="Times New Roman" w:cs="Times New Roman"/>
          <w:b/>
          <w:sz w:val="24"/>
          <w:szCs w:val="24"/>
        </w:rPr>
        <w:t>за подключение Пакетов услуг + Вознаграждение за продажу дополнительных услуг)</w:t>
      </w:r>
      <w:r w:rsidR="00CA7288" w:rsidRPr="00724A89">
        <w:rPr>
          <w:rStyle w:val="af9"/>
          <w:rFonts w:ascii="Times New Roman" w:hAnsi="Times New Roman" w:cs="Times New Roman"/>
          <w:b/>
          <w:sz w:val="24"/>
          <w:szCs w:val="24"/>
        </w:rPr>
        <w:footnoteReference w:id="1"/>
      </w:r>
      <w:r w:rsidRPr="00724A89">
        <w:rPr>
          <w:rFonts w:ascii="Times New Roman" w:hAnsi="Times New Roman" w:cs="Times New Roman"/>
          <w:b/>
          <w:sz w:val="24"/>
          <w:szCs w:val="24"/>
        </w:rPr>
        <w:t xml:space="preserve"> * Коэффициент качества обработки </w:t>
      </w:r>
      <w:r w:rsidR="009530B3" w:rsidRPr="00724A89">
        <w:rPr>
          <w:rFonts w:ascii="Times New Roman" w:hAnsi="Times New Roman" w:cs="Times New Roman"/>
          <w:b/>
          <w:sz w:val="24"/>
          <w:szCs w:val="24"/>
        </w:rPr>
        <w:t xml:space="preserve">холодной </w:t>
      </w:r>
      <w:r w:rsidRPr="00724A89">
        <w:rPr>
          <w:rFonts w:ascii="Times New Roman" w:hAnsi="Times New Roman" w:cs="Times New Roman"/>
          <w:b/>
          <w:sz w:val="24"/>
          <w:szCs w:val="24"/>
        </w:rPr>
        <w:t>базы + Вознаграждение за подключение по услуге Мобильной связи</w:t>
      </w:r>
      <w:r w:rsidR="009530B3" w:rsidRPr="00724A89">
        <w:rPr>
          <w:rFonts w:ascii="Times New Roman" w:hAnsi="Times New Roman" w:cs="Times New Roman"/>
          <w:b/>
          <w:sz w:val="24"/>
          <w:szCs w:val="24"/>
        </w:rPr>
        <w:t xml:space="preserve"> + </w:t>
      </w:r>
      <w:r w:rsidR="009530B3" w:rsidRPr="00724A89">
        <w:rPr>
          <w:rFonts w:ascii="Times New Roman" w:hAnsi="Times New Roman" w:cs="Times New Roman"/>
          <w:sz w:val="24"/>
          <w:szCs w:val="24"/>
        </w:rPr>
        <w:t>(</w:t>
      </w:r>
      <w:r w:rsidR="009530B3" w:rsidRPr="00724A89">
        <w:rPr>
          <w:rFonts w:ascii="Times New Roman" w:hAnsi="Times New Roman" w:cs="Times New Roman"/>
          <w:b/>
          <w:sz w:val="24"/>
          <w:szCs w:val="24"/>
        </w:rPr>
        <w:t>Вознаграждение</w:t>
      </w:r>
      <w:r w:rsidR="009530B3" w:rsidRPr="00724A89">
        <w:rPr>
          <w:rFonts w:ascii="Times New Roman" w:hAnsi="Times New Roman" w:cs="Times New Roman"/>
          <w:sz w:val="24"/>
          <w:szCs w:val="24"/>
        </w:rPr>
        <w:t xml:space="preserve"> </w:t>
      </w:r>
      <w:r w:rsidR="009530B3" w:rsidRPr="00724A89">
        <w:rPr>
          <w:rFonts w:ascii="Times New Roman" w:hAnsi="Times New Roman" w:cs="Times New Roman"/>
          <w:b/>
          <w:sz w:val="24"/>
          <w:szCs w:val="24"/>
        </w:rPr>
        <w:t xml:space="preserve">за подключение моно-услуг </w:t>
      </w:r>
      <w:r w:rsidR="009530B3" w:rsidRPr="00724A89">
        <w:rPr>
          <w:rFonts w:ascii="Times New Roman" w:hAnsi="Times New Roman" w:cs="Times New Roman"/>
          <w:sz w:val="24"/>
          <w:szCs w:val="24"/>
        </w:rPr>
        <w:t xml:space="preserve"> + </w:t>
      </w:r>
      <w:r w:rsidR="009530B3" w:rsidRPr="00724A89">
        <w:rPr>
          <w:rFonts w:ascii="Times New Roman" w:hAnsi="Times New Roman" w:cs="Times New Roman"/>
          <w:b/>
          <w:sz w:val="24"/>
          <w:szCs w:val="24"/>
        </w:rPr>
        <w:t>Вознаграждение</w:t>
      </w:r>
      <w:r w:rsidR="009530B3" w:rsidRPr="00724A89">
        <w:rPr>
          <w:rFonts w:ascii="Times New Roman" w:hAnsi="Times New Roman" w:cs="Times New Roman"/>
          <w:sz w:val="24"/>
          <w:szCs w:val="24"/>
        </w:rPr>
        <w:t xml:space="preserve"> </w:t>
      </w:r>
      <w:r w:rsidR="009530B3" w:rsidRPr="00724A89">
        <w:rPr>
          <w:rFonts w:ascii="Times New Roman" w:hAnsi="Times New Roman" w:cs="Times New Roman"/>
          <w:b/>
          <w:sz w:val="24"/>
          <w:szCs w:val="24"/>
        </w:rPr>
        <w:t>за подключение Пакетов услуг + Вознаграждение за продажу дополнительных услуг)</w:t>
      </w:r>
      <w:r w:rsidR="00CA7288" w:rsidRPr="00724A89">
        <w:rPr>
          <w:rStyle w:val="af9"/>
          <w:rFonts w:ascii="Times New Roman" w:hAnsi="Times New Roman" w:cs="Times New Roman"/>
          <w:b/>
          <w:sz w:val="24"/>
          <w:szCs w:val="24"/>
        </w:rPr>
        <w:footnoteReference w:id="2"/>
      </w:r>
      <w:r w:rsidR="009530B3" w:rsidRPr="00724A89">
        <w:rPr>
          <w:rFonts w:ascii="Times New Roman" w:hAnsi="Times New Roman" w:cs="Times New Roman"/>
          <w:b/>
          <w:sz w:val="24"/>
          <w:szCs w:val="24"/>
        </w:rPr>
        <w:t xml:space="preserve"> * Коэффициент качества обработки тёплой базы</w:t>
      </w:r>
    </w:p>
    <w:p w14:paraId="08235FC1" w14:textId="77777777" w:rsidR="007F602D" w:rsidRPr="00724A89" w:rsidRDefault="007F602D" w:rsidP="007F602D">
      <w:pPr>
        <w:jc w:val="both"/>
        <w:rPr>
          <w:rFonts w:ascii="Times New Roman" w:hAnsi="Times New Roman" w:cs="Times New Roman"/>
          <w:bCs/>
          <w:sz w:val="24"/>
          <w:szCs w:val="24"/>
        </w:rPr>
      </w:pPr>
      <w:r w:rsidRPr="00724A89">
        <w:rPr>
          <w:rFonts w:ascii="Times New Roman" w:hAnsi="Times New Roman" w:cs="Times New Roman"/>
          <w:b/>
          <w:sz w:val="24"/>
          <w:szCs w:val="24"/>
        </w:rPr>
        <w:t>Вознаграждение</w:t>
      </w:r>
      <w:r w:rsidRPr="00724A89">
        <w:rPr>
          <w:rFonts w:ascii="Times New Roman" w:hAnsi="Times New Roman" w:cs="Times New Roman"/>
          <w:sz w:val="24"/>
          <w:szCs w:val="24"/>
        </w:rPr>
        <w:t xml:space="preserve"> </w:t>
      </w:r>
      <w:r w:rsidRPr="00724A89">
        <w:rPr>
          <w:rFonts w:ascii="Times New Roman" w:hAnsi="Times New Roman" w:cs="Times New Roman"/>
          <w:b/>
          <w:sz w:val="24"/>
          <w:szCs w:val="24"/>
        </w:rPr>
        <w:t xml:space="preserve">за подключение моно-услуг </w:t>
      </w:r>
      <w:r w:rsidRPr="00724A89">
        <w:rPr>
          <w:rFonts w:ascii="Times New Roman" w:hAnsi="Times New Roman" w:cs="Times New Roman"/>
          <w:sz w:val="24"/>
          <w:szCs w:val="24"/>
        </w:rPr>
        <w:t xml:space="preserve">= </w:t>
      </w:r>
      <w:r w:rsidRPr="00724A89">
        <w:rPr>
          <w:rFonts w:ascii="Times New Roman" w:hAnsi="Times New Roman" w:cs="Times New Roman"/>
          <w:bCs/>
          <w:sz w:val="24"/>
          <w:szCs w:val="24"/>
        </w:rPr>
        <w:t>Количество состоявшихся подключений по услуге ШПД * Стоимость за подключенного абонента по услуге ШПД + Количество состоявшихся подключений по услуге ИТВ* Стоимость за подключенного абонента по услуге ИТВ + Количество состоявшихся подключений по услуге ОТА * Стоимость за подключенного абонента по услуге ОТА</w:t>
      </w:r>
    </w:p>
    <w:p w14:paraId="501D1121" w14:textId="77777777" w:rsidR="007F602D" w:rsidRPr="00724A89" w:rsidRDefault="007F602D" w:rsidP="007F602D">
      <w:pPr>
        <w:jc w:val="both"/>
        <w:rPr>
          <w:rFonts w:ascii="Times New Roman" w:hAnsi="Times New Roman" w:cs="Times New Roman"/>
          <w:bCs/>
          <w:sz w:val="24"/>
          <w:szCs w:val="24"/>
        </w:rPr>
      </w:pPr>
      <w:r w:rsidRPr="00724A89">
        <w:rPr>
          <w:rFonts w:ascii="Times New Roman" w:hAnsi="Times New Roman" w:cs="Times New Roman"/>
          <w:b/>
          <w:sz w:val="24"/>
          <w:szCs w:val="24"/>
        </w:rPr>
        <w:t>Вознаграждение</w:t>
      </w:r>
      <w:r w:rsidRPr="00724A89">
        <w:rPr>
          <w:rFonts w:ascii="Times New Roman" w:hAnsi="Times New Roman" w:cs="Times New Roman"/>
          <w:sz w:val="24"/>
          <w:szCs w:val="24"/>
        </w:rPr>
        <w:t xml:space="preserve"> </w:t>
      </w:r>
      <w:r w:rsidRPr="00724A89">
        <w:rPr>
          <w:rFonts w:ascii="Times New Roman" w:hAnsi="Times New Roman" w:cs="Times New Roman"/>
          <w:b/>
          <w:sz w:val="24"/>
          <w:szCs w:val="24"/>
        </w:rPr>
        <w:t xml:space="preserve">за подключение Пакетов услуг </w:t>
      </w:r>
      <w:r w:rsidRPr="00724A89">
        <w:rPr>
          <w:rFonts w:ascii="Times New Roman" w:hAnsi="Times New Roman" w:cs="Times New Roman"/>
          <w:sz w:val="24"/>
          <w:szCs w:val="24"/>
        </w:rPr>
        <w:t xml:space="preserve"> = </w:t>
      </w:r>
      <w:r w:rsidRPr="00724A89">
        <w:rPr>
          <w:rFonts w:ascii="Times New Roman" w:hAnsi="Times New Roman" w:cs="Times New Roman"/>
          <w:bCs/>
          <w:sz w:val="24"/>
          <w:szCs w:val="24"/>
        </w:rPr>
        <w:t>Количество состоявшихся подключений на Пакет (</w:t>
      </w:r>
      <w:r w:rsidRPr="00724A89">
        <w:rPr>
          <w:rFonts w:ascii="Times New Roman" w:hAnsi="Times New Roman" w:cs="Times New Roman"/>
          <w:sz w:val="24"/>
          <w:szCs w:val="24"/>
        </w:rPr>
        <w:t xml:space="preserve">ШПД + </w:t>
      </w:r>
      <w:r w:rsidRPr="00724A89">
        <w:rPr>
          <w:rFonts w:ascii="Times New Roman" w:hAnsi="Times New Roman" w:cs="Times New Roman"/>
          <w:bCs/>
        </w:rPr>
        <w:t>ИТВ</w:t>
      </w:r>
      <w:r w:rsidRPr="00724A89">
        <w:rPr>
          <w:rFonts w:ascii="Times New Roman" w:hAnsi="Times New Roman" w:cs="Times New Roman"/>
          <w:sz w:val="24"/>
          <w:szCs w:val="24"/>
        </w:rPr>
        <w:t xml:space="preserve">) </w:t>
      </w:r>
      <w:r w:rsidRPr="00724A89">
        <w:rPr>
          <w:rFonts w:ascii="Times New Roman" w:hAnsi="Times New Roman" w:cs="Times New Roman"/>
          <w:bCs/>
          <w:sz w:val="24"/>
          <w:szCs w:val="24"/>
        </w:rPr>
        <w:t>* Стоимость за подключенного абонента на Пакет (</w:t>
      </w:r>
      <w:r w:rsidRPr="00724A89">
        <w:rPr>
          <w:rFonts w:ascii="Times New Roman" w:hAnsi="Times New Roman" w:cs="Times New Roman"/>
          <w:sz w:val="24"/>
          <w:szCs w:val="24"/>
        </w:rPr>
        <w:t xml:space="preserve">ШПД + </w:t>
      </w:r>
      <w:r w:rsidRPr="00724A89">
        <w:rPr>
          <w:rFonts w:ascii="Times New Roman" w:hAnsi="Times New Roman" w:cs="Times New Roman"/>
          <w:bCs/>
        </w:rPr>
        <w:t>ИТВ</w:t>
      </w:r>
      <w:r w:rsidRPr="00724A89">
        <w:rPr>
          <w:rFonts w:ascii="Times New Roman" w:hAnsi="Times New Roman" w:cs="Times New Roman"/>
          <w:sz w:val="24"/>
          <w:szCs w:val="24"/>
        </w:rPr>
        <w:t xml:space="preserve">) </w:t>
      </w:r>
      <w:r w:rsidRPr="00724A89">
        <w:rPr>
          <w:rFonts w:ascii="Times New Roman" w:hAnsi="Times New Roman" w:cs="Times New Roman"/>
          <w:bCs/>
          <w:sz w:val="24"/>
          <w:szCs w:val="24"/>
        </w:rPr>
        <w:t>+ Количество состоявшихся подключений на Пакет (</w:t>
      </w:r>
      <w:r w:rsidRPr="00724A89">
        <w:rPr>
          <w:rFonts w:ascii="Times New Roman" w:hAnsi="Times New Roman" w:cs="Times New Roman"/>
          <w:sz w:val="24"/>
          <w:szCs w:val="24"/>
        </w:rPr>
        <w:t xml:space="preserve">ШПД + ОТА) </w:t>
      </w:r>
      <w:r w:rsidRPr="00724A89">
        <w:rPr>
          <w:rFonts w:ascii="Times New Roman" w:hAnsi="Times New Roman" w:cs="Times New Roman"/>
          <w:bCs/>
          <w:sz w:val="24"/>
          <w:szCs w:val="24"/>
        </w:rPr>
        <w:t>* Стоимость за подключенного абонента на Пакет (</w:t>
      </w:r>
      <w:r w:rsidRPr="00724A89">
        <w:rPr>
          <w:rFonts w:ascii="Times New Roman" w:hAnsi="Times New Roman" w:cs="Times New Roman"/>
          <w:sz w:val="24"/>
          <w:szCs w:val="24"/>
        </w:rPr>
        <w:t xml:space="preserve">ШПД + ОТА) </w:t>
      </w:r>
      <w:r w:rsidRPr="00724A89">
        <w:rPr>
          <w:rFonts w:ascii="Times New Roman" w:hAnsi="Times New Roman" w:cs="Times New Roman"/>
          <w:bCs/>
          <w:sz w:val="24"/>
          <w:szCs w:val="24"/>
        </w:rPr>
        <w:t xml:space="preserve">+ Количество состоявшихся подключений на Пакет (ИТВ </w:t>
      </w:r>
      <w:r w:rsidRPr="00724A89">
        <w:rPr>
          <w:rFonts w:ascii="Times New Roman" w:hAnsi="Times New Roman" w:cs="Times New Roman"/>
          <w:sz w:val="24"/>
          <w:szCs w:val="24"/>
        </w:rPr>
        <w:t xml:space="preserve">+ ОТА) </w:t>
      </w:r>
      <w:r w:rsidRPr="00724A89">
        <w:rPr>
          <w:rFonts w:ascii="Times New Roman" w:hAnsi="Times New Roman" w:cs="Times New Roman"/>
          <w:bCs/>
          <w:sz w:val="24"/>
          <w:szCs w:val="24"/>
        </w:rPr>
        <w:t xml:space="preserve">* Стоимость за подключенного абонента на Пакет (ИТВ </w:t>
      </w:r>
      <w:r w:rsidRPr="00724A89">
        <w:rPr>
          <w:rFonts w:ascii="Times New Roman" w:hAnsi="Times New Roman" w:cs="Times New Roman"/>
          <w:sz w:val="24"/>
          <w:szCs w:val="24"/>
        </w:rPr>
        <w:t xml:space="preserve">+ ОТА) </w:t>
      </w:r>
      <w:r w:rsidRPr="00724A89">
        <w:rPr>
          <w:rFonts w:ascii="Times New Roman" w:hAnsi="Times New Roman" w:cs="Times New Roman"/>
          <w:bCs/>
          <w:sz w:val="24"/>
          <w:szCs w:val="24"/>
        </w:rPr>
        <w:t>+ Количество состоявшихся подключений на Пакет (</w:t>
      </w:r>
      <w:r w:rsidRPr="00724A89">
        <w:rPr>
          <w:rFonts w:ascii="Times New Roman" w:hAnsi="Times New Roman" w:cs="Times New Roman"/>
          <w:sz w:val="24"/>
          <w:szCs w:val="24"/>
        </w:rPr>
        <w:t>ШПД +</w:t>
      </w:r>
      <w:r w:rsidRPr="00724A89">
        <w:rPr>
          <w:rFonts w:ascii="Times New Roman" w:hAnsi="Times New Roman" w:cs="Times New Roman"/>
          <w:bCs/>
          <w:sz w:val="24"/>
          <w:szCs w:val="24"/>
        </w:rPr>
        <w:t xml:space="preserve"> ИТВ </w:t>
      </w:r>
      <w:r w:rsidRPr="00724A89">
        <w:rPr>
          <w:rFonts w:ascii="Times New Roman" w:hAnsi="Times New Roman" w:cs="Times New Roman"/>
          <w:sz w:val="24"/>
          <w:szCs w:val="24"/>
        </w:rPr>
        <w:t xml:space="preserve">+ ОТА) </w:t>
      </w:r>
      <w:r w:rsidRPr="00724A89">
        <w:rPr>
          <w:rFonts w:ascii="Times New Roman" w:hAnsi="Times New Roman" w:cs="Times New Roman"/>
          <w:bCs/>
          <w:sz w:val="24"/>
          <w:szCs w:val="24"/>
        </w:rPr>
        <w:t>* Стоимость за подключенного абонента на Пакет (</w:t>
      </w:r>
      <w:r w:rsidRPr="00724A89">
        <w:rPr>
          <w:rFonts w:ascii="Times New Roman" w:hAnsi="Times New Roman" w:cs="Times New Roman"/>
          <w:sz w:val="24"/>
          <w:szCs w:val="24"/>
        </w:rPr>
        <w:t xml:space="preserve">ШПД + </w:t>
      </w:r>
      <w:r w:rsidRPr="00724A89">
        <w:rPr>
          <w:rFonts w:ascii="Times New Roman" w:hAnsi="Times New Roman" w:cs="Times New Roman"/>
          <w:bCs/>
          <w:sz w:val="24"/>
          <w:szCs w:val="24"/>
        </w:rPr>
        <w:t xml:space="preserve">ИТВ </w:t>
      </w:r>
      <w:r w:rsidRPr="00724A89">
        <w:rPr>
          <w:rFonts w:ascii="Times New Roman" w:hAnsi="Times New Roman" w:cs="Times New Roman"/>
          <w:sz w:val="24"/>
          <w:szCs w:val="24"/>
        </w:rPr>
        <w:t>+ ОТА)</w:t>
      </w:r>
      <w:r w:rsidRPr="00724A89">
        <w:rPr>
          <w:rFonts w:ascii="Times New Roman" w:hAnsi="Times New Roman" w:cs="Times New Roman"/>
          <w:bCs/>
          <w:sz w:val="24"/>
          <w:szCs w:val="24"/>
        </w:rPr>
        <w:t>.</w:t>
      </w:r>
    </w:p>
    <w:p w14:paraId="06270AAA" w14:textId="77777777" w:rsidR="007F602D" w:rsidRPr="00724A89" w:rsidRDefault="007F602D" w:rsidP="007F602D">
      <w:pPr>
        <w:jc w:val="both"/>
        <w:rPr>
          <w:rFonts w:ascii="Times New Roman" w:hAnsi="Times New Roman" w:cs="Times New Roman"/>
          <w:bCs/>
          <w:sz w:val="24"/>
          <w:szCs w:val="24"/>
        </w:rPr>
      </w:pPr>
      <w:r w:rsidRPr="00724A89">
        <w:rPr>
          <w:rFonts w:ascii="Times New Roman" w:hAnsi="Times New Roman" w:cs="Times New Roman"/>
          <w:b/>
          <w:sz w:val="24"/>
          <w:szCs w:val="24"/>
        </w:rPr>
        <w:t xml:space="preserve">Вознаграждение за продажу дополнительных услуг = </w:t>
      </w:r>
      <w:r w:rsidRPr="00724A89">
        <w:rPr>
          <w:rFonts w:ascii="Times New Roman" w:hAnsi="Times New Roman" w:cs="Times New Roman"/>
          <w:bCs/>
          <w:sz w:val="24"/>
          <w:szCs w:val="24"/>
        </w:rPr>
        <w:t xml:space="preserve">Количество состоявшихся подключений по услуге Видеонаблюдение * Стоимость за подключенного абонента по услуге Видеонаблюдение + Количество состоявшихся подключений по услуге Видеонаблюдение (внешнее) * Стоимость за подключенного абонента по услуге Видеонаблюдение (внешнее) + Количество состоявшихся подключений по услуге Умный дом (Базовый комплект) * Стоимость за подключенного абонента по услуге Умный дом </w:t>
      </w:r>
      <w:r w:rsidRPr="00724A89">
        <w:rPr>
          <w:rFonts w:ascii="Times New Roman" w:hAnsi="Times New Roman" w:cs="Times New Roman"/>
          <w:bCs/>
          <w:sz w:val="24"/>
          <w:szCs w:val="24"/>
        </w:rPr>
        <w:lastRenderedPageBreak/>
        <w:t>(Базовый комплект) + Количество состоявшихся подключений по услуге Умный дом (Расширенный комплект) * Стоимость за подключенного абонента по услуге Умный дом (Расширенный комплект)</w:t>
      </w:r>
    </w:p>
    <w:p w14:paraId="22D0CFE9"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Коэффициент качества обработки базы:</w:t>
      </w:r>
    </w:p>
    <w:p w14:paraId="3FC4E14E"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Определяется показателем «Конвертация переданной базы контактов в подключения по Базовым и Дополнительным услугам».</w:t>
      </w:r>
    </w:p>
    <w:p w14:paraId="7F0447FF"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 xml:space="preserve">Базовые услуги: ШПД, </w:t>
      </w:r>
      <w:r w:rsidRPr="00724A89">
        <w:rPr>
          <w:rFonts w:ascii="Times New Roman" w:hAnsi="Times New Roman" w:cs="Times New Roman"/>
          <w:bCs/>
        </w:rPr>
        <w:t>ИТВ</w:t>
      </w:r>
      <w:r w:rsidRPr="00724A89">
        <w:rPr>
          <w:rFonts w:ascii="Times New Roman" w:hAnsi="Times New Roman" w:cs="Times New Roman"/>
          <w:sz w:val="24"/>
          <w:szCs w:val="24"/>
        </w:rPr>
        <w:t xml:space="preserve">, ОТА </w:t>
      </w:r>
    </w:p>
    <w:p w14:paraId="624AF998"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Дополнительные услуги: Видеонаблюдение, Видеонаблюдение (внешнее), Умный дом (Базовый комплект), Умный дом (Расширенный комплект)</w:t>
      </w:r>
      <w:r w:rsidR="00E7443A" w:rsidRPr="00724A89">
        <w:rPr>
          <w:rFonts w:ascii="Times New Roman" w:hAnsi="Times New Roman" w:cs="Times New Roman"/>
          <w:sz w:val="24"/>
          <w:szCs w:val="24"/>
        </w:rPr>
        <w:t>, Мобильная связь</w:t>
      </w:r>
    </w:p>
    <w:p w14:paraId="71563513" w14:textId="77777777" w:rsidR="009530B3" w:rsidRPr="00724A89" w:rsidRDefault="009530B3" w:rsidP="007F602D">
      <w:pPr>
        <w:jc w:val="both"/>
        <w:rPr>
          <w:rFonts w:ascii="Times New Roman" w:hAnsi="Times New Roman" w:cs="Times New Roman"/>
          <w:sz w:val="24"/>
          <w:szCs w:val="24"/>
        </w:rPr>
      </w:pPr>
      <w:r w:rsidRPr="00724A89">
        <w:rPr>
          <w:rFonts w:ascii="Times New Roman" w:hAnsi="Times New Roman" w:cs="Times New Roman"/>
          <w:sz w:val="24"/>
          <w:szCs w:val="24"/>
        </w:rPr>
        <w:t>Тёплая база – набор контактов с подключенной у</w:t>
      </w:r>
      <w:r w:rsidR="007041A8" w:rsidRPr="00724A89">
        <w:rPr>
          <w:rFonts w:ascii="Times New Roman" w:hAnsi="Times New Roman" w:cs="Times New Roman"/>
          <w:sz w:val="24"/>
          <w:szCs w:val="24"/>
        </w:rPr>
        <w:t>слугой ШПД без пакета с ИТВ</w:t>
      </w:r>
    </w:p>
    <w:p w14:paraId="133F1995" w14:textId="6AA285C6" w:rsidR="007041A8" w:rsidRPr="00724A89" w:rsidRDefault="007041A8" w:rsidP="007041A8">
      <w:pPr>
        <w:jc w:val="both"/>
        <w:rPr>
          <w:rFonts w:ascii="Times New Roman" w:hAnsi="Times New Roman" w:cs="Times New Roman"/>
          <w:sz w:val="24"/>
          <w:szCs w:val="24"/>
        </w:rPr>
      </w:pPr>
      <w:r w:rsidRPr="00724A89">
        <w:rPr>
          <w:rFonts w:ascii="Times New Roman" w:hAnsi="Times New Roman" w:cs="Times New Roman"/>
          <w:sz w:val="24"/>
          <w:szCs w:val="24"/>
        </w:rPr>
        <w:t xml:space="preserve">Холодная база – набор контактов </w:t>
      </w:r>
      <w:r w:rsidR="00931A38" w:rsidRPr="00724A89">
        <w:rPr>
          <w:rFonts w:ascii="Times New Roman" w:hAnsi="Times New Roman" w:cs="Times New Roman"/>
          <w:sz w:val="24"/>
          <w:szCs w:val="24"/>
        </w:rPr>
        <w:t>без</w:t>
      </w:r>
      <w:r w:rsidRPr="00724A89">
        <w:rPr>
          <w:rFonts w:ascii="Times New Roman" w:hAnsi="Times New Roman" w:cs="Times New Roman"/>
          <w:sz w:val="24"/>
          <w:szCs w:val="24"/>
        </w:rPr>
        <w:t xml:space="preserve"> подключенной услуг</w:t>
      </w:r>
      <w:r w:rsidR="00931A38" w:rsidRPr="00724A89">
        <w:rPr>
          <w:rFonts w:ascii="Times New Roman" w:hAnsi="Times New Roman" w:cs="Times New Roman"/>
          <w:sz w:val="24"/>
          <w:szCs w:val="24"/>
        </w:rPr>
        <w:t>и</w:t>
      </w:r>
      <w:r w:rsidRPr="00724A89">
        <w:rPr>
          <w:rFonts w:ascii="Times New Roman" w:hAnsi="Times New Roman" w:cs="Times New Roman"/>
          <w:sz w:val="24"/>
          <w:szCs w:val="24"/>
        </w:rPr>
        <w:t xml:space="preserve"> ШПД</w:t>
      </w:r>
      <w:r w:rsidR="00931A38" w:rsidRPr="00724A89">
        <w:rPr>
          <w:rFonts w:ascii="Times New Roman" w:hAnsi="Times New Roman" w:cs="Times New Roman"/>
          <w:sz w:val="24"/>
          <w:szCs w:val="24"/>
        </w:rPr>
        <w:t>.</w:t>
      </w:r>
    </w:p>
    <w:tbl>
      <w:tblPr>
        <w:tblW w:w="5000" w:type="pct"/>
        <w:tblCellMar>
          <w:left w:w="0" w:type="dxa"/>
          <w:right w:w="0" w:type="dxa"/>
        </w:tblCellMar>
        <w:tblLook w:val="0420" w:firstRow="1" w:lastRow="0" w:firstColumn="0" w:lastColumn="0" w:noHBand="0" w:noVBand="1"/>
      </w:tblPr>
      <w:tblGrid>
        <w:gridCol w:w="5345"/>
        <w:gridCol w:w="3990"/>
      </w:tblGrid>
      <w:tr w:rsidR="009530B3" w:rsidRPr="00724A89" w14:paraId="33F8A4DC" w14:textId="77777777" w:rsidTr="009530B3">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6C53062" w14:textId="77777777" w:rsidR="009530B3" w:rsidRPr="00724A89" w:rsidRDefault="009530B3" w:rsidP="009530B3">
            <w:pPr>
              <w:jc w:val="center"/>
              <w:rPr>
                <w:rFonts w:ascii="Times New Roman" w:hAnsi="Times New Roman" w:cs="Times New Roman"/>
                <w:szCs w:val="36"/>
              </w:rPr>
            </w:pPr>
            <w:r w:rsidRPr="00724A89">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5DE15D8" w14:textId="77777777" w:rsidR="009530B3" w:rsidRPr="00724A89" w:rsidRDefault="009530B3" w:rsidP="009530B3">
            <w:pPr>
              <w:jc w:val="center"/>
              <w:rPr>
                <w:rFonts w:ascii="Times New Roman" w:hAnsi="Times New Roman" w:cs="Times New Roman"/>
                <w:szCs w:val="36"/>
              </w:rPr>
            </w:pPr>
            <w:r w:rsidRPr="00724A89">
              <w:rPr>
                <w:rFonts w:ascii="Times New Roman" w:hAnsi="Times New Roman" w:cs="Times New Roman"/>
                <w:b/>
                <w:bCs/>
                <w:kern w:val="24"/>
              </w:rPr>
              <w:t>Коэффициент качества обработки холодной базы по Базовым и Дополнительным услугам</w:t>
            </w:r>
          </w:p>
        </w:tc>
      </w:tr>
      <w:tr w:rsidR="009530B3" w:rsidRPr="00724A89" w14:paraId="0F40E436" w14:textId="77777777" w:rsidTr="009530B3">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4D957E6"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Более 1,</w:t>
            </w:r>
            <w:r w:rsidRPr="00724A89">
              <w:rPr>
                <w:color w:val="000000"/>
                <w:kern w:val="24"/>
                <w:sz w:val="21"/>
                <w:szCs w:val="21"/>
                <w:lang w:val="en-US"/>
              </w:rPr>
              <w:t>15</w:t>
            </w:r>
            <w:r w:rsidRPr="00724A89">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10DF371" w14:textId="77777777" w:rsidR="009530B3" w:rsidRPr="00724A89" w:rsidRDefault="009530B3" w:rsidP="009530B3">
            <w:pPr>
              <w:pStyle w:val="aff1"/>
              <w:spacing w:before="0" w:beforeAutospacing="0" w:after="0" w:afterAutospacing="0" w:line="251" w:lineRule="atLeast"/>
              <w:jc w:val="center"/>
              <w:textAlignment w:val="center"/>
              <w:rPr>
                <w:sz w:val="36"/>
                <w:szCs w:val="36"/>
                <w:lang w:val="en-US"/>
              </w:rPr>
            </w:pPr>
            <w:r w:rsidRPr="00724A89">
              <w:rPr>
                <w:color w:val="000000"/>
                <w:kern w:val="24"/>
                <w:sz w:val="21"/>
                <w:szCs w:val="21"/>
              </w:rPr>
              <w:t>1,1</w:t>
            </w:r>
            <w:r w:rsidRPr="00724A89">
              <w:rPr>
                <w:color w:val="000000"/>
                <w:kern w:val="24"/>
                <w:sz w:val="21"/>
                <w:szCs w:val="21"/>
                <w:lang w:val="en-US"/>
              </w:rPr>
              <w:t>5</w:t>
            </w:r>
          </w:p>
        </w:tc>
      </w:tr>
      <w:tr w:rsidR="009530B3" w:rsidRPr="00724A89" w14:paraId="3EB740F4" w14:textId="77777777" w:rsidTr="009530B3">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77F9AE6"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 xml:space="preserve">От </w:t>
            </w:r>
            <w:r w:rsidRPr="00724A89">
              <w:rPr>
                <w:color w:val="000000"/>
                <w:kern w:val="24"/>
                <w:sz w:val="21"/>
                <w:szCs w:val="21"/>
                <w:lang w:val="en-US"/>
              </w:rPr>
              <w:t>1</w:t>
            </w:r>
            <w:r w:rsidRPr="00724A89">
              <w:rPr>
                <w:color w:val="000000"/>
                <w:kern w:val="24"/>
                <w:sz w:val="21"/>
                <w:szCs w:val="21"/>
              </w:rPr>
              <w:t>,</w:t>
            </w:r>
            <w:r w:rsidRPr="00724A89">
              <w:rPr>
                <w:color w:val="000000"/>
                <w:kern w:val="24"/>
                <w:sz w:val="21"/>
                <w:szCs w:val="21"/>
                <w:lang w:val="en-US"/>
              </w:rPr>
              <w:t>0</w:t>
            </w:r>
            <w:r w:rsidRPr="00724A89">
              <w:rPr>
                <w:color w:val="000000"/>
                <w:kern w:val="24"/>
                <w:sz w:val="21"/>
                <w:szCs w:val="21"/>
              </w:rPr>
              <w:t>7% до 1,</w:t>
            </w:r>
            <w:r w:rsidRPr="00724A89">
              <w:rPr>
                <w:color w:val="000000"/>
                <w:kern w:val="24"/>
                <w:sz w:val="21"/>
                <w:szCs w:val="21"/>
                <w:lang w:val="en-US"/>
              </w:rPr>
              <w:t>15</w:t>
            </w:r>
            <w:r w:rsidRPr="00724A89">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5664023"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1,1</w:t>
            </w:r>
          </w:p>
        </w:tc>
      </w:tr>
      <w:tr w:rsidR="009530B3" w:rsidRPr="00724A89" w14:paraId="63143680" w14:textId="77777777" w:rsidTr="009530B3">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7439A00" w14:textId="77777777" w:rsidR="009530B3" w:rsidRPr="00724A89" w:rsidRDefault="009530B3" w:rsidP="00E7443A">
            <w:pPr>
              <w:pStyle w:val="aff1"/>
              <w:spacing w:before="0" w:beforeAutospacing="0" w:after="0" w:afterAutospacing="0" w:line="259" w:lineRule="atLeast"/>
              <w:jc w:val="center"/>
              <w:textAlignment w:val="center"/>
              <w:rPr>
                <w:sz w:val="36"/>
                <w:szCs w:val="36"/>
              </w:rPr>
            </w:pPr>
            <w:r w:rsidRPr="00724A89">
              <w:rPr>
                <w:color w:val="000000"/>
                <w:kern w:val="24"/>
                <w:sz w:val="21"/>
                <w:szCs w:val="21"/>
              </w:rPr>
              <w:t>От 0,</w:t>
            </w:r>
            <w:r w:rsidR="00E7443A" w:rsidRPr="00724A89">
              <w:rPr>
                <w:color w:val="000000"/>
                <w:kern w:val="24"/>
                <w:sz w:val="21"/>
                <w:szCs w:val="21"/>
              </w:rPr>
              <w:t>5</w:t>
            </w:r>
            <w:r w:rsidRPr="00724A89">
              <w:rPr>
                <w:color w:val="000000"/>
                <w:kern w:val="24"/>
                <w:sz w:val="21"/>
                <w:szCs w:val="21"/>
              </w:rPr>
              <w:t>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7779ECF" w14:textId="77777777" w:rsidR="009530B3" w:rsidRPr="00724A89" w:rsidRDefault="009530B3" w:rsidP="009530B3">
            <w:pPr>
              <w:pStyle w:val="aff1"/>
              <w:spacing w:before="0" w:beforeAutospacing="0" w:after="0" w:afterAutospacing="0" w:line="259" w:lineRule="atLeast"/>
              <w:jc w:val="center"/>
              <w:textAlignment w:val="center"/>
              <w:rPr>
                <w:sz w:val="36"/>
                <w:szCs w:val="36"/>
              </w:rPr>
            </w:pPr>
            <w:r w:rsidRPr="00724A89">
              <w:rPr>
                <w:color w:val="000000"/>
                <w:kern w:val="24"/>
                <w:sz w:val="21"/>
                <w:szCs w:val="21"/>
              </w:rPr>
              <w:t>1</w:t>
            </w:r>
          </w:p>
        </w:tc>
      </w:tr>
      <w:tr w:rsidR="009530B3" w:rsidRPr="00724A89" w14:paraId="7AEB9D75" w14:textId="77777777" w:rsidTr="009530B3">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97BBB66"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От 0,40% до</w:t>
            </w:r>
            <w:r w:rsidR="00E7443A" w:rsidRPr="00724A89">
              <w:rPr>
                <w:color w:val="000000"/>
                <w:kern w:val="24"/>
                <w:sz w:val="21"/>
                <w:szCs w:val="21"/>
              </w:rPr>
              <w:t xml:space="preserve"> 0,4</w:t>
            </w:r>
            <w:r w:rsidRPr="00724A89">
              <w:rPr>
                <w:color w:val="000000"/>
                <w:kern w:val="24"/>
                <w:sz w:val="21"/>
                <w:szCs w:val="21"/>
              </w:rPr>
              <w:t>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AD0E4F0"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0,9</w:t>
            </w:r>
          </w:p>
        </w:tc>
      </w:tr>
      <w:tr w:rsidR="009530B3" w:rsidRPr="00724A89" w14:paraId="61612820" w14:textId="77777777" w:rsidTr="009530B3">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C047C47"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320837E"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0,7</w:t>
            </w:r>
          </w:p>
        </w:tc>
      </w:tr>
      <w:tr w:rsidR="009530B3" w:rsidRPr="00724A89" w14:paraId="6AFFDDB2" w14:textId="77777777" w:rsidTr="009530B3">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74D4C08"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B6ACB24"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0,6</w:t>
            </w:r>
          </w:p>
        </w:tc>
      </w:tr>
      <w:tr w:rsidR="009530B3" w:rsidRPr="00724A89" w14:paraId="2E0F1214" w14:textId="77777777" w:rsidTr="009530B3">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4E8E9A6"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6588C67"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0,5</w:t>
            </w:r>
          </w:p>
        </w:tc>
      </w:tr>
      <w:tr w:rsidR="009530B3" w:rsidRPr="00724A89" w14:paraId="12AA51FC" w14:textId="77777777" w:rsidTr="009530B3">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33547C2"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E0EA3AE" w14:textId="77777777" w:rsidR="009530B3" w:rsidRPr="00724A89" w:rsidRDefault="009530B3" w:rsidP="009530B3">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0,3</w:t>
            </w:r>
          </w:p>
        </w:tc>
      </w:tr>
    </w:tbl>
    <w:p w14:paraId="2B17E91F" w14:textId="77777777" w:rsidR="009530B3" w:rsidRPr="00724A89" w:rsidRDefault="009530B3" w:rsidP="007F602D">
      <w:pPr>
        <w:jc w:val="both"/>
        <w:rPr>
          <w:rFonts w:ascii="Times New Roman" w:hAnsi="Times New Roman" w:cs="Times New Roman"/>
          <w:sz w:val="24"/>
          <w:szCs w:val="24"/>
        </w:rPr>
      </w:pPr>
    </w:p>
    <w:tbl>
      <w:tblPr>
        <w:tblW w:w="5000" w:type="pct"/>
        <w:tblCellMar>
          <w:left w:w="0" w:type="dxa"/>
          <w:right w:w="0" w:type="dxa"/>
        </w:tblCellMar>
        <w:tblLook w:val="0420" w:firstRow="1" w:lastRow="0" w:firstColumn="0" w:lastColumn="0" w:noHBand="0" w:noVBand="1"/>
      </w:tblPr>
      <w:tblGrid>
        <w:gridCol w:w="5345"/>
        <w:gridCol w:w="3990"/>
      </w:tblGrid>
      <w:tr w:rsidR="00343C49" w:rsidRPr="00724A89" w14:paraId="7100AD81" w14:textId="77777777" w:rsidTr="00343C49">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F57030F" w14:textId="77777777" w:rsidR="00343C49" w:rsidRPr="00724A89" w:rsidRDefault="00343C49" w:rsidP="00343C49">
            <w:pPr>
              <w:jc w:val="center"/>
              <w:rPr>
                <w:rFonts w:ascii="Times New Roman" w:hAnsi="Times New Roman" w:cs="Times New Roman"/>
                <w:szCs w:val="36"/>
              </w:rPr>
            </w:pPr>
            <w:r w:rsidRPr="00724A89">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81D2426" w14:textId="77777777" w:rsidR="00343C49" w:rsidRPr="00724A89" w:rsidRDefault="00343C49" w:rsidP="009530B3">
            <w:pPr>
              <w:jc w:val="center"/>
              <w:rPr>
                <w:rFonts w:ascii="Times New Roman" w:hAnsi="Times New Roman" w:cs="Times New Roman"/>
                <w:szCs w:val="36"/>
              </w:rPr>
            </w:pPr>
            <w:r w:rsidRPr="00724A89">
              <w:rPr>
                <w:rFonts w:ascii="Times New Roman" w:hAnsi="Times New Roman" w:cs="Times New Roman"/>
                <w:b/>
                <w:bCs/>
                <w:kern w:val="24"/>
              </w:rPr>
              <w:t xml:space="preserve">Коэффициент качества обработки </w:t>
            </w:r>
            <w:r w:rsidR="009530B3" w:rsidRPr="00724A89">
              <w:rPr>
                <w:rFonts w:ascii="Times New Roman" w:hAnsi="Times New Roman" w:cs="Times New Roman"/>
                <w:b/>
                <w:bCs/>
                <w:kern w:val="24"/>
              </w:rPr>
              <w:t xml:space="preserve">тёплой </w:t>
            </w:r>
            <w:r w:rsidRPr="00724A89">
              <w:rPr>
                <w:rFonts w:ascii="Times New Roman" w:hAnsi="Times New Roman" w:cs="Times New Roman"/>
                <w:b/>
                <w:bCs/>
                <w:kern w:val="24"/>
              </w:rPr>
              <w:t>базы по Базовым и Дополнительным услугам</w:t>
            </w:r>
          </w:p>
        </w:tc>
      </w:tr>
      <w:tr w:rsidR="00343C49" w:rsidRPr="00724A89" w14:paraId="3B111735" w14:textId="77777777" w:rsidTr="00343C49">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20D16B0"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Более 1,</w:t>
            </w:r>
            <w:r w:rsidRPr="00724A89">
              <w:rPr>
                <w:color w:val="000000"/>
                <w:kern w:val="24"/>
                <w:sz w:val="21"/>
                <w:szCs w:val="21"/>
                <w:lang w:val="en-US"/>
              </w:rPr>
              <w:t>15</w:t>
            </w:r>
            <w:r w:rsidRPr="00724A89">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B2C3C47" w14:textId="77777777" w:rsidR="00343C49" w:rsidRPr="00724A89" w:rsidRDefault="00343C49" w:rsidP="00343C49">
            <w:pPr>
              <w:pStyle w:val="aff1"/>
              <w:spacing w:before="0" w:beforeAutospacing="0" w:after="0" w:afterAutospacing="0" w:line="251" w:lineRule="atLeast"/>
              <w:jc w:val="center"/>
              <w:textAlignment w:val="center"/>
              <w:rPr>
                <w:sz w:val="36"/>
                <w:szCs w:val="36"/>
                <w:lang w:val="en-US"/>
              </w:rPr>
            </w:pPr>
            <w:r w:rsidRPr="00724A89">
              <w:rPr>
                <w:color w:val="000000"/>
                <w:kern w:val="24"/>
                <w:sz w:val="21"/>
                <w:szCs w:val="21"/>
              </w:rPr>
              <w:t>1,1</w:t>
            </w:r>
            <w:r w:rsidRPr="00724A89">
              <w:rPr>
                <w:color w:val="000000"/>
                <w:kern w:val="24"/>
                <w:sz w:val="21"/>
                <w:szCs w:val="21"/>
                <w:lang w:val="en-US"/>
              </w:rPr>
              <w:t>5</w:t>
            </w:r>
          </w:p>
        </w:tc>
      </w:tr>
      <w:tr w:rsidR="00343C49" w:rsidRPr="00724A89" w14:paraId="1BF1634E" w14:textId="77777777" w:rsidTr="00343C49">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9B41490"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 xml:space="preserve">От </w:t>
            </w:r>
            <w:r w:rsidRPr="00724A89">
              <w:rPr>
                <w:color w:val="000000"/>
                <w:kern w:val="24"/>
                <w:sz w:val="21"/>
                <w:szCs w:val="21"/>
                <w:lang w:val="en-US"/>
              </w:rPr>
              <w:t>1</w:t>
            </w:r>
            <w:r w:rsidRPr="00724A89">
              <w:rPr>
                <w:color w:val="000000"/>
                <w:kern w:val="24"/>
                <w:sz w:val="21"/>
                <w:szCs w:val="21"/>
              </w:rPr>
              <w:t>,</w:t>
            </w:r>
            <w:r w:rsidRPr="00724A89">
              <w:rPr>
                <w:color w:val="000000"/>
                <w:kern w:val="24"/>
                <w:sz w:val="21"/>
                <w:szCs w:val="21"/>
                <w:lang w:val="en-US"/>
              </w:rPr>
              <w:t>0</w:t>
            </w:r>
            <w:r w:rsidRPr="00724A89">
              <w:rPr>
                <w:color w:val="000000"/>
                <w:kern w:val="24"/>
                <w:sz w:val="21"/>
                <w:szCs w:val="21"/>
              </w:rPr>
              <w:t>7% до 1,</w:t>
            </w:r>
            <w:r w:rsidRPr="00724A89">
              <w:rPr>
                <w:color w:val="000000"/>
                <w:kern w:val="24"/>
                <w:sz w:val="21"/>
                <w:szCs w:val="21"/>
                <w:lang w:val="en-US"/>
              </w:rPr>
              <w:t>15</w:t>
            </w:r>
            <w:r w:rsidRPr="00724A89">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C8596A8"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1,1</w:t>
            </w:r>
          </w:p>
        </w:tc>
      </w:tr>
      <w:tr w:rsidR="00343C49" w:rsidRPr="00724A89" w14:paraId="43F3B11E" w14:textId="77777777" w:rsidTr="00343C49">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67B6AA0" w14:textId="77777777" w:rsidR="00343C49" w:rsidRPr="00724A89" w:rsidRDefault="00343C49" w:rsidP="00343C49">
            <w:pPr>
              <w:pStyle w:val="aff1"/>
              <w:spacing w:before="0" w:beforeAutospacing="0" w:after="0" w:afterAutospacing="0" w:line="259" w:lineRule="atLeast"/>
              <w:jc w:val="center"/>
              <w:textAlignment w:val="center"/>
              <w:rPr>
                <w:sz w:val="36"/>
                <w:szCs w:val="36"/>
              </w:rPr>
            </w:pPr>
            <w:r w:rsidRPr="00724A89">
              <w:rPr>
                <w:color w:val="000000"/>
                <w:kern w:val="24"/>
                <w:sz w:val="21"/>
                <w:szCs w:val="21"/>
              </w:rPr>
              <w:t>От 0,70%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7B633F3" w14:textId="77777777" w:rsidR="00343C49" w:rsidRPr="00724A89" w:rsidRDefault="00343C49" w:rsidP="00343C49">
            <w:pPr>
              <w:pStyle w:val="aff1"/>
              <w:spacing w:before="0" w:beforeAutospacing="0" w:after="0" w:afterAutospacing="0" w:line="259" w:lineRule="atLeast"/>
              <w:jc w:val="center"/>
              <w:textAlignment w:val="center"/>
              <w:rPr>
                <w:sz w:val="36"/>
                <w:szCs w:val="36"/>
              </w:rPr>
            </w:pPr>
            <w:r w:rsidRPr="00724A89">
              <w:rPr>
                <w:color w:val="000000"/>
                <w:kern w:val="24"/>
                <w:sz w:val="21"/>
                <w:szCs w:val="21"/>
              </w:rPr>
              <w:t>1</w:t>
            </w:r>
          </w:p>
        </w:tc>
      </w:tr>
      <w:tr w:rsidR="00343C49" w:rsidRPr="00724A89" w14:paraId="79E8ECF9" w14:textId="77777777" w:rsidTr="00343C49">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6DE9C71" w14:textId="77777777" w:rsidR="00343C49" w:rsidRPr="00724A89" w:rsidRDefault="00343C49" w:rsidP="00343C49">
            <w:pPr>
              <w:pStyle w:val="aff1"/>
              <w:spacing w:before="0" w:beforeAutospacing="0" w:after="0" w:afterAutospacing="0" w:line="259" w:lineRule="atLeast"/>
              <w:jc w:val="center"/>
              <w:textAlignment w:val="center"/>
              <w:rPr>
                <w:sz w:val="36"/>
                <w:szCs w:val="36"/>
              </w:rPr>
            </w:pPr>
            <w:r w:rsidRPr="00724A89">
              <w:rPr>
                <w:color w:val="000000"/>
                <w:kern w:val="24"/>
                <w:sz w:val="21"/>
                <w:szCs w:val="21"/>
              </w:rPr>
              <w:t>От 0,60% до 0,69 %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524A55E" w14:textId="77777777" w:rsidR="00343C49" w:rsidRPr="00724A89" w:rsidRDefault="00343C49" w:rsidP="00343C49">
            <w:pPr>
              <w:pStyle w:val="aff1"/>
              <w:spacing w:before="0" w:beforeAutospacing="0" w:after="0" w:afterAutospacing="0" w:line="259" w:lineRule="atLeast"/>
              <w:jc w:val="center"/>
              <w:textAlignment w:val="center"/>
              <w:rPr>
                <w:sz w:val="36"/>
                <w:szCs w:val="36"/>
              </w:rPr>
            </w:pPr>
            <w:r w:rsidRPr="00724A89">
              <w:rPr>
                <w:color w:val="000000"/>
                <w:kern w:val="24"/>
                <w:sz w:val="21"/>
                <w:szCs w:val="21"/>
              </w:rPr>
              <w:t>0,9</w:t>
            </w:r>
          </w:p>
        </w:tc>
      </w:tr>
      <w:tr w:rsidR="00343C49" w:rsidRPr="00724A89" w14:paraId="03BE28CE" w14:textId="77777777" w:rsidTr="00343C4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7D806E3"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От 0,50% до 0,59 %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58D2B2D"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0,8</w:t>
            </w:r>
          </w:p>
        </w:tc>
      </w:tr>
      <w:tr w:rsidR="00343C49" w:rsidRPr="00724A89" w14:paraId="4755A89B" w14:textId="77777777" w:rsidTr="00343C4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13016F1"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CECE68E"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0,7</w:t>
            </w:r>
          </w:p>
        </w:tc>
      </w:tr>
      <w:tr w:rsidR="00343C49" w:rsidRPr="00724A89" w14:paraId="329D4E47" w14:textId="77777777" w:rsidTr="00343C4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C32260A"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AEA1E67"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0,6</w:t>
            </w:r>
          </w:p>
        </w:tc>
      </w:tr>
      <w:tr w:rsidR="00343C49" w:rsidRPr="00724A89" w14:paraId="6F40D5B9" w14:textId="77777777" w:rsidTr="00343C4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7D0D32E"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142804E"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0,4</w:t>
            </w:r>
          </w:p>
        </w:tc>
      </w:tr>
      <w:tr w:rsidR="00343C49" w:rsidRPr="00724A89" w14:paraId="4E8BF4A0" w14:textId="77777777" w:rsidTr="00343C4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5540C8D"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lastRenderedPageBreak/>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4724348"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0,2</w:t>
            </w:r>
          </w:p>
        </w:tc>
      </w:tr>
      <w:tr w:rsidR="00343C49" w:rsidRPr="00724A89" w14:paraId="76D6B958" w14:textId="77777777" w:rsidTr="00343C4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A34854D"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BEAB961" w14:textId="77777777" w:rsidR="00343C49" w:rsidRPr="00724A89" w:rsidRDefault="00343C49" w:rsidP="00343C49">
            <w:pPr>
              <w:pStyle w:val="aff1"/>
              <w:spacing w:before="0" w:beforeAutospacing="0" w:after="0" w:afterAutospacing="0" w:line="251" w:lineRule="atLeast"/>
              <w:jc w:val="center"/>
              <w:textAlignment w:val="center"/>
              <w:rPr>
                <w:sz w:val="36"/>
                <w:szCs w:val="36"/>
              </w:rPr>
            </w:pPr>
            <w:r w:rsidRPr="00724A89">
              <w:rPr>
                <w:color w:val="000000"/>
                <w:kern w:val="24"/>
                <w:sz w:val="21"/>
                <w:szCs w:val="21"/>
              </w:rPr>
              <w:t>0</w:t>
            </w:r>
          </w:p>
        </w:tc>
      </w:tr>
    </w:tbl>
    <w:p w14:paraId="26914F98" w14:textId="77777777" w:rsidR="007F602D" w:rsidRPr="00724A89" w:rsidRDefault="007F602D" w:rsidP="007F602D">
      <w:pPr>
        <w:jc w:val="both"/>
        <w:rPr>
          <w:rFonts w:ascii="Times New Roman" w:hAnsi="Times New Roman" w:cs="Times New Roman"/>
          <w:sz w:val="24"/>
          <w:szCs w:val="24"/>
        </w:rPr>
      </w:pPr>
    </w:p>
    <w:p w14:paraId="2FA73FFA"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Расчёт за отчётный период производится после его закрытия (00 часов 00 минут 8 (восьмой) календарный день месяца, следующего за отчётным).</w:t>
      </w:r>
    </w:p>
    <w:p w14:paraId="3E4E37C8"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При расчёте вознаграждения за декабрь месяц расчётный период закрывается 00 часов 00 минут 12 (двенадцатого) января.</w:t>
      </w:r>
    </w:p>
    <w:p w14:paraId="59BEC4F4"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 xml:space="preserve">Подключение </w:t>
      </w:r>
      <w:r w:rsidRPr="00724A89">
        <w:rPr>
          <w:rFonts w:ascii="Times New Roman" w:hAnsi="Times New Roman" w:cs="Times New Roman"/>
          <w:bCs/>
          <w:sz w:val="24"/>
          <w:szCs w:val="24"/>
        </w:rPr>
        <w:t xml:space="preserve">Мобильной связи </w:t>
      </w:r>
      <w:r w:rsidRPr="00724A89">
        <w:rPr>
          <w:rFonts w:ascii="Times New Roman" w:hAnsi="Times New Roman" w:cs="Times New Roman"/>
          <w:sz w:val="24"/>
          <w:szCs w:val="24"/>
        </w:rPr>
        <w:t>оплачивается по схеме:</w:t>
      </w:r>
    </w:p>
    <w:tbl>
      <w:tblPr>
        <w:tblStyle w:val="afd"/>
        <w:tblW w:w="9659" w:type="dxa"/>
        <w:tblLook w:val="0600" w:firstRow="0" w:lastRow="0" w:firstColumn="0" w:lastColumn="0" w:noHBand="1" w:noVBand="1"/>
      </w:tblPr>
      <w:tblGrid>
        <w:gridCol w:w="3931"/>
        <w:gridCol w:w="2718"/>
        <w:gridCol w:w="3010"/>
      </w:tblGrid>
      <w:tr w:rsidR="007F602D" w:rsidRPr="00724A89" w14:paraId="3FB1AC3F" w14:textId="77777777" w:rsidTr="007F602D">
        <w:trPr>
          <w:trHeight w:val="172"/>
        </w:trPr>
        <w:tc>
          <w:tcPr>
            <w:tcW w:w="3931" w:type="dxa"/>
            <w:vMerge w:val="restart"/>
            <w:hideMark/>
          </w:tcPr>
          <w:p w14:paraId="0696A18E" w14:textId="77777777" w:rsidR="00D85D10" w:rsidRPr="00724A89" w:rsidRDefault="00D85D10" w:rsidP="00D85D10">
            <w:pPr>
              <w:jc w:val="center"/>
              <w:rPr>
                <w:rFonts w:ascii="Times New Roman" w:hAnsi="Times New Roman" w:cs="Times New Roman"/>
                <w:sz w:val="24"/>
                <w:szCs w:val="24"/>
              </w:rPr>
            </w:pPr>
            <w:r w:rsidRPr="00724A89">
              <w:rPr>
                <w:rFonts w:ascii="Times New Roman" w:hAnsi="Times New Roman" w:cs="Times New Roman"/>
                <w:b/>
                <w:bCs/>
                <w:sz w:val="24"/>
                <w:szCs w:val="24"/>
              </w:rPr>
              <w:t>Начисления</w:t>
            </w:r>
          </w:p>
          <w:p w14:paraId="5BC0810D" w14:textId="77777777" w:rsidR="00D85D10" w:rsidRPr="00724A89" w:rsidRDefault="00D85D10" w:rsidP="00D85D10">
            <w:pPr>
              <w:jc w:val="center"/>
              <w:rPr>
                <w:rFonts w:ascii="Times New Roman" w:hAnsi="Times New Roman" w:cs="Times New Roman"/>
                <w:b/>
                <w:bCs/>
                <w:sz w:val="24"/>
                <w:szCs w:val="24"/>
              </w:rPr>
            </w:pPr>
            <w:r w:rsidRPr="00724A89">
              <w:rPr>
                <w:rFonts w:ascii="Times New Roman" w:hAnsi="Times New Roman" w:cs="Times New Roman"/>
                <w:b/>
                <w:bCs/>
                <w:sz w:val="24"/>
                <w:szCs w:val="24"/>
              </w:rPr>
              <w:t xml:space="preserve">за отчётный месяц, </w:t>
            </w:r>
          </w:p>
          <w:p w14:paraId="0323BFF8" w14:textId="77777777" w:rsidR="007F602D" w:rsidRPr="00724A89" w:rsidRDefault="00D85D10" w:rsidP="007F602D">
            <w:pPr>
              <w:jc w:val="center"/>
              <w:rPr>
                <w:rFonts w:ascii="Times New Roman" w:hAnsi="Times New Roman" w:cs="Times New Roman"/>
                <w:sz w:val="24"/>
                <w:szCs w:val="24"/>
              </w:rPr>
            </w:pPr>
            <w:r w:rsidRPr="00724A89">
              <w:rPr>
                <w:rFonts w:ascii="Times New Roman" w:hAnsi="Times New Roman" w:cs="Times New Roman"/>
                <w:b/>
                <w:bCs/>
                <w:sz w:val="24"/>
                <w:szCs w:val="24"/>
              </w:rPr>
              <w:t>без НДС</w:t>
            </w:r>
          </w:p>
        </w:tc>
        <w:tc>
          <w:tcPr>
            <w:tcW w:w="5728" w:type="dxa"/>
            <w:gridSpan w:val="2"/>
            <w:hideMark/>
          </w:tcPr>
          <w:p w14:paraId="0D884452"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b/>
                <w:bCs/>
                <w:sz w:val="24"/>
                <w:szCs w:val="24"/>
              </w:rPr>
              <w:t>Ставка, руб.</w:t>
            </w:r>
          </w:p>
        </w:tc>
      </w:tr>
      <w:tr w:rsidR="007F602D" w:rsidRPr="00724A89" w14:paraId="28BC89D1" w14:textId="77777777" w:rsidTr="007F602D">
        <w:trPr>
          <w:trHeight w:val="70"/>
        </w:trPr>
        <w:tc>
          <w:tcPr>
            <w:tcW w:w="0" w:type="auto"/>
            <w:vMerge/>
            <w:hideMark/>
          </w:tcPr>
          <w:p w14:paraId="1E29CF0C" w14:textId="77777777" w:rsidR="007F602D" w:rsidRPr="00724A89" w:rsidRDefault="007F602D" w:rsidP="007F602D">
            <w:pPr>
              <w:jc w:val="center"/>
              <w:rPr>
                <w:rFonts w:ascii="Times New Roman" w:hAnsi="Times New Roman" w:cs="Times New Roman"/>
                <w:sz w:val="24"/>
                <w:szCs w:val="24"/>
              </w:rPr>
            </w:pPr>
          </w:p>
        </w:tc>
        <w:tc>
          <w:tcPr>
            <w:tcW w:w="2718" w:type="dxa"/>
            <w:hideMark/>
          </w:tcPr>
          <w:p w14:paraId="44F8B0E3" w14:textId="77777777" w:rsidR="007F602D" w:rsidRPr="00724A89" w:rsidRDefault="007F602D" w:rsidP="007F602D">
            <w:pPr>
              <w:jc w:val="center"/>
              <w:rPr>
                <w:rFonts w:ascii="Times New Roman" w:hAnsi="Times New Roman" w:cs="Times New Roman"/>
                <w:b/>
                <w:bCs/>
                <w:sz w:val="24"/>
                <w:szCs w:val="24"/>
              </w:rPr>
            </w:pPr>
            <w:r w:rsidRPr="00724A89">
              <w:rPr>
                <w:rFonts w:ascii="Times New Roman" w:hAnsi="Times New Roman" w:cs="Times New Roman"/>
                <w:b/>
                <w:bCs/>
                <w:sz w:val="24"/>
                <w:szCs w:val="24"/>
              </w:rPr>
              <w:t xml:space="preserve">1-ый </w:t>
            </w:r>
          </w:p>
          <w:p w14:paraId="13A6D0C8"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b/>
                <w:bCs/>
                <w:sz w:val="24"/>
                <w:szCs w:val="24"/>
              </w:rPr>
              <w:t>отчётный  месяц</w:t>
            </w:r>
          </w:p>
        </w:tc>
        <w:tc>
          <w:tcPr>
            <w:tcW w:w="3010" w:type="dxa"/>
            <w:hideMark/>
          </w:tcPr>
          <w:p w14:paraId="01A433BF"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b/>
                <w:bCs/>
                <w:sz w:val="24"/>
                <w:szCs w:val="24"/>
              </w:rPr>
              <w:t>2-ой</w:t>
            </w:r>
          </w:p>
          <w:p w14:paraId="1361C483"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b/>
                <w:bCs/>
                <w:sz w:val="24"/>
                <w:szCs w:val="24"/>
              </w:rPr>
              <w:t>отчетный месяц</w:t>
            </w:r>
          </w:p>
        </w:tc>
      </w:tr>
      <w:tr w:rsidR="007F602D" w:rsidRPr="00724A89" w14:paraId="7C91FD53" w14:textId="77777777" w:rsidTr="007F602D">
        <w:trPr>
          <w:trHeight w:val="165"/>
        </w:trPr>
        <w:tc>
          <w:tcPr>
            <w:tcW w:w="3931" w:type="dxa"/>
            <w:hideMark/>
          </w:tcPr>
          <w:p w14:paraId="63FFED0E"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&lt;= 50,00 руб.</w:t>
            </w:r>
          </w:p>
        </w:tc>
        <w:tc>
          <w:tcPr>
            <w:tcW w:w="2718" w:type="dxa"/>
            <w:hideMark/>
          </w:tcPr>
          <w:p w14:paraId="6C361746"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0</w:t>
            </w:r>
          </w:p>
        </w:tc>
        <w:tc>
          <w:tcPr>
            <w:tcW w:w="3010" w:type="dxa"/>
            <w:hideMark/>
          </w:tcPr>
          <w:p w14:paraId="7227D136"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0</w:t>
            </w:r>
          </w:p>
        </w:tc>
      </w:tr>
      <w:tr w:rsidR="007F602D" w:rsidRPr="00724A89" w14:paraId="21795557" w14:textId="77777777" w:rsidTr="007F602D">
        <w:trPr>
          <w:trHeight w:val="165"/>
        </w:trPr>
        <w:tc>
          <w:tcPr>
            <w:tcW w:w="3931" w:type="dxa"/>
            <w:hideMark/>
          </w:tcPr>
          <w:p w14:paraId="07B04AF9"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lang w:val="en-US"/>
              </w:rPr>
              <w:t>[</w:t>
            </w:r>
            <w:r w:rsidRPr="00724A89">
              <w:rPr>
                <w:rFonts w:ascii="Times New Roman" w:hAnsi="Times New Roman" w:cs="Times New Roman"/>
                <w:sz w:val="24"/>
                <w:szCs w:val="24"/>
              </w:rPr>
              <w:t>50,00 руб. ; 100,00 руб.)</w:t>
            </w:r>
          </w:p>
        </w:tc>
        <w:tc>
          <w:tcPr>
            <w:tcW w:w="2718" w:type="dxa"/>
            <w:hideMark/>
          </w:tcPr>
          <w:p w14:paraId="1138E2A4"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50</w:t>
            </w:r>
          </w:p>
        </w:tc>
        <w:tc>
          <w:tcPr>
            <w:tcW w:w="3010" w:type="dxa"/>
            <w:hideMark/>
          </w:tcPr>
          <w:p w14:paraId="4E5B5930"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100</w:t>
            </w:r>
          </w:p>
        </w:tc>
      </w:tr>
      <w:tr w:rsidR="007F602D" w:rsidRPr="00724A89" w14:paraId="56CDA5CA" w14:textId="77777777" w:rsidTr="007F602D">
        <w:trPr>
          <w:trHeight w:val="165"/>
        </w:trPr>
        <w:tc>
          <w:tcPr>
            <w:tcW w:w="3931" w:type="dxa"/>
            <w:hideMark/>
          </w:tcPr>
          <w:p w14:paraId="46CBA859"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lang w:val="en-US"/>
              </w:rPr>
              <w:t>[</w:t>
            </w:r>
            <w:r w:rsidRPr="00724A89">
              <w:rPr>
                <w:rFonts w:ascii="Times New Roman" w:hAnsi="Times New Roman" w:cs="Times New Roman"/>
                <w:sz w:val="24"/>
                <w:szCs w:val="24"/>
              </w:rPr>
              <w:t>100,00 руб. ; 200,00 руб.)</w:t>
            </w:r>
          </w:p>
        </w:tc>
        <w:tc>
          <w:tcPr>
            <w:tcW w:w="2718" w:type="dxa"/>
            <w:hideMark/>
          </w:tcPr>
          <w:p w14:paraId="0E062B96"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70</w:t>
            </w:r>
          </w:p>
        </w:tc>
        <w:tc>
          <w:tcPr>
            <w:tcW w:w="3010" w:type="dxa"/>
            <w:hideMark/>
          </w:tcPr>
          <w:p w14:paraId="1DC2D763"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140</w:t>
            </w:r>
          </w:p>
        </w:tc>
      </w:tr>
      <w:tr w:rsidR="007F602D" w:rsidRPr="00724A89" w14:paraId="11502ABF" w14:textId="77777777" w:rsidTr="007F602D">
        <w:trPr>
          <w:trHeight w:val="165"/>
        </w:trPr>
        <w:tc>
          <w:tcPr>
            <w:tcW w:w="3931" w:type="dxa"/>
            <w:hideMark/>
          </w:tcPr>
          <w:p w14:paraId="2A5E1265"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lang w:val="en-US"/>
              </w:rPr>
              <w:t>[</w:t>
            </w:r>
            <w:r w:rsidRPr="00724A89">
              <w:rPr>
                <w:rFonts w:ascii="Times New Roman" w:hAnsi="Times New Roman" w:cs="Times New Roman"/>
                <w:sz w:val="24"/>
                <w:szCs w:val="24"/>
              </w:rPr>
              <w:t>200,00 руб. ; 399,00 руб.)</w:t>
            </w:r>
          </w:p>
        </w:tc>
        <w:tc>
          <w:tcPr>
            <w:tcW w:w="2718" w:type="dxa"/>
            <w:hideMark/>
          </w:tcPr>
          <w:p w14:paraId="75F488A0"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85</w:t>
            </w:r>
          </w:p>
        </w:tc>
        <w:tc>
          <w:tcPr>
            <w:tcW w:w="3010" w:type="dxa"/>
            <w:hideMark/>
          </w:tcPr>
          <w:p w14:paraId="412A5D75"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170</w:t>
            </w:r>
          </w:p>
        </w:tc>
      </w:tr>
      <w:tr w:rsidR="007F602D" w:rsidRPr="00724A89" w14:paraId="26315E97" w14:textId="77777777" w:rsidTr="007F602D">
        <w:trPr>
          <w:trHeight w:val="165"/>
        </w:trPr>
        <w:tc>
          <w:tcPr>
            <w:tcW w:w="3931" w:type="dxa"/>
            <w:hideMark/>
          </w:tcPr>
          <w:p w14:paraId="4B84A1AD"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=&gt; 400,00 руб.</w:t>
            </w:r>
          </w:p>
        </w:tc>
        <w:tc>
          <w:tcPr>
            <w:tcW w:w="2718" w:type="dxa"/>
            <w:hideMark/>
          </w:tcPr>
          <w:p w14:paraId="3A3B3DD8"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100</w:t>
            </w:r>
          </w:p>
        </w:tc>
        <w:tc>
          <w:tcPr>
            <w:tcW w:w="3010" w:type="dxa"/>
            <w:hideMark/>
          </w:tcPr>
          <w:p w14:paraId="0DC052B3" w14:textId="77777777" w:rsidR="007F602D" w:rsidRPr="00724A89" w:rsidRDefault="007F602D" w:rsidP="007F602D">
            <w:pPr>
              <w:jc w:val="center"/>
              <w:rPr>
                <w:rFonts w:ascii="Times New Roman" w:hAnsi="Times New Roman" w:cs="Times New Roman"/>
                <w:sz w:val="24"/>
                <w:szCs w:val="24"/>
              </w:rPr>
            </w:pPr>
            <w:r w:rsidRPr="00724A89">
              <w:rPr>
                <w:rFonts w:ascii="Times New Roman" w:hAnsi="Times New Roman" w:cs="Times New Roman"/>
                <w:sz w:val="24"/>
                <w:szCs w:val="24"/>
              </w:rPr>
              <w:t>200</w:t>
            </w:r>
          </w:p>
        </w:tc>
      </w:tr>
    </w:tbl>
    <w:p w14:paraId="4F069E39" w14:textId="77777777" w:rsidR="007F602D" w:rsidRPr="00724A89" w:rsidRDefault="007F602D" w:rsidP="007F602D">
      <w:pPr>
        <w:spacing w:after="0" w:line="240" w:lineRule="auto"/>
        <w:jc w:val="both"/>
        <w:rPr>
          <w:rFonts w:ascii="Times New Roman" w:hAnsi="Times New Roman" w:cs="Times New Roman"/>
          <w:sz w:val="24"/>
          <w:szCs w:val="24"/>
        </w:rPr>
      </w:pPr>
      <w:r w:rsidRPr="00724A89">
        <w:rPr>
          <w:rFonts w:ascii="Times New Roman" w:hAnsi="Times New Roman" w:cs="Times New Roman"/>
          <w:sz w:val="24"/>
          <w:szCs w:val="24"/>
        </w:rPr>
        <w:t>Отчётным месяцем считается месяц, в который была осуществлена продажа (дата договора).</w:t>
      </w:r>
    </w:p>
    <w:p w14:paraId="4BF0C29A" w14:textId="77777777" w:rsidR="007F602D" w:rsidRPr="00724A89" w:rsidRDefault="007F602D" w:rsidP="007F602D">
      <w:pPr>
        <w:spacing w:after="0" w:line="240" w:lineRule="auto"/>
        <w:jc w:val="both"/>
        <w:rPr>
          <w:rFonts w:ascii="Times New Roman" w:hAnsi="Times New Roman" w:cs="Times New Roman"/>
          <w:sz w:val="24"/>
          <w:szCs w:val="24"/>
        </w:rPr>
      </w:pPr>
      <w:r w:rsidRPr="00724A89">
        <w:rPr>
          <w:rFonts w:ascii="Times New Roman" w:hAnsi="Times New Roman" w:cs="Times New Roman"/>
          <w:sz w:val="24"/>
          <w:szCs w:val="24"/>
        </w:rPr>
        <w:t>Второй отчётный месяц – месяц, следующий за отчётным месяцем, в котором была продажа.</w:t>
      </w:r>
    </w:p>
    <w:p w14:paraId="6E667C3D" w14:textId="77777777" w:rsidR="007F602D" w:rsidRPr="00724A89" w:rsidRDefault="007F602D" w:rsidP="007F602D">
      <w:pPr>
        <w:spacing w:after="0" w:line="240" w:lineRule="auto"/>
        <w:jc w:val="both"/>
        <w:rPr>
          <w:rFonts w:ascii="Times New Roman" w:hAnsi="Times New Roman" w:cs="Times New Roman"/>
          <w:sz w:val="24"/>
          <w:szCs w:val="24"/>
        </w:rPr>
      </w:pPr>
    </w:p>
    <w:p w14:paraId="6CB91862"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Подключение услуги Видеонаблюдение, Видеонаблюдение (внешнее), Умный дом (Базовый комплект), Умный дом (Расширенный комплект) учитывается в расчёте вознаграждения и оплачивается в случае активации приставки на стороне Абонента или независимо от активации в случае факта оплаты полной стоимости оборудования Абонентом единовременно.</w:t>
      </w:r>
    </w:p>
    <w:p w14:paraId="13E95AEB" w14:textId="304F661F"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 xml:space="preserve">Заявки, полученные от Исполнителя в отчётный период, оплачиваются </w:t>
      </w:r>
      <w:r w:rsidRPr="00724A89">
        <w:rPr>
          <w:rFonts w:ascii="Times New Roman" w:hAnsi="Times New Roman" w:cs="Times New Roman"/>
          <w:b/>
          <w:bCs/>
          <w:sz w:val="24"/>
          <w:szCs w:val="24"/>
          <w:u w:val="single"/>
        </w:rPr>
        <w:t>единожды</w:t>
      </w:r>
      <w:r w:rsidRPr="00724A89">
        <w:rPr>
          <w:rFonts w:ascii="Times New Roman" w:hAnsi="Times New Roman" w:cs="Times New Roman"/>
          <w:sz w:val="24"/>
          <w:szCs w:val="24"/>
        </w:rPr>
        <w:t xml:space="preserve"> при закрытии, согласно статусу заявок в Информационной системе заказчика на 8 (</w:t>
      </w:r>
      <w:r w:rsidR="0030778B" w:rsidRPr="00724A89">
        <w:rPr>
          <w:rFonts w:ascii="Times New Roman" w:hAnsi="Times New Roman" w:cs="Times New Roman"/>
          <w:sz w:val="24"/>
          <w:szCs w:val="24"/>
        </w:rPr>
        <w:t>восьмой) (</w:t>
      </w:r>
      <w:r w:rsidRPr="00724A89">
        <w:rPr>
          <w:rFonts w:ascii="Times New Roman" w:hAnsi="Times New Roman" w:cs="Times New Roman"/>
          <w:sz w:val="24"/>
          <w:szCs w:val="24"/>
        </w:rPr>
        <w:t>12 (двенадцатый) – для отчетного месяца - декабрь) календарный день месяца, следующего за отчётным.</w:t>
      </w:r>
    </w:p>
    <w:p w14:paraId="710D854E" w14:textId="442A5A06" w:rsidR="009114BD" w:rsidRPr="00724A89" w:rsidRDefault="009114BD" w:rsidP="007F602D">
      <w:pPr>
        <w:jc w:val="both"/>
        <w:rPr>
          <w:rFonts w:ascii="Times New Roman" w:hAnsi="Times New Roman" w:cs="Times New Roman"/>
          <w:sz w:val="24"/>
          <w:szCs w:val="24"/>
        </w:rPr>
      </w:pPr>
      <w:r w:rsidRPr="00724A89">
        <w:rPr>
          <w:rFonts w:ascii="Times New Roman" w:hAnsi="Times New Roman" w:cs="Times New Roman"/>
          <w:sz w:val="24"/>
          <w:szCs w:val="24"/>
        </w:rPr>
        <w:t>В расчёт берутся только те заявки, которые были созданы в отчётный период по базам, которые были переданы Заказчиком Исполнителю с поручением выполнить обзвон именно в отчётный период. В противном случае, Заказчик вправе не выплачивать Агентское вознаграждение за подключения по таким заявкам.</w:t>
      </w:r>
    </w:p>
    <w:p w14:paraId="27CC79BD" w14:textId="221A9DC7" w:rsidR="00522E10" w:rsidRPr="00724A89" w:rsidRDefault="00522E10" w:rsidP="007F602D">
      <w:pPr>
        <w:jc w:val="both"/>
        <w:rPr>
          <w:rFonts w:ascii="Times New Roman" w:hAnsi="Times New Roman" w:cs="Times New Roman"/>
          <w:sz w:val="24"/>
          <w:szCs w:val="24"/>
        </w:rPr>
      </w:pPr>
      <w:r w:rsidRPr="00724A89">
        <w:rPr>
          <w:rFonts w:ascii="Times New Roman" w:hAnsi="Times New Roman" w:cs="Times New Roman"/>
          <w:b/>
          <w:sz w:val="24"/>
          <w:szCs w:val="24"/>
        </w:rPr>
        <w:t>Стартовый платеж</w:t>
      </w:r>
      <w:r w:rsidRPr="00724A89">
        <w:rPr>
          <w:rFonts w:ascii="Times New Roman" w:hAnsi="Times New Roman" w:cs="Times New Roman"/>
          <w:sz w:val="24"/>
          <w:szCs w:val="24"/>
        </w:rPr>
        <w:t xml:space="preserve"> - денежные средства, внесенные Абонентом в счет оплаты Услуг связи и других Услуг Общества, которые будут оказаны в будущем. Размер Стартового платежа определяется Тарифным планом подключаемых Услуг и Абонентского оборудования либо зафиксирован. Стартовый платеж должен быть внесен Абонентом в течение Периода внесения Стартового платежа -  до 3 календарных дней с момента подключения Услуг связи. В случае невнесения Стартового платежа в течение Периода внесения Стартового платежа Услуги связи не оказываются. </w:t>
      </w:r>
    </w:p>
    <w:p w14:paraId="7223AE63" w14:textId="19F8E1D4" w:rsidR="00522E10" w:rsidRPr="00724A89" w:rsidRDefault="00522E10" w:rsidP="00522E10">
      <w:pPr>
        <w:jc w:val="both"/>
        <w:rPr>
          <w:rFonts w:ascii="Times New Roman" w:hAnsi="Times New Roman" w:cs="Times New Roman"/>
          <w:sz w:val="24"/>
          <w:szCs w:val="24"/>
        </w:rPr>
      </w:pPr>
      <w:r w:rsidRPr="00724A89">
        <w:rPr>
          <w:rFonts w:ascii="Times New Roman" w:hAnsi="Times New Roman" w:cs="Times New Roman"/>
          <w:sz w:val="24"/>
          <w:szCs w:val="24"/>
        </w:rPr>
        <w:lastRenderedPageBreak/>
        <w:t>Заказчик оставляет за собой право выплачивает вознаграждение Исполнителю только в случае зачисления Стартового платежа на лицевой счет Абонента, включая оплату за Абонентское оборудование, и не позднее 7 дней месяца, следующего за отчетным.</w:t>
      </w:r>
    </w:p>
    <w:p w14:paraId="7A51B1D3" w14:textId="77777777" w:rsidR="0032054E" w:rsidRPr="00724A89" w:rsidRDefault="0032054E" w:rsidP="007F602D">
      <w:pPr>
        <w:jc w:val="both"/>
        <w:rPr>
          <w:rFonts w:ascii="Times New Roman" w:hAnsi="Times New Roman" w:cs="Times New Roman"/>
          <w:sz w:val="24"/>
          <w:szCs w:val="24"/>
        </w:rPr>
      </w:pPr>
      <w:r w:rsidRPr="00724A89">
        <w:rPr>
          <w:rFonts w:ascii="Times New Roman" w:hAnsi="Times New Roman" w:cs="Times New Roman"/>
          <w:sz w:val="24"/>
          <w:szCs w:val="24"/>
        </w:rPr>
        <w:t xml:space="preserve">В случае если Абонент расторг Абонентский договор по подключенной </w:t>
      </w:r>
      <w:r w:rsidR="00D07898" w:rsidRPr="00724A89">
        <w:rPr>
          <w:rFonts w:ascii="Times New Roman" w:hAnsi="Times New Roman" w:cs="Times New Roman"/>
          <w:sz w:val="24"/>
          <w:szCs w:val="24"/>
        </w:rPr>
        <w:t>услуге</w:t>
      </w:r>
      <w:r w:rsidRPr="00724A89">
        <w:rPr>
          <w:rFonts w:ascii="Times New Roman" w:hAnsi="Times New Roman" w:cs="Times New Roman"/>
          <w:sz w:val="24"/>
          <w:szCs w:val="24"/>
        </w:rPr>
        <w:t xml:space="preserve"> или имеет Дебиторскую задолженность по счету, то Заказчик вправе не выплачивать Агентское вознаграждение за такое подключение.</w:t>
      </w:r>
    </w:p>
    <w:p w14:paraId="2B1FDE4B" w14:textId="77777777" w:rsidR="007F602D" w:rsidRPr="00724A89" w:rsidRDefault="007F602D" w:rsidP="007F602D">
      <w:pPr>
        <w:jc w:val="center"/>
        <w:rPr>
          <w:rFonts w:ascii="Times New Roman" w:hAnsi="Times New Roman" w:cs="Times New Roman"/>
          <w:b/>
          <w:i/>
        </w:rPr>
      </w:pPr>
      <w:r w:rsidRPr="00724A89">
        <w:rPr>
          <w:rFonts w:ascii="Times New Roman" w:hAnsi="Times New Roman" w:cs="Times New Roman"/>
          <w:b/>
          <w:i/>
        </w:rPr>
        <w:t>Таблица 1. Ставки вознаграждения.</w:t>
      </w:r>
    </w:p>
    <w:tbl>
      <w:tblPr>
        <w:tblStyle w:val="afd"/>
        <w:tblW w:w="5000" w:type="pct"/>
        <w:tblLook w:val="04A0" w:firstRow="1" w:lastRow="0" w:firstColumn="1" w:lastColumn="0" w:noHBand="0" w:noVBand="1"/>
      </w:tblPr>
      <w:tblGrid>
        <w:gridCol w:w="4673"/>
        <w:gridCol w:w="2076"/>
        <w:gridCol w:w="2596"/>
      </w:tblGrid>
      <w:tr w:rsidR="007F602D" w:rsidRPr="00724A89" w14:paraId="75095F9B" w14:textId="77777777" w:rsidTr="007F602D">
        <w:trPr>
          <w:cantSplit/>
        </w:trPr>
        <w:tc>
          <w:tcPr>
            <w:tcW w:w="2500" w:type="pct"/>
            <w:vAlign w:val="center"/>
          </w:tcPr>
          <w:p w14:paraId="009FB9CB" w14:textId="77777777" w:rsidR="007F602D" w:rsidRPr="00724A89" w:rsidRDefault="007F602D" w:rsidP="007F602D">
            <w:pPr>
              <w:jc w:val="center"/>
              <w:rPr>
                <w:rFonts w:ascii="Times New Roman" w:hAnsi="Times New Roman" w:cs="Times New Roman"/>
                <w:b/>
              </w:rPr>
            </w:pPr>
            <w:r w:rsidRPr="00724A89">
              <w:rPr>
                <w:rFonts w:ascii="Times New Roman" w:hAnsi="Times New Roman" w:cs="Times New Roman"/>
                <w:b/>
              </w:rPr>
              <w:t>Показатель</w:t>
            </w:r>
          </w:p>
        </w:tc>
        <w:tc>
          <w:tcPr>
            <w:tcW w:w="1111" w:type="pct"/>
            <w:vAlign w:val="center"/>
          </w:tcPr>
          <w:p w14:paraId="0AA74C5C" w14:textId="77777777" w:rsidR="007F602D" w:rsidRPr="00724A89" w:rsidRDefault="007F602D" w:rsidP="007F602D">
            <w:pPr>
              <w:jc w:val="center"/>
              <w:rPr>
                <w:rFonts w:ascii="Times New Roman" w:hAnsi="Times New Roman" w:cs="Times New Roman"/>
                <w:b/>
              </w:rPr>
            </w:pPr>
            <w:r w:rsidRPr="00724A89">
              <w:rPr>
                <w:rFonts w:ascii="Times New Roman" w:hAnsi="Times New Roman" w:cs="Times New Roman"/>
                <w:b/>
              </w:rPr>
              <w:t>Ед. измерения</w:t>
            </w:r>
          </w:p>
        </w:tc>
        <w:tc>
          <w:tcPr>
            <w:tcW w:w="1389" w:type="pct"/>
            <w:vAlign w:val="center"/>
          </w:tcPr>
          <w:p w14:paraId="4F290DF5" w14:textId="77777777" w:rsidR="007F602D" w:rsidRPr="00724A89" w:rsidRDefault="007F602D" w:rsidP="007F602D">
            <w:pPr>
              <w:jc w:val="center"/>
              <w:rPr>
                <w:rFonts w:ascii="Times New Roman" w:hAnsi="Times New Roman" w:cs="Times New Roman"/>
                <w:b/>
              </w:rPr>
            </w:pPr>
            <w:r w:rsidRPr="00724A89">
              <w:rPr>
                <w:rFonts w:ascii="Times New Roman" w:hAnsi="Times New Roman" w:cs="Times New Roman"/>
                <w:b/>
              </w:rPr>
              <w:t>Цена</w:t>
            </w:r>
          </w:p>
        </w:tc>
      </w:tr>
      <w:tr w:rsidR="00343C49" w:rsidRPr="00724A89" w14:paraId="3D531304" w14:textId="77777777" w:rsidTr="007F602D">
        <w:trPr>
          <w:cantSplit/>
        </w:trPr>
        <w:tc>
          <w:tcPr>
            <w:tcW w:w="2500" w:type="pct"/>
          </w:tcPr>
          <w:p w14:paraId="03A5BF8A" w14:textId="77777777" w:rsidR="00343C49" w:rsidRPr="00724A89" w:rsidRDefault="00CA7288" w:rsidP="00343C49">
            <w:pPr>
              <w:rPr>
                <w:rFonts w:ascii="Times New Roman" w:hAnsi="Times New Roman" w:cs="Times New Roman"/>
              </w:rPr>
            </w:pPr>
            <w:r w:rsidRPr="00724A89">
              <w:rPr>
                <w:rFonts w:ascii="Times New Roman" w:hAnsi="Times New Roman" w:cs="Times New Roman"/>
              </w:rPr>
              <w:t xml:space="preserve">Стоимость за подключенного абонента по услуге </w:t>
            </w:r>
            <w:r w:rsidRPr="00724A89">
              <w:rPr>
                <w:rFonts w:ascii="Times New Roman" w:hAnsi="Times New Roman" w:cs="Times New Roman"/>
                <w:bCs/>
              </w:rPr>
              <w:t>ШПД</w:t>
            </w:r>
          </w:p>
        </w:tc>
        <w:tc>
          <w:tcPr>
            <w:tcW w:w="1111" w:type="pct"/>
          </w:tcPr>
          <w:p w14:paraId="08B1B8EC" w14:textId="77777777" w:rsidR="00343C49" w:rsidRPr="00724A89" w:rsidRDefault="00343C49" w:rsidP="00343C49">
            <w:pPr>
              <w:jc w:val="center"/>
              <w:rPr>
                <w:rFonts w:ascii="Times New Roman" w:hAnsi="Times New Roman" w:cs="Times New Roman"/>
              </w:rPr>
            </w:pPr>
            <w:r w:rsidRPr="00724A89">
              <w:rPr>
                <w:rFonts w:ascii="Times New Roman" w:hAnsi="Times New Roman" w:cs="Times New Roman"/>
              </w:rPr>
              <w:t xml:space="preserve">руб. без НДС </w:t>
            </w:r>
          </w:p>
          <w:p w14:paraId="250FFA85" w14:textId="77777777" w:rsidR="00343C49" w:rsidRPr="00724A89" w:rsidRDefault="00343C49" w:rsidP="00343C49">
            <w:pPr>
              <w:jc w:val="center"/>
              <w:rPr>
                <w:rFonts w:ascii="Times New Roman" w:hAnsi="Times New Roman" w:cs="Times New Roman"/>
              </w:rPr>
            </w:pPr>
          </w:p>
        </w:tc>
        <w:tc>
          <w:tcPr>
            <w:tcW w:w="1389" w:type="pct"/>
          </w:tcPr>
          <w:p w14:paraId="710A9069" w14:textId="6AE6BD08" w:rsidR="00343C49" w:rsidRPr="00724A89" w:rsidRDefault="00343C49" w:rsidP="0028343E">
            <w:pPr>
              <w:jc w:val="center"/>
              <w:rPr>
                <w:rFonts w:ascii="Times New Roman" w:hAnsi="Times New Roman" w:cs="Times New Roman"/>
              </w:rPr>
            </w:pPr>
            <w:r w:rsidRPr="00724A89">
              <w:rPr>
                <w:rFonts w:ascii="Times New Roman" w:hAnsi="Times New Roman" w:cs="Times New Roman"/>
              </w:rPr>
              <w:t xml:space="preserve">1 </w:t>
            </w:r>
            <w:r w:rsidR="0028343E">
              <w:rPr>
                <w:rFonts w:ascii="Times New Roman" w:hAnsi="Times New Roman" w:cs="Times New Roman"/>
              </w:rPr>
              <w:t>040</w:t>
            </w:r>
            <w:r w:rsidRPr="00724A89">
              <w:rPr>
                <w:rFonts w:ascii="Times New Roman" w:hAnsi="Times New Roman" w:cs="Times New Roman"/>
              </w:rPr>
              <w:t>,00</w:t>
            </w:r>
          </w:p>
        </w:tc>
      </w:tr>
      <w:tr w:rsidR="00CA7288" w:rsidRPr="00724A89" w14:paraId="78A41232" w14:textId="77777777" w:rsidTr="007F602D">
        <w:trPr>
          <w:cantSplit/>
        </w:trPr>
        <w:tc>
          <w:tcPr>
            <w:tcW w:w="2500" w:type="pct"/>
          </w:tcPr>
          <w:p w14:paraId="370D587F" w14:textId="77777777" w:rsidR="00CA7288" w:rsidRPr="00724A89" w:rsidRDefault="00CA7288" w:rsidP="00CA7288">
            <w:pPr>
              <w:rPr>
                <w:rFonts w:ascii="Times New Roman" w:hAnsi="Times New Roman" w:cs="Times New Roman"/>
              </w:rPr>
            </w:pPr>
            <w:r w:rsidRPr="00724A89">
              <w:rPr>
                <w:rFonts w:ascii="Times New Roman" w:hAnsi="Times New Roman" w:cs="Times New Roman"/>
              </w:rPr>
              <w:t>Стоимость за подключенного абонента по услуге (</w:t>
            </w:r>
            <w:r w:rsidRPr="00724A89">
              <w:rPr>
                <w:rFonts w:ascii="Times New Roman" w:hAnsi="Times New Roman" w:cs="Times New Roman"/>
                <w:bCs/>
              </w:rPr>
              <w:t>ШПД + Мобильная связь)</w:t>
            </w:r>
            <w:r w:rsidRPr="00724A89">
              <w:rPr>
                <w:rStyle w:val="af9"/>
                <w:rFonts w:ascii="Times New Roman" w:hAnsi="Times New Roman" w:cs="Times New Roman"/>
                <w:bCs/>
              </w:rPr>
              <w:footnoteReference w:id="3"/>
            </w:r>
          </w:p>
        </w:tc>
        <w:tc>
          <w:tcPr>
            <w:tcW w:w="1111" w:type="pct"/>
          </w:tcPr>
          <w:p w14:paraId="1608C406" w14:textId="77777777" w:rsidR="00CA7288" w:rsidRPr="00724A89" w:rsidRDefault="001E41AF" w:rsidP="00343C49">
            <w:pPr>
              <w:jc w:val="center"/>
              <w:rPr>
                <w:rFonts w:ascii="Times New Roman" w:hAnsi="Times New Roman" w:cs="Times New Roman"/>
              </w:rPr>
            </w:pPr>
            <w:r w:rsidRPr="00724A89">
              <w:rPr>
                <w:rFonts w:ascii="Times New Roman" w:hAnsi="Times New Roman" w:cs="Times New Roman"/>
              </w:rPr>
              <w:t>руб. без НДС</w:t>
            </w:r>
          </w:p>
        </w:tc>
        <w:tc>
          <w:tcPr>
            <w:tcW w:w="1389" w:type="pct"/>
          </w:tcPr>
          <w:p w14:paraId="6954E362" w14:textId="1B83CD5B" w:rsidR="00CA7288" w:rsidRPr="00724A89" w:rsidRDefault="0028343E" w:rsidP="0028343E">
            <w:pPr>
              <w:jc w:val="center"/>
              <w:rPr>
                <w:rFonts w:ascii="Times New Roman" w:hAnsi="Times New Roman" w:cs="Times New Roman"/>
              </w:rPr>
            </w:pPr>
            <w:r>
              <w:rPr>
                <w:rFonts w:ascii="Times New Roman" w:hAnsi="Times New Roman" w:cs="Times New Roman"/>
              </w:rPr>
              <w:t>1 270</w:t>
            </w:r>
            <w:r w:rsidR="001E41AF" w:rsidRPr="00724A89">
              <w:rPr>
                <w:rFonts w:ascii="Times New Roman" w:hAnsi="Times New Roman" w:cs="Times New Roman"/>
              </w:rPr>
              <w:t>,00</w:t>
            </w:r>
          </w:p>
        </w:tc>
      </w:tr>
      <w:tr w:rsidR="00343C49" w:rsidRPr="00724A89" w14:paraId="05499AA7" w14:textId="77777777" w:rsidTr="007F602D">
        <w:trPr>
          <w:cantSplit/>
        </w:trPr>
        <w:tc>
          <w:tcPr>
            <w:tcW w:w="2500" w:type="pct"/>
          </w:tcPr>
          <w:p w14:paraId="495B0212" w14:textId="77777777" w:rsidR="00343C49" w:rsidRPr="00724A89" w:rsidRDefault="00343C49" w:rsidP="00343C49">
            <w:pPr>
              <w:rPr>
                <w:rFonts w:ascii="Times New Roman" w:hAnsi="Times New Roman" w:cs="Times New Roman"/>
              </w:rPr>
            </w:pPr>
            <w:r w:rsidRPr="00724A89">
              <w:rPr>
                <w:rFonts w:ascii="Times New Roman" w:hAnsi="Times New Roman" w:cs="Times New Roman"/>
              </w:rPr>
              <w:t xml:space="preserve">Стоимость за подключенного абонента по услуге </w:t>
            </w:r>
            <w:r w:rsidRPr="00724A89">
              <w:rPr>
                <w:rFonts w:ascii="Times New Roman" w:hAnsi="Times New Roman" w:cs="Times New Roman"/>
                <w:bCs/>
              </w:rPr>
              <w:t>ИТВ</w:t>
            </w:r>
          </w:p>
        </w:tc>
        <w:tc>
          <w:tcPr>
            <w:tcW w:w="1111" w:type="pct"/>
          </w:tcPr>
          <w:p w14:paraId="436B5AC2" w14:textId="77777777" w:rsidR="00343C49" w:rsidRPr="00724A89" w:rsidRDefault="00343C49" w:rsidP="00343C49">
            <w:pPr>
              <w:jc w:val="center"/>
              <w:rPr>
                <w:rFonts w:ascii="Times New Roman" w:hAnsi="Times New Roman" w:cs="Times New Roman"/>
              </w:rPr>
            </w:pPr>
            <w:r w:rsidRPr="00724A89">
              <w:rPr>
                <w:rFonts w:ascii="Times New Roman" w:hAnsi="Times New Roman" w:cs="Times New Roman"/>
              </w:rPr>
              <w:t xml:space="preserve">руб. без НДС </w:t>
            </w:r>
          </w:p>
          <w:p w14:paraId="0885A5BD" w14:textId="77777777" w:rsidR="00343C49" w:rsidRPr="00724A89" w:rsidRDefault="00343C49" w:rsidP="00343C49">
            <w:pPr>
              <w:jc w:val="center"/>
              <w:rPr>
                <w:rFonts w:ascii="Times New Roman" w:hAnsi="Times New Roman" w:cs="Times New Roman"/>
              </w:rPr>
            </w:pPr>
          </w:p>
        </w:tc>
        <w:tc>
          <w:tcPr>
            <w:tcW w:w="1389" w:type="pct"/>
          </w:tcPr>
          <w:p w14:paraId="0A33EE4C" w14:textId="64C8AF1D" w:rsidR="00343C49" w:rsidRPr="00724A89" w:rsidRDefault="0028343E" w:rsidP="00343C49">
            <w:pPr>
              <w:jc w:val="center"/>
              <w:rPr>
                <w:rFonts w:ascii="Times New Roman" w:hAnsi="Times New Roman" w:cs="Times New Roman"/>
              </w:rPr>
            </w:pPr>
            <w:r>
              <w:rPr>
                <w:rFonts w:ascii="Times New Roman" w:hAnsi="Times New Roman" w:cs="Times New Roman"/>
              </w:rPr>
              <w:t>580</w:t>
            </w:r>
            <w:r w:rsidR="00343C49" w:rsidRPr="00724A89">
              <w:rPr>
                <w:rFonts w:ascii="Times New Roman" w:hAnsi="Times New Roman" w:cs="Times New Roman"/>
              </w:rPr>
              <w:t>,00</w:t>
            </w:r>
          </w:p>
        </w:tc>
      </w:tr>
      <w:tr w:rsidR="001E41AF" w:rsidRPr="00724A89" w14:paraId="76A25D43" w14:textId="77777777" w:rsidTr="007F602D">
        <w:trPr>
          <w:cantSplit/>
        </w:trPr>
        <w:tc>
          <w:tcPr>
            <w:tcW w:w="2500" w:type="pct"/>
          </w:tcPr>
          <w:p w14:paraId="73BE9F41" w14:textId="77777777" w:rsidR="001E41AF" w:rsidRPr="00724A89" w:rsidRDefault="001E41AF" w:rsidP="001E41AF">
            <w:pPr>
              <w:rPr>
                <w:rFonts w:ascii="Times New Roman" w:hAnsi="Times New Roman" w:cs="Times New Roman"/>
              </w:rPr>
            </w:pPr>
            <w:r w:rsidRPr="00724A89">
              <w:rPr>
                <w:rFonts w:ascii="Times New Roman" w:hAnsi="Times New Roman" w:cs="Times New Roman"/>
              </w:rPr>
              <w:t>Стоимость за подключенного абонента по услуге (</w:t>
            </w:r>
            <w:r w:rsidRPr="00724A89">
              <w:rPr>
                <w:rFonts w:ascii="Times New Roman" w:hAnsi="Times New Roman" w:cs="Times New Roman"/>
                <w:bCs/>
              </w:rPr>
              <w:t>ИТВ</w:t>
            </w:r>
            <w:r w:rsidR="00E7443A" w:rsidRPr="00724A89">
              <w:rPr>
                <w:rFonts w:ascii="Times New Roman" w:hAnsi="Times New Roman" w:cs="Times New Roman"/>
                <w:bCs/>
              </w:rPr>
              <w:t xml:space="preserve"> </w:t>
            </w:r>
            <w:r w:rsidRPr="00724A89">
              <w:rPr>
                <w:rFonts w:ascii="Times New Roman" w:hAnsi="Times New Roman" w:cs="Times New Roman"/>
                <w:bCs/>
              </w:rPr>
              <w:t>+ Мобильная связь)</w:t>
            </w:r>
            <w:r w:rsidRPr="00724A89">
              <w:rPr>
                <w:rStyle w:val="af9"/>
                <w:rFonts w:ascii="Times New Roman" w:hAnsi="Times New Roman" w:cs="Times New Roman"/>
                <w:bCs/>
              </w:rPr>
              <w:footnoteReference w:id="4"/>
            </w:r>
          </w:p>
        </w:tc>
        <w:tc>
          <w:tcPr>
            <w:tcW w:w="1111" w:type="pct"/>
          </w:tcPr>
          <w:p w14:paraId="72F06F5B" w14:textId="77777777" w:rsidR="001E41AF" w:rsidRPr="00724A89" w:rsidRDefault="00E7443A" w:rsidP="00343C49">
            <w:pPr>
              <w:jc w:val="center"/>
              <w:rPr>
                <w:rFonts w:ascii="Times New Roman" w:hAnsi="Times New Roman" w:cs="Times New Roman"/>
              </w:rPr>
            </w:pPr>
            <w:r w:rsidRPr="00724A89">
              <w:rPr>
                <w:rFonts w:ascii="Times New Roman" w:hAnsi="Times New Roman" w:cs="Times New Roman"/>
              </w:rPr>
              <w:t>руб. без НДС</w:t>
            </w:r>
          </w:p>
        </w:tc>
        <w:tc>
          <w:tcPr>
            <w:tcW w:w="1389" w:type="pct"/>
          </w:tcPr>
          <w:p w14:paraId="0CECE1E2" w14:textId="13FEDC07" w:rsidR="001E41AF" w:rsidRPr="00724A89" w:rsidRDefault="0028343E" w:rsidP="0028343E">
            <w:pPr>
              <w:jc w:val="center"/>
              <w:rPr>
                <w:rFonts w:ascii="Times New Roman" w:hAnsi="Times New Roman" w:cs="Times New Roman"/>
              </w:rPr>
            </w:pPr>
            <w:r>
              <w:rPr>
                <w:rFonts w:ascii="Times New Roman" w:hAnsi="Times New Roman" w:cs="Times New Roman"/>
              </w:rPr>
              <w:t>810</w:t>
            </w:r>
            <w:r w:rsidR="00E7443A" w:rsidRPr="00724A89">
              <w:rPr>
                <w:rFonts w:ascii="Times New Roman" w:hAnsi="Times New Roman" w:cs="Times New Roman"/>
              </w:rPr>
              <w:t>,00</w:t>
            </w:r>
          </w:p>
        </w:tc>
      </w:tr>
      <w:tr w:rsidR="00343C49" w:rsidRPr="00724A89" w14:paraId="34A5B9A2" w14:textId="77777777" w:rsidTr="007F602D">
        <w:trPr>
          <w:cantSplit/>
        </w:trPr>
        <w:tc>
          <w:tcPr>
            <w:tcW w:w="2500" w:type="pct"/>
          </w:tcPr>
          <w:p w14:paraId="4DE0BC17" w14:textId="77777777" w:rsidR="00343C49" w:rsidRPr="00724A89" w:rsidRDefault="00343C49" w:rsidP="00343C49">
            <w:pPr>
              <w:rPr>
                <w:rFonts w:ascii="Times New Roman" w:hAnsi="Times New Roman" w:cs="Times New Roman"/>
              </w:rPr>
            </w:pPr>
            <w:r w:rsidRPr="00724A89">
              <w:rPr>
                <w:rFonts w:ascii="Times New Roman" w:hAnsi="Times New Roman" w:cs="Times New Roman"/>
              </w:rPr>
              <w:t xml:space="preserve">Стоимость за подключенного абонента по услуге </w:t>
            </w:r>
            <w:r w:rsidRPr="00724A89">
              <w:rPr>
                <w:rFonts w:ascii="Times New Roman" w:hAnsi="Times New Roman" w:cs="Times New Roman"/>
                <w:bCs/>
              </w:rPr>
              <w:t>ОТА</w:t>
            </w:r>
          </w:p>
        </w:tc>
        <w:tc>
          <w:tcPr>
            <w:tcW w:w="1111" w:type="pct"/>
          </w:tcPr>
          <w:p w14:paraId="419C95CC" w14:textId="77777777" w:rsidR="00343C49" w:rsidRPr="00724A89" w:rsidRDefault="00343C49" w:rsidP="00343C49">
            <w:pPr>
              <w:jc w:val="center"/>
              <w:rPr>
                <w:rFonts w:ascii="Times New Roman" w:hAnsi="Times New Roman" w:cs="Times New Roman"/>
              </w:rPr>
            </w:pPr>
            <w:r w:rsidRPr="00724A89">
              <w:rPr>
                <w:rFonts w:ascii="Times New Roman" w:hAnsi="Times New Roman" w:cs="Times New Roman"/>
              </w:rPr>
              <w:t xml:space="preserve">руб. без НДС </w:t>
            </w:r>
          </w:p>
        </w:tc>
        <w:tc>
          <w:tcPr>
            <w:tcW w:w="1389" w:type="pct"/>
          </w:tcPr>
          <w:p w14:paraId="2F2B8BFA" w14:textId="421504E8" w:rsidR="00343C49" w:rsidRPr="00724A89" w:rsidRDefault="0028343E" w:rsidP="00343C49">
            <w:pPr>
              <w:jc w:val="center"/>
              <w:rPr>
                <w:rFonts w:ascii="Times New Roman" w:hAnsi="Times New Roman" w:cs="Times New Roman"/>
              </w:rPr>
            </w:pPr>
            <w:r>
              <w:rPr>
                <w:rFonts w:ascii="Times New Roman" w:hAnsi="Times New Roman" w:cs="Times New Roman"/>
              </w:rPr>
              <w:t>320</w:t>
            </w:r>
            <w:r w:rsidR="00343C49" w:rsidRPr="00724A89">
              <w:rPr>
                <w:rFonts w:ascii="Times New Roman" w:hAnsi="Times New Roman" w:cs="Times New Roman"/>
              </w:rPr>
              <w:t>,00</w:t>
            </w:r>
          </w:p>
        </w:tc>
      </w:tr>
      <w:tr w:rsidR="00343C49" w:rsidRPr="00724A89" w14:paraId="5728802F" w14:textId="77777777" w:rsidTr="007F602D">
        <w:trPr>
          <w:cantSplit/>
        </w:trPr>
        <w:tc>
          <w:tcPr>
            <w:tcW w:w="2500" w:type="pct"/>
          </w:tcPr>
          <w:p w14:paraId="54CF3E16" w14:textId="77777777" w:rsidR="00343C49" w:rsidRPr="00724A89" w:rsidRDefault="00343C49" w:rsidP="00343C49">
            <w:pPr>
              <w:rPr>
                <w:rFonts w:ascii="Times New Roman" w:hAnsi="Times New Roman" w:cs="Times New Roman"/>
              </w:rPr>
            </w:pPr>
            <w:r w:rsidRPr="00724A89">
              <w:rPr>
                <w:rFonts w:ascii="Times New Roman" w:hAnsi="Times New Roman" w:cs="Times New Roman"/>
              </w:rPr>
              <w:t xml:space="preserve">Стоимость за подключенного абонента на Пакет услуг (ШПД + </w:t>
            </w:r>
            <w:r w:rsidRPr="00724A89">
              <w:rPr>
                <w:rFonts w:ascii="Times New Roman" w:hAnsi="Times New Roman" w:cs="Times New Roman"/>
                <w:bCs/>
              </w:rPr>
              <w:t>ИТВ)</w:t>
            </w:r>
          </w:p>
        </w:tc>
        <w:tc>
          <w:tcPr>
            <w:tcW w:w="1111" w:type="pct"/>
          </w:tcPr>
          <w:p w14:paraId="2D8DC1B6" w14:textId="77777777" w:rsidR="00343C49" w:rsidRPr="00724A89" w:rsidRDefault="00E7443A" w:rsidP="00E7443A">
            <w:pPr>
              <w:jc w:val="center"/>
              <w:rPr>
                <w:rFonts w:ascii="Times New Roman" w:hAnsi="Times New Roman" w:cs="Times New Roman"/>
              </w:rPr>
            </w:pPr>
            <w:r w:rsidRPr="00724A89">
              <w:rPr>
                <w:rFonts w:ascii="Times New Roman" w:hAnsi="Times New Roman" w:cs="Times New Roman"/>
              </w:rPr>
              <w:t xml:space="preserve">руб. без НДС </w:t>
            </w:r>
          </w:p>
        </w:tc>
        <w:tc>
          <w:tcPr>
            <w:tcW w:w="1389" w:type="pct"/>
          </w:tcPr>
          <w:p w14:paraId="324D364A" w14:textId="42C43AD4" w:rsidR="00343C49" w:rsidRPr="00724A89" w:rsidRDefault="0028343E" w:rsidP="0028343E">
            <w:pPr>
              <w:jc w:val="center"/>
              <w:rPr>
                <w:rFonts w:ascii="Times New Roman" w:hAnsi="Times New Roman" w:cs="Times New Roman"/>
              </w:rPr>
            </w:pPr>
            <w:r>
              <w:rPr>
                <w:rFonts w:ascii="Times New Roman" w:hAnsi="Times New Roman" w:cs="Times New Roman"/>
              </w:rPr>
              <w:t>1</w:t>
            </w:r>
            <w:r w:rsidR="009530B3" w:rsidRPr="00724A89">
              <w:rPr>
                <w:rFonts w:ascii="Times New Roman" w:hAnsi="Times New Roman" w:cs="Times New Roman"/>
              </w:rPr>
              <w:t xml:space="preserve"> </w:t>
            </w:r>
            <w:r>
              <w:rPr>
                <w:rFonts w:ascii="Times New Roman" w:hAnsi="Times New Roman" w:cs="Times New Roman"/>
              </w:rPr>
              <w:t>720</w:t>
            </w:r>
            <w:r w:rsidR="00343C49" w:rsidRPr="00724A89">
              <w:rPr>
                <w:rFonts w:ascii="Times New Roman" w:hAnsi="Times New Roman" w:cs="Times New Roman"/>
              </w:rPr>
              <w:t>,00</w:t>
            </w:r>
          </w:p>
        </w:tc>
      </w:tr>
      <w:tr w:rsidR="00E7443A" w:rsidRPr="00724A89" w14:paraId="1F9A0D26" w14:textId="77777777" w:rsidTr="007F602D">
        <w:trPr>
          <w:cantSplit/>
        </w:trPr>
        <w:tc>
          <w:tcPr>
            <w:tcW w:w="2500" w:type="pct"/>
          </w:tcPr>
          <w:p w14:paraId="47CA79F8" w14:textId="77777777" w:rsidR="00E7443A" w:rsidRPr="00724A89" w:rsidRDefault="00E7443A" w:rsidP="00343C49">
            <w:pPr>
              <w:rPr>
                <w:rFonts w:ascii="Times New Roman" w:hAnsi="Times New Roman" w:cs="Times New Roman"/>
              </w:rPr>
            </w:pPr>
            <w:r w:rsidRPr="00724A89">
              <w:rPr>
                <w:rFonts w:ascii="Times New Roman" w:hAnsi="Times New Roman" w:cs="Times New Roman"/>
              </w:rPr>
              <w:t xml:space="preserve">Стоимость за подключенного абонента на Пакет услуг (ШПД + </w:t>
            </w:r>
            <w:r w:rsidRPr="00724A89">
              <w:rPr>
                <w:rFonts w:ascii="Times New Roman" w:hAnsi="Times New Roman" w:cs="Times New Roman"/>
                <w:bCs/>
              </w:rPr>
              <w:t>ИТВ + Мобильная связь)</w:t>
            </w:r>
            <w:r w:rsidRPr="00724A89">
              <w:rPr>
                <w:rStyle w:val="af9"/>
                <w:rFonts w:ascii="Times New Roman" w:hAnsi="Times New Roman" w:cs="Times New Roman"/>
                <w:bCs/>
              </w:rPr>
              <w:footnoteReference w:id="5"/>
            </w:r>
          </w:p>
        </w:tc>
        <w:tc>
          <w:tcPr>
            <w:tcW w:w="1111" w:type="pct"/>
          </w:tcPr>
          <w:p w14:paraId="3DB5F257" w14:textId="77777777" w:rsidR="00E7443A" w:rsidRPr="00724A89" w:rsidRDefault="00E7443A" w:rsidP="00E7443A">
            <w:pPr>
              <w:jc w:val="center"/>
              <w:rPr>
                <w:rFonts w:ascii="Times New Roman" w:hAnsi="Times New Roman" w:cs="Times New Roman"/>
              </w:rPr>
            </w:pPr>
            <w:r w:rsidRPr="00724A89">
              <w:rPr>
                <w:rFonts w:ascii="Times New Roman" w:hAnsi="Times New Roman" w:cs="Times New Roman"/>
              </w:rPr>
              <w:t xml:space="preserve">руб. без НДС </w:t>
            </w:r>
          </w:p>
        </w:tc>
        <w:tc>
          <w:tcPr>
            <w:tcW w:w="1389" w:type="pct"/>
          </w:tcPr>
          <w:p w14:paraId="081EC5E1" w14:textId="2154734D" w:rsidR="00E7443A" w:rsidRPr="00724A89" w:rsidRDefault="0028343E" w:rsidP="00343C49">
            <w:pPr>
              <w:jc w:val="center"/>
              <w:rPr>
                <w:rFonts w:ascii="Times New Roman" w:hAnsi="Times New Roman" w:cs="Times New Roman"/>
              </w:rPr>
            </w:pPr>
            <w:r>
              <w:rPr>
                <w:rFonts w:ascii="Times New Roman" w:hAnsi="Times New Roman" w:cs="Times New Roman"/>
              </w:rPr>
              <w:t>1 950</w:t>
            </w:r>
            <w:r w:rsidR="00E7443A" w:rsidRPr="00724A89">
              <w:rPr>
                <w:rFonts w:ascii="Times New Roman" w:hAnsi="Times New Roman" w:cs="Times New Roman"/>
              </w:rPr>
              <w:t>,00</w:t>
            </w:r>
          </w:p>
        </w:tc>
      </w:tr>
      <w:tr w:rsidR="00343C49" w:rsidRPr="00724A89" w14:paraId="71153289" w14:textId="77777777" w:rsidTr="007F602D">
        <w:trPr>
          <w:cantSplit/>
        </w:trPr>
        <w:tc>
          <w:tcPr>
            <w:tcW w:w="2500" w:type="pct"/>
          </w:tcPr>
          <w:p w14:paraId="73F73E6C" w14:textId="77777777" w:rsidR="00343C49" w:rsidRPr="00724A89" w:rsidRDefault="00343C49" w:rsidP="00343C49">
            <w:pPr>
              <w:rPr>
                <w:rFonts w:ascii="Times New Roman" w:hAnsi="Times New Roman" w:cs="Times New Roman"/>
              </w:rPr>
            </w:pPr>
            <w:r w:rsidRPr="00724A89">
              <w:rPr>
                <w:rFonts w:ascii="Times New Roman" w:hAnsi="Times New Roman" w:cs="Times New Roman"/>
              </w:rPr>
              <w:t xml:space="preserve">Стоимость за подключенного абонента на Пакет услуг (ШПД + </w:t>
            </w:r>
            <w:r w:rsidRPr="00724A89">
              <w:rPr>
                <w:rFonts w:ascii="Times New Roman" w:hAnsi="Times New Roman" w:cs="Times New Roman"/>
                <w:bCs/>
              </w:rPr>
              <w:t>ОТА)</w:t>
            </w:r>
          </w:p>
        </w:tc>
        <w:tc>
          <w:tcPr>
            <w:tcW w:w="1111" w:type="pct"/>
          </w:tcPr>
          <w:p w14:paraId="6F22AA58" w14:textId="77777777" w:rsidR="00343C49" w:rsidRPr="00724A89" w:rsidRDefault="00343C49" w:rsidP="00343C49">
            <w:pPr>
              <w:jc w:val="center"/>
              <w:rPr>
                <w:rFonts w:ascii="Times New Roman" w:hAnsi="Times New Roman" w:cs="Times New Roman"/>
              </w:rPr>
            </w:pPr>
            <w:r w:rsidRPr="00724A89">
              <w:rPr>
                <w:rFonts w:ascii="Times New Roman" w:hAnsi="Times New Roman" w:cs="Times New Roman"/>
              </w:rPr>
              <w:t xml:space="preserve">руб. без НДС </w:t>
            </w:r>
          </w:p>
          <w:p w14:paraId="1FEDEE94" w14:textId="77777777" w:rsidR="00343C49" w:rsidRPr="00724A89" w:rsidRDefault="00343C49" w:rsidP="00343C49">
            <w:pPr>
              <w:jc w:val="center"/>
              <w:rPr>
                <w:rFonts w:ascii="Times New Roman" w:hAnsi="Times New Roman" w:cs="Times New Roman"/>
              </w:rPr>
            </w:pPr>
          </w:p>
        </w:tc>
        <w:tc>
          <w:tcPr>
            <w:tcW w:w="1389" w:type="pct"/>
          </w:tcPr>
          <w:p w14:paraId="05E659F1" w14:textId="5E92F464" w:rsidR="00343C49" w:rsidRPr="00724A89" w:rsidRDefault="0028343E" w:rsidP="009530B3">
            <w:pPr>
              <w:jc w:val="center"/>
              <w:rPr>
                <w:rFonts w:ascii="Times New Roman" w:hAnsi="Times New Roman" w:cs="Times New Roman"/>
              </w:rPr>
            </w:pPr>
            <w:r>
              <w:rPr>
                <w:rFonts w:ascii="Times New Roman" w:hAnsi="Times New Roman" w:cs="Times New Roman"/>
              </w:rPr>
              <w:t>1 520</w:t>
            </w:r>
            <w:r w:rsidR="00343C49" w:rsidRPr="00724A89">
              <w:rPr>
                <w:rFonts w:ascii="Times New Roman" w:hAnsi="Times New Roman" w:cs="Times New Roman"/>
              </w:rPr>
              <w:t>,00</w:t>
            </w:r>
          </w:p>
        </w:tc>
      </w:tr>
      <w:tr w:rsidR="00343C49" w:rsidRPr="00724A89" w14:paraId="73A14310" w14:textId="77777777" w:rsidTr="007F602D">
        <w:trPr>
          <w:cantSplit/>
        </w:trPr>
        <w:tc>
          <w:tcPr>
            <w:tcW w:w="2500" w:type="pct"/>
          </w:tcPr>
          <w:p w14:paraId="5540B69E" w14:textId="77777777" w:rsidR="00343C49" w:rsidRPr="00724A89" w:rsidRDefault="00343C49" w:rsidP="00343C49">
            <w:pPr>
              <w:rPr>
                <w:rFonts w:ascii="Times New Roman" w:hAnsi="Times New Roman" w:cs="Times New Roman"/>
              </w:rPr>
            </w:pPr>
            <w:r w:rsidRPr="00724A89">
              <w:rPr>
                <w:rFonts w:ascii="Times New Roman" w:hAnsi="Times New Roman" w:cs="Times New Roman"/>
              </w:rPr>
              <w:t>Стоимость за подключенного абонента на Пакет услуг (</w:t>
            </w:r>
            <w:r w:rsidRPr="00724A89">
              <w:rPr>
                <w:rFonts w:ascii="Times New Roman" w:hAnsi="Times New Roman" w:cs="Times New Roman"/>
                <w:bCs/>
              </w:rPr>
              <w:t xml:space="preserve">ИТВ </w:t>
            </w:r>
            <w:r w:rsidRPr="00724A89">
              <w:rPr>
                <w:rFonts w:ascii="Times New Roman" w:hAnsi="Times New Roman" w:cs="Times New Roman"/>
              </w:rPr>
              <w:t xml:space="preserve">+ </w:t>
            </w:r>
            <w:r w:rsidRPr="00724A89">
              <w:rPr>
                <w:rFonts w:ascii="Times New Roman" w:hAnsi="Times New Roman" w:cs="Times New Roman"/>
                <w:bCs/>
              </w:rPr>
              <w:t>ОТА)</w:t>
            </w:r>
          </w:p>
        </w:tc>
        <w:tc>
          <w:tcPr>
            <w:tcW w:w="1111" w:type="pct"/>
          </w:tcPr>
          <w:p w14:paraId="2EAAA730" w14:textId="77777777" w:rsidR="00343C49" w:rsidRPr="00724A89" w:rsidRDefault="00343C49" w:rsidP="00343C49">
            <w:pPr>
              <w:jc w:val="center"/>
              <w:rPr>
                <w:rFonts w:ascii="Times New Roman" w:hAnsi="Times New Roman" w:cs="Times New Roman"/>
              </w:rPr>
            </w:pPr>
            <w:r w:rsidRPr="00724A89">
              <w:rPr>
                <w:rFonts w:ascii="Times New Roman" w:hAnsi="Times New Roman" w:cs="Times New Roman"/>
              </w:rPr>
              <w:t xml:space="preserve">руб. без НДС </w:t>
            </w:r>
          </w:p>
          <w:p w14:paraId="63DCA378" w14:textId="77777777" w:rsidR="00343C49" w:rsidRPr="00724A89" w:rsidRDefault="00343C49" w:rsidP="00343C49">
            <w:pPr>
              <w:jc w:val="center"/>
              <w:rPr>
                <w:rFonts w:ascii="Times New Roman" w:hAnsi="Times New Roman" w:cs="Times New Roman"/>
              </w:rPr>
            </w:pPr>
          </w:p>
        </w:tc>
        <w:tc>
          <w:tcPr>
            <w:tcW w:w="1389" w:type="pct"/>
          </w:tcPr>
          <w:p w14:paraId="227813ED" w14:textId="35CE6CA8" w:rsidR="00343C49" w:rsidRPr="00724A89" w:rsidRDefault="00343C49" w:rsidP="0028343E">
            <w:pPr>
              <w:jc w:val="center"/>
              <w:rPr>
                <w:rFonts w:ascii="Times New Roman" w:hAnsi="Times New Roman" w:cs="Times New Roman"/>
              </w:rPr>
            </w:pPr>
            <w:r w:rsidRPr="00724A89">
              <w:rPr>
                <w:rFonts w:ascii="Times New Roman" w:hAnsi="Times New Roman" w:cs="Times New Roman"/>
              </w:rPr>
              <w:t>1 </w:t>
            </w:r>
            <w:r w:rsidR="0028343E">
              <w:rPr>
                <w:rFonts w:ascii="Times New Roman" w:hAnsi="Times New Roman" w:cs="Times New Roman"/>
              </w:rPr>
              <w:t>010</w:t>
            </w:r>
            <w:r w:rsidRPr="00724A89">
              <w:rPr>
                <w:rFonts w:ascii="Times New Roman" w:hAnsi="Times New Roman" w:cs="Times New Roman"/>
              </w:rPr>
              <w:t>,00</w:t>
            </w:r>
          </w:p>
        </w:tc>
      </w:tr>
      <w:tr w:rsidR="00343C49" w:rsidRPr="00724A89" w14:paraId="14B8CEBD" w14:textId="77777777" w:rsidTr="007F602D">
        <w:trPr>
          <w:cantSplit/>
        </w:trPr>
        <w:tc>
          <w:tcPr>
            <w:tcW w:w="2500" w:type="pct"/>
          </w:tcPr>
          <w:p w14:paraId="0C96A019" w14:textId="77777777" w:rsidR="00343C49" w:rsidRPr="00724A89" w:rsidRDefault="00343C49" w:rsidP="00343C49">
            <w:pPr>
              <w:rPr>
                <w:rFonts w:ascii="Times New Roman" w:hAnsi="Times New Roman" w:cs="Times New Roman"/>
              </w:rPr>
            </w:pPr>
            <w:r w:rsidRPr="00724A89">
              <w:rPr>
                <w:rFonts w:ascii="Times New Roman" w:hAnsi="Times New Roman" w:cs="Times New Roman"/>
              </w:rPr>
              <w:t xml:space="preserve">Стоимость за подключенного абонента на Пакет услуг (ШПД + </w:t>
            </w:r>
            <w:r w:rsidRPr="00724A89">
              <w:rPr>
                <w:rFonts w:ascii="Times New Roman" w:hAnsi="Times New Roman" w:cs="Times New Roman"/>
                <w:bCs/>
              </w:rPr>
              <w:t xml:space="preserve">ИТВ </w:t>
            </w:r>
            <w:r w:rsidRPr="00724A89">
              <w:rPr>
                <w:rFonts w:ascii="Times New Roman" w:hAnsi="Times New Roman" w:cs="Times New Roman"/>
              </w:rPr>
              <w:t xml:space="preserve">+ </w:t>
            </w:r>
            <w:r w:rsidRPr="00724A89">
              <w:rPr>
                <w:rFonts w:ascii="Times New Roman" w:hAnsi="Times New Roman" w:cs="Times New Roman"/>
                <w:bCs/>
              </w:rPr>
              <w:t>ОТА)</w:t>
            </w:r>
          </w:p>
        </w:tc>
        <w:tc>
          <w:tcPr>
            <w:tcW w:w="1111" w:type="pct"/>
          </w:tcPr>
          <w:p w14:paraId="09888620" w14:textId="77777777" w:rsidR="00343C49" w:rsidRPr="00724A89" w:rsidRDefault="00343C49" w:rsidP="00343C49">
            <w:pPr>
              <w:jc w:val="center"/>
              <w:rPr>
                <w:rFonts w:ascii="Times New Roman" w:hAnsi="Times New Roman" w:cs="Times New Roman"/>
              </w:rPr>
            </w:pPr>
            <w:r w:rsidRPr="00724A89">
              <w:rPr>
                <w:rFonts w:ascii="Times New Roman" w:hAnsi="Times New Roman" w:cs="Times New Roman"/>
              </w:rPr>
              <w:t xml:space="preserve">руб. без НДС </w:t>
            </w:r>
          </w:p>
          <w:p w14:paraId="558E1F17" w14:textId="77777777" w:rsidR="00343C49" w:rsidRPr="00724A89" w:rsidRDefault="00343C49" w:rsidP="00343C49">
            <w:pPr>
              <w:jc w:val="center"/>
              <w:rPr>
                <w:rFonts w:ascii="Times New Roman" w:hAnsi="Times New Roman" w:cs="Times New Roman"/>
              </w:rPr>
            </w:pPr>
          </w:p>
        </w:tc>
        <w:tc>
          <w:tcPr>
            <w:tcW w:w="1389" w:type="pct"/>
          </w:tcPr>
          <w:p w14:paraId="484B884D" w14:textId="7CF6E6D2" w:rsidR="00343C49" w:rsidRPr="00724A89" w:rsidRDefault="0028343E" w:rsidP="0028343E">
            <w:pPr>
              <w:jc w:val="center"/>
              <w:rPr>
                <w:rFonts w:ascii="Times New Roman" w:hAnsi="Times New Roman" w:cs="Times New Roman"/>
              </w:rPr>
            </w:pPr>
            <w:r>
              <w:rPr>
                <w:rFonts w:ascii="Times New Roman" w:hAnsi="Times New Roman" w:cs="Times New Roman"/>
              </w:rPr>
              <w:t>2 130</w:t>
            </w:r>
            <w:r w:rsidR="00343C49" w:rsidRPr="00724A89">
              <w:rPr>
                <w:rFonts w:ascii="Times New Roman" w:hAnsi="Times New Roman" w:cs="Times New Roman"/>
              </w:rPr>
              <w:t>,00</w:t>
            </w:r>
          </w:p>
        </w:tc>
      </w:tr>
      <w:tr w:rsidR="003A37C1" w:rsidRPr="00724A89" w14:paraId="7DEDFD99" w14:textId="77777777" w:rsidTr="007F602D">
        <w:trPr>
          <w:cantSplit/>
        </w:trPr>
        <w:tc>
          <w:tcPr>
            <w:tcW w:w="2500" w:type="pct"/>
          </w:tcPr>
          <w:p w14:paraId="2813A4F0" w14:textId="77777777" w:rsidR="003A37C1" w:rsidRPr="00724A89" w:rsidRDefault="003A37C1" w:rsidP="003A37C1">
            <w:pPr>
              <w:rPr>
                <w:rFonts w:ascii="Times New Roman" w:hAnsi="Times New Roman" w:cs="Times New Roman"/>
              </w:rPr>
            </w:pPr>
            <w:r w:rsidRPr="00724A89">
              <w:rPr>
                <w:rFonts w:ascii="Times New Roman" w:hAnsi="Times New Roman" w:cs="Times New Roman"/>
              </w:rPr>
              <w:t xml:space="preserve">Стоимость за подключенного абонента по услуге </w:t>
            </w:r>
            <w:r w:rsidRPr="00724A89">
              <w:rPr>
                <w:rFonts w:ascii="Times New Roman" w:hAnsi="Times New Roman" w:cs="Times New Roman"/>
                <w:bCs/>
              </w:rPr>
              <w:t>Видеонаблюдение</w:t>
            </w:r>
          </w:p>
        </w:tc>
        <w:tc>
          <w:tcPr>
            <w:tcW w:w="1111" w:type="pct"/>
          </w:tcPr>
          <w:p w14:paraId="14AB5BF7" w14:textId="77777777" w:rsidR="003A37C1" w:rsidRPr="00724A89" w:rsidRDefault="003A37C1" w:rsidP="003A37C1">
            <w:pPr>
              <w:jc w:val="center"/>
              <w:rPr>
                <w:rFonts w:ascii="Times New Roman" w:hAnsi="Times New Roman" w:cs="Times New Roman"/>
              </w:rPr>
            </w:pPr>
            <w:r w:rsidRPr="00724A89">
              <w:rPr>
                <w:rFonts w:ascii="Times New Roman" w:hAnsi="Times New Roman" w:cs="Times New Roman"/>
              </w:rPr>
              <w:t xml:space="preserve">руб. без НДС </w:t>
            </w:r>
          </w:p>
        </w:tc>
        <w:tc>
          <w:tcPr>
            <w:tcW w:w="1389" w:type="pct"/>
          </w:tcPr>
          <w:p w14:paraId="0CF3BEDE" w14:textId="090DE4EA" w:rsidR="003A37C1" w:rsidRPr="00724A89" w:rsidRDefault="0028343E" w:rsidP="003A37C1">
            <w:pPr>
              <w:jc w:val="center"/>
              <w:rPr>
                <w:rFonts w:ascii="Times New Roman" w:hAnsi="Times New Roman" w:cs="Times New Roman"/>
              </w:rPr>
            </w:pPr>
            <w:r>
              <w:rPr>
                <w:rFonts w:ascii="Times New Roman" w:hAnsi="Times New Roman" w:cs="Times New Roman"/>
              </w:rPr>
              <w:t>350</w:t>
            </w:r>
            <w:r w:rsidR="003A37C1" w:rsidRPr="00724A89">
              <w:rPr>
                <w:rFonts w:ascii="Times New Roman" w:hAnsi="Times New Roman" w:cs="Times New Roman"/>
              </w:rPr>
              <w:t>,00</w:t>
            </w:r>
          </w:p>
        </w:tc>
      </w:tr>
      <w:tr w:rsidR="003A37C1" w:rsidRPr="00724A89" w14:paraId="44C02D21" w14:textId="77777777" w:rsidTr="007F602D">
        <w:tc>
          <w:tcPr>
            <w:tcW w:w="2500" w:type="pct"/>
          </w:tcPr>
          <w:p w14:paraId="2E26C434" w14:textId="77777777" w:rsidR="003A37C1" w:rsidRPr="00724A89" w:rsidRDefault="003A37C1" w:rsidP="003A37C1">
            <w:pPr>
              <w:rPr>
                <w:rFonts w:ascii="Times New Roman" w:hAnsi="Times New Roman" w:cs="Times New Roman"/>
              </w:rPr>
            </w:pPr>
            <w:r w:rsidRPr="00724A89">
              <w:rPr>
                <w:rFonts w:ascii="Times New Roman" w:hAnsi="Times New Roman" w:cs="Times New Roman"/>
              </w:rPr>
              <w:t>Стоимость за подключенного абонента по услуге Видеонаблюдение (внешнее)</w:t>
            </w:r>
          </w:p>
        </w:tc>
        <w:tc>
          <w:tcPr>
            <w:tcW w:w="1111" w:type="pct"/>
          </w:tcPr>
          <w:p w14:paraId="2041CED7" w14:textId="77777777" w:rsidR="003A37C1" w:rsidRPr="00724A89" w:rsidRDefault="003A37C1" w:rsidP="003A37C1">
            <w:pPr>
              <w:jc w:val="center"/>
              <w:rPr>
                <w:rFonts w:ascii="Times New Roman" w:hAnsi="Times New Roman" w:cs="Times New Roman"/>
              </w:rPr>
            </w:pPr>
            <w:r w:rsidRPr="00724A89">
              <w:rPr>
                <w:rFonts w:ascii="Times New Roman" w:hAnsi="Times New Roman" w:cs="Times New Roman"/>
              </w:rPr>
              <w:t xml:space="preserve">руб. без НДС </w:t>
            </w:r>
          </w:p>
        </w:tc>
        <w:tc>
          <w:tcPr>
            <w:tcW w:w="1389" w:type="pct"/>
          </w:tcPr>
          <w:p w14:paraId="17A8E0AE" w14:textId="49D14A15" w:rsidR="003A37C1" w:rsidRPr="00724A89" w:rsidRDefault="0028343E" w:rsidP="0028343E">
            <w:pPr>
              <w:jc w:val="center"/>
              <w:rPr>
                <w:rFonts w:ascii="Times New Roman" w:hAnsi="Times New Roman" w:cs="Times New Roman"/>
              </w:rPr>
            </w:pPr>
            <w:r>
              <w:rPr>
                <w:rFonts w:ascii="Times New Roman" w:hAnsi="Times New Roman" w:cs="Times New Roman"/>
              </w:rPr>
              <w:t>41</w:t>
            </w:r>
            <w:r w:rsidR="003A37C1" w:rsidRPr="00724A89">
              <w:rPr>
                <w:rFonts w:ascii="Times New Roman" w:hAnsi="Times New Roman" w:cs="Times New Roman"/>
              </w:rPr>
              <w:t>0,00</w:t>
            </w:r>
          </w:p>
        </w:tc>
      </w:tr>
      <w:tr w:rsidR="003A37C1" w:rsidRPr="00724A89" w14:paraId="78CD0E1E" w14:textId="77777777" w:rsidTr="007F602D">
        <w:tc>
          <w:tcPr>
            <w:tcW w:w="2500" w:type="pct"/>
          </w:tcPr>
          <w:p w14:paraId="1B90347D" w14:textId="77777777" w:rsidR="003A37C1" w:rsidRPr="00724A89" w:rsidRDefault="003A37C1" w:rsidP="003A37C1">
            <w:pPr>
              <w:rPr>
                <w:rFonts w:ascii="Times New Roman" w:hAnsi="Times New Roman" w:cs="Times New Roman"/>
              </w:rPr>
            </w:pPr>
            <w:r w:rsidRPr="00724A89">
              <w:rPr>
                <w:rFonts w:ascii="Times New Roman" w:hAnsi="Times New Roman" w:cs="Times New Roman"/>
              </w:rPr>
              <w:t>Стоимость за подключенного абонента по услуге Умный дом (Базовый комплект)</w:t>
            </w:r>
          </w:p>
        </w:tc>
        <w:tc>
          <w:tcPr>
            <w:tcW w:w="1111" w:type="pct"/>
          </w:tcPr>
          <w:p w14:paraId="063A6FAA" w14:textId="77777777" w:rsidR="003A37C1" w:rsidRPr="00724A89" w:rsidRDefault="003A37C1" w:rsidP="003A37C1">
            <w:pPr>
              <w:jc w:val="center"/>
              <w:rPr>
                <w:rFonts w:ascii="Times New Roman" w:hAnsi="Times New Roman" w:cs="Times New Roman"/>
              </w:rPr>
            </w:pPr>
            <w:r w:rsidRPr="00724A89">
              <w:rPr>
                <w:rFonts w:ascii="Times New Roman" w:hAnsi="Times New Roman" w:cs="Times New Roman"/>
              </w:rPr>
              <w:t xml:space="preserve">руб. без НДС </w:t>
            </w:r>
          </w:p>
        </w:tc>
        <w:tc>
          <w:tcPr>
            <w:tcW w:w="1389" w:type="pct"/>
          </w:tcPr>
          <w:p w14:paraId="0ADA6E7B" w14:textId="301B292F" w:rsidR="003A37C1" w:rsidRPr="00724A89" w:rsidRDefault="0028343E" w:rsidP="003A37C1">
            <w:pPr>
              <w:jc w:val="center"/>
              <w:rPr>
                <w:rFonts w:ascii="Times New Roman" w:hAnsi="Times New Roman" w:cs="Times New Roman"/>
              </w:rPr>
            </w:pPr>
            <w:r>
              <w:rPr>
                <w:rFonts w:ascii="Times New Roman" w:hAnsi="Times New Roman" w:cs="Times New Roman"/>
              </w:rPr>
              <w:t>690</w:t>
            </w:r>
            <w:r w:rsidR="003A37C1" w:rsidRPr="00724A89">
              <w:rPr>
                <w:rFonts w:ascii="Times New Roman" w:hAnsi="Times New Roman" w:cs="Times New Roman"/>
              </w:rPr>
              <w:t>,00</w:t>
            </w:r>
          </w:p>
        </w:tc>
      </w:tr>
      <w:tr w:rsidR="003A37C1" w:rsidRPr="00724A89" w14:paraId="3DEFAB99" w14:textId="77777777" w:rsidTr="007F602D">
        <w:tc>
          <w:tcPr>
            <w:tcW w:w="2500" w:type="pct"/>
          </w:tcPr>
          <w:p w14:paraId="6DA37FE5" w14:textId="77777777" w:rsidR="003A37C1" w:rsidRPr="00724A89" w:rsidRDefault="003A37C1" w:rsidP="003A37C1">
            <w:pPr>
              <w:rPr>
                <w:rFonts w:ascii="Times New Roman" w:hAnsi="Times New Roman" w:cs="Times New Roman"/>
              </w:rPr>
            </w:pPr>
            <w:r w:rsidRPr="00724A89">
              <w:rPr>
                <w:rFonts w:ascii="Times New Roman" w:hAnsi="Times New Roman" w:cs="Times New Roman"/>
              </w:rPr>
              <w:t>Стоимость за подключенного абонента по услуге Умный дом (Расширенный комплект)</w:t>
            </w:r>
          </w:p>
        </w:tc>
        <w:tc>
          <w:tcPr>
            <w:tcW w:w="1111" w:type="pct"/>
          </w:tcPr>
          <w:p w14:paraId="346E5CB8" w14:textId="77777777" w:rsidR="003A37C1" w:rsidRPr="00724A89" w:rsidRDefault="003A37C1" w:rsidP="003A37C1">
            <w:pPr>
              <w:jc w:val="center"/>
              <w:rPr>
                <w:rFonts w:ascii="Times New Roman" w:hAnsi="Times New Roman" w:cs="Times New Roman"/>
              </w:rPr>
            </w:pPr>
            <w:r w:rsidRPr="00724A89">
              <w:rPr>
                <w:rFonts w:ascii="Times New Roman" w:hAnsi="Times New Roman" w:cs="Times New Roman"/>
              </w:rPr>
              <w:t xml:space="preserve">руб. без НДС </w:t>
            </w:r>
          </w:p>
        </w:tc>
        <w:tc>
          <w:tcPr>
            <w:tcW w:w="1389" w:type="pct"/>
          </w:tcPr>
          <w:p w14:paraId="08E7C14F" w14:textId="12E5732F" w:rsidR="003A37C1" w:rsidRPr="00724A89" w:rsidRDefault="0028343E" w:rsidP="003A37C1">
            <w:pPr>
              <w:jc w:val="center"/>
              <w:rPr>
                <w:rFonts w:ascii="Times New Roman" w:hAnsi="Times New Roman" w:cs="Times New Roman"/>
              </w:rPr>
            </w:pPr>
            <w:r>
              <w:rPr>
                <w:rFonts w:ascii="Times New Roman" w:hAnsi="Times New Roman" w:cs="Times New Roman"/>
              </w:rPr>
              <w:t>900</w:t>
            </w:r>
            <w:r w:rsidR="003A37C1" w:rsidRPr="00724A89">
              <w:rPr>
                <w:rFonts w:ascii="Times New Roman" w:hAnsi="Times New Roman" w:cs="Times New Roman"/>
              </w:rPr>
              <w:t>,00</w:t>
            </w:r>
          </w:p>
        </w:tc>
      </w:tr>
    </w:tbl>
    <w:p w14:paraId="2E96D364" w14:textId="0CAF43A4" w:rsidR="007F602D" w:rsidRPr="00724A89" w:rsidRDefault="007F602D" w:rsidP="007F602D">
      <w:pPr>
        <w:jc w:val="both"/>
        <w:rPr>
          <w:rFonts w:ascii="Times New Roman" w:eastAsia="Calibri" w:hAnsi="Times New Roman" w:cs="Times New Roman"/>
          <w:sz w:val="24"/>
          <w:szCs w:val="26"/>
        </w:rPr>
      </w:pPr>
      <w:r w:rsidRPr="00724A89">
        <w:rPr>
          <w:rFonts w:ascii="Times New Roman" w:eastAsia="Calibri" w:hAnsi="Times New Roman" w:cs="Times New Roman"/>
          <w:sz w:val="24"/>
          <w:szCs w:val="26"/>
        </w:rPr>
        <w:t xml:space="preserve">Базовое вознаграждение за продажу Исполнителя не включает расходы Исполнителя на услуги местной и междугородной связи, связанных с выполнением поручений по Договору. </w:t>
      </w:r>
      <w:r w:rsidRPr="00724A89">
        <w:rPr>
          <w:rFonts w:ascii="Times New Roman" w:hAnsi="Times New Roman" w:cs="Times New Roman"/>
          <w:sz w:val="24"/>
          <w:szCs w:val="24"/>
        </w:rPr>
        <w:t xml:space="preserve">ПАО «Ростелеком» для исполнения поручений в рамках Договора предоставляет каналы связи </w:t>
      </w:r>
      <w:r w:rsidR="0030778B" w:rsidRPr="00724A89">
        <w:rPr>
          <w:rFonts w:ascii="Times New Roman" w:hAnsi="Times New Roman" w:cs="Times New Roman"/>
          <w:sz w:val="24"/>
          <w:szCs w:val="24"/>
        </w:rPr>
        <w:t>для проведения,</w:t>
      </w:r>
      <w:r w:rsidRPr="00724A89">
        <w:rPr>
          <w:rFonts w:ascii="Times New Roman" w:hAnsi="Times New Roman" w:cs="Times New Roman"/>
          <w:sz w:val="24"/>
          <w:szCs w:val="24"/>
        </w:rPr>
        <w:t xml:space="preserve"> исходящего обзвона в рамках продаж и Базовых и дополнительных услуг. </w:t>
      </w:r>
      <w:r w:rsidRPr="00724A89">
        <w:rPr>
          <w:rFonts w:ascii="Times New Roman" w:eastAsia="Calibri" w:hAnsi="Times New Roman" w:cs="Times New Roman"/>
          <w:sz w:val="24"/>
          <w:szCs w:val="26"/>
        </w:rPr>
        <w:t>Услуги международной связи ПАО «Ростелеком» не компенсирует.</w:t>
      </w:r>
    </w:p>
    <w:p w14:paraId="6B386FC1" w14:textId="77777777" w:rsidR="007F602D" w:rsidRPr="00724A89" w:rsidRDefault="007F602D" w:rsidP="007F602D">
      <w:pPr>
        <w:jc w:val="both"/>
        <w:rPr>
          <w:rFonts w:ascii="Times New Roman" w:eastAsia="Calibri" w:hAnsi="Times New Roman" w:cs="Times New Roman"/>
          <w:b/>
          <w:sz w:val="24"/>
          <w:szCs w:val="24"/>
        </w:rPr>
      </w:pPr>
      <w:r w:rsidRPr="00724A89">
        <w:rPr>
          <w:rFonts w:ascii="Times New Roman" w:eastAsia="Calibri" w:hAnsi="Times New Roman" w:cs="Times New Roman"/>
          <w:b/>
          <w:sz w:val="24"/>
          <w:szCs w:val="24"/>
        </w:rPr>
        <w:lastRenderedPageBreak/>
        <w:t>Особенности расчета вознаграждения за Пакет услуг:</w:t>
      </w:r>
    </w:p>
    <w:p w14:paraId="6F242371" w14:textId="77777777" w:rsidR="007F602D" w:rsidRPr="00724A89" w:rsidRDefault="007F602D" w:rsidP="007F602D">
      <w:p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В МПЗ-ЕЛК / ЕИССД на каждую из услуг комплекта формируется отдельная заявка, но номера заявок присваиваются одинаковые.</w:t>
      </w:r>
    </w:p>
    <w:p w14:paraId="58708848" w14:textId="77777777" w:rsidR="007F602D" w:rsidRPr="00724A89" w:rsidRDefault="007F602D" w:rsidP="007F602D">
      <w:pPr>
        <w:pStyle w:val="a9"/>
        <w:numPr>
          <w:ilvl w:val="0"/>
          <w:numId w:val="6"/>
        </w:numPr>
        <w:spacing w:after="0" w:line="240" w:lineRule="auto"/>
        <w:ind w:left="0" w:firstLine="567"/>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в случае если заявки в составе Пакета услуг с одинаковым номером имеют статус «Договор заключен», то начисляется вознаграждение за Пакет услуг </w:t>
      </w:r>
      <w:r w:rsidRPr="00724A89">
        <w:rPr>
          <w:rFonts w:ascii="Times New Roman" w:hAnsi="Times New Roman" w:cs="Times New Roman"/>
          <w:bCs/>
          <w:sz w:val="24"/>
          <w:szCs w:val="24"/>
        </w:rPr>
        <w:t>(одновременно)</w:t>
      </w:r>
      <w:r w:rsidRPr="00724A89">
        <w:rPr>
          <w:rFonts w:ascii="Times New Roman" w:eastAsia="Calibri" w:hAnsi="Times New Roman" w:cs="Times New Roman"/>
          <w:sz w:val="24"/>
          <w:szCs w:val="24"/>
        </w:rPr>
        <w:t xml:space="preserve"> по ставке за подключение по пакетному предложению;</w:t>
      </w:r>
    </w:p>
    <w:p w14:paraId="70291116" w14:textId="77777777" w:rsidR="007F602D" w:rsidRPr="00724A89" w:rsidRDefault="007F602D" w:rsidP="007F602D">
      <w:pPr>
        <w:pStyle w:val="a9"/>
        <w:numPr>
          <w:ilvl w:val="0"/>
          <w:numId w:val="6"/>
        </w:numPr>
        <w:spacing w:after="0" w:line="240" w:lineRule="auto"/>
        <w:ind w:left="0" w:firstLine="567"/>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если заявка только по какой-либо одной из услуг в составе Пакета имеет статус «Договор заключен», а по другим услугам заявка находится в любом другом статусе за исключением «Договор заключен», то начисляется вознаграждение за подключение как за моно услугу за заявку, которая имеет статус «Договор заключен».</w:t>
      </w:r>
    </w:p>
    <w:p w14:paraId="72817E83" w14:textId="77777777" w:rsidR="00DE43D1" w:rsidRPr="00724A89" w:rsidRDefault="00DE43D1" w:rsidP="00DE43D1">
      <w:pPr>
        <w:pStyle w:val="a9"/>
        <w:spacing w:after="0" w:line="240" w:lineRule="auto"/>
        <w:ind w:left="567"/>
        <w:jc w:val="both"/>
        <w:rPr>
          <w:rFonts w:ascii="Times New Roman" w:eastAsia="Calibri" w:hAnsi="Times New Roman" w:cs="Times New Roman"/>
          <w:sz w:val="24"/>
          <w:szCs w:val="24"/>
        </w:rPr>
      </w:pPr>
    </w:p>
    <w:p w14:paraId="6CDF5BCD" w14:textId="77777777" w:rsidR="007F602D" w:rsidRPr="00724A89" w:rsidRDefault="007F602D" w:rsidP="007F602D">
      <w:pPr>
        <w:jc w:val="both"/>
        <w:rPr>
          <w:rFonts w:ascii="Times New Roman" w:eastAsia="Calibri" w:hAnsi="Times New Roman" w:cs="Times New Roman"/>
          <w:sz w:val="24"/>
          <w:szCs w:val="26"/>
        </w:rPr>
      </w:pPr>
      <w:r w:rsidRPr="00724A89">
        <w:rPr>
          <w:rFonts w:ascii="Times New Roman" w:hAnsi="Times New Roman" w:cs="Times New Roman"/>
          <w:b/>
          <w:sz w:val="24"/>
          <w:szCs w:val="24"/>
        </w:rPr>
        <w:t xml:space="preserve">Вознаграждение за допродажу </w:t>
      </w:r>
      <w:r w:rsidRPr="00724A89">
        <w:rPr>
          <w:rFonts w:ascii="Times New Roman" w:hAnsi="Times New Roman" w:cs="Times New Roman"/>
          <w:sz w:val="24"/>
          <w:szCs w:val="24"/>
        </w:rPr>
        <w:t>рассчитывается по следующей схеме:</w:t>
      </w:r>
    </w:p>
    <w:tbl>
      <w:tblPr>
        <w:tblW w:w="5000" w:type="pct"/>
        <w:tblCellMar>
          <w:left w:w="0" w:type="dxa"/>
          <w:right w:w="0" w:type="dxa"/>
        </w:tblCellMar>
        <w:tblLook w:val="04A0" w:firstRow="1" w:lastRow="0" w:firstColumn="1" w:lastColumn="0" w:noHBand="0" w:noVBand="1"/>
      </w:tblPr>
      <w:tblGrid>
        <w:gridCol w:w="1253"/>
        <w:gridCol w:w="2545"/>
        <w:gridCol w:w="2691"/>
        <w:gridCol w:w="2846"/>
      </w:tblGrid>
      <w:tr w:rsidR="007F602D" w:rsidRPr="00724A89" w14:paraId="1965768F" w14:textId="77777777" w:rsidTr="007F602D">
        <w:trPr>
          <w:trHeight w:val="310"/>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4FD1BD2F" w14:textId="77777777" w:rsidR="007F602D" w:rsidRPr="00724A89" w:rsidRDefault="007F602D" w:rsidP="007F602D">
            <w:pPr>
              <w:jc w:val="center"/>
              <w:rPr>
                <w:rFonts w:ascii="Times New Roman" w:eastAsia="Calibri" w:hAnsi="Times New Roman" w:cs="Times New Roman"/>
                <w:b/>
                <w:sz w:val="24"/>
                <w:szCs w:val="24"/>
              </w:rPr>
            </w:pPr>
            <w:r w:rsidRPr="00724A89">
              <w:rPr>
                <w:rFonts w:ascii="Times New Roman" w:eastAsia="Calibri" w:hAnsi="Times New Roman" w:cs="Times New Roman"/>
                <w:b/>
                <w:bCs/>
                <w:sz w:val="24"/>
                <w:szCs w:val="24"/>
              </w:rPr>
              <w:t>Тип кампании</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3C539BB3" w14:textId="77777777" w:rsidR="007F602D" w:rsidRPr="00724A89" w:rsidRDefault="007F602D" w:rsidP="007F602D">
            <w:pPr>
              <w:jc w:val="center"/>
              <w:rPr>
                <w:rFonts w:ascii="Times New Roman" w:eastAsia="Calibri" w:hAnsi="Times New Roman" w:cs="Times New Roman"/>
                <w:b/>
                <w:sz w:val="24"/>
                <w:szCs w:val="24"/>
              </w:rPr>
            </w:pPr>
            <w:r w:rsidRPr="00724A89">
              <w:rPr>
                <w:rFonts w:ascii="Times New Roman" w:eastAsia="Calibri" w:hAnsi="Times New Roman" w:cs="Times New Roman"/>
                <w:b/>
                <w:bCs/>
                <w:sz w:val="24"/>
                <w:szCs w:val="24"/>
              </w:rPr>
              <w:t>Результат исходящего обзвона</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6E8903E2" w14:textId="77777777" w:rsidR="007F602D" w:rsidRPr="00724A89" w:rsidRDefault="007F602D" w:rsidP="007F602D">
            <w:pPr>
              <w:jc w:val="center"/>
              <w:rPr>
                <w:rFonts w:ascii="Times New Roman" w:eastAsia="Calibri" w:hAnsi="Times New Roman" w:cs="Times New Roman"/>
                <w:b/>
                <w:sz w:val="24"/>
                <w:szCs w:val="24"/>
              </w:rPr>
            </w:pPr>
            <w:r w:rsidRPr="00724A89">
              <w:rPr>
                <w:rFonts w:ascii="Times New Roman" w:eastAsia="Calibri" w:hAnsi="Times New Roman" w:cs="Times New Roman"/>
                <w:b/>
                <w:bCs/>
                <w:sz w:val="24"/>
                <w:szCs w:val="24"/>
              </w:rPr>
              <w:t>Цена, руб. без НДС</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1966D77C" w14:textId="77777777" w:rsidR="007F602D" w:rsidRPr="00724A89" w:rsidRDefault="007F602D" w:rsidP="007F602D">
            <w:pPr>
              <w:jc w:val="center"/>
              <w:rPr>
                <w:rFonts w:ascii="Times New Roman" w:eastAsia="Calibri" w:hAnsi="Times New Roman" w:cs="Times New Roman"/>
                <w:b/>
                <w:sz w:val="24"/>
                <w:szCs w:val="24"/>
              </w:rPr>
            </w:pPr>
            <w:r w:rsidRPr="00724A89">
              <w:rPr>
                <w:rFonts w:ascii="Times New Roman" w:eastAsia="Calibri" w:hAnsi="Times New Roman" w:cs="Times New Roman"/>
                <w:b/>
                <w:bCs/>
                <w:sz w:val="24"/>
                <w:szCs w:val="24"/>
              </w:rPr>
              <w:t>Примечание</w:t>
            </w:r>
          </w:p>
        </w:tc>
      </w:tr>
      <w:tr w:rsidR="007F602D" w:rsidRPr="00724A89" w14:paraId="55D9E24B" w14:textId="77777777" w:rsidTr="00DE43D1">
        <w:trPr>
          <w:trHeight w:val="673"/>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6481FC80"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Кампания 1</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69C0AF50"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Переключение (миграция) абонента с со сменой технологии (xDSL на FTTx</w:t>
            </w:r>
            <w:r w:rsidRPr="00724A89">
              <w:rPr>
                <w:rFonts w:ascii="Times New Roman" w:hAnsi="Times New Roman" w:cs="Times New Roman"/>
              </w:rPr>
              <w:t xml:space="preserve"> </w:t>
            </w:r>
            <w:r w:rsidRPr="00724A89">
              <w:rPr>
                <w:rFonts w:ascii="Times New Roman" w:eastAsia="Calibri" w:hAnsi="Times New Roman" w:cs="Times New Roman"/>
              </w:rPr>
              <w:t>/GPON), а также подключение этим же абонентам дополнительной опции /пакета/ смена текущего тарифного плана на высокодоходный тарифный план.</w:t>
            </w:r>
            <w:r w:rsidRPr="00724A89">
              <w:rPr>
                <w:rFonts w:ascii="Times New Roman" w:eastAsia="Calibri" w:hAnsi="Times New Roman" w:cs="Times New Roman"/>
              </w:rPr>
              <w:br/>
              <w:t>Примечание: за подключение опций с бесплатным периодом (подарки) вознаграждение не выплачивается</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201270B9"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 xml:space="preserve">Фиксированная ставка 100 руб. за факт миграции + А + В. </w:t>
            </w:r>
            <w:r w:rsidRPr="00724A89">
              <w:rPr>
                <w:rFonts w:ascii="Times New Roman" w:eastAsia="Calibri" w:hAnsi="Times New Roman" w:cs="Times New Roman"/>
              </w:rPr>
              <w:br/>
              <w:t>Продажа опции "оптом дешевле" при данном варианте допускается только в комбинации "миграция+оптом дешевле" в целях исключения влияния начислений за опцию "оптом дешевле" на значения A и B. в этом случае вознаграждение составляет 100 руб. за миграцию + 100 руб. за опцию "оптом дешевле".</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7E7B28D1"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Где</w:t>
            </w:r>
            <w:r w:rsidRPr="00724A89">
              <w:rPr>
                <w:rFonts w:ascii="Times New Roman" w:eastAsia="Calibri" w:hAnsi="Times New Roman" w:cs="Times New Roman"/>
              </w:rPr>
              <w:br/>
              <w:t>100 - фиксированная ставка, выплачивается за факт подключения по новой технологии</w:t>
            </w:r>
            <w:r w:rsidRPr="00724A89">
              <w:rPr>
                <w:rFonts w:ascii="Times New Roman" w:eastAsia="Calibri" w:hAnsi="Times New Roman" w:cs="Times New Roman"/>
              </w:rPr>
              <w:br/>
              <w:t>А = (Начисление 2 - Начисление 1),  выплачивается в следующий месяц за отчетным, при отрицательном значении не учитывается в расчете.</w:t>
            </w:r>
            <w:r w:rsidRPr="00724A89">
              <w:rPr>
                <w:rFonts w:ascii="Times New Roman" w:eastAsia="Calibri" w:hAnsi="Times New Roman" w:cs="Times New Roman"/>
              </w:rPr>
              <w:br/>
              <w:t>В = (Начисление 3 - Начисление 1), выплачивается в следующий месяц за отчетным, при отрицательном значении не учитывается в расчете.</w:t>
            </w:r>
          </w:p>
        </w:tc>
      </w:tr>
      <w:tr w:rsidR="007F602D" w:rsidRPr="00724A89" w14:paraId="4B367E4D" w14:textId="77777777" w:rsidTr="00DE43D1">
        <w:trPr>
          <w:trHeight w:val="4104"/>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22CB4791"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lastRenderedPageBreak/>
              <w:t>Кампания 2</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6B8543DD"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Подключение дополнительной опции /пакета/ смена текущего тарифного плана на высокодоходный тарифный план.</w:t>
            </w:r>
            <w:r w:rsidRPr="00724A89">
              <w:rPr>
                <w:rFonts w:ascii="Times New Roman" w:eastAsia="Calibri" w:hAnsi="Times New Roman" w:cs="Times New Roman"/>
              </w:rPr>
              <w:br/>
              <w:t>Примечание: за подключение опций с бесплатным периодом (подарки) вознаграждение не выплачивается</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72896C58"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А + В</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1D0E5DF0"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Где</w:t>
            </w:r>
            <w:r w:rsidRPr="00724A89">
              <w:rPr>
                <w:rFonts w:ascii="Times New Roman" w:eastAsia="Calibri" w:hAnsi="Times New Roman" w:cs="Times New Roman"/>
              </w:rPr>
              <w:br/>
              <w:t>А = (Начисление 2 - Начисление 1),  выплачивается в следующий месяц за отчетным, при отрицательном значении не учитывается в расчете.</w:t>
            </w:r>
            <w:r w:rsidRPr="00724A89">
              <w:rPr>
                <w:rFonts w:ascii="Times New Roman" w:eastAsia="Calibri" w:hAnsi="Times New Roman" w:cs="Times New Roman"/>
              </w:rPr>
              <w:br/>
              <w:t>В = (Начисление 3 - Начисление 1), выплачивается в следующий месяц за отчетным, при отрицательном значении не учитывается в расчете.</w:t>
            </w:r>
          </w:p>
        </w:tc>
      </w:tr>
      <w:tr w:rsidR="007F602D" w:rsidRPr="00724A89" w14:paraId="6BFAFE2D" w14:textId="77777777" w:rsidTr="007F602D">
        <w:trPr>
          <w:trHeight w:val="473"/>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4984012"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Кампания 3</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5FDE9BD3"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Подключение дополнительной опции «Оптом дешевле»</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7A0CCAB6"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Фиксированная ставка 200 руб.</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57C998E2" w14:textId="77777777" w:rsidR="007F602D" w:rsidRPr="00724A89" w:rsidRDefault="007F602D" w:rsidP="007F602D">
            <w:pPr>
              <w:jc w:val="both"/>
              <w:rPr>
                <w:rFonts w:ascii="Times New Roman" w:eastAsia="Calibri" w:hAnsi="Times New Roman" w:cs="Times New Roman"/>
              </w:rPr>
            </w:pPr>
            <w:r w:rsidRPr="00724A89">
              <w:rPr>
                <w:rFonts w:ascii="Times New Roman" w:eastAsia="Calibri" w:hAnsi="Times New Roman" w:cs="Times New Roman"/>
              </w:rPr>
              <w:t>Выплачивается за факт подключения</w:t>
            </w:r>
          </w:p>
        </w:tc>
      </w:tr>
    </w:tbl>
    <w:p w14:paraId="16F5E9A7" w14:textId="77777777" w:rsidR="00DE43D1" w:rsidRPr="00724A89" w:rsidRDefault="00DE43D1" w:rsidP="007F602D">
      <w:pPr>
        <w:jc w:val="both"/>
        <w:rPr>
          <w:rFonts w:ascii="Times New Roman" w:hAnsi="Times New Roman" w:cs="Times New Roman"/>
          <w:b/>
          <w:sz w:val="24"/>
          <w:szCs w:val="24"/>
        </w:rPr>
      </w:pPr>
    </w:p>
    <w:p w14:paraId="73117552"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b/>
          <w:sz w:val="24"/>
          <w:szCs w:val="24"/>
        </w:rPr>
        <w:t>Начисление 1</w:t>
      </w:r>
      <w:r w:rsidRPr="00724A89">
        <w:rPr>
          <w:rFonts w:ascii="Times New Roman" w:hAnsi="Times New Roman" w:cs="Times New Roman"/>
          <w:sz w:val="24"/>
          <w:szCs w:val="24"/>
        </w:rPr>
        <w:t xml:space="preserve"> – сумма начислений Клиента за подключенную Услугу, без учета НДС, за месяц, предшествующий месяцу, в котором была выполнена операция.</w:t>
      </w:r>
    </w:p>
    <w:p w14:paraId="7FCEB9D4"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b/>
          <w:sz w:val="24"/>
          <w:szCs w:val="24"/>
        </w:rPr>
        <w:t>Начисление 2</w:t>
      </w:r>
      <w:r w:rsidRPr="00724A89">
        <w:rPr>
          <w:rFonts w:ascii="Times New Roman" w:hAnsi="Times New Roman" w:cs="Times New Roman"/>
          <w:sz w:val="24"/>
          <w:szCs w:val="24"/>
        </w:rPr>
        <w:t xml:space="preserve"> – сумма начислений Клиента за подключенную Услугу, без учета НДС, за месяц, следующий за месяцем, в котором была выполнена операция.</w:t>
      </w:r>
    </w:p>
    <w:p w14:paraId="38BC01B6"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b/>
          <w:sz w:val="24"/>
          <w:szCs w:val="24"/>
        </w:rPr>
        <w:t>Начисление 3</w:t>
      </w:r>
      <w:r w:rsidRPr="00724A89">
        <w:rPr>
          <w:rFonts w:ascii="Times New Roman" w:hAnsi="Times New Roman" w:cs="Times New Roman"/>
          <w:sz w:val="24"/>
          <w:szCs w:val="24"/>
        </w:rPr>
        <w:t xml:space="preserve"> – сумма начислений Клиента за подключенную Услугу, без учета НДС, за второй месяц после месяца, в котором была выполнена операция.</w:t>
      </w:r>
    </w:p>
    <w:p w14:paraId="1F9A7B29" w14:textId="77777777" w:rsidR="007F602D" w:rsidRPr="00724A89" w:rsidRDefault="007F602D" w:rsidP="007F602D">
      <w:p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При учете начислений Клиента в целях расчета вознаграждения учитывается только по тем подключениям, заявки на которые были оформлены агентом. </w:t>
      </w:r>
    </w:p>
    <w:p w14:paraId="047397C9" w14:textId="2C945732" w:rsidR="007F602D" w:rsidRPr="00724A89" w:rsidRDefault="001A0B4D" w:rsidP="007F602D">
      <w:pPr>
        <w:jc w:val="both"/>
        <w:rPr>
          <w:rFonts w:ascii="Times New Roman" w:hAnsi="Times New Roman" w:cs="Times New Roman"/>
          <w:sz w:val="24"/>
          <w:szCs w:val="24"/>
        </w:rPr>
      </w:pPr>
      <w:r w:rsidRPr="00724A89">
        <w:rPr>
          <w:rFonts w:ascii="Times New Roman" w:eastAsia="Calibri" w:hAnsi="Times New Roman" w:cs="Times New Roman"/>
          <w:sz w:val="24"/>
          <w:szCs w:val="26"/>
        </w:rPr>
        <w:t xml:space="preserve">Вознаграждение Исполнителя за </w:t>
      </w:r>
      <w:r w:rsidR="007F602D" w:rsidRPr="00724A89">
        <w:rPr>
          <w:rFonts w:ascii="Times New Roman" w:eastAsia="Calibri" w:hAnsi="Times New Roman" w:cs="Times New Roman"/>
          <w:sz w:val="24"/>
          <w:szCs w:val="26"/>
        </w:rPr>
        <w:t xml:space="preserve">продажу включает расходы Исполнителя на услуги местной междугородней и международной связи, связанных с выполнением поручений по Договору. </w:t>
      </w:r>
      <w:r w:rsidR="007F602D" w:rsidRPr="00724A89">
        <w:rPr>
          <w:rFonts w:ascii="Times New Roman" w:hAnsi="Times New Roman" w:cs="Times New Roman"/>
          <w:sz w:val="24"/>
          <w:szCs w:val="24"/>
        </w:rPr>
        <w:t xml:space="preserve">ПАО «Ростелеком» для исполнения поручений в рамках Договора не предоставляет каналы связи </w:t>
      </w:r>
      <w:r w:rsidR="0030778B" w:rsidRPr="00724A89">
        <w:rPr>
          <w:rFonts w:ascii="Times New Roman" w:hAnsi="Times New Roman" w:cs="Times New Roman"/>
          <w:sz w:val="24"/>
          <w:szCs w:val="24"/>
        </w:rPr>
        <w:t>для проведения</w:t>
      </w:r>
      <w:r w:rsidR="007F602D" w:rsidRPr="00724A89">
        <w:rPr>
          <w:rFonts w:ascii="Times New Roman" w:hAnsi="Times New Roman" w:cs="Times New Roman"/>
          <w:sz w:val="24"/>
          <w:szCs w:val="24"/>
        </w:rPr>
        <w:t xml:space="preserve"> исходящего обзвона в рамках допродаж.</w:t>
      </w:r>
    </w:p>
    <w:p w14:paraId="61929CDC" w14:textId="77777777" w:rsidR="00343C49" w:rsidRPr="00724A89" w:rsidRDefault="00343C49" w:rsidP="00343C49">
      <w:pPr>
        <w:widowControl w:val="0"/>
        <w:autoSpaceDE w:val="0"/>
        <w:autoSpaceDN w:val="0"/>
        <w:adjustRightInd w:val="0"/>
        <w:spacing w:after="0" w:line="240" w:lineRule="auto"/>
        <w:ind w:left="360"/>
        <w:contextualSpacing/>
        <w:jc w:val="both"/>
        <w:rPr>
          <w:rFonts w:ascii="Times New Roman" w:eastAsia="Times New Roman" w:hAnsi="Times New Roman" w:cs="Times New Roman"/>
          <w:bCs/>
          <w:iCs/>
        </w:rPr>
      </w:pPr>
      <w:r w:rsidRPr="00724A89">
        <w:rPr>
          <w:rFonts w:ascii="Times New Roman" w:eastAsia="Times New Roman" w:hAnsi="Times New Roman" w:cs="Times New Roman"/>
          <w:bCs/>
          <w:iCs/>
        </w:rPr>
        <w:t>Размеры вознаграждения за подключение Подписок:</w:t>
      </w:r>
    </w:p>
    <w:p w14:paraId="50988F85" w14:textId="77777777" w:rsidR="00343C49" w:rsidRPr="00724A89" w:rsidRDefault="00343C49" w:rsidP="00343C49">
      <w:pPr>
        <w:jc w:val="both"/>
        <w:rPr>
          <w:rFonts w:ascii="Times New Roman" w:eastAsia="Calibri" w:hAnsi="Times New Roman" w:cs="Times New Roman"/>
          <w:sz w:val="24"/>
          <w:szCs w:val="24"/>
        </w:rPr>
      </w:pPr>
    </w:p>
    <w:tbl>
      <w:tblPr>
        <w:tblW w:w="4851" w:type="pct"/>
        <w:tblLayout w:type="fixed"/>
        <w:tblLook w:val="04A0" w:firstRow="1" w:lastRow="0" w:firstColumn="1" w:lastColumn="0" w:noHBand="0" w:noVBand="1"/>
      </w:tblPr>
      <w:tblGrid>
        <w:gridCol w:w="1417"/>
        <w:gridCol w:w="1126"/>
        <w:gridCol w:w="1135"/>
        <w:gridCol w:w="1039"/>
        <w:gridCol w:w="1135"/>
        <w:gridCol w:w="1050"/>
        <w:gridCol w:w="1032"/>
        <w:gridCol w:w="1133"/>
      </w:tblGrid>
      <w:tr w:rsidR="007041A8" w:rsidRPr="00724A89" w14:paraId="327DD963" w14:textId="77777777" w:rsidTr="00E7443A">
        <w:trPr>
          <w:trHeight w:val="1582"/>
          <w:tblHeader/>
        </w:trPr>
        <w:tc>
          <w:tcPr>
            <w:tcW w:w="14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C6B4DD"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lastRenderedPageBreak/>
              <w:t>Подписка</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D154A10"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lang w:val="en-US"/>
              </w:rPr>
            </w:pPr>
            <w:r w:rsidRPr="00724A89">
              <w:rPr>
                <w:rFonts w:ascii="Times New Roman" w:eastAsia="Times New Roman" w:hAnsi="Times New Roman" w:cs="Times New Roman"/>
                <w:color w:val="000000"/>
                <w:szCs w:val="20"/>
                <w:lang w:val="en-US"/>
              </w:rPr>
              <w:t xml:space="preserve">Kaspersky Internet Security </w:t>
            </w:r>
            <w:r w:rsidRPr="00724A89">
              <w:rPr>
                <w:rFonts w:ascii="Times New Roman" w:eastAsia="Times New Roman" w:hAnsi="Times New Roman" w:cs="Times New Roman"/>
                <w:color w:val="000000"/>
                <w:szCs w:val="20"/>
              </w:rPr>
              <w:t>на</w:t>
            </w:r>
            <w:r w:rsidRPr="00724A89">
              <w:rPr>
                <w:rFonts w:ascii="Times New Roman" w:eastAsia="Times New Roman" w:hAnsi="Times New Roman" w:cs="Times New Roman"/>
                <w:color w:val="000000"/>
                <w:szCs w:val="20"/>
                <w:lang w:val="en-US"/>
              </w:rPr>
              <w:t xml:space="preserve"> 2 </w:t>
            </w:r>
            <w:r w:rsidRPr="00724A89">
              <w:rPr>
                <w:rFonts w:ascii="Times New Roman" w:eastAsia="Times New Roman" w:hAnsi="Times New Roman" w:cs="Times New Roman"/>
                <w:color w:val="000000"/>
                <w:szCs w:val="20"/>
              </w:rPr>
              <w:t>устройства</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64C74876"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Kaspersky Safe Kids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4C33D26C"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lang w:val="en-US"/>
              </w:rPr>
            </w:pPr>
            <w:r w:rsidRPr="00724A89">
              <w:rPr>
                <w:rFonts w:ascii="Times New Roman" w:eastAsia="Times New Roman" w:hAnsi="Times New Roman" w:cs="Times New Roman"/>
                <w:color w:val="000000"/>
                <w:szCs w:val="20"/>
                <w:lang w:val="en-US"/>
              </w:rPr>
              <w:t xml:space="preserve">ESET Internet Security </w:t>
            </w:r>
            <w:r w:rsidRPr="00724A89">
              <w:rPr>
                <w:rFonts w:ascii="Times New Roman" w:eastAsia="Times New Roman" w:hAnsi="Times New Roman" w:cs="Times New Roman"/>
                <w:color w:val="000000"/>
                <w:szCs w:val="20"/>
              </w:rPr>
              <w:t>на</w:t>
            </w:r>
            <w:r w:rsidRPr="00724A89">
              <w:rPr>
                <w:rFonts w:ascii="Times New Roman" w:eastAsia="Times New Roman" w:hAnsi="Times New Roman" w:cs="Times New Roman"/>
                <w:color w:val="000000"/>
                <w:szCs w:val="20"/>
                <w:lang w:val="en-US"/>
              </w:rPr>
              <w:t xml:space="preserve"> 3 </w:t>
            </w:r>
            <w:r w:rsidRPr="00724A89">
              <w:rPr>
                <w:rFonts w:ascii="Times New Roman" w:eastAsia="Times New Roman" w:hAnsi="Times New Roman" w:cs="Times New Roman"/>
                <w:color w:val="000000"/>
                <w:szCs w:val="20"/>
              </w:rPr>
              <w:t>устройства</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7B1C673A"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lang w:val="en-US"/>
              </w:rPr>
            </w:pPr>
            <w:r w:rsidRPr="00724A89">
              <w:rPr>
                <w:rFonts w:ascii="Times New Roman" w:eastAsia="Times New Roman" w:hAnsi="Times New Roman" w:cs="Times New Roman"/>
                <w:color w:val="000000"/>
                <w:szCs w:val="20"/>
                <w:lang w:val="en-US"/>
              </w:rPr>
              <w:t xml:space="preserve">ESET Internet Security </w:t>
            </w:r>
            <w:r w:rsidRPr="00724A89">
              <w:rPr>
                <w:rFonts w:ascii="Times New Roman" w:eastAsia="Times New Roman" w:hAnsi="Times New Roman" w:cs="Times New Roman"/>
                <w:color w:val="000000"/>
                <w:szCs w:val="20"/>
              </w:rPr>
              <w:t>на</w:t>
            </w:r>
            <w:r w:rsidRPr="00724A89">
              <w:rPr>
                <w:rFonts w:ascii="Times New Roman" w:eastAsia="Times New Roman" w:hAnsi="Times New Roman" w:cs="Times New Roman"/>
                <w:color w:val="000000"/>
                <w:szCs w:val="20"/>
                <w:lang w:val="en-US"/>
              </w:rPr>
              <w:t xml:space="preserve"> 5 </w:t>
            </w:r>
            <w:r w:rsidRPr="00724A89">
              <w:rPr>
                <w:rFonts w:ascii="Times New Roman" w:eastAsia="Times New Roman" w:hAnsi="Times New Roman" w:cs="Times New Roman"/>
                <w:color w:val="000000"/>
                <w:szCs w:val="20"/>
              </w:rPr>
              <w:t>устройств</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0BB10ECA"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ESET ParentalControl</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22911275"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DrWeb Премиум</w:t>
            </w:r>
          </w:p>
        </w:tc>
      </w:tr>
      <w:tr w:rsidR="007041A8" w:rsidRPr="00724A89" w14:paraId="2ECA37A5" w14:textId="77777777" w:rsidTr="00E7443A">
        <w:trPr>
          <w:trHeight w:val="768"/>
          <w:tblHeader/>
        </w:trPr>
        <w:tc>
          <w:tcPr>
            <w:tcW w:w="7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097E5D"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Платящие, ставка вознаграждения, руб.</w:t>
            </w:r>
            <w:r w:rsidR="005B63B0" w:rsidRPr="00724A89">
              <w:rPr>
                <w:rFonts w:ascii="Times New Roman" w:eastAsia="Times New Roman" w:hAnsi="Times New Roman" w:cs="Times New Roman"/>
                <w:color w:val="000000"/>
                <w:szCs w:val="20"/>
              </w:rPr>
              <w:t xml:space="preserve"> без НДС</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04416FA2" w14:textId="77777777" w:rsidR="007041A8" w:rsidRPr="00724A89" w:rsidRDefault="007041A8" w:rsidP="007041A8">
            <w:pPr>
              <w:spacing w:after="0" w:line="240" w:lineRule="auto"/>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1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5D645604"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94,05</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6D44D22F"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79,65</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4404326"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305CB5D6"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6FB8B2F3"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1BB5F6D0"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44,5</w:t>
            </w:r>
          </w:p>
        </w:tc>
      </w:tr>
      <w:tr w:rsidR="007041A8" w:rsidRPr="00724A89" w14:paraId="2CD130BC" w14:textId="77777777" w:rsidTr="00E7443A">
        <w:trPr>
          <w:trHeight w:val="768"/>
          <w:tblHeader/>
        </w:trPr>
        <w:tc>
          <w:tcPr>
            <w:tcW w:w="781" w:type="pct"/>
            <w:vMerge/>
            <w:tcBorders>
              <w:top w:val="single" w:sz="4" w:space="0" w:color="auto"/>
              <w:left w:val="single" w:sz="4" w:space="0" w:color="auto"/>
              <w:bottom w:val="single" w:sz="4" w:space="0" w:color="auto"/>
              <w:right w:val="single" w:sz="4" w:space="0" w:color="auto"/>
            </w:tcBorders>
            <w:vAlign w:val="center"/>
            <w:hideMark/>
          </w:tcPr>
          <w:p w14:paraId="1EC5839E" w14:textId="77777777" w:rsidR="007041A8" w:rsidRPr="00724A89" w:rsidRDefault="007041A8" w:rsidP="007041A8">
            <w:pPr>
              <w:spacing w:after="0" w:line="240" w:lineRule="auto"/>
              <w:rPr>
                <w:rFonts w:ascii="Times New Roman" w:eastAsia="Times New Roman" w:hAnsi="Times New Roman" w:cs="Times New Roman"/>
                <w:color w:val="000000"/>
                <w:szCs w:val="20"/>
              </w:rPr>
            </w:pP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1A57139A" w14:textId="77777777" w:rsidR="007041A8" w:rsidRPr="00724A89" w:rsidRDefault="007041A8" w:rsidP="007041A8">
            <w:pPr>
              <w:spacing w:after="0" w:line="240" w:lineRule="auto"/>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2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997AE33"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94,05</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6B02974B"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79,65</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5D72FDFF"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1F871341"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1BFA6282"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6FA1CA0C"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44,5</w:t>
            </w:r>
          </w:p>
        </w:tc>
      </w:tr>
      <w:tr w:rsidR="007041A8" w:rsidRPr="00724A89" w14:paraId="44FA76A4" w14:textId="77777777" w:rsidTr="00E7443A">
        <w:trPr>
          <w:trHeight w:val="768"/>
          <w:tblHeader/>
        </w:trPr>
        <w:tc>
          <w:tcPr>
            <w:tcW w:w="7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47783B"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Пользующиеся, ставка вознаграждение руб.</w:t>
            </w:r>
          </w:p>
          <w:p w14:paraId="00DC6AC5" w14:textId="77777777" w:rsidR="005B63B0" w:rsidRPr="00724A89" w:rsidRDefault="005B63B0"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без НДС</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22F8BA72" w14:textId="77777777" w:rsidR="007041A8" w:rsidRPr="00724A89" w:rsidRDefault="007041A8" w:rsidP="007041A8">
            <w:pPr>
              <w:spacing w:after="0" w:line="240" w:lineRule="auto"/>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1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B1567B4"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47,03</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3F3843E3"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39,83</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C913560"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19B9A2E2"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01AA6716"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01416633"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44,5</w:t>
            </w:r>
          </w:p>
        </w:tc>
      </w:tr>
      <w:tr w:rsidR="007041A8" w:rsidRPr="00724A89" w14:paraId="176A5FFD" w14:textId="77777777" w:rsidTr="00E7443A">
        <w:trPr>
          <w:trHeight w:val="768"/>
          <w:tblHeader/>
        </w:trPr>
        <w:tc>
          <w:tcPr>
            <w:tcW w:w="781" w:type="pct"/>
            <w:vMerge/>
            <w:tcBorders>
              <w:top w:val="single" w:sz="4" w:space="0" w:color="auto"/>
              <w:left w:val="single" w:sz="4" w:space="0" w:color="auto"/>
              <w:bottom w:val="single" w:sz="4" w:space="0" w:color="auto"/>
              <w:right w:val="single" w:sz="4" w:space="0" w:color="auto"/>
            </w:tcBorders>
            <w:vAlign w:val="center"/>
            <w:hideMark/>
          </w:tcPr>
          <w:p w14:paraId="57A64052" w14:textId="77777777" w:rsidR="007041A8" w:rsidRPr="00724A89" w:rsidRDefault="007041A8" w:rsidP="007041A8">
            <w:pPr>
              <w:spacing w:after="0" w:line="240" w:lineRule="auto"/>
              <w:rPr>
                <w:rFonts w:ascii="Times New Roman" w:eastAsia="Times New Roman" w:hAnsi="Times New Roman" w:cs="Times New Roman"/>
                <w:color w:val="000000"/>
                <w:szCs w:val="20"/>
              </w:rPr>
            </w:pP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1FFE7337" w14:textId="77777777" w:rsidR="007041A8" w:rsidRPr="00724A89" w:rsidRDefault="007041A8" w:rsidP="007041A8">
            <w:pPr>
              <w:spacing w:after="0" w:line="240" w:lineRule="auto"/>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2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7F96CE42"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47,03</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5773AC8A"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39,83</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BAF2000"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586B48C3"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26D3337D"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0F6B034D" w14:textId="77777777" w:rsidR="007041A8" w:rsidRPr="00724A89" w:rsidRDefault="007041A8" w:rsidP="007041A8">
            <w:pPr>
              <w:spacing w:after="0" w:line="240" w:lineRule="auto"/>
              <w:jc w:val="center"/>
              <w:rPr>
                <w:rFonts w:ascii="Times New Roman" w:eastAsia="Times New Roman" w:hAnsi="Times New Roman" w:cs="Times New Roman"/>
                <w:color w:val="000000"/>
              </w:rPr>
            </w:pPr>
            <w:r w:rsidRPr="00724A89">
              <w:rPr>
                <w:rFonts w:ascii="Times New Roman" w:eastAsia="Times New Roman" w:hAnsi="Times New Roman" w:cs="Times New Roman"/>
                <w:color w:val="000000"/>
              </w:rPr>
              <w:t>44,5</w:t>
            </w:r>
          </w:p>
        </w:tc>
      </w:tr>
      <w:tr w:rsidR="007041A8" w:rsidRPr="00724A89" w14:paraId="5008259D" w14:textId="77777777" w:rsidTr="00E7443A">
        <w:trPr>
          <w:trHeight w:val="1446"/>
          <w:tblHeader/>
        </w:trPr>
        <w:tc>
          <w:tcPr>
            <w:tcW w:w="14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F13D88"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Размер штрафа за некачественную продажу, в случае обращения абонента за корректировкой, руб.</w:t>
            </w:r>
            <w:r w:rsidR="005B63B0" w:rsidRPr="00724A89">
              <w:rPr>
                <w:rFonts w:ascii="Times New Roman" w:eastAsia="Times New Roman" w:hAnsi="Times New Roman" w:cs="Times New Roman"/>
                <w:color w:val="000000"/>
                <w:szCs w:val="20"/>
              </w:rPr>
              <w:t xml:space="preserve"> без НДС</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4FD27554" w14:textId="77777777" w:rsidR="007041A8" w:rsidRPr="00724A89" w:rsidRDefault="005B63B0"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141,00</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57EBF912" w14:textId="77777777" w:rsidR="007041A8" w:rsidRPr="00724A89" w:rsidRDefault="005B63B0"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120,00</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2BF146A"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104,25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477ED710"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119,25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680D4F43"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74,25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61A69DFF" w14:textId="77777777" w:rsidR="007041A8" w:rsidRPr="00724A89" w:rsidRDefault="007041A8" w:rsidP="007041A8">
            <w:pPr>
              <w:spacing w:after="0" w:line="240" w:lineRule="auto"/>
              <w:jc w:val="center"/>
              <w:rPr>
                <w:rFonts w:ascii="Times New Roman" w:eastAsia="Times New Roman" w:hAnsi="Times New Roman" w:cs="Times New Roman"/>
                <w:color w:val="000000"/>
                <w:szCs w:val="20"/>
              </w:rPr>
            </w:pPr>
            <w:r w:rsidRPr="00724A89">
              <w:rPr>
                <w:rFonts w:ascii="Times New Roman" w:eastAsia="Times New Roman" w:hAnsi="Times New Roman" w:cs="Times New Roman"/>
                <w:color w:val="000000"/>
                <w:szCs w:val="20"/>
              </w:rPr>
              <w:t>66,75</w:t>
            </w:r>
          </w:p>
        </w:tc>
      </w:tr>
    </w:tbl>
    <w:p w14:paraId="6397DA0A" w14:textId="77777777" w:rsidR="007041A8" w:rsidRPr="00724A89" w:rsidRDefault="007041A8" w:rsidP="00343C49">
      <w:pPr>
        <w:jc w:val="both"/>
        <w:rPr>
          <w:rFonts w:ascii="Times New Roman" w:eastAsia="Calibri" w:hAnsi="Times New Roman" w:cs="Times New Roman"/>
          <w:sz w:val="24"/>
          <w:szCs w:val="24"/>
        </w:rPr>
      </w:pPr>
    </w:p>
    <w:p w14:paraId="5394A1F3" w14:textId="77777777" w:rsidR="00343C49" w:rsidRPr="00724A89" w:rsidRDefault="00343C49" w:rsidP="00343C49">
      <w:p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Фактом подключением данных подписок считается начисления за первый полный месяц пользования подпиской на платной основе</w:t>
      </w:r>
      <w:r w:rsidR="00784476" w:rsidRPr="00724A89">
        <w:rPr>
          <w:rFonts w:ascii="Times New Roman" w:eastAsia="Calibri" w:hAnsi="Times New Roman" w:cs="Times New Roman"/>
          <w:sz w:val="24"/>
          <w:szCs w:val="24"/>
        </w:rPr>
        <w:t xml:space="preserve"> (Платный месяц)</w:t>
      </w:r>
      <w:r w:rsidRPr="00724A89">
        <w:rPr>
          <w:rFonts w:ascii="Times New Roman" w:eastAsia="Calibri" w:hAnsi="Times New Roman" w:cs="Times New Roman"/>
          <w:sz w:val="24"/>
          <w:szCs w:val="24"/>
        </w:rPr>
        <w:t>.</w:t>
      </w:r>
    </w:p>
    <w:tbl>
      <w:tblPr>
        <w:tblW w:w="0" w:type="auto"/>
        <w:tblLayout w:type="fixed"/>
        <w:tblCellMar>
          <w:left w:w="10" w:type="dxa"/>
          <w:right w:w="10" w:type="dxa"/>
        </w:tblCellMar>
        <w:tblLook w:val="04A0" w:firstRow="1" w:lastRow="0" w:firstColumn="1" w:lastColumn="0" w:noHBand="0" w:noVBand="1"/>
      </w:tblPr>
      <w:tblGrid>
        <w:gridCol w:w="4978"/>
        <w:gridCol w:w="1742"/>
        <w:gridCol w:w="2592"/>
      </w:tblGrid>
      <w:tr w:rsidR="00B1226D" w:rsidRPr="00724A89" w14:paraId="02F2E5E1" w14:textId="77777777" w:rsidTr="00B1226D">
        <w:trPr>
          <w:trHeight w:hRule="exact" w:val="523"/>
        </w:trPr>
        <w:tc>
          <w:tcPr>
            <w:tcW w:w="4978" w:type="dxa"/>
            <w:tcBorders>
              <w:top w:val="single" w:sz="4" w:space="0" w:color="auto"/>
              <w:left w:val="single" w:sz="4" w:space="0" w:color="auto"/>
              <w:bottom w:val="nil"/>
              <w:right w:val="nil"/>
            </w:tcBorders>
            <w:shd w:val="clear" w:color="auto" w:fill="FFFFFF"/>
            <w:hideMark/>
          </w:tcPr>
          <w:p w14:paraId="613FEED8" w14:textId="5D2A12BC" w:rsidR="00B1226D" w:rsidRPr="00724A89" w:rsidRDefault="00B1226D" w:rsidP="00B1226D">
            <w:pPr>
              <w:pStyle w:val="2f0"/>
              <w:framePr w:w="9312" w:wrap="notBeside" w:vAnchor="text" w:hAnchor="text" w:xAlign="center" w:y="1"/>
              <w:shd w:val="clear" w:color="auto" w:fill="auto"/>
              <w:spacing w:before="0" w:after="0" w:line="200" w:lineRule="exact"/>
              <w:jc w:val="center"/>
            </w:pPr>
            <w:r w:rsidRPr="00724A89">
              <w:rPr>
                <w:rStyle w:val="2TimesNewRoman"/>
                <w:rFonts w:eastAsia="Arial"/>
              </w:rPr>
              <w:t>Подписка</w:t>
            </w:r>
          </w:p>
        </w:tc>
        <w:tc>
          <w:tcPr>
            <w:tcW w:w="1742" w:type="dxa"/>
            <w:tcBorders>
              <w:top w:val="single" w:sz="4" w:space="0" w:color="auto"/>
              <w:left w:val="single" w:sz="4" w:space="0" w:color="auto"/>
              <w:bottom w:val="nil"/>
              <w:right w:val="nil"/>
            </w:tcBorders>
            <w:shd w:val="clear" w:color="auto" w:fill="FFFFFF"/>
            <w:hideMark/>
          </w:tcPr>
          <w:p w14:paraId="6CBAC2FC" w14:textId="77777777" w:rsidR="00B1226D" w:rsidRPr="00724A89" w:rsidRDefault="00B1226D" w:rsidP="00B1226D">
            <w:pPr>
              <w:pStyle w:val="2f0"/>
              <w:framePr w:w="9312" w:wrap="notBeside" w:vAnchor="text" w:hAnchor="text" w:xAlign="center" w:y="1"/>
              <w:shd w:val="clear" w:color="auto" w:fill="auto"/>
              <w:spacing w:before="0" w:after="0" w:line="200" w:lineRule="exact"/>
              <w:ind w:left="160"/>
            </w:pPr>
            <w:r w:rsidRPr="00724A89">
              <w:rPr>
                <w:rStyle w:val="2TimesNewRoman"/>
                <w:rFonts w:eastAsia="Arial"/>
              </w:rPr>
              <w:t>Ед. измерения</w:t>
            </w:r>
          </w:p>
        </w:tc>
        <w:tc>
          <w:tcPr>
            <w:tcW w:w="2592" w:type="dxa"/>
            <w:tcBorders>
              <w:top w:val="single" w:sz="4" w:space="0" w:color="auto"/>
              <w:left w:val="single" w:sz="4" w:space="0" w:color="auto"/>
              <w:bottom w:val="nil"/>
              <w:right w:val="single" w:sz="4" w:space="0" w:color="auto"/>
            </w:tcBorders>
            <w:shd w:val="clear" w:color="auto" w:fill="FFFFFF"/>
            <w:hideMark/>
          </w:tcPr>
          <w:p w14:paraId="53D73AAD" w14:textId="77777777" w:rsidR="00B1226D" w:rsidRPr="00724A89" w:rsidRDefault="00B1226D" w:rsidP="00B1226D">
            <w:pPr>
              <w:pStyle w:val="2f0"/>
              <w:framePr w:w="9312" w:wrap="notBeside" w:vAnchor="text" w:hAnchor="text" w:xAlign="center" w:y="1"/>
              <w:shd w:val="clear" w:color="auto" w:fill="auto"/>
              <w:spacing w:before="0" w:after="0" w:line="200" w:lineRule="exact"/>
              <w:jc w:val="center"/>
            </w:pPr>
            <w:r w:rsidRPr="00724A89">
              <w:rPr>
                <w:rStyle w:val="2TimesNewRoman"/>
                <w:rFonts w:eastAsia="Arial"/>
              </w:rPr>
              <w:t>Цена</w:t>
            </w:r>
          </w:p>
        </w:tc>
      </w:tr>
      <w:tr w:rsidR="00B1226D" w:rsidRPr="00724A89" w14:paraId="6BAECBE8" w14:textId="77777777" w:rsidTr="00B1226D">
        <w:trPr>
          <w:trHeight w:hRule="exact" w:val="912"/>
        </w:trPr>
        <w:tc>
          <w:tcPr>
            <w:tcW w:w="4978" w:type="dxa"/>
            <w:tcBorders>
              <w:top w:val="single" w:sz="4" w:space="0" w:color="auto"/>
              <w:left w:val="single" w:sz="4" w:space="0" w:color="auto"/>
              <w:bottom w:val="single" w:sz="4" w:space="0" w:color="auto"/>
              <w:right w:val="nil"/>
            </w:tcBorders>
            <w:shd w:val="clear" w:color="auto" w:fill="FFFFFF"/>
            <w:hideMark/>
          </w:tcPr>
          <w:p w14:paraId="3B6992D9" w14:textId="77777777" w:rsidR="00B1226D" w:rsidRPr="00724A89" w:rsidRDefault="00B1226D" w:rsidP="00B1226D">
            <w:pPr>
              <w:pStyle w:val="2f0"/>
              <w:framePr w:w="9312" w:wrap="notBeside" w:vAnchor="text" w:hAnchor="text" w:xAlign="center" w:y="1"/>
              <w:shd w:val="clear" w:color="auto" w:fill="auto"/>
              <w:spacing w:before="0" w:line="200" w:lineRule="exact"/>
            </w:pPr>
            <w:r w:rsidRPr="00724A89">
              <w:rPr>
                <w:rStyle w:val="2TimesNewRoman"/>
                <w:rFonts w:eastAsia="Arial"/>
              </w:rPr>
              <w:t>Ростелеком Лицей</w:t>
            </w:r>
          </w:p>
          <w:p w14:paraId="5C336BD2" w14:textId="77777777" w:rsidR="00B1226D" w:rsidRPr="00724A89" w:rsidRDefault="00B1226D" w:rsidP="00B1226D">
            <w:pPr>
              <w:pStyle w:val="2f0"/>
              <w:framePr w:w="9312" w:wrap="notBeside" w:vAnchor="text" w:hAnchor="text" w:xAlign="center" w:y="1"/>
              <w:shd w:val="clear" w:color="auto" w:fill="auto"/>
              <w:spacing w:before="60" w:after="0" w:line="200" w:lineRule="exact"/>
            </w:pPr>
            <w:r w:rsidRPr="00724A89">
              <w:rPr>
                <w:rStyle w:val="2TimesNewRoman"/>
                <w:rFonts w:eastAsia="Arial"/>
              </w:rPr>
              <w:t>Переход с промо-периода на платную подписку.</w:t>
            </w:r>
          </w:p>
        </w:tc>
        <w:tc>
          <w:tcPr>
            <w:tcW w:w="1742" w:type="dxa"/>
            <w:tcBorders>
              <w:top w:val="single" w:sz="4" w:space="0" w:color="auto"/>
              <w:left w:val="single" w:sz="4" w:space="0" w:color="auto"/>
              <w:bottom w:val="single" w:sz="4" w:space="0" w:color="auto"/>
              <w:right w:val="nil"/>
            </w:tcBorders>
            <w:shd w:val="clear" w:color="auto" w:fill="FFFFFF"/>
            <w:hideMark/>
          </w:tcPr>
          <w:p w14:paraId="3BBC31BA" w14:textId="77777777" w:rsidR="00B1226D" w:rsidRPr="00724A89" w:rsidRDefault="00B1226D" w:rsidP="00B1226D">
            <w:pPr>
              <w:pStyle w:val="2f0"/>
              <w:framePr w:w="9312" w:wrap="notBeside" w:vAnchor="text" w:hAnchor="text" w:xAlign="center" w:y="1"/>
              <w:shd w:val="clear" w:color="auto" w:fill="auto"/>
              <w:spacing w:before="0" w:after="0" w:line="200" w:lineRule="exact"/>
              <w:ind w:left="260"/>
            </w:pPr>
            <w:r w:rsidRPr="00724A89">
              <w:rPr>
                <w:rStyle w:val="2TimesNewRoman"/>
                <w:rFonts w:eastAsia="Arial"/>
              </w:rPr>
              <w:t>руб. без НДС</w:t>
            </w:r>
          </w:p>
        </w:tc>
        <w:tc>
          <w:tcPr>
            <w:tcW w:w="2592" w:type="dxa"/>
            <w:tcBorders>
              <w:top w:val="single" w:sz="4" w:space="0" w:color="auto"/>
              <w:left w:val="single" w:sz="4" w:space="0" w:color="auto"/>
              <w:bottom w:val="single" w:sz="4" w:space="0" w:color="auto"/>
              <w:right w:val="single" w:sz="4" w:space="0" w:color="auto"/>
            </w:tcBorders>
            <w:shd w:val="clear" w:color="auto" w:fill="FFFFFF"/>
            <w:hideMark/>
          </w:tcPr>
          <w:p w14:paraId="3DCC8FA0" w14:textId="77777777" w:rsidR="00B1226D" w:rsidRPr="00724A89" w:rsidRDefault="00B1226D" w:rsidP="00B1226D">
            <w:pPr>
              <w:pStyle w:val="2f0"/>
              <w:framePr w:w="9312" w:wrap="notBeside" w:vAnchor="text" w:hAnchor="text" w:xAlign="center" w:y="1"/>
              <w:shd w:val="clear" w:color="auto" w:fill="auto"/>
              <w:spacing w:before="0" w:after="0" w:line="200" w:lineRule="exact"/>
              <w:jc w:val="center"/>
            </w:pPr>
            <w:r w:rsidRPr="00724A89">
              <w:rPr>
                <w:rStyle w:val="2TimesNewRoman"/>
                <w:rFonts w:eastAsia="Arial"/>
              </w:rPr>
              <w:t>250,00</w:t>
            </w:r>
          </w:p>
        </w:tc>
      </w:tr>
    </w:tbl>
    <w:p w14:paraId="46FD5D67" w14:textId="77777777" w:rsidR="00B1226D" w:rsidRPr="00724A89" w:rsidRDefault="00B1226D" w:rsidP="00307C01">
      <w:pPr>
        <w:jc w:val="both"/>
        <w:rPr>
          <w:rFonts w:ascii="Times New Roman" w:hAnsi="Times New Roman" w:cs="Times New Roman"/>
          <w:b/>
          <w:bCs/>
          <w:sz w:val="24"/>
          <w:szCs w:val="24"/>
        </w:rPr>
      </w:pPr>
    </w:p>
    <w:p w14:paraId="039F089B" w14:textId="77777777" w:rsidR="00B1226D" w:rsidRPr="00724A89" w:rsidRDefault="00B1226D" w:rsidP="00B1226D">
      <w:pPr>
        <w:framePr w:w="9312" w:wrap="notBeside" w:vAnchor="text" w:hAnchor="text" w:xAlign="center" w:y="1"/>
        <w:spacing w:after="100"/>
        <w:rPr>
          <w:rFonts w:ascii="Times New Roman" w:hAnsi="Times New Roman"/>
          <w:color w:val="222222"/>
        </w:rPr>
      </w:pPr>
      <w:r w:rsidRPr="00724A89">
        <w:rPr>
          <w:rFonts w:ascii="Times New Roman" w:hAnsi="Times New Roman"/>
          <w:color w:val="222222"/>
        </w:rPr>
        <w:t>Оплата вознаграждения производится за продажи, перешедшие в платное продление и не отключившие услугу в течение бесплатного периода. </w:t>
      </w:r>
    </w:p>
    <w:p w14:paraId="725DF3F0" w14:textId="77777777" w:rsidR="00B1226D" w:rsidRPr="00724A89" w:rsidRDefault="00B1226D" w:rsidP="00307C01">
      <w:pPr>
        <w:jc w:val="both"/>
        <w:rPr>
          <w:rFonts w:ascii="Times New Roman" w:hAnsi="Times New Roman" w:cs="Times New Roman"/>
          <w:b/>
          <w:bCs/>
          <w:sz w:val="24"/>
          <w:szCs w:val="24"/>
        </w:rPr>
      </w:pPr>
    </w:p>
    <w:p w14:paraId="0815CBD6" w14:textId="42026EB5" w:rsidR="00307C01" w:rsidRPr="00724A89" w:rsidRDefault="00307C01" w:rsidP="00307C01">
      <w:pPr>
        <w:jc w:val="both"/>
        <w:rPr>
          <w:rFonts w:ascii="Times New Roman" w:hAnsi="Times New Roman" w:cs="Times New Roman"/>
          <w:color w:val="000000"/>
          <w:sz w:val="26"/>
          <w:szCs w:val="26"/>
        </w:rPr>
      </w:pPr>
      <w:r w:rsidRPr="00724A89">
        <w:rPr>
          <w:rFonts w:ascii="Times New Roman" w:hAnsi="Times New Roman" w:cs="Times New Roman"/>
          <w:b/>
          <w:bCs/>
          <w:sz w:val="24"/>
          <w:szCs w:val="24"/>
        </w:rPr>
        <w:t>K</w:t>
      </w:r>
      <w:r w:rsidRPr="00724A89">
        <w:rPr>
          <w:rFonts w:ascii="Times New Roman" w:hAnsi="Times New Roman" w:cs="Times New Roman"/>
          <w:b/>
          <w:bCs/>
          <w:sz w:val="24"/>
          <w:szCs w:val="24"/>
          <w:vertAlign w:val="subscript"/>
        </w:rPr>
        <w:t xml:space="preserve">QL -  </w:t>
      </w:r>
      <w:r w:rsidRPr="00724A89">
        <w:rPr>
          <w:rFonts w:ascii="Times New Roman" w:eastAsia="Calibri" w:hAnsi="Times New Roman" w:cs="Times New Roman"/>
          <w:sz w:val="24"/>
          <w:szCs w:val="24"/>
        </w:rPr>
        <w:t>коэффициент выплаты по достижению целевого уровня качества обслуживания клиентов в зоне ответственности (Ккач)</w:t>
      </w:r>
    </w:p>
    <w:p w14:paraId="47397B14" w14:textId="77777777" w:rsidR="00307C01" w:rsidRPr="00724A89" w:rsidRDefault="00307C01" w:rsidP="00307C01">
      <w:pPr>
        <w:spacing w:after="0"/>
        <w:jc w:val="right"/>
        <w:rPr>
          <w:rFonts w:ascii="Times New Roman" w:hAnsi="Times New Roman" w:cs="Times New Roman"/>
          <w:bCs/>
          <w:sz w:val="24"/>
          <w:szCs w:val="24"/>
        </w:rPr>
      </w:pPr>
      <w:r w:rsidRPr="00724A89">
        <w:rPr>
          <w:rFonts w:ascii="Times New Roman" w:hAnsi="Times New Roman" w:cs="Times New Roman"/>
          <w:bCs/>
          <w:sz w:val="24"/>
          <w:szCs w:val="24"/>
        </w:rPr>
        <w:t xml:space="preserve">Правила определения коэффициента выплаты по показателям </w:t>
      </w:r>
    </w:p>
    <w:p w14:paraId="033379CC" w14:textId="77777777" w:rsidR="00307C01" w:rsidRPr="00724A89" w:rsidRDefault="00307C01" w:rsidP="00307C01">
      <w:pPr>
        <w:spacing w:after="0"/>
        <w:ind w:firstLine="567"/>
        <w:jc w:val="right"/>
        <w:rPr>
          <w:rFonts w:ascii="Times New Roman" w:hAnsi="Times New Roman" w:cs="Times New Roman"/>
          <w:bCs/>
          <w:sz w:val="24"/>
          <w:szCs w:val="24"/>
        </w:rPr>
      </w:pPr>
      <w:r w:rsidRPr="00724A89">
        <w:rPr>
          <w:rFonts w:ascii="Times New Roman" w:hAnsi="Times New Roman" w:cs="Times New Roman"/>
          <w:bCs/>
          <w:sz w:val="24"/>
          <w:szCs w:val="24"/>
        </w:rPr>
        <w:t>«Показатель по качеству» (Ккач)</w:t>
      </w:r>
    </w:p>
    <w:p w14:paraId="68D43E2E" w14:textId="77777777" w:rsidR="00307C01" w:rsidRPr="00724A89" w:rsidRDefault="00307C01" w:rsidP="00307C01">
      <w:pPr>
        <w:pStyle w:val="46"/>
        <w:tabs>
          <w:tab w:val="left" w:pos="1005"/>
        </w:tabs>
        <w:spacing w:line="276" w:lineRule="auto"/>
        <w:ind w:left="0" w:firstLine="567"/>
        <w:jc w:val="both"/>
        <w:rPr>
          <w:bCs/>
          <w:sz w:val="24"/>
          <w:szCs w:val="24"/>
        </w:rPr>
      </w:pPr>
      <w:r w:rsidRPr="00724A89">
        <w:rPr>
          <w:bCs/>
          <w:sz w:val="24"/>
          <w:szCs w:val="24"/>
        </w:rPr>
        <w:tab/>
      </w:r>
    </w:p>
    <w:tbl>
      <w:tblPr>
        <w:tblpPr w:leftFromText="180" w:rightFromText="180" w:vertAnchor="text" w:horzAnchor="margin" w:tblpX="-10" w:tblpY="-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3"/>
        <w:gridCol w:w="3512"/>
      </w:tblGrid>
      <w:tr w:rsidR="00307C01" w:rsidRPr="00724A89" w14:paraId="237B1290" w14:textId="77777777" w:rsidTr="008A5809">
        <w:trPr>
          <w:trHeight w:val="557"/>
        </w:trPr>
        <w:tc>
          <w:tcPr>
            <w:tcW w:w="3121" w:type="pct"/>
            <w:vAlign w:val="center"/>
          </w:tcPr>
          <w:p w14:paraId="316257F6" w14:textId="77777777" w:rsidR="00307C01" w:rsidRPr="00724A89" w:rsidRDefault="00307C01" w:rsidP="008A5809">
            <w:pPr>
              <w:ind w:firstLine="567"/>
              <w:jc w:val="center"/>
              <w:rPr>
                <w:rFonts w:ascii="Times New Roman" w:hAnsi="Times New Roman" w:cs="Times New Roman"/>
                <w:bCs/>
                <w:szCs w:val="24"/>
              </w:rPr>
            </w:pPr>
            <w:r w:rsidRPr="00724A89">
              <w:rPr>
                <w:rFonts w:ascii="Times New Roman" w:hAnsi="Times New Roman" w:cs="Times New Roman"/>
                <w:bCs/>
                <w:szCs w:val="24"/>
              </w:rPr>
              <w:t>Фактически достигнутое значение показателя «Показатель по качеству» Ккач</w:t>
            </w:r>
          </w:p>
        </w:tc>
        <w:tc>
          <w:tcPr>
            <w:tcW w:w="1879" w:type="pct"/>
            <w:vAlign w:val="center"/>
          </w:tcPr>
          <w:p w14:paraId="24D53C67" w14:textId="77777777" w:rsidR="00307C01" w:rsidRPr="00724A89" w:rsidRDefault="00307C01" w:rsidP="008A5809">
            <w:pPr>
              <w:spacing w:after="0"/>
              <w:jc w:val="center"/>
              <w:rPr>
                <w:rFonts w:ascii="Times New Roman" w:hAnsi="Times New Roman" w:cs="Times New Roman"/>
                <w:bCs/>
                <w:szCs w:val="24"/>
              </w:rPr>
            </w:pPr>
            <w:r w:rsidRPr="00724A89">
              <w:rPr>
                <w:rFonts w:ascii="Times New Roman" w:hAnsi="Times New Roman" w:cs="Times New Roman"/>
                <w:bCs/>
                <w:szCs w:val="24"/>
              </w:rPr>
              <w:t>Коэффициент выплаты,  K</w:t>
            </w:r>
            <w:r w:rsidRPr="00724A89">
              <w:rPr>
                <w:rFonts w:ascii="Times New Roman" w:hAnsi="Times New Roman" w:cs="Times New Roman"/>
                <w:bCs/>
                <w:szCs w:val="24"/>
                <w:vertAlign w:val="subscript"/>
              </w:rPr>
              <w:t>QL</w:t>
            </w:r>
          </w:p>
        </w:tc>
      </w:tr>
      <w:tr w:rsidR="00307C01" w:rsidRPr="00724A89" w14:paraId="184424CA" w14:textId="77777777" w:rsidTr="008A5809">
        <w:tc>
          <w:tcPr>
            <w:tcW w:w="3121" w:type="pct"/>
            <w:vAlign w:val="center"/>
          </w:tcPr>
          <w:p w14:paraId="6363F896" w14:textId="624E0713" w:rsidR="00307C01" w:rsidRPr="00724A89" w:rsidRDefault="00307C01" w:rsidP="008A5809">
            <w:pPr>
              <w:spacing w:after="0"/>
              <w:ind w:firstLine="567"/>
              <w:jc w:val="center"/>
              <w:rPr>
                <w:rFonts w:ascii="Times New Roman" w:hAnsi="Times New Roman" w:cs="Times New Roman"/>
                <w:bCs/>
                <w:szCs w:val="24"/>
              </w:rPr>
            </w:pPr>
            <w:r w:rsidRPr="00724A89">
              <w:rPr>
                <w:rFonts w:ascii="Times New Roman" w:hAnsi="Times New Roman" w:cs="Times New Roman"/>
                <w:szCs w:val="24"/>
              </w:rPr>
              <w:t xml:space="preserve">От </w:t>
            </w:r>
            <w:r w:rsidR="00526A48" w:rsidRPr="00724A89">
              <w:rPr>
                <w:rFonts w:ascii="Times New Roman" w:hAnsi="Times New Roman" w:cs="Times New Roman"/>
                <w:szCs w:val="24"/>
              </w:rPr>
              <w:t>7</w:t>
            </w:r>
            <w:r w:rsidR="00705129" w:rsidRPr="00724A89">
              <w:rPr>
                <w:rFonts w:ascii="Times New Roman" w:hAnsi="Times New Roman" w:cs="Times New Roman"/>
                <w:szCs w:val="24"/>
              </w:rPr>
              <w:t>5</w:t>
            </w:r>
            <w:r w:rsidRPr="00724A89">
              <w:rPr>
                <w:rFonts w:ascii="Times New Roman" w:hAnsi="Times New Roman" w:cs="Times New Roman"/>
                <w:szCs w:val="24"/>
              </w:rPr>
              <w:t xml:space="preserve">% до </w:t>
            </w:r>
            <w:r w:rsidR="001A0B4D" w:rsidRPr="00724A89">
              <w:rPr>
                <w:rFonts w:ascii="Times New Roman" w:hAnsi="Times New Roman" w:cs="Times New Roman"/>
                <w:szCs w:val="24"/>
              </w:rPr>
              <w:t>100</w:t>
            </w:r>
            <w:r w:rsidRPr="00724A89">
              <w:rPr>
                <w:rFonts w:ascii="Times New Roman" w:hAnsi="Times New Roman" w:cs="Times New Roman"/>
                <w:szCs w:val="24"/>
              </w:rPr>
              <w:t>%</w:t>
            </w:r>
          </w:p>
        </w:tc>
        <w:tc>
          <w:tcPr>
            <w:tcW w:w="1879" w:type="pct"/>
            <w:vAlign w:val="center"/>
          </w:tcPr>
          <w:p w14:paraId="0D448237" w14:textId="4D8DD5E8" w:rsidR="00307C01" w:rsidRPr="00724A89" w:rsidRDefault="00526A48" w:rsidP="008A5809">
            <w:pPr>
              <w:spacing w:after="0"/>
              <w:ind w:firstLine="567"/>
              <w:jc w:val="center"/>
              <w:rPr>
                <w:rFonts w:ascii="Times New Roman" w:hAnsi="Times New Roman" w:cs="Times New Roman"/>
                <w:bCs/>
                <w:szCs w:val="24"/>
              </w:rPr>
            </w:pPr>
            <w:r w:rsidRPr="00724A89">
              <w:rPr>
                <w:rFonts w:ascii="Times New Roman" w:hAnsi="Times New Roman" w:cs="Times New Roman"/>
                <w:szCs w:val="24"/>
              </w:rPr>
              <w:t>1</w:t>
            </w:r>
          </w:p>
        </w:tc>
      </w:tr>
      <w:tr w:rsidR="00307C01" w:rsidRPr="00724A89" w14:paraId="395C9AD7" w14:textId="77777777" w:rsidTr="008A5809">
        <w:tc>
          <w:tcPr>
            <w:tcW w:w="3121" w:type="pct"/>
            <w:vAlign w:val="center"/>
          </w:tcPr>
          <w:p w14:paraId="094424B0" w14:textId="165F49C9" w:rsidR="00307C01" w:rsidRPr="00724A89" w:rsidRDefault="00307C01" w:rsidP="008A5809">
            <w:pPr>
              <w:spacing w:after="0"/>
              <w:ind w:firstLine="567"/>
              <w:jc w:val="center"/>
              <w:rPr>
                <w:rFonts w:ascii="Times New Roman" w:hAnsi="Times New Roman" w:cs="Times New Roman"/>
                <w:szCs w:val="24"/>
              </w:rPr>
            </w:pPr>
            <w:r w:rsidRPr="00724A89">
              <w:rPr>
                <w:rFonts w:ascii="Times New Roman" w:hAnsi="Times New Roman" w:cs="Times New Roman"/>
                <w:szCs w:val="24"/>
              </w:rPr>
              <w:t xml:space="preserve">От </w:t>
            </w:r>
            <w:r w:rsidR="00526A48" w:rsidRPr="00724A89">
              <w:rPr>
                <w:rFonts w:ascii="Times New Roman" w:hAnsi="Times New Roman" w:cs="Times New Roman"/>
                <w:szCs w:val="24"/>
              </w:rPr>
              <w:t>60</w:t>
            </w:r>
            <w:r w:rsidRPr="00724A89">
              <w:rPr>
                <w:rFonts w:ascii="Times New Roman" w:hAnsi="Times New Roman" w:cs="Times New Roman"/>
                <w:szCs w:val="24"/>
              </w:rPr>
              <w:t xml:space="preserve">% до </w:t>
            </w:r>
            <w:r w:rsidR="00705129" w:rsidRPr="00724A89">
              <w:rPr>
                <w:rFonts w:ascii="Times New Roman" w:hAnsi="Times New Roman" w:cs="Times New Roman"/>
                <w:szCs w:val="24"/>
              </w:rPr>
              <w:t>74</w:t>
            </w:r>
            <w:r w:rsidRPr="00724A89">
              <w:rPr>
                <w:rFonts w:ascii="Times New Roman" w:hAnsi="Times New Roman" w:cs="Times New Roman"/>
                <w:szCs w:val="24"/>
              </w:rPr>
              <w:t>,9%</w:t>
            </w:r>
          </w:p>
        </w:tc>
        <w:tc>
          <w:tcPr>
            <w:tcW w:w="1879" w:type="pct"/>
            <w:vAlign w:val="center"/>
          </w:tcPr>
          <w:p w14:paraId="16403C79" w14:textId="5C3CA68E" w:rsidR="00307C01" w:rsidRPr="00724A89" w:rsidRDefault="00307C01" w:rsidP="008A5809">
            <w:pPr>
              <w:spacing w:after="0"/>
              <w:ind w:firstLine="567"/>
              <w:jc w:val="center"/>
              <w:rPr>
                <w:rFonts w:ascii="Times New Roman" w:hAnsi="Times New Roman" w:cs="Times New Roman"/>
                <w:szCs w:val="24"/>
              </w:rPr>
            </w:pPr>
            <w:r w:rsidRPr="00724A89">
              <w:rPr>
                <w:rFonts w:ascii="Times New Roman" w:hAnsi="Times New Roman" w:cs="Times New Roman"/>
                <w:szCs w:val="24"/>
              </w:rPr>
              <w:t>0,</w:t>
            </w:r>
            <w:r w:rsidR="00526A48" w:rsidRPr="00724A89">
              <w:rPr>
                <w:rFonts w:ascii="Times New Roman" w:hAnsi="Times New Roman" w:cs="Times New Roman"/>
                <w:szCs w:val="24"/>
              </w:rPr>
              <w:t>9</w:t>
            </w:r>
          </w:p>
        </w:tc>
      </w:tr>
      <w:tr w:rsidR="00307C01" w:rsidRPr="00724A89" w14:paraId="735C88EC" w14:textId="77777777" w:rsidTr="008A5809">
        <w:trPr>
          <w:trHeight w:val="305"/>
        </w:trPr>
        <w:tc>
          <w:tcPr>
            <w:tcW w:w="3121" w:type="pct"/>
            <w:vAlign w:val="center"/>
          </w:tcPr>
          <w:p w14:paraId="30ACFC61" w14:textId="7D3A1ED1" w:rsidR="00307C01" w:rsidRPr="00724A89" w:rsidRDefault="00307C01" w:rsidP="008A5809">
            <w:pPr>
              <w:spacing w:after="0"/>
              <w:ind w:firstLine="567"/>
              <w:jc w:val="center"/>
              <w:rPr>
                <w:rFonts w:ascii="Times New Roman" w:hAnsi="Times New Roman" w:cs="Times New Roman"/>
                <w:bCs/>
                <w:szCs w:val="24"/>
              </w:rPr>
            </w:pPr>
            <w:r w:rsidRPr="00724A89">
              <w:rPr>
                <w:rFonts w:ascii="Times New Roman" w:hAnsi="Times New Roman" w:cs="Times New Roman"/>
                <w:szCs w:val="24"/>
              </w:rPr>
              <w:t xml:space="preserve">Менее </w:t>
            </w:r>
            <w:r w:rsidR="00526A48" w:rsidRPr="00724A89">
              <w:rPr>
                <w:rFonts w:ascii="Times New Roman" w:hAnsi="Times New Roman" w:cs="Times New Roman"/>
                <w:szCs w:val="24"/>
              </w:rPr>
              <w:t>59</w:t>
            </w:r>
            <w:r w:rsidRPr="00724A89">
              <w:rPr>
                <w:rFonts w:ascii="Times New Roman" w:hAnsi="Times New Roman" w:cs="Times New Roman"/>
                <w:szCs w:val="24"/>
              </w:rPr>
              <w:t>,9%</w:t>
            </w:r>
          </w:p>
        </w:tc>
        <w:tc>
          <w:tcPr>
            <w:tcW w:w="1879" w:type="pct"/>
            <w:vAlign w:val="center"/>
          </w:tcPr>
          <w:p w14:paraId="775AD9A5" w14:textId="671B1715" w:rsidR="00307C01" w:rsidRPr="00724A89" w:rsidRDefault="00307C01" w:rsidP="008A5809">
            <w:pPr>
              <w:spacing w:after="0"/>
              <w:ind w:firstLine="567"/>
              <w:jc w:val="center"/>
              <w:rPr>
                <w:rFonts w:ascii="Times New Roman" w:hAnsi="Times New Roman" w:cs="Times New Roman"/>
                <w:bCs/>
                <w:szCs w:val="24"/>
              </w:rPr>
            </w:pPr>
            <w:r w:rsidRPr="00724A89">
              <w:rPr>
                <w:rFonts w:ascii="Times New Roman" w:hAnsi="Times New Roman" w:cs="Times New Roman"/>
                <w:szCs w:val="24"/>
              </w:rPr>
              <w:t>0,</w:t>
            </w:r>
            <w:r w:rsidR="00705129" w:rsidRPr="00724A89">
              <w:rPr>
                <w:rFonts w:ascii="Times New Roman" w:hAnsi="Times New Roman" w:cs="Times New Roman"/>
                <w:szCs w:val="24"/>
              </w:rPr>
              <w:t>8</w:t>
            </w:r>
          </w:p>
        </w:tc>
      </w:tr>
    </w:tbl>
    <w:p w14:paraId="5D292A4D" w14:textId="12A3E624" w:rsidR="00872569" w:rsidRPr="00724A89" w:rsidRDefault="00E420AB" w:rsidP="00872569">
      <w:pPr>
        <w:spacing w:after="0"/>
        <w:rPr>
          <w:rFonts w:ascii="Times New Roman" w:hAnsi="Times New Roman" w:cs="Times New Roman"/>
          <w:sz w:val="24"/>
          <w:szCs w:val="24"/>
        </w:rPr>
      </w:pPr>
      <w:r w:rsidRPr="00724A89">
        <w:rPr>
          <w:rFonts w:ascii="Times New Roman" w:hAnsi="Times New Roman" w:cs="Times New Roman"/>
          <w:sz w:val="24"/>
          <w:szCs w:val="24"/>
        </w:rPr>
        <w:lastRenderedPageBreak/>
        <w:t xml:space="preserve">Показатель по качеству </w:t>
      </w:r>
      <w:r w:rsidR="00872569" w:rsidRPr="00724A89">
        <w:rPr>
          <w:rFonts w:ascii="Times New Roman" w:hAnsi="Times New Roman" w:cs="Times New Roman"/>
          <w:sz w:val="24"/>
          <w:szCs w:val="24"/>
        </w:rPr>
        <w:t>(Ккач),</w:t>
      </w:r>
      <w:r w:rsidR="00872569" w:rsidRPr="00724A89">
        <w:rPr>
          <w:rFonts w:ascii="Times New Roman" w:hAnsi="Times New Roman" w:cs="Times New Roman"/>
          <w:b/>
          <w:sz w:val="24"/>
          <w:szCs w:val="24"/>
        </w:rPr>
        <w:t xml:space="preserve"> </w:t>
      </w:r>
      <w:r w:rsidR="00872569" w:rsidRPr="00724A89">
        <w:rPr>
          <w:rFonts w:ascii="Times New Roman" w:hAnsi="Times New Roman" w:cs="Times New Roman"/>
          <w:sz w:val="24"/>
          <w:szCs w:val="24"/>
        </w:rPr>
        <w:t>% рассчитывается по формуле</w:t>
      </w:r>
      <w:r w:rsidR="0030778B" w:rsidRPr="00724A89">
        <w:rPr>
          <w:rFonts w:ascii="Times New Roman" w:hAnsi="Times New Roman" w:cs="Times New Roman"/>
          <w:sz w:val="24"/>
          <w:szCs w:val="24"/>
        </w:rPr>
        <w:t xml:space="preserve"> </w:t>
      </w:r>
    </w:p>
    <w:p w14:paraId="0F48A1D8" w14:textId="77777777" w:rsidR="00770924" w:rsidRPr="00724A89" w:rsidRDefault="006F731E" w:rsidP="00872569">
      <w:pPr>
        <w:spacing w:after="0"/>
        <w:rPr>
          <w:rFonts w:ascii="Times New Roman" w:hAnsi="Times New Roman" w:cs="Times New Roman"/>
          <w:sz w:val="24"/>
          <w:szCs w:val="24"/>
        </w:rPr>
      </w:pPr>
      <m:oMathPara>
        <m:oMath>
          <m:sSub>
            <m:sSubPr>
              <m:ctrlPr>
                <w:rPr>
                  <w:rFonts w:ascii="Cambria Math" w:hAnsi="Cambria Math" w:cs="Times New Roman"/>
                  <w:color w:val="000000"/>
                  <w:sz w:val="24"/>
                  <w:szCs w:val="24"/>
                  <w:lang w:eastAsia="en-US"/>
                </w:rPr>
              </m:ctrlPr>
            </m:sSubPr>
            <m:e>
              <m:r>
                <m:rPr>
                  <m:sty m:val="p"/>
                </m:rPr>
                <w:rPr>
                  <w:rFonts w:ascii="Cambria Math" w:hAnsi="Cambria Math" w:cs="Times New Roman"/>
                  <w:color w:val="000000"/>
                  <w:sz w:val="24"/>
                  <w:szCs w:val="24"/>
                </w:rPr>
                <m:t>К</m:t>
              </m:r>
            </m:e>
            <m:sub>
              <m:r>
                <m:rPr>
                  <m:sty m:val="p"/>
                </m:rPr>
                <w:rPr>
                  <w:rFonts w:ascii="Cambria Math" w:hAnsi="Cambria Math" w:cs="Times New Roman"/>
                  <w:color w:val="000000"/>
                  <w:sz w:val="24"/>
                  <w:szCs w:val="24"/>
                </w:rPr>
                <m:t>кач</m:t>
              </m:r>
            </m:sub>
          </m:sSub>
          <m:r>
            <m:rPr>
              <m:sty m:val="p"/>
            </m:rPr>
            <w:rPr>
              <w:rFonts w:ascii="Cambria Math" w:hAnsi="Cambria Math" w:cs="Times New Roman"/>
              <w:color w:val="000000"/>
              <w:sz w:val="24"/>
              <w:szCs w:val="24"/>
            </w:rPr>
            <m:t xml:space="preserve"> =</m:t>
          </m:r>
          <m:f>
            <m:fPr>
              <m:ctrlPr>
                <w:rPr>
                  <w:rFonts w:ascii="Cambria Math" w:hAnsi="Cambria Math" w:cs="Times New Roman"/>
                  <w:color w:val="000000"/>
                  <w:sz w:val="24"/>
                  <w:szCs w:val="24"/>
                  <w:lang w:eastAsia="en-US"/>
                </w:rPr>
              </m:ctrlPr>
            </m:fPr>
            <m:num>
              <m:r>
                <m:rPr>
                  <m:sty m:val="p"/>
                </m:rPr>
                <w:rPr>
                  <w:rFonts w:ascii="Cambria Math" w:hAnsi="Cambria Math" w:cs="Times New Roman"/>
                  <w:color w:val="000000"/>
                  <w:sz w:val="24"/>
                  <w:szCs w:val="24"/>
                </w:rPr>
                <m:t>Сумма результов оценки всех прослушанных диалогов за отчетный период</m:t>
              </m:r>
            </m:num>
            <m:den>
              <m:r>
                <m:rPr>
                  <m:sty m:val="p"/>
                </m:rPr>
                <w:rPr>
                  <w:rFonts w:ascii="Cambria Math" w:hAnsi="Cambria Math" w:cs="Times New Roman"/>
                  <w:color w:val="000000"/>
                  <w:sz w:val="24"/>
                  <w:szCs w:val="24"/>
                </w:rPr>
                <m:t>Общее кол-во оцененных контактов за отчетный период</m:t>
              </m:r>
            </m:den>
          </m:f>
        </m:oMath>
      </m:oMathPara>
    </w:p>
    <w:p w14:paraId="70759516" w14:textId="77777777" w:rsidR="00E420AB" w:rsidRPr="00724A89" w:rsidRDefault="00E420AB" w:rsidP="00872569">
      <w:pPr>
        <w:spacing w:after="0"/>
        <w:rPr>
          <w:rFonts w:ascii="Times New Roman" w:hAnsi="Times New Roman" w:cs="Times New Roman"/>
          <w:sz w:val="24"/>
          <w:szCs w:val="24"/>
        </w:rPr>
      </w:pPr>
    </w:p>
    <w:p w14:paraId="180DC6F5" w14:textId="770BC605" w:rsidR="00872569" w:rsidRPr="00724A89" w:rsidRDefault="00DD08A8" w:rsidP="001A0B4D">
      <w:p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 xml:space="preserve">Оценка </w:t>
      </w:r>
      <w:r w:rsidR="00872569" w:rsidRPr="00724A89">
        <w:rPr>
          <w:rFonts w:ascii="Times New Roman" w:eastAsia="Calibri" w:hAnsi="Times New Roman" w:cs="Times New Roman"/>
          <w:sz w:val="24"/>
          <w:szCs w:val="24"/>
        </w:rPr>
        <w:t xml:space="preserve">диалогов сотрудников Исполнителя </w:t>
      </w:r>
      <w:r w:rsidRPr="00724A89">
        <w:rPr>
          <w:rFonts w:ascii="Times New Roman" w:eastAsia="Calibri" w:hAnsi="Times New Roman" w:cs="Times New Roman"/>
          <w:sz w:val="24"/>
          <w:szCs w:val="24"/>
        </w:rPr>
        <w:t>осуществляется</w:t>
      </w:r>
      <w:r w:rsidR="00872569" w:rsidRPr="00724A89">
        <w:rPr>
          <w:rFonts w:ascii="Times New Roman" w:eastAsia="Calibri" w:hAnsi="Times New Roman" w:cs="Times New Roman"/>
          <w:sz w:val="24"/>
          <w:szCs w:val="24"/>
        </w:rPr>
        <w:t xml:space="preserve"> согласно Методики управления качеством дистанционного обслуживания клиентов В2С ПАО Ростелеком» со стороны ПАО «Ростелеком</w:t>
      </w:r>
      <w:r w:rsidR="00BE2D62" w:rsidRPr="00724A89">
        <w:rPr>
          <w:rFonts w:ascii="Times New Roman" w:eastAsia="Calibri" w:hAnsi="Times New Roman" w:cs="Times New Roman"/>
          <w:sz w:val="24"/>
          <w:szCs w:val="24"/>
        </w:rPr>
        <w:t>», которая включает в себя требования по объемам выборок оцениваемых диалогов, а также регулярности проведения и критериям оценки.</w:t>
      </w:r>
    </w:p>
    <w:p w14:paraId="02B3F067" w14:textId="2FA9748F" w:rsidR="00307C01" w:rsidRPr="00724A89" w:rsidRDefault="00872569" w:rsidP="001A0B4D">
      <w:pPr>
        <w:jc w:val="both"/>
        <w:rPr>
          <w:rFonts w:ascii="Times New Roman" w:eastAsia="Calibri" w:hAnsi="Times New Roman" w:cs="Times New Roman"/>
          <w:sz w:val="24"/>
          <w:szCs w:val="24"/>
        </w:rPr>
      </w:pPr>
      <w:r w:rsidRPr="00724A89">
        <w:rPr>
          <w:rFonts w:ascii="Times New Roman" w:eastAsia="Calibri" w:hAnsi="Times New Roman" w:cs="Times New Roman"/>
          <w:sz w:val="24"/>
          <w:szCs w:val="24"/>
        </w:rPr>
        <w:t>Заказчик оставляет за собой право балансировать объемы прослушивания между выборками кампаний исходящего обзвона в целях продаж (допродаж) услуг на свое усмотрение.</w:t>
      </w:r>
    </w:p>
    <w:p w14:paraId="6AE3C8B0" w14:textId="77777777" w:rsidR="008532DE" w:rsidRPr="00724A89" w:rsidRDefault="008532DE" w:rsidP="008532DE">
      <w:pPr>
        <w:spacing w:after="0"/>
        <w:jc w:val="both"/>
        <w:rPr>
          <w:rFonts w:ascii="Times New Roman" w:hAnsi="Times New Roman"/>
          <w:b/>
          <w:sz w:val="24"/>
          <w:szCs w:val="24"/>
        </w:rPr>
      </w:pPr>
      <w:r w:rsidRPr="00724A89">
        <w:rPr>
          <w:rFonts w:ascii="Times New Roman" w:eastAsia="Calibri" w:hAnsi="Times New Roman" w:cs="Times New Roman"/>
          <w:sz w:val="24"/>
        </w:rPr>
        <w:t xml:space="preserve">  </w:t>
      </w:r>
      <w:r w:rsidRPr="00724A89">
        <w:rPr>
          <w:rFonts w:ascii="Times New Roman" w:hAnsi="Times New Roman"/>
          <w:b/>
          <w:sz w:val="24"/>
          <w:szCs w:val="24"/>
        </w:rPr>
        <w:t>Принципы оценки Качества контактов:</w:t>
      </w:r>
    </w:p>
    <w:p w14:paraId="3F970811" w14:textId="1A7E0C7A" w:rsidR="008532DE" w:rsidRPr="00724A89" w:rsidRDefault="008532DE" w:rsidP="008532DE">
      <w:pPr>
        <w:spacing w:after="0"/>
        <w:ind w:firstLine="284"/>
        <w:jc w:val="both"/>
        <w:rPr>
          <w:rFonts w:ascii="Times New Roman" w:hAnsi="Times New Roman"/>
          <w:sz w:val="24"/>
          <w:szCs w:val="24"/>
        </w:rPr>
      </w:pPr>
      <w:r w:rsidRPr="00724A89">
        <w:rPr>
          <w:rFonts w:ascii="Times New Roman" w:hAnsi="Times New Roman"/>
          <w:sz w:val="24"/>
          <w:szCs w:val="24"/>
        </w:rPr>
        <w:t>Для проведения анализа качества работы выделяются ответственные специалисты со стороны Заказчика.</w:t>
      </w:r>
    </w:p>
    <w:p w14:paraId="201D3F08" w14:textId="77777777" w:rsidR="008532DE" w:rsidRPr="00724A89" w:rsidRDefault="008532DE" w:rsidP="008532DE">
      <w:pPr>
        <w:spacing w:after="0"/>
        <w:ind w:firstLine="284"/>
        <w:jc w:val="both"/>
        <w:rPr>
          <w:rFonts w:ascii="Times New Roman" w:hAnsi="Times New Roman"/>
          <w:sz w:val="24"/>
          <w:szCs w:val="24"/>
        </w:rPr>
      </w:pPr>
      <w:r w:rsidRPr="00724A89">
        <w:rPr>
          <w:rFonts w:ascii="Times New Roman" w:hAnsi="Times New Roman"/>
          <w:sz w:val="24"/>
          <w:szCs w:val="24"/>
        </w:rPr>
        <w:t xml:space="preserve">Выбор диалогов для оценки Качества Контактов </w:t>
      </w:r>
      <w:r w:rsidRPr="00724A89">
        <w:rPr>
          <w:rFonts w:ascii="Times New Roman" w:eastAsia="MS Mincho" w:hAnsi="Times New Roman"/>
          <w:sz w:val="24"/>
          <w:szCs w:val="24"/>
        </w:rPr>
        <w:t>производится еженедельно с учетом следующих параметров:</w:t>
      </w:r>
    </w:p>
    <w:p w14:paraId="1D07DAFE" w14:textId="77777777" w:rsidR="008532DE" w:rsidRPr="00724A89" w:rsidRDefault="008532DE" w:rsidP="008532DE">
      <w:pPr>
        <w:pStyle w:val="a9"/>
        <w:spacing w:after="0"/>
        <w:ind w:left="426" w:hanging="284"/>
        <w:jc w:val="both"/>
        <w:rPr>
          <w:rFonts w:ascii="Times New Roman" w:hAnsi="Times New Roman"/>
          <w:sz w:val="24"/>
          <w:szCs w:val="24"/>
        </w:rPr>
      </w:pPr>
      <w:r w:rsidRPr="00724A89">
        <w:rPr>
          <w:rFonts w:ascii="Times New Roman" w:hAnsi="Times New Roman"/>
          <w:sz w:val="24"/>
          <w:szCs w:val="24"/>
        </w:rPr>
        <w:t>- типа баз (холодные/теплые);</w:t>
      </w:r>
    </w:p>
    <w:p w14:paraId="516907E2" w14:textId="77777777" w:rsidR="008532DE" w:rsidRPr="00724A89" w:rsidRDefault="008532DE" w:rsidP="008532DE">
      <w:pPr>
        <w:pStyle w:val="a9"/>
        <w:spacing w:after="0"/>
        <w:ind w:left="426" w:hanging="284"/>
        <w:jc w:val="both"/>
        <w:rPr>
          <w:rFonts w:ascii="Times New Roman" w:hAnsi="Times New Roman"/>
          <w:sz w:val="24"/>
          <w:szCs w:val="24"/>
        </w:rPr>
      </w:pPr>
      <w:r w:rsidRPr="00724A89">
        <w:rPr>
          <w:rFonts w:ascii="Times New Roman" w:hAnsi="Times New Roman"/>
          <w:sz w:val="24"/>
          <w:szCs w:val="24"/>
        </w:rPr>
        <w:t>- продаваемого продукта;</w:t>
      </w:r>
    </w:p>
    <w:p w14:paraId="45603920" w14:textId="77777777" w:rsidR="008532DE" w:rsidRPr="00724A89" w:rsidRDefault="008532DE" w:rsidP="008532DE">
      <w:pPr>
        <w:pStyle w:val="a9"/>
        <w:spacing w:after="0"/>
        <w:ind w:left="426" w:hanging="284"/>
        <w:jc w:val="both"/>
        <w:rPr>
          <w:rFonts w:ascii="Times New Roman" w:hAnsi="Times New Roman"/>
          <w:sz w:val="24"/>
          <w:szCs w:val="24"/>
        </w:rPr>
      </w:pPr>
      <w:r w:rsidRPr="00724A89">
        <w:rPr>
          <w:rFonts w:ascii="Times New Roman" w:hAnsi="Times New Roman"/>
          <w:sz w:val="24"/>
          <w:szCs w:val="24"/>
        </w:rPr>
        <w:t>- статуса завершения диалога;</w:t>
      </w:r>
    </w:p>
    <w:p w14:paraId="177C5A2B" w14:textId="77777777" w:rsidR="008532DE" w:rsidRPr="00724A89" w:rsidRDefault="008532DE" w:rsidP="008532DE">
      <w:pPr>
        <w:pStyle w:val="a9"/>
        <w:spacing w:after="0"/>
        <w:ind w:left="426" w:hanging="284"/>
        <w:jc w:val="both"/>
        <w:rPr>
          <w:rFonts w:ascii="Times New Roman" w:hAnsi="Times New Roman"/>
          <w:sz w:val="24"/>
          <w:szCs w:val="24"/>
        </w:rPr>
      </w:pPr>
      <w:r w:rsidRPr="00724A89">
        <w:rPr>
          <w:rFonts w:ascii="Times New Roman" w:hAnsi="Times New Roman"/>
          <w:sz w:val="24"/>
          <w:szCs w:val="24"/>
        </w:rPr>
        <w:t>- длительности диалога;</w:t>
      </w:r>
    </w:p>
    <w:p w14:paraId="189BD96C" w14:textId="3C6BCAAC" w:rsidR="008532DE" w:rsidRPr="00724A89" w:rsidRDefault="008532DE" w:rsidP="008532DE">
      <w:pPr>
        <w:spacing w:after="0"/>
        <w:ind w:firstLine="284"/>
        <w:jc w:val="both"/>
        <w:rPr>
          <w:rFonts w:ascii="Times New Roman" w:hAnsi="Times New Roman"/>
          <w:sz w:val="24"/>
          <w:szCs w:val="24"/>
        </w:rPr>
      </w:pPr>
      <w:r w:rsidRPr="00724A89">
        <w:rPr>
          <w:rFonts w:ascii="Times New Roman" w:hAnsi="Times New Roman"/>
          <w:sz w:val="24"/>
          <w:szCs w:val="24"/>
        </w:rPr>
        <w:t>Выборка диалогов формируется по разным операторам Исполнителя. Количество диалогов и периодичность предоставления обратной связи устанавливается в соответствии с Группой доверия:</w:t>
      </w:r>
    </w:p>
    <w:p w14:paraId="092BB71E" w14:textId="6683A58A" w:rsidR="008532DE" w:rsidRPr="00724A89" w:rsidRDefault="008532DE" w:rsidP="008532DE">
      <w:pPr>
        <w:pStyle w:val="a9"/>
        <w:spacing w:after="0"/>
        <w:jc w:val="right"/>
        <w:rPr>
          <w:rFonts w:ascii="Times New Roman" w:hAnsi="Times New Roman"/>
          <w:sz w:val="24"/>
          <w:szCs w:val="24"/>
        </w:rPr>
      </w:pPr>
      <w:r w:rsidRPr="00724A89">
        <w:rPr>
          <w:rFonts w:ascii="Times New Roman" w:hAnsi="Times New Roman"/>
          <w:sz w:val="24"/>
          <w:szCs w:val="24"/>
        </w:rPr>
        <w:t xml:space="preserve"> </w:t>
      </w:r>
    </w:p>
    <w:tbl>
      <w:tblPr>
        <w:tblStyle w:val="afd"/>
        <w:tblW w:w="0" w:type="auto"/>
        <w:tblLook w:val="04A0" w:firstRow="1" w:lastRow="0" w:firstColumn="1" w:lastColumn="0" w:noHBand="0" w:noVBand="1"/>
      </w:tblPr>
      <w:tblGrid>
        <w:gridCol w:w="2106"/>
        <w:gridCol w:w="2381"/>
        <w:gridCol w:w="2381"/>
        <w:gridCol w:w="2324"/>
      </w:tblGrid>
      <w:tr w:rsidR="008532DE" w:rsidRPr="00724A89" w14:paraId="770C5C3D" w14:textId="77777777" w:rsidTr="008532DE">
        <w:tc>
          <w:tcPr>
            <w:tcW w:w="2106" w:type="dxa"/>
            <w:vAlign w:val="center"/>
          </w:tcPr>
          <w:p w14:paraId="6D1CAD5F"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Группа доверия</w:t>
            </w:r>
          </w:p>
        </w:tc>
        <w:tc>
          <w:tcPr>
            <w:tcW w:w="2381" w:type="dxa"/>
            <w:vAlign w:val="center"/>
          </w:tcPr>
          <w:p w14:paraId="00340D8D" w14:textId="77AA68E4"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Средний коэффициент КК за предыдущий отчетный период,%</w:t>
            </w:r>
          </w:p>
        </w:tc>
        <w:tc>
          <w:tcPr>
            <w:tcW w:w="2381" w:type="dxa"/>
            <w:vAlign w:val="center"/>
          </w:tcPr>
          <w:p w14:paraId="18438333"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 xml:space="preserve">Кол-во анализируемых диалогов в месяц </w:t>
            </w:r>
          </w:p>
          <w:p w14:paraId="67F88D66" w14:textId="7008AF8C"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(не менее)</w:t>
            </w:r>
          </w:p>
        </w:tc>
        <w:tc>
          <w:tcPr>
            <w:tcW w:w="2324" w:type="dxa"/>
            <w:vAlign w:val="center"/>
          </w:tcPr>
          <w:p w14:paraId="45555E38"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Периодичность обратной связи</w:t>
            </w:r>
          </w:p>
        </w:tc>
      </w:tr>
      <w:tr w:rsidR="008532DE" w:rsidRPr="00724A89" w14:paraId="3A07442D" w14:textId="77777777" w:rsidTr="008532DE">
        <w:tc>
          <w:tcPr>
            <w:tcW w:w="2106" w:type="dxa"/>
            <w:vAlign w:val="center"/>
          </w:tcPr>
          <w:p w14:paraId="303B7E75"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«Группа риска»</w:t>
            </w:r>
          </w:p>
        </w:tc>
        <w:tc>
          <w:tcPr>
            <w:tcW w:w="2381" w:type="dxa"/>
            <w:vAlign w:val="center"/>
          </w:tcPr>
          <w:p w14:paraId="756F105D"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&lt;60%</w:t>
            </w:r>
          </w:p>
        </w:tc>
        <w:tc>
          <w:tcPr>
            <w:tcW w:w="2381" w:type="dxa"/>
            <w:vAlign w:val="center"/>
          </w:tcPr>
          <w:p w14:paraId="40D3B306"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20-30</w:t>
            </w:r>
          </w:p>
        </w:tc>
        <w:tc>
          <w:tcPr>
            <w:tcW w:w="2324" w:type="dxa"/>
            <w:vAlign w:val="center"/>
          </w:tcPr>
          <w:p w14:paraId="1487D51C"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4"/>
              </w:rPr>
              <w:t>Не реже 1 раза в неделю</w:t>
            </w:r>
          </w:p>
        </w:tc>
      </w:tr>
      <w:tr w:rsidR="008532DE" w:rsidRPr="00724A89" w14:paraId="439FB03C" w14:textId="77777777" w:rsidTr="008532DE">
        <w:tc>
          <w:tcPr>
            <w:tcW w:w="2106" w:type="dxa"/>
            <w:vAlign w:val="center"/>
          </w:tcPr>
          <w:p w14:paraId="43CF443F"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«Удовлетворительно»</w:t>
            </w:r>
          </w:p>
        </w:tc>
        <w:tc>
          <w:tcPr>
            <w:tcW w:w="2381" w:type="dxa"/>
            <w:vAlign w:val="center"/>
          </w:tcPr>
          <w:p w14:paraId="0179ECD2"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60%-75%</w:t>
            </w:r>
          </w:p>
        </w:tc>
        <w:tc>
          <w:tcPr>
            <w:tcW w:w="2381" w:type="dxa"/>
            <w:vAlign w:val="center"/>
          </w:tcPr>
          <w:p w14:paraId="3D7EF627"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15-25</w:t>
            </w:r>
          </w:p>
        </w:tc>
        <w:tc>
          <w:tcPr>
            <w:tcW w:w="2324" w:type="dxa"/>
            <w:vAlign w:val="center"/>
          </w:tcPr>
          <w:p w14:paraId="4AB6030C"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4"/>
              </w:rPr>
              <w:t>Не реже 1 раза в неделю</w:t>
            </w:r>
          </w:p>
        </w:tc>
      </w:tr>
      <w:tr w:rsidR="008532DE" w:rsidRPr="00724A89" w14:paraId="65C13A46" w14:textId="77777777" w:rsidTr="008532DE">
        <w:tc>
          <w:tcPr>
            <w:tcW w:w="2106" w:type="dxa"/>
            <w:vAlign w:val="center"/>
          </w:tcPr>
          <w:p w14:paraId="6038D592"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«Стандарт»</w:t>
            </w:r>
          </w:p>
        </w:tc>
        <w:tc>
          <w:tcPr>
            <w:tcW w:w="2381" w:type="dxa"/>
            <w:vAlign w:val="center"/>
          </w:tcPr>
          <w:p w14:paraId="7F6631D4"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75%-90%</w:t>
            </w:r>
          </w:p>
        </w:tc>
        <w:tc>
          <w:tcPr>
            <w:tcW w:w="2381" w:type="dxa"/>
            <w:vAlign w:val="center"/>
          </w:tcPr>
          <w:p w14:paraId="0E929285"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10-20</w:t>
            </w:r>
          </w:p>
        </w:tc>
        <w:tc>
          <w:tcPr>
            <w:tcW w:w="2324" w:type="dxa"/>
            <w:vAlign w:val="center"/>
          </w:tcPr>
          <w:p w14:paraId="280BBF93"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4"/>
              </w:rPr>
              <w:t>Не реже 1 раза в неделю</w:t>
            </w:r>
          </w:p>
        </w:tc>
      </w:tr>
      <w:tr w:rsidR="008532DE" w:rsidRPr="00724A89" w14:paraId="0268E7DA" w14:textId="77777777" w:rsidTr="008532DE">
        <w:tc>
          <w:tcPr>
            <w:tcW w:w="2106" w:type="dxa"/>
            <w:vAlign w:val="center"/>
          </w:tcPr>
          <w:p w14:paraId="40E58165"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«ТОП»</w:t>
            </w:r>
          </w:p>
        </w:tc>
        <w:tc>
          <w:tcPr>
            <w:tcW w:w="2381" w:type="dxa"/>
            <w:vAlign w:val="center"/>
          </w:tcPr>
          <w:p w14:paraId="3FA1E418"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&gt;90%</w:t>
            </w:r>
          </w:p>
        </w:tc>
        <w:tc>
          <w:tcPr>
            <w:tcW w:w="2381" w:type="dxa"/>
            <w:vAlign w:val="center"/>
          </w:tcPr>
          <w:p w14:paraId="40B855D8"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6"/>
              </w:rPr>
              <w:t>5-15</w:t>
            </w:r>
          </w:p>
        </w:tc>
        <w:tc>
          <w:tcPr>
            <w:tcW w:w="2324" w:type="dxa"/>
            <w:vAlign w:val="center"/>
          </w:tcPr>
          <w:p w14:paraId="7AC2133C" w14:textId="77777777" w:rsidR="008532DE" w:rsidRPr="00724A89" w:rsidRDefault="008532DE" w:rsidP="008532DE">
            <w:pPr>
              <w:tabs>
                <w:tab w:val="left" w:pos="1276"/>
              </w:tabs>
              <w:jc w:val="center"/>
              <w:rPr>
                <w:rFonts w:ascii="Times New Roman" w:eastAsia="MS Mincho" w:hAnsi="Times New Roman"/>
                <w:sz w:val="20"/>
                <w:szCs w:val="26"/>
              </w:rPr>
            </w:pPr>
            <w:r w:rsidRPr="00724A89">
              <w:rPr>
                <w:rFonts w:ascii="Times New Roman" w:eastAsia="MS Mincho" w:hAnsi="Times New Roman"/>
                <w:sz w:val="20"/>
                <w:szCs w:val="24"/>
              </w:rPr>
              <w:t>Не реже 2 раз в месяц</w:t>
            </w:r>
          </w:p>
        </w:tc>
      </w:tr>
    </w:tbl>
    <w:p w14:paraId="23EE2C5D" w14:textId="4A64EB7A" w:rsidR="008532DE" w:rsidRPr="00724A89" w:rsidRDefault="008532DE" w:rsidP="001A0B4D">
      <w:pPr>
        <w:jc w:val="both"/>
        <w:rPr>
          <w:rFonts w:ascii="Times New Roman" w:eastAsia="Calibri" w:hAnsi="Times New Roman" w:cs="Times New Roman"/>
          <w:sz w:val="24"/>
          <w:szCs w:val="24"/>
        </w:rPr>
      </w:pPr>
    </w:p>
    <w:p w14:paraId="4C1A55AA" w14:textId="77777777" w:rsidR="00DE43D1" w:rsidRPr="00724A89" w:rsidRDefault="007F602D" w:rsidP="00E91CB4">
      <w:pPr>
        <w:rPr>
          <w:rFonts w:ascii="Times New Roman" w:hAnsi="Times New Roman" w:cs="Times New Roman"/>
          <w:b/>
          <w:sz w:val="24"/>
          <w:szCs w:val="24"/>
        </w:rPr>
      </w:pPr>
      <w:r w:rsidRPr="00724A89">
        <w:rPr>
          <w:rFonts w:ascii="Times New Roman" w:hAnsi="Times New Roman" w:cs="Times New Roman"/>
          <w:b/>
          <w:sz w:val="24"/>
          <w:szCs w:val="24"/>
        </w:rPr>
        <w:t>Штрафы:</w:t>
      </w:r>
    </w:p>
    <w:p w14:paraId="29554815" w14:textId="77777777" w:rsidR="007F602D" w:rsidRPr="00724A89" w:rsidRDefault="007F602D" w:rsidP="00E91CB4">
      <w:pPr>
        <w:rPr>
          <w:rFonts w:ascii="Times New Roman" w:hAnsi="Times New Roman" w:cs="Times New Roman"/>
          <w:sz w:val="24"/>
          <w:szCs w:val="24"/>
        </w:rPr>
      </w:pPr>
      <w:r w:rsidRPr="00724A89">
        <w:rPr>
          <w:rFonts w:ascii="Times New Roman" w:hAnsi="Times New Roman" w:cs="Times New Roman"/>
          <w:sz w:val="24"/>
          <w:szCs w:val="24"/>
        </w:rPr>
        <w:t>Учитываются разовые упущения суммарно за все выявленные факты и систематические нарушения с учётом соответствующих коэффициентов после всех вычетов за разовые упущения.</w:t>
      </w:r>
    </w:p>
    <w:p w14:paraId="47BB18A2" w14:textId="77777777" w:rsidR="007F602D" w:rsidRPr="00724A89" w:rsidRDefault="007F602D" w:rsidP="007F602D">
      <w:pPr>
        <w:jc w:val="both"/>
        <w:rPr>
          <w:rFonts w:ascii="Times New Roman" w:hAnsi="Times New Roman" w:cs="Times New Roman"/>
          <w:sz w:val="24"/>
          <w:szCs w:val="24"/>
        </w:rPr>
      </w:pPr>
      <w:r w:rsidRPr="00724A89">
        <w:rPr>
          <w:rFonts w:ascii="Times New Roman" w:hAnsi="Times New Roman" w:cs="Times New Roman"/>
          <w:sz w:val="24"/>
          <w:szCs w:val="24"/>
        </w:rPr>
        <w:t>Штрафы фиксируются во время выполнения поручений в отчётном периоде (отчётный месяц и 7 полных календарных дней после окончания отчётного месяца)</w:t>
      </w:r>
    </w:p>
    <w:tbl>
      <w:tblPr>
        <w:tblStyle w:val="afd"/>
        <w:tblW w:w="5000" w:type="pct"/>
        <w:tblLook w:val="0420" w:firstRow="1" w:lastRow="0" w:firstColumn="0" w:lastColumn="0" w:noHBand="0" w:noVBand="1"/>
      </w:tblPr>
      <w:tblGrid>
        <w:gridCol w:w="3825"/>
        <w:gridCol w:w="1845"/>
        <w:gridCol w:w="1572"/>
        <w:gridCol w:w="2103"/>
      </w:tblGrid>
      <w:tr w:rsidR="007F602D" w:rsidRPr="00724A89" w14:paraId="715A4983" w14:textId="77777777" w:rsidTr="00562882">
        <w:trPr>
          <w:cantSplit/>
          <w:trHeight w:val="649"/>
          <w:tblHeader/>
        </w:trPr>
        <w:tc>
          <w:tcPr>
            <w:tcW w:w="2047" w:type="pct"/>
            <w:hideMark/>
          </w:tcPr>
          <w:p w14:paraId="6FACD1DF" w14:textId="77777777" w:rsidR="007F602D" w:rsidRPr="00724A89" w:rsidRDefault="007F602D" w:rsidP="007F602D">
            <w:pPr>
              <w:jc w:val="center"/>
              <w:rPr>
                <w:rFonts w:ascii="Times New Roman" w:eastAsia="Times New Roman" w:hAnsi="Times New Roman" w:cs="Times New Roman"/>
                <w:sz w:val="36"/>
                <w:szCs w:val="36"/>
              </w:rPr>
            </w:pPr>
            <w:r w:rsidRPr="00724A89">
              <w:rPr>
                <w:rFonts w:ascii="Times New Roman" w:eastAsia="Times New Roman" w:hAnsi="Times New Roman" w:cs="Times New Roman"/>
                <w:b/>
                <w:bCs/>
                <w:color w:val="000000" w:themeColor="text1"/>
                <w:kern w:val="24"/>
                <w:sz w:val="24"/>
                <w:szCs w:val="24"/>
              </w:rPr>
              <w:t>Упущение</w:t>
            </w:r>
          </w:p>
        </w:tc>
        <w:tc>
          <w:tcPr>
            <w:tcW w:w="987" w:type="pct"/>
          </w:tcPr>
          <w:p w14:paraId="53FC3BBE" w14:textId="77777777" w:rsidR="007F602D" w:rsidRPr="00724A89" w:rsidRDefault="007F602D" w:rsidP="007F602D">
            <w:pPr>
              <w:jc w:val="center"/>
              <w:rPr>
                <w:rFonts w:ascii="Times New Roman" w:eastAsia="Times New Roman" w:hAnsi="Times New Roman" w:cs="Times New Roman"/>
                <w:b/>
                <w:bCs/>
                <w:color w:val="000000" w:themeColor="text1"/>
                <w:kern w:val="24"/>
                <w:sz w:val="24"/>
                <w:szCs w:val="24"/>
              </w:rPr>
            </w:pPr>
            <w:r w:rsidRPr="00724A89">
              <w:rPr>
                <w:rFonts w:ascii="Times New Roman" w:eastAsia="Times New Roman" w:hAnsi="Times New Roman" w:cs="Times New Roman"/>
                <w:b/>
                <w:bCs/>
                <w:color w:val="000000" w:themeColor="text1"/>
                <w:kern w:val="24"/>
                <w:sz w:val="24"/>
                <w:szCs w:val="24"/>
              </w:rPr>
              <w:t>Тип упущения</w:t>
            </w:r>
          </w:p>
        </w:tc>
        <w:tc>
          <w:tcPr>
            <w:tcW w:w="841" w:type="pct"/>
            <w:hideMark/>
          </w:tcPr>
          <w:p w14:paraId="0E8CB8E0" w14:textId="77777777" w:rsidR="007F602D" w:rsidRPr="00724A89" w:rsidRDefault="007F602D" w:rsidP="007F602D">
            <w:pPr>
              <w:jc w:val="center"/>
              <w:rPr>
                <w:rFonts w:ascii="Times New Roman" w:eastAsia="Times New Roman" w:hAnsi="Times New Roman" w:cs="Times New Roman"/>
                <w:sz w:val="36"/>
                <w:szCs w:val="36"/>
              </w:rPr>
            </w:pPr>
            <w:r w:rsidRPr="00724A89">
              <w:rPr>
                <w:rFonts w:ascii="Times New Roman" w:eastAsia="Times New Roman" w:hAnsi="Times New Roman" w:cs="Times New Roman"/>
                <w:b/>
                <w:bCs/>
                <w:color w:val="000000" w:themeColor="text1"/>
                <w:kern w:val="24"/>
                <w:sz w:val="24"/>
                <w:szCs w:val="24"/>
              </w:rPr>
              <w:t>Принцип расчёта</w:t>
            </w:r>
          </w:p>
        </w:tc>
        <w:tc>
          <w:tcPr>
            <w:tcW w:w="1126" w:type="pct"/>
            <w:hideMark/>
          </w:tcPr>
          <w:p w14:paraId="479D1C7A" w14:textId="77777777" w:rsidR="007F602D" w:rsidRPr="00724A89" w:rsidRDefault="007F602D" w:rsidP="007F602D">
            <w:pPr>
              <w:jc w:val="center"/>
              <w:rPr>
                <w:rFonts w:ascii="Times New Roman" w:eastAsia="Times New Roman" w:hAnsi="Times New Roman" w:cs="Times New Roman"/>
                <w:sz w:val="36"/>
                <w:szCs w:val="36"/>
              </w:rPr>
            </w:pPr>
            <w:r w:rsidRPr="00724A89">
              <w:rPr>
                <w:rFonts w:ascii="Times New Roman" w:eastAsia="Times New Roman" w:hAnsi="Times New Roman" w:cs="Times New Roman"/>
                <w:b/>
                <w:bCs/>
                <w:color w:val="000000" w:themeColor="text1"/>
                <w:kern w:val="24"/>
                <w:sz w:val="24"/>
                <w:szCs w:val="24"/>
              </w:rPr>
              <w:t>Коэффициент / Сумма штрафа, руб. без НДС</w:t>
            </w:r>
          </w:p>
        </w:tc>
      </w:tr>
      <w:tr w:rsidR="007F602D" w:rsidRPr="00724A89" w14:paraId="1F7638C4" w14:textId="77777777" w:rsidTr="00562882">
        <w:trPr>
          <w:cantSplit/>
          <w:trHeight w:val="440"/>
        </w:trPr>
        <w:tc>
          <w:tcPr>
            <w:tcW w:w="2047" w:type="pct"/>
            <w:hideMark/>
          </w:tcPr>
          <w:p w14:paraId="2FC31496" w14:textId="77777777" w:rsidR="007F602D" w:rsidRPr="00724A89" w:rsidRDefault="007F602D" w:rsidP="007F602D">
            <w:pP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Некачественное ведение диалога (оператор не следовал сценарию)</w:t>
            </w:r>
          </w:p>
        </w:tc>
        <w:tc>
          <w:tcPr>
            <w:tcW w:w="987" w:type="pct"/>
          </w:tcPr>
          <w:p w14:paraId="69F98AD8" w14:textId="77777777" w:rsidR="007F602D" w:rsidRPr="00724A89" w:rsidRDefault="007F602D" w:rsidP="007F602D">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Разовое</w:t>
            </w:r>
          </w:p>
        </w:tc>
        <w:tc>
          <w:tcPr>
            <w:tcW w:w="841" w:type="pct"/>
            <w:hideMark/>
          </w:tcPr>
          <w:p w14:paraId="25505DD5" w14:textId="77777777" w:rsidR="007F602D" w:rsidRPr="00724A89" w:rsidRDefault="007F602D" w:rsidP="007F602D">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За каждый выявленный факт</w:t>
            </w:r>
          </w:p>
        </w:tc>
        <w:tc>
          <w:tcPr>
            <w:tcW w:w="1126" w:type="pct"/>
            <w:hideMark/>
          </w:tcPr>
          <w:p w14:paraId="172C744C" w14:textId="77777777" w:rsidR="007F602D" w:rsidRPr="00724A89" w:rsidRDefault="007041A8" w:rsidP="007041A8">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1</w:t>
            </w:r>
            <w:r w:rsidR="007F602D" w:rsidRPr="00724A89">
              <w:rPr>
                <w:rFonts w:ascii="Times New Roman" w:eastAsia="Times New Roman" w:hAnsi="Times New Roman" w:cs="Times New Roman"/>
                <w:color w:val="000000"/>
                <w:kern w:val="24"/>
              </w:rPr>
              <w:t xml:space="preserve"> </w:t>
            </w:r>
            <w:r w:rsidRPr="00724A89">
              <w:rPr>
                <w:rFonts w:ascii="Times New Roman" w:eastAsia="Times New Roman" w:hAnsi="Times New Roman" w:cs="Times New Roman"/>
                <w:color w:val="000000"/>
                <w:kern w:val="24"/>
              </w:rPr>
              <w:t>0</w:t>
            </w:r>
            <w:r w:rsidR="007F602D" w:rsidRPr="00724A89">
              <w:rPr>
                <w:rFonts w:ascii="Times New Roman" w:eastAsia="Times New Roman" w:hAnsi="Times New Roman" w:cs="Times New Roman"/>
                <w:color w:val="000000"/>
                <w:kern w:val="24"/>
              </w:rPr>
              <w:t>00,00</w:t>
            </w:r>
          </w:p>
        </w:tc>
      </w:tr>
      <w:tr w:rsidR="007F602D" w:rsidRPr="00724A89" w14:paraId="4BC99624" w14:textId="77777777" w:rsidTr="00562882">
        <w:trPr>
          <w:cantSplit/>
          <w:trHeight w:val="759"/>
        </w:trPr>
        <w:tc>
          <w:tcPr>
            <w:tcW w:w="2047" w:type="pct"/>
            <w:hideMark/>
          </w:tcPr>
          <w:p w14:paraId="156C70AD" w14:textId="77777777" w:rsidR="007F602D" w:rsidRPr="00724A89" w:rsidRDefault="007F602D" w:rsidP="007F602D">
            <w:pP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lastRenderedPageBreak/>
              <w:t>Не корректно оформленная заявка (не указаны либо указаны неверно дополнительный/мобильный телефон, ФИО, адрес абонента и пр. информация, не позволяющая корректно обработать заявку)</w:t>
            </w:r>
          </w:p>
        </w:tc>
        <w:tc>
          <w:tcPr>
            <w:tcW w:w="987" w:type="pct"/>
          </w:tcPr>
          <w:p w14:paraId="7C2B5C89" w14:textId="77777777" w:rsidR="007F602D" w:rsidRPr="00724A89" w:rsidRDefault="007F602D" w:rsidP="007F602D">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Разовое</w:t>
            </w:r>
          </w:p>
        </w:tc>
        <w:tc>
          <w:tcPr>
            <w:tcW w:w="841" w:type="pct"/>
            <w:hideMark/>
          </w:tcPr>
          <w:p w14:paraId="2689DCBF" w14:textId="77777777" w:rsidR="007F602D" w:rsidRPr="00724A89" w:rsidRDefault="007F602D" w:rsidP="007F602D">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За каждый выявленный факт</w:t>
            </w:r>
          </w:p>
        </w:tc>
        <w:tc>
          <w:tcPr>
            <w:tcW w:w="1126" w:type="pct"/>
            <w:hideMark/>
          </w:tcPr>
          <w:p w14:paraId="11E6514C" w14:textId="77777777" w:rsidR="007F602D" w:rsidRPr="00724A89" w:rsidRDefault="007F602D" w:rsidP="007F602D">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2 000,00</w:t>
            </w:r>
          </w:p>
        </w:tc>
      </w:tr>
      <w:tr w:rsidR="007041A8" w:rsidRPr="00724A89" w14:paraId="092461D4" w14:textId="77777777" w:rsidTr="00562882">
        <w:trPr>
          <w:cantSplit/>
          <w:trHeight w:val="545"/>
        </w:trPr>
        <w:tc>
          <w:tcPr>
            <w:tcW w:w="2047" w:type="pct"/>
          </w:tcPr>
          <w:p w14:paraId="0F91D280" w14:textId="77777777" w:rsidR="007041A8" w:rsidRPr="00724A89" w:rsidRDefault="007041A8" w:rsidP="007F602D">
            <w:pPr>
              <w:textAlignment w:val="center"/>
              <w:rPr>
                <w:rFonts w:ascii="Times New Roman" w:hAnsi="Times New Roman" w:cs="Times New Roman"/>
                <w:color w:val="000000" w:themeColor="text1"/>
                <w:kern w:val="24"/>
              </w:rPr>
            </w:pPr>
            <w:r w:rsidRPr="00724A89">
              <w:rPr>
                <w:rFonts w:ascii="Times New Roman" w:hAnsi="Times New Roman" w:cs="Times New Roman"/>
                <w:color w:val="000000" w:themeColor="text1"/>
                <w:kern w:val="24"/>
              </w:rPr>
              <w:t>Несвоевременное оформление заявки в ИС Заказчика</w:t>
            </w:r>
          </w:p>
        </w:tc>
        <w:tc>
          <w:tcPr>
            <w:tcW w:w="987" w:type="pct"/>
          </w:tcPr>
          <w:p w14:paraId="68452FCC" w14:textId="77777777" w:rsidR="007041A8" w:rsidRPr="00724A89" w:rsidRDefault="007041A8" w:rsidP="007F602D">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Разовое</w:t>
            </w:r>
          </w:p>
        </w:tc>
        <w:tc>
          <w:tcPr>
            <w:tcW w:w="841" w:type="pct"/>
          </w:tcPr>
          <w:p w14:paraId="414780E6" w14:textId="77777777" w:rsidR="007041A8" w:rsidRPr="00724A89" w:rsidRDefault="007041A8" w:rsidP="007F602D">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За каждый выявленный факт</w:t>
            </w:r>
          </w:p>
        </w:tc>
        <w:tc>
          <w:tcPr>
            <w:tcW w:w="1126" w:type="pct"/>
          </w:tcPr>
          <w:p w14:paraId="6F28BE96" w14:textId="77777777" w:rsidR="007041A8" w:rsidRPr="00724A89" w:rsidRDefault="007041A8" w:rsidP="007F602D">
            <w:pPr>
              <w:jc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1 000,00</w:t>
            </w:r>
          </w:p>
        </w:tc>
      </w:tr>
      <w:tr w:rsidR="007F602D" w:rsidRPr="00724A89" w14:paraId="4FB5DB94" w14:textId="77777777" w:rsidTr="00562882">
        <w:trPr>
          <w:cantSplit/>
          <w:trHeight w:val="545"/>
        </w:trPr>
        <w:tc>
          <w:tcPr>
            <w:tcW w:w="2047" w:type="pct"/>
            <w:hideMark/>
          </w:tcPr>
          <w:p w14:paraId="53C9B3B1" w14:textId="77777777" w:rsidR="007F602D" w:rsidRPr="00724A89" w:rsidRDefault="007F602D" w:rsidP="007F602D">
            <w:pPr>
              <w:textAlignment w:val="cente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Некорректное ведение диалога (повышение тона/оскорбление абонента/)</w:t>
            </w:r>
          </w:p>
        </w:tc>
        <w:tc>
          <w:tcPr>
            <w:tcW w:w="987" w:type="pct"/>
          </w:tcPr>
          <w:p w14:paraId="7BFF778C" w14:textId="77777777" w:rsidR="007F602D" w:rsidRPr="00724A89" w:rsidRDefault="007F602D" w:rsidP="007F602D">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Разовое</w:t>
            </w:r>
          </w:p>
        </w:tc>
        <w:tc>
          <w:tcPr>
            <w:tcW w:w="841" w:type="pct"/>
            <w:hideMark/>
          </w:tcPr>
          <w:p w14:paraId="129A256E" w14:textId="77777777" w:rsidR="007F602D" w:rsidRPr="00724A89" w:rsidRDefault="007F602D" w:rsidP="007F602D">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За каждый выявленный факт</w:t>
            </w:r>
          </w:p>
        </w:tc>
        <w:tc>
          <w:tcPr>
            <w:tcW w:w="1126" w:type="pct"/>
            <w:hideMark/>
          </w:tcPr>
          <w:p w14:paraId="3E9AB245" w14:textId="77777777" w:rsidR="007F602D" w:rsidRPr="00724A89" w:rsidRDefault="007F602D" w:rsidP="007F602D">
            <w:pPr>
              <w:jc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2 000,00</w:t>
            </w:r>
          </w:p>
        </w:tc>
      </w:tr>
      <w:tr w:rsidR="007F602D" w:rsidRPr="00724A89" w14:paraId="72C257F1" w14:textId="77777777" w:rsidTr="00562882">
        <w:trPr>
          <w:cantSplit/>
          <w:trHeight w:val="759"/>
        </w:trPr>
        <w:tc>
          <w:tcPr>
            <w:tcW w:w="2047" w:type="pct"/>
            <w:hideMark/>
          </w:tcPr>
          <w:p w14:paraId="0EB5A6CB" w14:textId="77777777" w:rsidR="007F602D" w:rsidRPr="00724A89" w:rsidRDefault="007F602D" w:rsidP="007F602D">
            <w:pP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В ходе разговора оператор использует фразы : «Заявка – это не договор», «Когда наш специалист Вам перезвонит, Вы можете отказаться», «Можете подумать, а когда перезвонит специалист - примите решение» и т.п.</w:t>
            </w:r>
          </w:p>
        </w:tc>
        <w:tc>
          <w:tcPr>
            <w:tcW w:w="987" w:type="pct"/>
          </w:tcPr>
          <w:p w14:paraId="69CC6E0B" w14:textId="77777777" w:rsidR="007F602D" w:rsidRPr="00724A89" w:rsidRDefault="007F602D" w:rsidP="007F602D">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Разовое</w:t>
            </w:r>
          </w:p>
        </w:tc>
        <w:tc>
          <w:tcPr>
            <w:tcW w:w="841" w:type="pct"/>
            <w:hideMark/>
          </w:tcPr>
          <w:p w14:paraId="62A693F4" w14:textId="77777777" w:rsidR="007F602D" w:rsidRPr="00724A89" w:rsidRDefault="007F602D" w:rsidP="007F602D">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За каждый выявленный факт</w:t>
            </w:r>
          </w:p>
        </w:tc>
        <w:tc>
          <w:tcPr>
            <w:tcW w:w="1126" w:type="pct"/>
            <w:hideMark/>
          </w:tcPr>
          <w:p w14:paraId="2B86F06D" w14:textId="77777777" w:rsidR="007F602D" w:rsidRPr="00724A89" w:rsidRDefault="007F602D" w:rsidP="007F602D">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2 000,00</w:t>
            </w:r>
          </w:p>
        </w:tc>
      </w:tr>
      <w:tr w:rsidR="00562882" w:rsidRPr="00724A89" w14:paraId="662B0D74" w14:textId="77777777" w:rsidTr="00562882">
        <w:trPr>
          <w:cantSplit/>
          <w:trHeight w:val="545"/>
        </w:trPr>
        <w:tc>
          <w:tcPr>
            <w:tcW w:w="2047" w:type="pct"/>
          </w:tcPr>
          <w:p w14:paraId="24B4AA4B" w14:textId="77777777" w:rsidR="00562882" w:rsidRPr="00724A89" w:rsidRDefault="00562882" w:rsidP="00BE2D62">
            <w:pPr>
              <w:rPr>
                <w:rFonts w:ascii="Times New Roman" w:hAnsi="Times New Roman" w:cs="Times New Roman"/>
                <w:color w:val="000000" w:themeColor="text1"/>
                <w:kern w:val="24"/>
              </w:rPr>
            </w:pPr>
            <w:r w:rsidRPr="00724A89">
              <w:rPr>
                <w:rFonts w:ascii="Times New Roman" w:hAnsi="Times New Roman" w:cs="Times New Roman"/>
                <w:color w:val="000000" w:themeColor="text1"/>
                <w:kern w:val="24"/>
              </w:rPr>
              <w:t>Некорректное ведение диалога, либо предоставление неполной/неверной информации, повлекшее претензионное обращение действующего</w:t>
            </w:r>
            <w:r w:rsidR="00705129" w:rsidRPr="00724A89">
              <w:rPr>
                <w:rFonts w:ascii="Times New Roman" w:hAnsi="Times New Roman" w:cs="Times New Roman"/>
                <w:color w:val="000000" w:themeColor="text1"/>
                <w:kern w:val="24"/>
              </w:rPr>
              <w:t xml:space="preserve"> или</w:t>
            </w:r>
            <w:r w:rsidRPr="00724A89">
              <w:rPr>
                <w:rFonts w:ascii="Times New Roman" w:hAnsi="Times New Roman" w:cs="Times New Roman"/>
                <w:color w:val="000000" w:themeColor="text1"/>
                <w:kern w:val="24"/>
              </w:rPr>
              <w:t xml:space="preserve"> потенциального клиента</w:t>
            </w:r>
          </w:p>
        </w:tc>
        <w:tc>
          <w:tcPr>
            <w:tcW w:w="987" w:type="pct"/>
          </w:tcPr>
          <w:p w14:paraId="41F5CEE5" w14:textId="77777777" w:rsidR="00562882" w:rsidRPr="00724A89" w:rsidRDefault="00562882" w:rsidP="00562882">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Разовое</w:t>
            </w:r>
          </w:p>
        </w:tc>
        <w:tc>
          <w:tcPr>
            <w:tcW w:w="841" w:type="pct"/>
          </w:tcPr>
          <w:p w14:paraId="0E0F0441" w14:textId="77777777" w:rsidR="00562882" w:rsidRPr="00724A89" w:rsidRDefault="00562882" w:rsidP="00562882">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За каждый выявленный факт</w:t>
            </w:r>
          </w:p>
        </w:tc>
        <w:tc>
          <w:tcPr>
            <w:tcW w:w="1126" w:type="pct"/>
          </w:tcPr>
          <w:p w14:paraId="7122FC04" w14:textId="77777777" w:rsidR="00562882" w:rsidRPr="00724A89" w:rsidRDefault="00562882" w:rsidP="00562882">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2 000,00</w:t>
            </w:r>
          </w:p>
        </w:tc>
      </w:tr>
      <w:tr w:rsidR="00562882" w:rsidRPr="00724A89" w14:paraId="0A1EC6C2" w14:textId="77777777" w:rsidTr="00562882">
        <w:trPr>
          <w:cantSplit/>
          <w:trHeight w:val="545"/>
        </w:trPr>
        <w:tc>
          <w:tcPr>
            <w:tcW w:w="2047" w:type="pct"/>
            <w:hideMark/>
          </w:tcPr>
          <w:p w14:paraId="1CAFF97A" w14:textId="77777777" w:rsidR="00562882" w:rsidRPr="00724A89" w:rsidRDefault="00562882" w:rsidP="00562882">
            <w:pP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Объем отработанных баз менее 80% от переданных согласно графику за отчётный месяц</w:t>
            </w:r>
          </w:p>
        </w:tc>
        <w:tc>
          <w:tcPr>
            <w:tcW w:w="987" w:type="pct"/>
          </w:tcPr>
          <w:p w14:paraId="26028B19" w14:textId="77777777" w:rsidR="00562882" w:rsidRPr="00724A89" w:rsidRDefault="00562882" w:rsidP="00562882">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Систематическое</w:t>
            </w:r>
          </w:p>
        </w:tc>
        <w:tc>
          <w:tcPr>
            <w:tcW w:w="841" w:type="pct"/>
            <w:hideMark/>
          </w:tcPr>
          <w:p w14:paraId="4A9F0663" w14:textId="77777777" w:rsidR="00562882" w:rsidRPr="00724A89" w:rsidRDefault="00562882" w:rsidP="00562882">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Понижающий коэффициент по итогам отчётного периода</w:t>
            </w:r>
          </w:p>
        </w:tc>
        <w:tc>
          <w:tcPr>
            <w:tcW w:w="1126" w:type="pct"/>
            <w:hideMark/>
          </w:tcPr>
          <w:p w14:paraId="51C4E8AB" w14:textId="77777777" w:rsidR="00562882" w:rsidRPr="00724A89" w:rsidRDefault="00562882" w:rsidP="00562882">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 xml:space="preserve"> = % обработанных баз на дату окончания обзвона по графику</w:t>
            </w:r>
          </w:p>
        </w:tc>
      </w:tr>
      <w:tr w:rsidR="00562882" w:rsidRPr="00724A89" w14:paraId="370AE7C3" w14:textId="77777777" w:rsidTr="00562882">
        <w:trPr>
          <w:cantSplit/>
          <w:trHeight w:val="759"/>
        </w:trPr>
        <w:tc>
          <w:tcPr>
            <w:tcW w:w="2047" w:type="pct"/>
            <w:hideMark/>
          </w:tcPr>
          <w:p w14:paraId="59BBC3C3" w14:textId="77777777" w:rsidR="00562882" w:rsidRPr="00724A89" w:rsidRDefault="00562882" w:rsidP="00562882">
            <w:pPr>
              <w:textAlignment w:val="cente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Нарушение сроков отработки базы</w:t>
            </w:r>
          </w:p>
        </w:tc>
        <w:tc>
          <w:tcPr>
            <w:tcW w:w="987" w:type="pct"/>
          </w:tcPr>
          <w:p w14:paraId="1351EE07" w14:textId="77777777" w:rsidR="00562882" w:rsidRPr="00724A89" w:rsidRDefault="00562882" w:rsidP="00562882">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Систематическое</w:t>
            </w:r>
          </w:p>
        </w:tc>
        <w:tc>
          <w:tcPr>
            <w:tcW w:w="841" w:type="pct"/>
            <w:hideMark/>
          </w:tcPr>
          <w:p w14:paraId="49254262" w14:textId="77777777" w:rsidR="00562882" w:rsidRPr="00724A89" w:rsidRDefault="00562882" w:rsidP="00562882">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Понижающий коэффициент по итогам отчётного периода</w:t>
            </w:r>
          </w:p>
        </w:tc>
        <w:tc>
          <w:tcPr>
            <w:tcW w:w="1126" w:type="pct"/>
            <w:hideMark/>
          </w:tcPr>
          <w:p w14:paraId="35707A27" w14:textId="77777777" w:rsidR="00562882" w:rsidRPr="00724A89" w:rsidRDefault="00562882" w:rsidP="00562882">
            <w:pPr>
              <w:jc w:val="cente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0,8</w:t>
            </w:r>
          </w:p>
        </w:tc>
      </w:tr>
      <w:tr w:rsidR="00562882" w:rsidRPr="00724A89" w14:paraId="06439B22" w14:textId="77777777" w:rsidTr="00562882">
        <w:trPr>
          <w:cantSplit/>
          <w:trHeight w:val="545"/>
        </w:trPr>
        <w:tc>
          <w:tcPr>
            <w:tcW w:w="2047" w:type="pct"/>
            <w:hideMark/>
          </w:tcPr>
          <w:p w14:paraId="3869E328" w14:textId="77777777" w:rsidR="00562882" w:rsidRPr="00724A89" w:rsidRDefault="00562882" w:rsidP="00562882">
            <w:pPr>
              <w:textAlignment w:val="cente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Факт представление интересов другого оператора</w:t>
            </w:r>
          </w:p>
        </w:tc>
        <w:tc>
          <w:tcPr>
            <w:tcW w:w="987" w:type="pct"/>
          </w:tcPr>
          <w:p w14:paraId="513C3BAA" w14:textId="77777777" w:rsidR="00562882" w:rsidRPr="00724A89" w:rsidRDefault="00562882" w:rsidP="00562882">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Разовое</w:t>
            </w:r>
          </w:p>
        </w:tc>
        <w:tc>
          <w:tcPr>
            <w:tcW w:w="841" w:type="pct"/>
            <w:hideMark/>
          </w:tcPr>
          <w:p w14:paraId="0EC9C333" w14:textId="77777777" w:rsidR="00562882" w:rsidRPr="00724A89" w:rsidRDefault="00562882" w:rsidP="00562882">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За каждый выявленный факт</w:t>
            </w:r>
          </w:p>
        </w:tc>
        <w:tc>
          <w:tcPr>
            <w:tcW w:w="1126" w:type="pct"/>
            <w:hideMark/>
          </w:tcPr>
          <w:p w14:paraId="6D523838" w14:textId="77777777" w:rsidR="00562882" w:rsidRPr="00724A89" w:rsidRDefault="00562882" w:rsidP="00562882">
            <w:pPr>
              <w:jc w:val="cente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100 000,00</w:t>
            </w:r>
          </w:p>
        </w:tc>
      </w:tr>
      <w:tr w:rsidR="00562882" w:rsidRPr="00724A89" w14:paraId="002899B7" w14:textId="77777777" w:rsidTr="00562882">
        <w:trPr>
          <w:cantSplit/>
          <w:trHeight w:val="759"/>
        </w:trPr>
        <w:tc>
          <w:tcPr>
            <w:tcW w:w="2047" w:type="pct"/>
            <w:hideMark/>
          </w:tcPr>
          <w:p w14:paraId="6AA31248" w14:textId="77777777" w:rsidR="00562882" w:rsidRPr="00724A89" w:rsidRDefault="00562882" w:rsidP="00562882">
            <w:pPr>
              <w:textAlignment w:val="cente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 xml:space="preserve">Потеря действующего клиента </w:t>
            </w:r>
          </w:p>
        </w:tc>
        <w:tc>
          <w:tcPr>
            <w:tcW w:w="987" w:type="pct"/>
          </w:tcPr>
          <w:p w14:paraId="0D01576F" w14:textId="77777777" w:rsidR="00562882" w:rsidRPr="00724A89" w:rsidRDefault="00562882" w:rsidP="00562882">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Разовое</w:t>
            </w:r>
          </w:p>
        </w:tc>
        <w:tc>
          <w:tcPr>
            <w:tcW w:w="841" w:type="pct"/>
            <w:hideMark/>
          </w:tcPr>
          <w:p w14:paraId="0783F9CC" w14:textId="77777777" w:rsidR="00562882" w:rsidRPr="00724A89" w:rsidRDefault="00562882" w:rsidP="00562882">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За каждый выявленный факт</w:t>
            </w:r>
          </w:p>
        </w:tc>
        <w:tc>
          <w:tcPr>
            <w:tcW w:w="1126" w:type="pct"/>
            <w:hideMark/>
          </w:tcPr>
          <w:p w14:paraId="6D12AA9F" w14:textId="77777777" w:rsidR="00562882" w:rsidRPr="00724A89" w:rsidRDefault="00562882" w:rsidP="00562882">
            <w:pPr>
              <w:jc w:val="cente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 xml:space="preserve">  5 000,00</w:t>
            </w:r>
          </w:p>
        </w:tc>
      </w:tr>
      <w:tr w:rsidR="00562882" w:rsidRPr="00724A89" w14:paraId="555B825F" w14:textId="77777777" w:rsidTr="00562882">
        <w:trPr>
          <w:cantSplit/>
          <w:trHeight w:val="759"/>
        </w:trPr>
        <w:tc>
          <w:tcPr>
            <w:tcW w:w="2047" w:type="pct"/>
            <w:hideMark/>
          </w:tcPr>
          <w:p w14:paraId="309DB003" w14:textId="77777777" w:rsidR="00562882" w:rsidRPr="00724A89" w:rsidRDefault="00562882" w:rsidP="00562882">
            <w:pPr>
              <w:textAlignment w:val="cente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За несвоевременное предоставление отчетности и несвоевременную загрузку данных в ИС Заказчика</w:t>
            </w:r>
          </w:p>
        </w:tc>
        <w:tc>
          <w:tcPr>
            <w:tcW w:w="987" w:type="pct"/>
          </w:tcPr>
          <w:p w14:paraId="2C763537" w14:textId="77777777" w:rsidR="00562882" w:rsidRPr="00724A89" w:rsidRDefault="00562882" w:rsidP="00562882">
            <w:pPr>
              <w:jc w:val="center"/>
              <w:textAlignment w:val="center"/>
              <w:rPr>
                <w:rFonts w:ascii="Times New Roman" w:eastAsia="Times New Roman" w:hAnsi="Times New Roman" w:cs="Times New Roman"/>
                <w:color w:val="000000"/>
                <w:kern w:val="24"/>
              </w:rPr>
            </w:pPr>
            <w:r w:rsidRPr="00724A89">
              <w:rPr>
                <w:rFonts w:ascii="Times New Roman" w:eastAsia="Times New Roman" w:hAnsi="Times New Roman" w:cs="Times New Roman"/>
                <w:color w:val="000000"/>
                <w:kern w:val="24"/>
              </w:rPr>
              <w:t>Систематическое</w:t>
            </w:r>
          </w:p>
        </w:tc>
        <w:tc>
          <w:tcPr>
            <w:tcW w:w="841" w:type="pct"/>
            <w:hideMark/>
          </w:tcPr>
          <w:p w14:paraId="4DE443D7" w14:textId="77777777" w:rsidR="00562882" w:rsidRPr="00724A89" w:rsidRDefault="00562882" w:rsidP="00562882">
            <w:pPr>
              <w:jc w:val="center"/>
              <w:textAlignment w:val="center"/>
              <w:rPr>
                <w:rFonts w:ascii="Times New Roman" w:eastAsia="Times New Roman" w:hAnsi="Times New Roman" w:cs="Times New Roman"/>
                <w:sz w:val="36"/>
                <w:szCs w:val="36"/>
              </w:rPr>
            </w:pPr>
            <w:r w:rsidRPr="00724A89">
              <w:rPr>
                <w:rFonts w:ascii="Times New Roman" w:eastAsia="Times New Roman" w:hAnsi="Times New Roman" w:cs="Times New Roman"/>
                <w:color w:val="000000"/>
                <w:kern w:val="24"/>
              </w:rPr>
              <w:t>Понижающий коэффициент по итогам отчётного периода</w:t>
            </w:r>
          </w:p>
        </w:tc>
        <w:tc>
          <w:tcPr>
            <w:tcW w:w="1126" w:type="pct"/>
            <w:hideMark/>
          </w:tcPr>
          <w:p w14:paraId="490B662C" w14:textId="77777777" w:rsidR="00562882" w:rsidRPr="00724A89" w:rsidRDefault="00562882" w:rsidP="00562882">
            <w:pPr>
              <w:jc w:val="center"/>
              <w:rPr>
                <w:rFonts w:ascii="Times New Roman" w:eastAsia="Times New Roman" w:hAnsi="Times New Roman" w:cs="Times New Roman"/>
                <w:sz w:val="36"/>
                <w:szCs w:val="36"/>
              </w:rPr>
            </w:pPr>
            <w:r w:rsidRPr="00724A89">
              <w:rPr>
                <w:rFonts w:ascii="Times New Roman" w:hAnsi="Times New Roman" w:cs="Times New Roman"/>
                <w:color w:val="000000" w:themeColor="text1"/>
                <w:kern w:val="24"/>
              </w:rPr>
              <w:t>0,8</w:t>
            </w:r>
          </w:p>
        </w:tc>
      </w:tr>
    </w:tbl>
    <w:tbl>
      <w:tblPr>
        <w:tblW w:w="19998" w:type="dxa"/>
        <w:tblInd w:w="2" w:type="dxa"/>
        <w:tblLayout w:type="fixed"/>
        <w:tblCellMar>
          <w:left w:w="283" w:type="dxa"/>
          <w:right w:w="283" w:type="dxa"/>
        </w:tblCellMar>
        <w:tblLook w:val="0000" w:firstRow="0" w:lastRow="0" w:firstColumn="0" w:lastColumn="0" w:noHBand="0" w:noVBand="0"/>
      </w:tblPr>
      <w:tblGrid>
        <w:gridCol w:w="5073"/>
        <w:gridCol w:w="4975"/>
        <w:gridCol w:w="4975"/>
        <w:gridCol w:w="4975"/>
      </w:tblGrid>
      <w:tr w:rsidR="00DB5F7B" w:rsidRPr="00724A89" w14:paraId="305712A3" w14:textId="77777777" w:rsidTr="00DB5F7B">
        <w:trPr>
          <w:cantSplit/>
          <w:trHeight w:val="1691"/>
        </w:trPr>
        <w:tc>
          <w:tcPr>
            <w:tcW w:w="5073" w:type="dxa"/>
          </w:tcPr>
          <w:p w14:paraId="32A54EEE" w14:textId="77777777" w:rsidR="00DB5F7B" w:rsidRPr="00724A89" w:rsidRDefault="00DB5F7B" w:rsidP="00DB5F7B">
            <w:pPr>
              <w:jc w:val="both"/>
              <w:rPr>
                <w:rFonts w:ascii="Times New Roman" w:eastAsia="Calibri" w:hAnsi="Times New Roman" w:cs="Times New Roman"/>
                <w:b/>
                <w:bCs/>
                <w:sz w:val="26"/>
                <w:szCs w:val="26"/>
              </w:rPr>
            </w:pPr>
            <w:r w:rsidRPr="00724A89">
              <w:rPr>
                <w:rFonts w:ascii="Times New Roman" w:eastAsia="Calibri" w:hAnsi="Times New Roman" w:cs="Times New Roman"/>
                <w:b/>
                <w:bCs/>
                <w:sz w:val="26"/>
                <w:szCs w:val="26"/>
              </w:rPr>
              <w:lastRenderedPageBreak/>
              <w:br w:type="page"/>
            </w:r>
          </w:p>
          <w:p w14:paraId="0AD1C0D4"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Заказчик</w:t>
            </w:r>
          </w:p>
          <w:p w14:paraId="2BDF399E" w14:textId="77777777" w:rsidR="00DB5F7B" w:rsidRPr="00724A89" w:rsidRDefault="00DB5F7B" w:rsidP="00DB5F7B">
            <w:pPr>
              <w:keepNext/>
              <w:jc w:val="both"/>
              <w:outlineLvl w:val="0"/>
              <w:rPr>
                <w:rFonts w:ascii="Times New Roman" w:eastAsia="Calibri" w:hAnsi="Times New Roman" w:cs="Times New Roman"/>
              </w:rPr>
            </w:pPr>
            <w:r w:rsidRPr="00724A89">
              <w:rPr>
                <w:rFonts w:ascii="Times New Roman" w:eastAsia="Calibri" w:hAnsi="Times New Roman" w:cs="Times New Roman"/>
              </w:rPr>
              <w:t>ПАО “Ростелеком”</w:t>
            </w:r>
          </w:p>
          <w:p w14:paraId="2DB22982"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Подписи сторон</w:t>
            </w:r>
          </w:p>
        </w:tc>
        <w:tc>
          <w:tcPr>
            <w:tcW w:w="4975" w:type="dxa"/>
          </w:tcPr>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3105C862" w14:textId="77777777" w:rsidTr="00DB5F7B">
              <w:trPr>
                <w:cantSplit/>
                <w:trHeight w:val="120"/>
              </w:trPr>
              <w:tc>
                <w:tcPr>
                  <w:tcW w:w="4975" w:type="dxa"/>
                  <w:tcBorders>
                    <w:left w:val="nil"/>
                    <w:right w:val="nil"/>
                  </w:tcBorders>
                </w:tcPr>
                <w:p w14:paraId="148052C2"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19F39773" w14:textId="19993360" w:rsidR="00DB5F7B" w:rsidRPr="00724A89" w:rsidRDefault="00BB4363" w:rsidP="00DB5F7B">
                  <w:pPr>
                    <w:jc w:val="both"/>
                    <w:rPr>
                      <w:rFonts w:ascii="Times New Roman" w:eastAsia="Calibri" w:hAnsi="Times New Roman" w:cs="Times New Roman"/>
                      <w:bCs/>
                    </w:rPr>
                  </w:pPr>
                  <w:r w:rsidRPr="00BB4363">
                    <w:rPr>
                      <w:rFonts w:ascii="Times New Roman" w:eastAsia="Calibri" w:hAnsi="Times New Roman" w:cs="Times New Roman"/>
                      <w:b/>
                      <w:highlight w:val="yellow"/>
                    </w:rPr>
                    <w:t>________________</w:t>
                  </w:r>
                </w:p>
              </w:tc>
            </w:tr>
          </w:tbl>
          <w:p w14:paraId="73B26163" w14:textId="77777777" w:rsidR="00DB5F7B" w:rsidRPr="00724A89" w:rsidRDefault="00DB5F7B" w:rsidP="00DB5F7B">
            <w:pPr>
              <w:rPr>
                <w:rFonts w:ascii="Times New Roman" w:hAnsi="Times New Roman" w:cs="Times New Roman"/>
              </w:rPr>
            </w:pPr>
          </w:p>
        </w:tc>
        <w:tc>
          <w:tcPr>
            <w:tcW w:w="4975" w:type="dxa"/>
          </w:tcPr>
          <w:p w14:paraId="26EF222A" w14:textId="385A1A5E" w:rsidR="00DB5F7B" w:rsidRPr="00724A89" w:rsidRDefault="00DB5F7B" w:rsidP="00DB5F7B">
            <w:pPr>
              <w:rPr>
                <w:rFonts w:ascii="Times New Roman" w:hAnsi="Times New Roman" w:cs="Times New Roman"/>
              </w:rPr>
            </w:pPr>
          </w:p>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0A21B541" w14:textId="77777777" w:rsidTr="000E0166">
              <w:trPr>
                <w:cantSplit/>
                <w:trHeight w:val="120"/>
              </w:trPr>
              <w:tc>
                <w:tcPr>
                  <w:tcW w:w="4975" w:type="dxa"/>
                  <w:tcBorders>
                    <w:left w:val="nil"/>
                    <w:right w:val="nil"/>
                  </w:tcBorders>
                </w:tcPr>
                <w:p w14:paraId="3EFE791A"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4378BE1A" w14:textId="77777777" w:rsidR="00DB5F7B" w:rsidRPr="00724A89" w:rsidRDefault="00DB5F7B" w:rsidP="00DB5F7B">
                  <w:pPr>
                    <w:jc w:val="both"/>
                    <w:rPr>
                      <w:rFonts w:ascii="Times New Roman" w:eastAsia="Calibri" w:hAnsi="Times New Roman" w:cs="Times New Roman"/>
                      <w:bCs/>
                    </w:rPr>
                  </w:pPr>
                  <w:r w:rsidRPr="00724A89">
                    <w:rPr>
                      <w:rFonts w:ascii="Times New Roman" w:eastAsia="Calibri" w:hAnsi="Times New Roman" w:cs="Times New Roman"/>
                      <w:sz w:val="24"/>
                      <w:szCs w:val="24"/>
                    </w:rPr>
                    <w:t>_____________________________</w:t>
                  </w:r>
                </w:p>
              </w:tc>
            </w:tr>
          </w:tbl>
          <w:p w14:paraId="4A332EDE" w14:textId="77777777" w:rsidR="00DB5F7B" w:rsidRPr="00724A89" w:rsidRDefault="00DB5F7B" w:rsidP="00DB5F7B">
            <w:pPr>
              <w:jc w:val="both"/>
              <w:rPr>
                <w:rFonts w:ascii="Times New Roman" w:eastAsia="Calibri" w:hAnsi="Times New Roman" w:cs="Times New Roman"/>
                <w:b/>
                <w:bCs/>
              </w:rPr>
            </w:pPr>
          </w:p>
        </w:tc>
        <w:tc>
          <w:tcPr>
            <w:tcW w:w="4975" w:type="dxa"/>
            <w:tcBorders>
              <w:left w:val="nil"/>
              <w:right w:val="nil"/>
            </w:tcBorders>
          </w:tcPr>
          <w:p w14:paraId="2899D397" w14:textId="77777777" w:rsidR="00DB5F7B" w:rsidRPr="00724A89" w:rsidRDefault="00DB5F7B" w:rsidP="00DB5F7B">
            <w:pPr>
              <w:jc w:val="both"/>
              <w:rPr>
                <w:rFonts w:ascii="Times New Roman" w:eastAsia="Calibri" w:hAnsi="Times New Roman" w:cs="Times New Roman"/>
                <w:b/>
                <w:bCs/>
              </w:rPr>
            </w:pPr>
          </w:p>
        </w:tc>
      </w:tr>
      <w:tr w:rsidR="00DB5F7B" w:rsidRPr="00724A89" w14:paraId="30FC55DA" w14:textId="77777777" w:rsidTr="00DB5F7B">
        <w:trPr>
          <w:cantSplit/>
          <w:trHeight w:val="800"/>
        </w:trPr>
        <w:tc>
          <w:tcPr>
            <w:tcW w:w="5073" w:type="dxa"/>
          </w:tcPr>
          <w:p w14:paraId="3DFB899A" w14:textId="77777777" w:rsidR="00B50035" w:rsidRPr="00B50035" w:rsidRDefault="00B50035" w:rsidP="00B50035">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r w:rsidRPr="00B50035">
              <w:rPr>
                <w:rFonts w:ascii="Times New Roman" w:eastAsia="Calibri" w:hAnsi="Times New Roman" w:cs="Times New Roman"/>
                <w:b/>
                <w:sz w:val="24"/>
                <w:szCs w:val="24"/>
              </w:rPr>
              <w:t>А.В. Годовиков</w:t>
            </w:r>
          </w:p>
          <w:p w14:paraId="1772B555" w14:textId="33863066" w:rsidR="00DB5F7B" w:rsidRPr="00724A89" w:rsidRDefault="00DB5F7B" w:rsidP="00DB5F7B">
            <w:pPr>
              <w:jc w:val="both"/>
              <w:rPr>
                <w:rFonts w:ascii="Times New Roman" w:eastAsia="Calibri" w:hAnsi="Times New Roman" w:cs="Times New Roman"/>
                <w:b/>
              </w:rPr>
            </w:pPr>
          </w:p>
        </w:tc>
        <w:tc>
          <w:tcPr>
            <w:tcW w:w="4975" w:type="dxa"/>
          </w:tcPr>
          <w:p w14:paraId="79CAF68A" w14:textId="1D6FC949" w:rsidR="00DB5F7B" w:rsidRPr="00724A89" w:rsidRDefault="00DB5F7B" w:rsidP="00DB5F7B">
            <w:pPr>
              <w:jc w:val="both"/>
              <w:rPr>
                <w:rFonts w:ascii="Times New Roman" w:eastAsia="Calibri" w:hAnsi="Times New Roman" w:cs="Times New Roman"/>
                <w:sz w:val="24"/>
                <w:szCs w:val="24"/>
              </w:rPr>
            </w:pPr>
            <w:r w:rsidRPr="00724A89">
              <w:rPr>
                <w:rFonts w:ascii="Times New Roman" w:eastAsia="Calibri" w:hAnsi="Times New Roman" w:cs="Times New Roman"/>
                <w:b/>
              </w:rPr>
              <w:t xml:space="preserve">  ____________________ </w:t>
            </w:r>
            <w:r w:rsidR="00BB4363" w:rsidRPr="00BB4363">
              <w:rPr>
                <w:rFonts w:ascii="Times New Roman" w:eastAsia="Calibri" w:hAnsi="Times New Roman" w:cs="Times New Roman"/>
                <w:b/>
                <w:highlight w:val="yellow"/>
              </w:rPr>
              <w:t>________________</w:t>
            </w:r>
          </w:p>
        </w:tc>
        <w:tc>
          <w:tcPr>
            <w:tcW w:w="4975" w:type="dxa"/>
          </w:tcPr>
          <w:p w14:paraId="26A3479C" w14:textId="1D4EF99E" w:rsidR="00DB5F7B" w:rsidRPr="00724A89" w:rsidRDefault="00DB5F7B" w:rsidP="00DB5F7B">
            <w:pPr>
              <w:jc w:val="both"/>
              <w:rPr>
                <w:rFonts w:ascii="Times New Roman" w:eastAsia="Calibri" w:hAnsi="Times New Roman" w:cs="Times New Roman"/>
                <w:b/>
              </w:rPr>
            </w:pPr>
            <w:r w:rsidRPr="00724A89">
              <w:rPr>
                <w:rFonts w:ascii="Times New Roman" w:eastAsia="Calibri" w:hAnsi="Times New Roman" w:cs="Times New Roman"/>
                <w:sz w:val="24"/>
                <w:szCs w:val="24"/>
              </w:rPr>
              <w:t>_____________________________</w:t>
            </w:r>
          </w:p>
        </w:tc>
        <w:tc>
          <w:tcPr>
            <w:tcW w:w="4975" w:type="dxa"/>
            <w:tcBorders>
              <w:top w:val="nil"/>
              <w:left w:val="nil"/>
              <w:bottom w:val="nil"/>
              <w:right w:val="nil"/>
            </w:tcBorders>
          </w:tcPr>
          <w:p w14:paraId="60FEFB52" w14:textId="77777777" w:rsidR="00DB5F7B" w:rsidRPr="00724A89" w:rsidRDefault="00DB5F7B" w:rsidP="00DB5F7B">
            <w:pPr>
              <w:jc w:val="both"/>
              <w:rPr>
                <w:rFonts w:ascii="Times New Roman" w:eastAsia="Calibri" w:hAnsi="Times New Roman" w:cs="Times New Roman"/>
              </w:rPr>
            </w:pPr>
          </w:p>
        </w:tc>
      </w:tr>
    </w:tbl>
    <w:p w14:paraId="5B765699" w14:textId="77777777" w:rsidR="00393074" w:rsidRPr="00724A89" w:rsidRDefault="00393074" w:rsidP="004B2B3C">
      <w:pPr>
        <w:spacing w:after="0"/>
        <w:jc w:val="right"/>
        <w:rPr>
          <w:rFonts w:ascii="Times New Roman" w:eastAsia="Calibri" w:hAnsi="Times New Roman" w:cs="Times New Roman"/>
          <w:b/>
          <w:bCs/>
          <w:sz w:val="24"/>
          <w:szCs w:val="26"/>
        </w:rPr>
        <w:sectPr w:rsidR="00393074" w:rsidRPr="00724A89" w:rsidSect="00042A92">
          <w:footerReference w:type="default" r:id="rId11"/>
          <w:pgSz w:w="11906" w:h="16838"/>
          <w:pgMar w:top="993" w:right="850" w:bottom="1134" w:left="1701" w:header="708" w:footer="708" w:gutter="0"/>
          <w:cols w:space="708"/>
          <w:docGrid w:linePitch="360"/>
        </w:sectPr>
      </w:pPr>
    </w:p>
    <w:p w14:paraId="65E51395" w14:textId="7AF3EFE6"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lastRenderedPageBreak/>
        <w:t xml:space="preserve">Приложение № </w:t>
      </w:r>
      <w:r w:rsidR="009C625D" w:rsidRPr="00724A89">
        <w:rPr>
          <w:rFonts w:ascii="Times New Roman" w:eastAsia="Calibri" w:hAnsi="Times New Roman" w:cs="Times New Roman"/>
          <w:b/>
          <w:bCs/>
          <w:sz w:val="24"/>
          <w:szCs w:val="26"/>
        </w:rPr>
        <w:t>4 к</w:t>
      </w:r>
      <w:r w:rsidRPr="00724A89">
        <w:rPr>
          <w:rFonts w:ascii="Times New Roman" w:eastAsia="Calibri" w:hAnsi="Times New Roman" w:cs="Times New Roman"/>
          <w:b/>
          <w:bCs/>
          <w:sz w:val="24"/>
          <w:szCs w:val="26"/>
        </w:rPr>
        <w:t xml:space="preserve"> </w:t>
      </w:r>
    </w:p>
    <w:p w14:paraId="202D1977"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Агентскому договору</w:t>
      </w:r>
    </w:p>
    <w:p w14:paraId="7D36B801"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 _</w:t>
      </w:r>
      <w:r w:rsidR="00EC2664" w:rsidRPr="00724A89">
        <w:rPr>
          <w:rFonts w:ascii="Times New Roman" w:eastAsia="Calibri" w:hAnsi="Times New Roman" w:cs="Times New Roman"/>
          <w:b/>
          <w:bCs/>
          <w:sz w:val="24"/>
          <w:szCs w:val="26"/>
        </w:rPr>
        <w:t>_______________</w:t>
      </w:r>
      <w:r w:rsidRPr="00724A89">
        <w:rPr>
          <w:rFonts w:ascii="Times New Roman" w:eastAsia="Calibri" w:hAnsi="Times New Roman" w:cs="Times New Roman"/>
          <w:b/>
          <w:bCs/>
          <w:sz w:val="24"/>
          <w:szCs w:val="26"/>
        </w:rPr>
        <w:t>_ от ___</w:t>
      </w:r>
      <w:r w:rsidR="00EC2664" w:rsidRPr="00724A89">
        <w:rPr>
          <w:rFonts w:ascii="Times New Roman" w:eastAsia="Calibri" w:hAnsi="Times New Roman" w:cs="Times New Roman"/>
          <w:b/>
          <w:bCs/>
          <w:sz w:val="24"/>
          <w:szCs w:val="26"/>
        </w:rPr>
        <w:t>__</w:t>
      </w:r>
      <w:r w:rsidRPr="00724A89">
        <w:rPr>
          <w:rFonts w:ascii="Times New Roman" w:eastAsia="Calibri" w:hAnsi="Times New Roman" w:cs="Times New Roman"/>
          <w:b/>
          <w:bCs/>
          <w:sz w:val="24"/>
          <w:szCs w:val="26"/>
        </w:rPr>
        <w:t>____</w:t>
      </w:r>
    </w:p>
    <w:p w14:paraId="373DED09" w14:textId="77777777" w:rsidR="004B2B3C" w:rsidRPr="00724A89" w:rsidRDefault="004B2B3C" w:rsidP="004B2B3C">
      <w:pPr>
        <w:shd w:val="clear" w:color="auto" w:fill="FFFFFF"/>
        <w:tabs>
          <w:tab w:val="left" w:pos="1608"/>
        </w:tabs>
        <w:jc w:val="center"/>
        <w:rPr>
          <w:rFonts w:ascii="Times New Roman" w:eastAsia="Calibri" w:hAnsi="Times New Roman" w:cs="Times New Roman"/>
          <w:b/>
          <w:sz w:val="24"/>
        </w:rPr>
      </w:pPr>
    </w:p>
    <w:p w14:paraId="5DBB30AF" w14:textId="77777777" w:rsidR="004B2B3C" w:rsidRPr="00724A89" w:rsidRDefault="004B2B3C" w:rsidP="004B2B3C">
      <w:pPr>
        <w:shd w:val="clear" w:color="auto" w:fill="FFFFFF"/>
        <w:tabs>
          <w:tab w:val="left" w:pos="1608"/>
        </w:tabs>
        <w:jc w:val="center"/>
        <w:rPr>
          <w:rFonts w:ascii="Times New Roman" w:eastAsia="Calibri" w:hAnsi="Times New Roman" w:cs="Times New Roman"/>
          <w:b/>
          <w:sz w:val="24"/>
        </w:rPr>
      </w:pPr>
      <w:r w:rsidRPr="00724A89">
        <w:rPr>
          <w:rFonts w:ascii="Times New Roman" w:eastAsia="Calibri" w:hAnsi="Times New Roman" w:cs="Times New Roman"/>
          <w:b/>
          <w:sz w:val="24"/>
        </w:rPr>
        <w:t xml:space="preserve">Порядок взаимодействия </w:t>
      </w:r>
    </w:p>
    <w:p w14:paraId="71478F2D" w14:textId="77777777" w:rsidR="004B2B3C" w:rsidRPr="00724A89" w:rsidRDefault="004B2B3C" w:rsidP="004B2B3C">
      <w:pPr>
        <w:shd w:val="clear" w:color="auto" w:fill="FFFFFF"/>
        <w:tabs>
          <w:tab w:val="left" w:pos="1608"/>
        </w:tabs>
        <w:jc w:val="center"/>
        <w:rPr>
          <w:rFonts w:ascii="Times New Roman" w:eastAsia="Calibri" w:hAnsi="Times New Roman" w:cs="Times New Roman"/>
          <w:b/>
          <w:sz w:val="24"/>
        </w:rPr>
      </w:pPr>
      <w:r w:rsidRPr="00724A89">
        <w:rPr>
          <w:rFonts w:ascii="Times New Roman" w:eastAsia="Calibri" w:hAnsi="Times New Roman" w:cs="Times New Roman"/>
          <w:b/>
          <w:sz w:val="24"/>
        </w:rPr>
        <w:t xml:space="preserve">Заказчика и Исполнителя по обеспечению безопасности </w:t>
      </w:r>
    </w:p>
    <w:p w14:paraId="614C96E0" w14:textId="77777777" w:rsidR="004B2B3C" w:rsidRPr="00724A89" w:rsidRDefault="004B2B3C" w:rsidP="004B2B3C">
      <w:pPr>
        <w:shd w:val="clear" w:color="auto" w:fill="FFFFFF"/>
        <w:tabs>
          <w:tab w:val="left" w:pos="1608"/>
        </w:tabs>
        <w:jc w:val="center"/>
        <w:rPr>
          <w:rFonts w:ascii="Times New Roman" w:eastAsia="Calibri" w:hAnsi="Times New Roman" w:cs="Times New Roman"/>
          <w:b/>
          <w:sz w:val="24"/>
        </w:rPr>
      </w:pPr>
      <w:r w:rsidRPr="00724A89">
        <w:rPr>
          <w:rFonts w:ascii="Times New Roman" w:eastAsia="Calibri" w:hAnsi="Times New Roman" w:cs="Times New Roman"/>
          <w:b/>
          <w:sz w:val="24"/>
        </w:rPr>
        <w:t>информационных ресурсов Заказчика.</w:t>
      </w:r>
    </w:p>
    <w:p w14:paraId="5244EE02"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1. Общие положения.</w:t>
      </w:r>
    </w:p>
    <w:p w14:paraId="396BAC60"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1.1. Общее руководство и принятие всех решений по вопросам обеспечения режима коммерческой тайны, конфиденциальности и информационной безопасности Исполнителя осуществляет руководитель Исполнителя. </w:t>
      </w:r>
    </w:p>
    <w:p w14:paraId="72C0BD0F"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1.2. Организацию мероприятий по обеспечению режима коммерческой тайны, конфиденциальности и информационной безопасности Исполнителя осуществляет подразделение безопасности Исполнителя.</w:t>
      </w:r>
    </w:p>
    <w:p w14:paraId="6721CEA6"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1.3. Исполнитель должен разработать и соблюдать требования локальных нормативных документов по вопросам коммерческой тайны, конфиденциальности и информационной безопасности. </w:t>
      </w:r>
    </w:p>
    <w:p w14:paraId="1701AD38"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1.4. Для выполнения технологических операций по обеспечению режима коммерческой тайны, конфиденциальности и информационной безопасности Исполнителя, из числа штатных работников Исполнителя назначаются ответственные за информационную безопасность, также допускается выполнение технологических операций по обеспечению безопасности на договорной основе сторонними организациями, согласованными с Заказчиком. </w:t>
      </w:r>
    </w:p>
    <w:p w14:paraId="365EFAF0"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1.5. Заказчик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Исполнителем требований безопасности, закрепленных договором и приложениями к нему. </w:t>
      </w:r>
    </w:p>
    <w:p w14:paraId="74CD8880"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2. Безопасность рабочих мест.</w:t>
      </w:r>
    </w:p>
    <w:p w14:paraId="0BFA8300"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 2.1. Для обеспечения своей деятельности Исполнитель обязан использовать только лицензионное и официально приобретенное оборудование и программное обеспечение. Применение бесплатного или условно бесплатного программного обеспечения должно согласовываться со Службой безопасности Заказчика.</w:t>
      </w:r>
    </w:p>
    <w:p w14:paraId="24804B14"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 2.2. Для доступа к информационным ресурсам Заказчика Исполнитель может использовать программное обеспечение, предоставленное только Заказчиком. Использование иного программного обеспечения должно согласовываться с Заказчиком. Исполнитель не вправе вносить любые изменения в предоставляемое Заказчиком программное обеспечение.</w:t>
      </w:r>
    </w:p>
    <w:p w14:paraId="68CCFAF5"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lastRenderedPageBreak/>
        <w:t>2.3. Настройки политик безопасности операционной системы рабочих мест, с которых осуществляется доступ к информационным ресурсам Заказчика, должны соответствовать политикам, принятым в КИВС Заказчика.</w:t>
      </w:r>
    </w:p>
    <w:p w14:paraId="1AC467CA"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2.4. На рабочих местах Исполнителя, с </w:t>
      </w:r>
      <w:r w:rsidR="00940383" w:rsidRPr="00724A89">
        <w:rPr>
          <w:rFonts w:ascii="Times New Roman" w:eastAsia="Calibri" w:hAnsi="Times New Roman" w:cs="Times New Roman"/>
          <w:sz w:val="24"/>
        </w:rPr>
        <w:t>которых осуществляется</w:t>
      </w:r>
      <w:r w:rsidRPr="00724A89">
        <w:rPr>
          <w:rFonts w:ascii="Times New Roman" w:eastAsia="Calibri" w:hAnsi="Times New Roman" w:cs="Times New Roman"/>
          <w:sz w:val="24"/>
        </w:rPr>
        <w:t xml:space="preserve"> доступ к информационным ресурсам Заказчика, использование программного обеспечения, не предназначенного для организации данного доступа, требует обязательного согласования с Заказчиком.</w:t>
      </w:r>
    </w:p>
    <w:p w14:paraId="7BCE819A"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2.5. Права пользователя на рабочем месте должны быть ограничены и не должны позволять осуществлять действия по изменению программно-аппаратного обеспечения.</w:t>
      </w:r>
    </w:p>
    <w:p w14:paraId="3C4EED40"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2.6. Права на изменения программно-аппаратного обеспечения, а также заведение новых пользователей и назначение им полномочий в системе, должны иметь специально назначенные работники              ИТ-подразделения Исполнителя.</w:t>
      </w:r>
    </w:p>
    <w:p w14:paraId="3AF09747"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2.7. Применяемое Исполнителем системное программное обеспечение должно своевременно обновляться с использованием автоматизированных средств обновлений.</w:t>
      </w:r>
    </w:p>
    <w:p w14:paraId="3AE84F44"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2.8. Запрещается хранение конфиденциальной информации Заказчика на неучтенных носителях информации, а также на жестких дисках рабочих станций Исполнителя, с которых осуществляется доступ к информационным ресурсам сторонних организаций и в сеть общего пользования Интернет.</w:t>
      </w:r>
    </w:p>
    <w:p w14:paraId="7D35C0B0" w14:textId="068790AC"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2.9. Сегменты сетей Исполнителя и Заказчика должны быть разделены средствами межсетевого экранирования с проведением строгой политики управления доступом, </w:t>
      </w:r>
      <w:r w:rsidR="009C625D" w:rsidRPr="00724A89">
        <w:rPr>
          <w:rFonts w:ascii="Times New Roman" w:eastAsia="Calibri" w:hAnsi="Times New Roman" w:cs="Times New Roman"/>
          <w:sz w:val="24"/>
        </w:rPr>
        <w:t>в соответствии с политикой,</w:t>
      </w:r>
      <w:r w:rsidRPr="00724A89">
        <w:rPr>
          <w:rFonts w:ascii="Times New Roman" w:eastAsia="Calibri" w:hAnsi="Times New Roman" w:cs="Times New Roman"/>
          <w:sz w:val="24"/>
        </w:rPr>
        <w:t xml:space="preserve"> принятой к КИВС Заказчика, в целях исключения доступа к неразрешенным объектам, а также использования неразрешенных протоколов, сервисов и служб.</w:t>
      </w:r>
    </w:p>
    <w:p w14:paraId="122E09BD"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3. Доступ к информационным ресурсам.</w:t>
      </w:r>
    </w:p>
    <w:p w14:paraId="0B385D6C" w14:textId="13E91DDA"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3.1. Аутентификация пользователя Исполнителя при доступе к информационным ресурсам Заказчика должна осуществляться с использованием механизмов усиленной двухфакторной аутентификации (с применением цифровых сертификатов). В отдельных случаях (система не поддерживает двухфакторную аутентификацию) возможно применение уникального персонального идентификатора и пароля. Парольная </w:t>
      </w:r>
      <w:r w:rsidR="009C625D" w:rsidRPr="00724A89">
        <w:rPr>
          <w:rFonts w:ascii="Times New Roman" w:eastAsia="Calibri" w:hAnsi="Times New Roman" w:cs="Times New Roman"/>
          <w:sz w:val="24"/>
        </w:rPr>
        <w:t>политика должна</w:t>
      </w:r>
      <w:r w:rsidRPr="00724A89">
        <w:rPr>
          <w:rFonts w:ascii="Times New Roman" w:eastAsia="Calibri" w:hAnsi="Times New Roman" w:cs="Times New Roman"/>
          <w:sz w:val="24"/>
        </w:rPr>
        <w:t xml:space="preserve"> соответствовать требованиям, принятым в КИВС Заказчика.</w:t>
      </w:r>
    </w:p>
    <w:p w14:paraId="0C64AFD6"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3.2. Доступ к информационным ресурсам Заказчика должен осуществляться только по доверенным каналам связи, принадлежащим Заказчику, в противном случае должны применяться механизмы шифрования на сетевом уровне. При применении шифрования должны использоваться алгоритмы шифрования, принятые Заказчиком, ключи шифрования, выданные Службой безопасности Заказчика.</w:t>
      </w:r>
    </w:p>
    <w:p w14:paraId="0DBA4FAE" w14:textId="58222D5F"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3.3. Доступ к информационным ресурсам Заказчика предоставляется только штатным работникам Исполнителя (третьих лиц привлеченных Исполнителем для исполнения обязательств по договору) на основании заявки оформленной Исполнителем, подписанной руководителем подразделения Исполнителя, согласованной Службой </w:t>
      </w:r>
      <w:r w:rsidRPr="00724A89">
        <w:rPr>
          <w:rFonts w:ascii="Times New Roman" w:eastAsia="Calibri" w:hAnsi="Times New Roman" w:cs="Times New Roman"/>
          <w:sz w:val="24"/>
        </w:rPr>
        <w:lastRenderedPageBreak/>
        <w:t>безопасности Исполнителя, руководителем подразделения Заказчика - владельцем ресурса, ИТ-</w:t>
      </w:r>
      <w:r w:rsidR="009C625D" w:rsidRPr="00724A89">
        <w:rPr>
          <w:rFonts w:ascii="Times New Roman" w:eastAsia="Calibri" w:hAnsi="Times New Roman" w:cs="Times New Roman"/>
          <w:sz w:val="24"/>
        </w:rPr>
        <w:t>подразделением Заказчика</w:t>
      </w:r>
      <w:r w:rsidRPr="00724A89">
        <w:rPr>
          <w:rFonts w:ascii="Times New Roman" w:eastAsia="Calibri" w:hAnsi="Times New Roman" w:cs="Times New Roman"/>
          <w:sz w:val="24"/>
        </w:rPr>
        <w:t xml:space="preserve"> и Службой безопасности Заказчика.</w:t>
      </w:r>
    </w:p>
    <w:p w14:paraId="3F8F7CC2" w14:textId="04035793"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3.4. Заявка на доступ к информационным ресурсам должна содержать: наименование информационного ресурса, необходимые права на доступ, ФИО пользователя, </w:t>
      </w:r>
      <w:r w:rsidR="009C625D" w:rsidRPr="00724A89">
        <w:rPr>
          <w:rFonts w:ascii="Times New Roman" w:eastAsia="Calibri" w:hAnsi="Times New Roman" w:cs="Times New Roman"/>
          <w:sz w:val="24"/>
        </w:rPr>
        <w:t>подразделение, должность</w:t>
      </w:r>
      <w:r w:rsidRPr="00724A89">
        <w:rPr>
          <w:rFonts w:ascii="Times New Roman" w:eastAsia="Calibri" w:hAnsi="Times New Roman" w:cs="Times New Roman"/>
          <w:sz w:val="24"/>
        </w:rPr>
        <w:t>, местонахождение рабочего места, контактный телефон, сетевой идентификатор пользователя (ей), DNS-имя компьютера (список) с которого будет осуществляться доступ.</w:t>
      </w:r>
    </w:p>
    <w:p w14:paraId="7EB2014E"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3.5. Доступ работникам Исполнителя к информационным ресурсам Заказчика предоставляется исключительно для выполнения обязательств, предусмотренных договором. </w:t>
      </w:r>
    </w:p>
    <w:p w14:paraId="0DE8FD95"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3.6. Доступ предоставляется минимально необходимый для выполнения работником своих должностных обязанностей. Ответственность за обоснованность запрашиваемого доступа возлагается на руководителя подразделения Исполнителя, запросившего доступ.</w:t>
      </w:r>
    </w:p>
    <w:p w14:paraId="3E54F480"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3.7. Централизованный учет пользователей информационных ресурсов Заказчика и его своевременная актуализация возлагается на ИТ-подразделение Исполнителя. Учет сотрудников Исполнителя, допущенных к конфиденциальной информации, а также проведение служебных расследований по фактам нарушений требований информационной безопасности возлагается на Службу безопасности Исполнителя, с привлечением Службы безопасности Заказчика.</w:t>
      </w:r>
    </w:p>
    <w:p w14:paraId="5C34B541" w14:textId="3E7FA4F2"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3.8. Уволенные работники Исполнителя (третьих лиц, привлеченных Исполнителем) должны быть лишены допуска ко всем ресурсам (без исключения). Ответственность за своевременное лишение допуска возложена </w:t>
      </w:r>
      <w:r w:rsidR="009C625D" w:rsidRPr="00724A89">
        <w:rPr>
          <w:rFonts w:ascii="Times New Roman" w:eastAsia="Calibri" w:hAnsi="Times New Roman" w:cs="Times New Roman"/>
          <w:sz w:val="24"/>
        </w:rPr>
        <w:t>на руководителя,</w:t>
      </w:r>
      <w:r w:rsidRPr="00724A89">
        <w:rPr>
          <w:rFonts w:ascii="Times New Roman" w:eastAsia="Calibri" w:hAnsi="Times New Roman" w:cs="Times New Roman"/>
          <w:sz w:val="24"/>
        </w:rPr>
        <w:t xml:space="preserve"> оформившего допуск. В целях своевременного лишения допуска к информационным ресурсам Заказчика, руководитель подразделения Исполнителя, оформивший допуск информирует ИТ-подразделение Заказчика не позднее 3 дней после подачи заявления об увольнении с указанием фактической </w:t>
      </w:r>
      <w:r w:rsidR="009C625D" w:rsidRPr="00724A89">
        <w:rPr>
          <w:rFonts w:ascii="Times New Roman" w:eastAsia="Calibri" w:hAnsi="Times New Roman" w:cs="Times New Roman"/>
          <w:sz w:val="24"/>
        </w:rPr>
        <w:t>даты прекращения</w:t>
      </w:r>
      <w:r w:rsidRPr="00724A89">
        <w:rPr>
          <w:rFonts w:ascii="Times New Roman" w:eastAsia="Calibri" w:hAnsi="Times New Roman" w:cs="Times New Roman"/>
          <w:sz w:val="24"/>
        </w:rPr>
        <w:t xml:space="preserve"> допуска. Подразделение по работе с персоналом Исполнителя не реже 1 раза в месяц информирует Службу безопасности Заказчика об уволенных работниках и </w:t>
      </w:r>
      <w:r w:rsidR="009C625D" w:rsidRPr="00724A89">
        <w:rPr>
          <w:rFonts w:ascii="Times New Roman" w:eastAsia="Calibri" w:hAnsi="Times New Roman" w:cs="Times New Roman"/>
          <w:sz w:val="24"/>
        </w:rPr>
        <w:t>работниках,</w:t>
      </w:r>
      <w:r w:rsidRPr="00724A89">
        <w:rPr>
          <w:rFonts w:ascii="Times New Roman" w:eastAsia="Calibri" w:hAnsi="Times New Roman" w:cs="Times New Roman"/>
          <w:sz w:val="24"/>
        </w:rPr>
        <w:t xml:space="preserve"> переведенных на другие должности.</w:t>
      </w:r>
    </w:p>
    <w:p w14:paraId="6D1A67E3" w14:textId="15474D8B"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3.9. Исполнитель должен обеспечивать журналирование (логирование) доступа своих работников к информационным ресурсам Заказчика и по требованию предоставлять </w:t>
      </w:r>
      <w:r w:rsidR="009C625D" w:rsidRPr="00724A89">
        <w:rPr>
          <w:rFonts w:ascii="Times New Roman" w:eastAsia="Calibri" w:hAnsi="Times New Roman" w:cs="Times New Roman"/>
          <w:sz w:val="24"/>
        </w:rPr>
        <w:t>эту информацию</w:t>
      </w:r>
      <w:r w:rsidRPr="00724A89">
        <w:rPr>
          <w:rFonts w:ascii="Times New Roman" w:eastAsia="Calibri" w:hAnsi="Times New Roman" w:cs="Times New Roman"/>
          <w:sz w:val="24"/>
        </w:rPr>
        <w:t xml:space="preserve"> Службе безопасности Заказчика.</w:t>
      </w:r>
    </w:p>
    <w:p w14:paraId="2910512C"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3.10. Заказчик оставляет за собой право контролировать действия работников Исполнителя (третьих лиц, привлеченных Исполнителем) при осуществлении доступа к информационным ресурсам Заказчика и приостанавливать доступ в случаях возникновения ситуаций, создающих угрозу информационной безопасности Заказчика, уведомив об этом Исполнителя. Доступ восстанавливается после устранения выявленной угрозы на основании заявки согласованной со Службой безопасности Заказчика.</w:t>
      </w:r>
    </w:p>
    <w:p w14:paraId="7206D96D" w14:textId="3BA72EF5" w:rsidR="00DE43D1" w:rsidRDefault="00DE43D1" w:rsidP="004B2B3C">
      <w:pPr>
        <w:shd w:val="clear" w:color="auto" w:fill="FFFFFF"/>
        <w:tabs>
          <w:tab w:val="left" w:pos="1608"/>
        </w:tabs>
        <w:ind w:firstLine="709"/>
        <w:jc w:val="both"/>
        <w:rPr>
          <w:rFonts w:ascii="Times New Roman" w:eastAsia="Calibri" w:hAnsi="Times New Roman" w:cs="Times New Roman"/>
          <w:sz w:val="24"/>
        </w:rPr>
      </w:pPr>
    </w:p>
    <w:p w14:paraId="117ADE24" w14:textId="4F1305C1" w:rsidR="0030001A" w:rsidRPr="00724A89" w:rsidRDefault="0030001A" w:rsidP="004B2B3C">
      <w:pPr>
        <w:shd w:val="clear" w:color="auto" w:fill="FFFFFF"/>
        <w:tabs>
          <w:tab w:val="left" w:pos="1608"/>
        </w:tabs>
        <w:ind w:firstLine="709"/>
        <w:jc w:val="both"/>
        <w:rPr>
          <w:rFonts w:ascii="Times New Roman" w:eastAsia="Calibri" w:hAnsi="Times New Roman" w:cs="Times New Roman"/>
          <w:sz w:val="24"/>
        </w:rPr>
      </w:pPr>
    </w:p>
    <w:p w14:paraId="0BD01FA4"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lastRenderedPageBreak/>
        <w:t>4. Реагирование на инциденты информационной безопасности.</w:t>
      </w:r>
    </w:p>
    <w:p w14:paraId="4A5A7F90"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4.1. Исполнитель должен информировать Службу безопасности Заказчика обо всех случаях возникновения инцидентов информационной безопасности.</w:t>
      </w:r>
    </w:p>
    <w:p w14:paraId="0CDC9EDE"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4.2. Исполнитель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w:t>
      </w:r>
    </w:p>
    <w:p w14:paraId="06C75F2D"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4.3. В случаях возникновения угроз информационной безопасности Заказчика со стороны сети, рабочих мест или пользователей Исполнителя (третьих лиц, привлеченных Исполнителем),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Заказчика совместно со Службой безопасности Исполнителя. </w:t>
      </w:r>
    </w:p>
    <w:p w14:paraId="299B017D"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5. Применение средств защиты информации.</w:t>
      </w:r>
    </w:p>
    <w:p w14:paraId="3A94DE78"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5.1. Установка средств защиты информации Исполнителем должна в обязательном порядке согласовываться со Службой безопасности Заказчика. </w:t>
      </w:r>
    </w:p>
    <w:p w14:paraId="7C27750F" w14:textId="5989C782"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5.2. Установка и ввод в эксплуатацию средств защиты информации </w:t>
      </w:r>
      <w:r w:rsidR="009C625D" w:rsidRPr="00724A89">
        <w:rPr>
          <w:rFonts w:ascii="Times New Roman" w:eastAsia="Calibri" w:hAnsi="Times New Roman" w:cs="Times New Roman"/>
          <w:sz w:val="24"/>
        </w:rPr>
        <w:t>должна осуществляться</w:t>
      </w:r>
      <w:r w:rsidRPr="00724A89">
        <w:rPr>
          <w:rFonts w:ascii="Times New Roman" w:eastAsia="Calibri" w:hAnsi="Times New Roman" w:cs="Times New Roman"/>
          <w:sz w:val="24"/>
        </w:rPr>
        <w:t xml:space="preserve"> в соответствии с эксплуатационной и технической документацией. </w:t>
      </w:r>
    </w:p>
    <w:p w14:paraId="10C2CDFE"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5.3. Исполнитель должен проводить </w:t>
      </w:r>
      <w:r w:rsidR="007C5212" w:rsidRPr="00724A89">
        <w:rPr>
          <w:rFonts w:ascii="Times New Roman" w:eastAsia="Calibri" w:hAnsi="Times New Roman" w:cs="Times New Roman"/>
          <w:sz w:val="24"/>
        </w:rPr>
        <w:t xml:space="preserve">разъяснения </w:t>
      </w:r>
      <w:r w:rsidRPr="00724A89">
        <w:rPr>
          <w:rFonts w:ascii="Times New Roman" w:eastAsia="Calibri" w:hAnsi="Times New Roman" w:cs="Times New Roman"/>
          <w:sz w:val="24"/>
        </w:rPr>
        <w:t>лиц</w:t>
      </w:r>
      <w:r w:rsidR="007C5212" w:rsidRPr="00724A89">
        <w:rPr>
          <w:rFonts w:ascii="Times New Roman" w:eastAsia="Calibri" w:hAnsi="Times New Roman" w:cs="Times New Roman"/>
          <w:sz w:val="24"/>
        </w:rPr>
        <w:t>ам, использующим</w:t>
      </w:r>
      <w:r w:rsidRPr="00724A89">
        <w:rPr>
          <w:rFonts w:ascii="Times New Roman" w:eastAsia="Calibri" w:hAnsi="Times New Roman" w:cs="Times New Roman"/>
          <w:sz w:val="24"/>
        </w:rPr>
        <w:t xml:space="preserve"> средства защиты информации, правилам работы с ними.</w:t>
      </w:r>
    </w:p>
    <w:p w14:paraId="1C654166"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5.4. Учет применяемых средств защиты информации, эксплуатационной и технической документации и носителей конфиденциальной информации возлагается на ответственного работника Исполнителя. </w:t>
      </w:r>
    </w:p>
    <w:p w14:paraId="738A9B67"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5.5. Контроль за соблюдением условий использования средств защиты информации возлагается на Службу безопасности Исполнителя. </w:t>
      </w:r>
    </w:p>
    <w:p w14:paraId="2778A4D9"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5.6. Средства защиты информации, применяемые Исполнителем, должны быть подключены к централизованной Системе мониторинга информационной безопасности Заказчика.</w:t>
      </w:r>
    </w:p>
    <w:p w14:paraId="5A58D7FF"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6. Доступ в сеть Интернет.</w:t>
      </w:r>
    </w:p>
    <w:p w14:paraId="1D633033" w14:textId="198AC293"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6.1. Доступ в сеть общего пользования, Интернет с рабочих мест, с </w:t>
      </w:r>
      <w:r w:rsidR="009C625D" w:rsidRPr="00724A89">
        <w:rPr>
          <w:rFonts w:ascii="Times New Roman" w:eastAsia="Calibri" w:hAnsi="Times New Roman" w:cs="Times New Roman"/>
          <w:sz w:val="24"/>
        </w:rPr>
        <w:t>которых осуществляется</w:t>
      </w:r>
      <w:r w:rsidRPr="00724A89">
        <w:rPr>
          <w:rFonts w:ascii="Times New Roman" w:eastAsia="Calibri" w:hAnsi="Times New Roman" w:cs="Times New Roman"/>
          <w:sz w:val="24"/>
        </w:rPr>
        <w:t xml:space="preserve"> доступ к информационным ресурсам Заказчика, должен осуществляться в соответствии с  требованиями нормативных документов Заказчика по использованию сети Интернет. </w:t>
      </w:r>
    </w:p>
    <w:p w14:paraId="013CD0D9" w14:textId="043E514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6.2. Доступ в сеть Интернет должен осуществляться только авторизованными пользователями через средства межсетевого экранирования, журналироваться автоматизированными средствами (Proxy-сервер), контролироваться антивирусным программным обеспечением и автоматизированными средствами обнаружения вторжений и аномалий (IDS). Политики безопасности указанных средств должны </w:t>
      </w:r>
      <w:r w:rsidR="009C625D" w:rsidRPr="00724A89">
        <w:rPr>
          <w:rFonts w:ascii="Times New Roman" w:eastAsia="Calibri" w:hAnsi="Times New Roman" w:cs="Times New Roman"/>
          <w:sz w:val="24"/>
        </w:rPr>
        <w:t xml:space="preserve">соответствовать </w:t>
      </w:r>
      <w:r w:rsidR="009C625D" w:rsidRPr="00724A89">
        <w:rPr>
          <w:rFonts w:ascii="Times New Roman" w:eastAsia="Calibri" w:hAnsi="Times New Roman" w:cs="Times New Roman"/>
          <w:sz w:val="24"/>
        </w:rPr>
        <w:lastRenderedPageBreak/>
        <w:t>требованиям</w:t>
      </w:r>
      <w:r w:rsidRPr="00724A89">
        <w:rPr>
          <w:rFonts w:ascii="Times New Roman" w:eastAsia="Calibri" w:hAnsi="Times New Roman" w:cs="Times New Roman"/>
          <w:sz w:val="24"/>
        </w:rPr>
        <w:t xml:space="preserve"> Заказчика. Изменение политик безопасности должно </w:t>
      </w:r>
      <w:r w:rsidR="009C625D" w:rsidRPr="00724A89">
        <w:rPr>
          <w:rFonts w:ascii="Times New Roman" w:eastAsia="Calibri" w:hAnsi="Times New Roman" w:cs="Times New Roman"/>
          <w:sz w:val="24"/>
        </w:rPr>
        <w:t>согласовываться со</w:t>
      </w:r>
      <w:r w:rsidRPr="00724A89">
        <w:rPr>
          <w:rFonts w:ascii="Times New Roman" w:eastAsia="Calibri" w:hAnsi="Times New Roman" w:cs="Times New Roman"/>
          <w:sz w:val="24"/>
        </w:rPr>
        <w:t xml:space="preserve"> Службой безопасности Заказчика.</w:t>
      </w:r>
    </w:p>
    <w:p w14:paraId="1524D0C7"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6.3. Контент-контроль доступа в сеть Интернет работниками Исполнителя осуществляет Служба безопасности Исполнителя.</w:t>
      </w:r>
    </w:p>
    <w:p w14:paraId="406A21C2"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6.4. Взаимодействие работников Исполнителя с Исполнителем должно осуществляться только с использованием корпоративной электронной почты или специально организованных информационных систем.  </w:t>
      </w:r>
    </w:p>
    <w:p w14:paraId="429DEF0C"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6.5. Передача конфиденциальной информации через сеть Интернет запрещена.</w:t>
      </w:r>
    </w:p>
    <w:p w14:paraId="3FE8802B"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6.6. Запрещается использование Интернета для своих личных целей, в том числе для посещения развлекательных, игровых, музыкальных, порнографических, террористических сайтов.</w:t>
      </w:r>
    </w:p>
    <w:p w14:paraId="5589BF2C"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6.7. Не допускается неуполномоченное представление личной точки зрения точкой зрения Заказчика или </w:t>
      </w:r>
      <w:r w:rsidR="00940383" w:rsidRPr="00724A89">
        <w:rPr>
          <w:rFonts w:ascii="Times New Roman" w:eastAsia="Calibri" w:hAnsi="Times New Roman" w:cs="Times New Roman"/>
          <w:sz w:val="24"/>
        </w:rPr>
        <w:t>Исполнителя в</w:t>
      </w:r>
      <w:r w:rsidRPr="00724A89">
        <w:rPr>
          <w:rFonts w:ascii="Times New Roman" w:eastAsia="Calibri" w:hAnsi="Times New Roman" w:cs="Times New Roman"/>
          <w:sz w:val="24"/>
        </w:rPr>
        <w:t xml:space="preserve"> сети Интернет.</w:t>
      </w:r>
    </w:p>
    <w:p w14:paraId="2077D4C0"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i/>
          <w:sz w:val="24"/>
        </w:rPr>
      </w:pPr>
      <w:r w:rsidRPr="00724A89">
        <w:rPr>
          <w:rFonts w:ascii="Times New Roman" w:eastAsia="Calibri" w:hAnsi="Times New Roman" w:cs="Times New Roman"/>
          <w:sz w:val="24"/>
        </w:rPr>
        <w:t xml:space="preserve">6.8. Не допускается оплата услуг </w:t>
      </w:r>
      <w:r w:rsidR="00940383" w:rsidRPr="00724A89">
        <w:rPr>
          <w:rFonts w:ascii="Times New Roman" w:eastAsia="Calibri" w:hAnsi="Times New Roman" w:cs="Times New Roman"/>
          <w:sz w:val="24"/>
        </w:rPr>
        <w:t>пользователей онлайновых</w:t>
      </w:r>
      <w:r w:rsidRPr="00724A89">
        <w:rPr>
          <w:rFonts w:ascii="Times New Roman" w:eastAsia="Calibri" w:hAnsi="Times New Roman" w:cs="Times New Roman"/>
          <w:sz w:val="24"/>
        </w:rPr>
        <w:t xml:space="preserve"> сервисов Интернет в личных целях с рабочих мест Исполнителя.</w:t>
      </w:r>
    </w:p>
    <w:p w14:paraId="30299474"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7. Антивирусная безопасность.</w:t>
      </w:r>
    </w:p>
    <w:p w14:paraId="463103A7"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7.1. В целях непрерывного и комплексного обеспечения Исполнителя системой антивирусной безопасности, все рабочие места и сервера Исполнителя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назначается штатный работник Исполнителя или </w:t>
      </w:r>
      <w:r w:rsidR="00940383" w:rsidRPr="00724A89">
        <w:rPr>
          <w:rFonts w:ascii="Times New Roman" w:eastAsia="Calibri" w:hAnsi="Times New Roman" w:cs="Times New Roman"/>
          <w:sz w:val="24"/>
        </w:rPr>
        <w:t>должен быть</w:t>
      </w:r>
      <w:r w:rsidRPr="00724A89">
        <w:rPr>
          <w:rFonts w:ascii="Times New Roman" w:eastAsia="Calibri" w:hAnsi="Times New Roman" w:cs="Times New Roman"/>
          <w:sz w:val="24"/>
        </w:rPr>
        <w:t xml:space="preserve"> заключен договор на поддержку системы антивирусной безопасности. </w:t>
      </w:r>
    </w:p>
    <w:p w14:paraId="6165EB84"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7.2. Система антивирусной безопасности Исполнителя должна стоять из трех уровней, каждый из которых должен иметь антивирусное программное обеспечение различных производителей: </w:t>
      </w:r>
    </w:p>
    <w:p w14:paraId="1E091C98"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системы, которые непосредственно соединяются с сетью общего пользования;</w:t>
      </w:r>
    </w:p>
    <w:p w14:paraId="5E9AAD70" w14:textId="7100805C"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 </w:t>
      </w:r>
      <w:r w:rsidR="009C625D" w:rsidRPr="00724A89">
        <w:rPr>
          <w:rFonts w:ascii="Times New Roman" w:eastAsia="Calibri" w:hAnsi="Times New Roman" w:cs="Times New Roman"/>
          <w:sz w:val="24"/>
        </w:rPr>
        <w:t>сервера: файловые</w:t>
      </w:r>
      <w:r w:rsidRPr="00724A89">
        <w:rPr>
          <w:rFonts w:ascii="Times New Roman" w:eastAsia="Calibri" w:hAnsi="Times New Roman" w:cs="Times New Roman"/>
          <w:sz w:val="24"/>
        </w:rPr>
        <w:t>, внутренние почтовые и серверах приложений;</w:t>
      </w:r>
    </w:p>
    <w:p w14:paraId="6EFC80B2"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рабочие станции и сервера рабочих групп, удаленные или мобильные пользователи.</w:t>
      </w:r>
    </w:p>
    <w:p w14:paraId="67E212CA" w14:textId="10B9C4D8"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7.3. Система антивирусной безопасности должна иметь систему централизованного обновления </w:t>
      </w:r>
      <w:r w:rsidR="009C625D" w:rsidRPr="00724A89">
        <w:rPr>
          <w:rFonts w:ascii="Times New Roman" w:eastAsia="Calibri" w:hAnsi="Times New Roman" w:cs="Times New Roman"/>
          <w:sz w:val="24"/>
        </w:rPr>
        <w:t>и управления</w:t>
      </w:r>
      <w:r w:rsidRPr="00724A89">
        <w:rPr>
          <w:rFonts w:ascii="Times New Roman" w:eastAsia="Calibri" w:hAnsi="Times New Roman" w:cs="Times New Roman"/>
          <w:sz w:val="24"/>
        </w:rPr>
        <w:t xml:space="preserve">. </w:t>
      </w:r>
    </w:p>
    <w:p w14:paraId="66F7BF66"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7.4. В случае если рабочее место, с которого осуществляется доступ к информационным ресурсам Заказчика, невозможно оснастить антивирусным программным обеспечением, по согласованию со Службой безопасности Заказчика, на рабочем месте должна быть создана замкнутая программная среда, не позволяющая осуществлять запуск любых приложений, кроме штатных.</w:t>
      </w:r>
    </w:p>
    <w:p w14:paraId="49769B19"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8. Информационное взаимодействие.</w:t>
      </w:r>
    </w:p>
    <w:p w14:paraId="6628EF43"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lastRenderedPageBreak/>
        <w:t xml:space="preserve">8.1. В целях обеспечения авторства, целостности и юридической значимости, электронные документы, направляемые Исполнителем в адрес Заказчика, должны быть подписаны электронной цифровой подписью, </w:t>
      </w:r>
      <w:r w:rsidR="00940383" w:rsidRPr="00724A89">
        <w:rPr>
          <w:rFonts w:ascii="Times New Roman" w:eastAsia="Calibri" w:hAnsi="Times New Roman" w:cs="Times New Roman"/>
          <w:sz w:val="24"/>
        </w:rPr>
        <w:t>в соответствии с порядком,</w:t>
      </w:r>
      <w:r w:rsidRPr="00724A89">
        <w:rPr>
          <w:rFonts w:ascii="Times New Roman" w:eastAsia="Calibri" w:hAnsi="Times New Roman" w:cs="Times New Roman"/>
          <w:sz w:val="24"/>
        </w:rPr>
        <w:t xml:space="preserve"> принятым у Заказчика и требованиями законодательства Российской Федерации.</w:t>
      </w:r>
    </w:p>
    <w:p w14:paraId="4B6FCDBB"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9. Контроль состояния информационной безопасности.</w:t>
      </w:r>
    </w:p>
    <w:p w14:paraId="1B346A75"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9.1. 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Исполнителя должен осуществляться контроль состояния информационной безопасности Исполнителя.</w:t>
      </w:r>
    </w:p>
    <w:p w14:paraId="44E4D715"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9.2. Контроль состояния информационной безопасности в подразделениях Исполнителя осуществляют Службы безопасности Исполнителя и Заказчика в соответствии с согласованными планами работ.</w:t>
      </w:r>
    </w:p>
    <w:p w14:paraId="1A1C0C89"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9.3. Плановым проверкам должны подвергаться все подразделения Исполнителя не реже 1 раза в 3 года.</w:t>
      </w:r>
    </w:p>
    <w:p w14:paraId="41199752"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9.4. Внезапные проверки проводятся Службой безопасности Исполнителя или Заказчика в соответствии с внутренними утвержденными планами работ.</w:t>
      </w:r>
    </w:p>
    <w:p w14:paraId="0DCEFD6F"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9.5. 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Исполнителя совместно со Службой безопасности Заказчика с целью выявления </w:t>
      </w:r>
      <w:r w:rsidR="00940383" w:rsidRPr="00724A89">
        <w:rPr>
          <w:rFonts w:ascii="Times New Roman" w:eastAsia="Calibri" w:hAnsi="Times New Roman" w:cs="Times New Roman"/>
          <w:sz w:val="24"/>
        </w:rPr>
        <w:t>причин, устранения</w:t>
      </w:r>
      <w:r w:rsidRPr="00724A89">
        <w:rPr>
          <w:rFonts w:ascii="Times New Roman" w:eastAsia="Calibri" w:hAnsi="Times New Roman" w:cs="Times New Roman"/>
          <w:sz w:val="24"/>
        </w:rPr>
        <w:t xml:space="preserve"> нарушений и предупреждения подобных нарушений в дальнейшем. </w:t>
      </w:r>
    </w:p>
    <w:p w14:paraId="58DD3A3A"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9.6. Внеплановые проверки состояния информационной безопасности проводятся в обязательном порядке при реорганизации подразделений Исполнителя, изменения в технологии работы, состава программно-аппаратного обеспечения.</w:t>
      </w:r>
    </w:p>
    <w:p w14:paraId="3A0FB809"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 xml:space="preserve">10. </w:t>
      </w:r>
      <w:r w:rsidR="007C5212" w:rsidRPr="00724A89">
        <w:rPr>
          <w:rFonts w:ascii="Times New Roman" w:eastAsia="Calibri" w:hAnsi="Times New Roman" w:cs="Times New Roman"/>
          <w:b/>
          <w:sz w:val="24"/>
        </w:rPr>
        <w:t xml:space="preserve">Разъяснение </w:t>
      </w:r>
      <w:r w:rsidRPr="00724A89">
        <w:rPr>
          <w:rFonts w:ascii="Times New Roman" w:eastAsia="Calibri" w:hAnsi="Times New Roman" w:cs="Times New Roman"/>
          <w:b/>
          <w:sz w:val="24"/>
        </w:rPr>
        <w:t>персонал</w:t>
      </w:r>
      <w:r w:rsidR="007C5212" w:rsidRPr="00724A89">
        <w:rPr>
          <w:rFonts w:ascii="Times New Roman" w:eastAsia="Calibri" w:hAnsi="Times New Roman" w:cs="Times New Roman"/>
          <w:b/>
          <w:sz w:val="24"/>
        </w:rPr>
        <w:t>у</w:t>
      </w:r>
      <w:r w:rsidRPr="00724A89">
        <w:rPr>
          <w:rFonts w:ascii="Times New Roman" w:eastAsia="Calibri" w:hAnsi="Times New Roman" w:cs="Times New Roman"/>
          <w:b/>
          <w:sz w:val="24"/>
        </w:rPr>
        <w:t>.</w:t>
      </w:r>
    </w:p>
    <w:p w14:paraId="0813F981"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10.1. Исполнитель (иное лицо, привлеченное Исполнителем) должен всех вновь принимаемых работников знакомить под роспись с нормативными документами по вопросам информационной безопасности. Проводить регулярное </w:t>
      </w:r>
      <w:r w:rsidR="007C5212" w:rsidRPr="00724A89">
        <w:rPr>
          <w:rFonts w:ascii="Times New Roman" w:eastAsia="Calibri" w:hAnsi="Times New Roman" w:cs="Times New Roman"/>
          <w:sz w:val="24"/>
        </w:rPr>
        <w:t xml:space="preserve">разъяснение </w:t>
      </w:r>
      <w:r w:rsidRPr="00724A89">
        <w:rPr>
          <w:rFonts w:ascii="Times New Roman" w:eastAsia="Calibri" w:hAnsi="Times New Roman" w:cs="Times New Roman"/>
          <w:sz w:val="24"/>
        </w:rPr>
        <w:t>работник</w:t>
      </w:r>
      <w:r w:rsidR="007C5212" w:rsidRPr="00724A89">
        <w:rPr>
          <w:rFonts w:ascii="Times New Roman" w:eastAsia="Calibri" w:hAnsi="Times New Roman" w:cs="Times New Roman"/>
          <w:sz w:val="24"/>
        </w:rPr>
        <w:t>ам</w:t>
      </w:r>
      <w:r w:rsidRPr="00724A89">
        <w:rPr>
          <w:rFonts w:ascii="Times New Roman" w:eastAsia="Calibri" w:hAnsi="Times New Roman" w:cs="Times New Roman"/>
          <w:sz w:val="24"/>
        </w:rPr>
        <w:t xml:space="preserve"> по вопросам информационной безопасности при предоставлении доступа к информационным ресурсам Заказчика. Доводить до </w:t>
      </w:r>
      <w:r w:rsidR="00940383" w:rsidRPr="00724A89">
        <w:rPr>
          <w:rFonts w:ascii="Times New Roman" w:eastAsia="Calibri" w:hAnsi="Times New Roman" w:cs="Times New Roman"/>
          <w:sz w:val="24"/>
        </w:rPr>
        <w:t>работников новые</w:t>
      </w:r>
      <w:r w:rsidRPr="00724A89">
        <w:rPr>
          <w:rFonts w:ascii="Times New Roman" w:eastAsia="Calibri" w:hAnsi="Times New Roman" w:cs="Times New Roman"/>
          <w:sz w:val="24"/>
        </w:rPr>
        <w:t xml:space="preserve"> нормативные документы под роспись. </w:t>
      </w:r>
    </w:p>
    <w:p w14:paraId="0157813D"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10.2. Не реже 1 раза в год проводить плановый Инструктаж по вопросам информационной безопасности.</w:t>
      </w:r>
    </w:p>
    <w:p w14:paraId="1505BD8E"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10.3. Заказчик обязуется проводить </w:t>
      </w:r>
      <w:r w:rsidR="007C5212" w:rsidRPr="00724A89">
        <w:rPr>
          <w:rFonts w:ascii="Times New Roman" w:eastAsia="Calibri" w:hAnsi="Times New Roman" w:cs="Times New Roman"/>
          <w:sz w:val="24"/>
        </w:rPr>
        <w:t xml:space="preserve">разъяснение </w:t>
      </w:r>
      <w:r w:rsidRPr="00724A89">
        <w:rPr>
          <w:rFonts w:ascii="Times New Roman" w:eastAsia="Calibri" w:hAnsi="Times New Roman" w:cs="Times New Roman"/>
          <w:sz w:val="24"/>
        </w:rPr>
        <w:t>работник</w:t>
      </w:r>
      <w:r w:rsidR="007C5212" w:rsidRPr="00724A89">
        <w:rPr>
          <w:rFonts w:ascii="Times New Roman" w:eastAsia="Calibri" w:hAnsi="Times New Roman" w:cs="Times New Roman"/>
          <w:sz w:val="24"/>
        </w:rPr>
        <w:t>ам</w:t>
      </w:r>
      <w:r w:rsidRPr="00724A89">
        <w:rPr>
          <w:rFonts w:ascii="Times New Roman" w:eastAsia="Calibri" w:hAnsi="Times New Roman" w:cs="Times New Roman"/>
          <w:sz w:val="24"/>
        </w:rPr>
        <w:t xml:space="preserve"> Исполнителя ответственных за информационную безопасность не реже 1 раза в год.</w:t>
      </w:r>
    </w:p>
    <w:p w14:paraId="1845B380" w14:textId="77777777" w:rsidR="00DE43D1" w:rsidRPr="00724A89" w:rsidRDefault="00DE43D1" w:rsidP="004B2B3C">
      <w:pPr>
        <w:shd w:val="clear" w:color="auto" w:fill="FFFFFF"/>
        <w:tabs>
          <w:tab w:val="left" w:pos="1608"/>
        </w:tabs>
        <w:ind w:firstLine="709"/>
        <w:jc w:val="both"/>
        <w:rPr>
          <w:rFonts w:ascii="Times New Roman" w:eastAsia="Calibri" w:hAnsi="Times New Roman" w:cs="Times New Roman"/>
          <w:sz w:val="24"/>
        </w:rPr>
      </w:pPr>
    </w:p>
    <w:p w14:paraId="4503FC58" w14:textId="77777777" w:rsidR="004B2B3C" w:rsidRPr="00724A89" w:rsidRDefault="004B2B3C" w:rsidP="004B2B3C">
      <w:pPr>
        <w:shd w:val="clear" w:color="auto" w:fill="FFFFFF"/>
        <w:tabs>
          <w:tab w:val="left" w:pos="1608"/>
        </w:tabs>
        <w:jc w:val="both"/>
        <w:rPr>
          <w:rFonts w:ascii="Times New Roman" w:eastAsia="Calibri" w:hAnsi="Times New Roman" w:cs="Times New Roman"/>
          <w:b/>
          <w:sz w:val="24"/>
        </w:rPr>
      </w:pPr>
      <w:r w:rsidRPr="00724A89">
        <w:rPr>
          <w:rFonts w:ascii="Times New Roman" w:eastAsia="Calibri" w:hAnsi="Times New Roman" w:cs="Times New Roman"/>
          <w:b/>
          <w:sz w:val="24"/>
        </w:rPr>
        <w:t xml:space="preserve">11. Ответственность. </w:t>
      </w:r>
    </w:p>
    <w:p w14:paraId="44F49F10" w14:textId="3CD2FADB"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lastRenderedPageBreak/>
        <w:t>11.1. Работники Исполнителя (</w:t>
      </w:r>
      <w:r w:rsidR="009C625D" w:rsidRPr="00724A89">
        <w:rPr>
          <w:rFonts w:ascii="Times New Roman" w:eastAsia="Calibri" w:hAnsi="Times New Roman" w:cs="Times New Roman"/>
          <w:sz w:val="24"/>
        </w:rPr>
        <w:t>иных лиц,</w:t>
      </w:r>
      <w:r w:rsidRPr="00724A89">
        <w:rPr>
          <w:rFonts w:ascii="Times New Roman" w:eastAsia="Calibri" w:hAnsi="Times New Roman" w:cs="Times New Roman"/>
          <w:sz w:val="24"/>
        </w:rPr>
        <w:t xml:space="preserve"> привлеченных Исполнителем), нарушившие действующие требования по информационной безопасности, и </w:t>
      </w:r>
      <w:r w:rsidR="00940383" w:rsidRPr="00724A89">
        <w:rPr>
          <w:rFonts w:ascii="Times New Roman" w:eastAsia="Calibri" w:hAnsi="Times New Roman" w:cs="Times New Roman"/>
          <w:sz w:val="24"/>
        </w:rPr>
        <w:t>руководители подразделений</w:t>
      </w:r>
      <w:r w:rsidRPr="00724A89">
        <w:rPr>
          <w:rFonts w:ascii="Times New Roman" w:eastAsia="Calibri" w:hAnsi="Times New Roman" w:cs="Times New Roman"/>
          <w:sz w:val="24"/>
        </w:rPr>
        <w:t>, не обеспечившие их выполнение, привлекаются к дисциплинарной ответственности в соответствии с действующим трудовым законодательством.</w:t>
      </w:r>
    </w:p>
    <w:p w14:paraId="7786F7EF" w14:textId="77777777" w:rsidR="004B2B3C" w:rsidRPr="00724A89" w:rsidRDefault="004B2B3C" w:rsidP="004B2B3C">
      <w:pPr>
        <w:shd w:val="clear" w:color="auto" w:fill="FFFFFF"/>
        <w:tabs>
          <w:tab w:val="left" w:pos="1608"/>
        </w:tabs>
        <w:ind w:firstLine="709"/>
        <w:jc w:val="both"/>
        <w:rPr>
          <w:rFonts w:ascii="Times New Roman" w:eastAsia="Calibri" w:hAnsi="Times New Roman" w:cs="Times New Roman"/>
          <w:sz w:val="24"/>
        </w:rPr>
      </w:pPr>
      <w:r w:rsidRPr="00724A89">
        <w:rPr>
          <w:rFonts w:ascii="Times New Roman" w:eastAsia="Calibri" w:hAnsi="Times New Roman" w:cs="Times New Roman"/>
          <w:sz w:val="24"/>
        </w:rPr>
        <w:t xml:space="preserve">11.2. При подозрении на </w:t>
      </w:r>
      <w:r w:rsidR="00940383" w:rsidRPr="00724A89">
        <w:rPr>
          <w:rFonts w:ascii="Times New Roman" w:eastAsia="Calibri" w:hAnsi="Times New Roman" w:cs="Times New Roman"/>
          <w:sz w:val="24"/>
        </w:rPr>
        <w:t>мошенничество или</w:t>
      </w:r>
      <w:r w:rsidRPr="00724A89">
        <w:rPr>
          <w:rFonts w:ascii="Times New Roman" w:eastAsia="Calibri" w:hAnsi="Times New Roman" w:cs="Times New Roman"/>
          <w:sz w:val="24"/>
        </w:rPr>
        <w:t xml:space="preserve"> иные преступления, а также в случаях нанесения материального ущерба Заказчику, </w:t>
      </w:r>
      <w:r w:rsidR="00940383" w:rsidRPr="00724A89">
        <w:rPr>
          <w:rFonts w:ascii="Times New Roman" w:eastAsia="Calibri" w:hAnsi="Times New Roman" w:cs="Times New Roman"/>
          <w:sz w:val="24"/>
        </w:rPr>
        <w:t>явившиеся следствием</w:t>
      </w:r>
      <w:r w:rsidRPr="00724A89">
        <w:rPr>
          <w:rFonts w:ascii="Times New Roman" w:eastAsia="Calibri" w:hAnsi="Times New Roman" w:cs="Times New Roman"/>
          <w:sz w:val="24"/>
        </w:rPr>
        <w:t xml:space="preserve"> нарушения информационной безопасности, материалы предаются в правоохранительные органы.</w:t>
      </w:r>
    </w:p>
    <w:p w14:paraId="0FE284D6" w14:textId="77777777" w:rsidR="004B2B3C" w:rsidRPr="00724A89" w:rsidRDefault="004B2B3C" w:rsidP="004B2B3C">
      <w:pPr>
        <w:ind w:left="360"/>
        <w:jc w:val="both"/>
        <w:rPr>
          <w:rFonts w:ascii="Times New Roman" w:eastAsia="Calibri" w:hAnsi="Times New Roman" w:cs="Times New Roman"/>
          <w:sz w:val="24"/>
        </w:rPr>
      </w:pPr>
    </w:p>
    <w:tbl>
      <w:tblPr>
        <w:tblW w:w="15023" w:type="dxa"/>
        <w:tblInd w:w="2" w:type="dxa"/>
        <w:tblLayout w:type="fixed"/>
        <w:tblCellMar>
          <w:left w:w="283" w:type="dxa"/>
          <w:right w:w="283" w:type="dxa"/>
        </w:tblCellMar>
        <w:tblLook w:val="0000" w:firstRow="0" w:lastRow="0" w:firstColumn="0" w:lastColumn="0" w:noHBand="0" w:noVBand="0"/>
      </w:tblPr>
      <w:tblGrid>
        <w:gridCol w:w="5073"/>
        <w:gridCol w:w="4975"/>
        <w:gridCol w:w="4975"/>
      </w:tblGrid>
      <w:tr w:rsidR="00DB5F7B" w:rsidRPr="00724A89" w14:paraId="2D5DF56E" w14:textId="77777777" w:rsidTr="00DB5F7B">
        <w:trPr>
          <w:cantSplit/>
          <w:trHeight w:val="3274"/>
        </w:trPr>
        <w:tc>
          <w:tcPr>
            <w:tcW w:w="5073" w:type="dxa"/>
            <w:tcBorders>
              <w:left w:val="nil"/>
              <w:right w:val="nil"/>
            </w:tcBorders>
          </w:tcPr>
          <w:p w14:paraId="000EC6B6"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sz w:val="26"/>
                <w:szCs w:val="26"/>
              </w:rPr>
              <w:br w:type="page"/>
            </w:r>
            <w:r w:rsidRPr="00724A89">
              <w:rPr>
                <w:rFonts w:ascii="Times New Roman" w:eastAsia="Calibri" w:hAnsi="Times New Roman" w:cs="Times New Roman"/>
                <w:b/>
                <w:bCs/>
              </w:rPr>
              <w:t>Заказчик</w:t>
            </w:r>
          </w:p>
          <w:p w14:paraId="51E9D3BC" w14:textId="77777777" w:rsidR="00DB5F7B" w:rsidRPr="00724A89" w:rsidRDefault="00DB5F7B" w:rsidP="00DB5F7B">
            <w:pPr>
              <w:keepNext/>
              <w:jc w:val="both"/>
              <w:outlineLvl w:val="0"/>
              <w:rPr>
                <w:rFonts w:ascii="Times New Roman" w:eastAsia="Calibri" w:hAnsi="Times New Roman" w:cs="Times New Roman"/>
              </w:rPr>
            </w:pPr>
            <w:r w:rsidRPr="00724A89">
              <w:rPr>
                <w:rFonts w:ascii="Times New Roman" w:eastAsia="Calibri" w:hAnsi="Times New Roman" w:cs="Times New Roman"/>
              </w:rPr>
              <w:t>ПАО “Ростелеком”</w:t>
            </w:r>
          </w:p>
          <w:p w14:paraId="126CC62B" w14:textId="77777777" w:rsidR="00DB5F7B" w:rsidRPr="00724A89" w:rsidRDefault="00DB5F7B" w:rsidP="00DB5F7B">
            <w:pPr>
              <w:jc w:val="both"/>
              <w:rPr>
                <w:rFonts w:ascii="Times New Roman" w:eastAsia="Calibri" w:hAnsi="Times New Roman" w:cs="Times New Roman"/>
                <w:b/>
                <w:bCs/>
              </w:rPr>
            </w:pPr>
          </w:p>
          <w:p w14:paraId="71FB0BD3"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Подписи сторон</w:t>
            </w: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7A278B65" w14:textId="77777777" w:rsidTr="00DB5F7B">
              <w:trPr>
                <w:cantSplit/>
                <w:trHeight w:val="120"/>
              </w:trPr>
              <w:tc>
                <w:tcPr>
                  <w:tcW w:w="4975" w:type="dxa"/>
                  <w:tcBorders>
                    <w:left w:val="nil"/>
                    <w:right w:val="nil"/>
                  </w:tcBorders>
                </w:tcPr>
                <w:p w14:paraId="69F937F0" w14:textId="77777777"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18E3E727" w14:textId="2D518E2E" w:rsidR="00DB5F7B" w:rsidRPr="00724A89" w:rsidRDefault="00BB4363" w:rsidP="00DB5F7B">
                  <w:pPr>
                    <w:jc w:val="both"/>
                    <w:rPr>
                      <w:rFonts w:ascii="Times New Roman" w:eastAsia="Calibri" w:hAnsi="Times New Roman" w:cs="Times New Roman"/>
                      <w:bCs/>
                    </w:rPr>
                  </w:pPr>
                  <w:r w:rsidRPr="00BB4363">
                    <w:rPr>
                      <w:rFonts w:ascii="Times New Roman" w:eastAsia="Calibri" w:hAnsi="Times New Roman" w:cs="Times New Roman"/>
                      <w:b/>
                      <w:highlight w:val="yellow"/>
                    </w:rPr>
                    <w:t>________________</w:t>
                  </w:r>
                </w:p>
              </w:tc>
            </w:tr>
          </w:tbl>
          <w:p w14:paraId="129B5BAC" w14:textId="77777777" w:rsidR="00DB5F7B" w:rsidRPr="00724A89" w:rsidRDefault="00DB5F7B" w:rsidP="00DB5F7B">
            <w:pPr>
              <w:jc w:val="both"/>
              <w:rPr>
                <w:rFonts w:ascii="Times New Roman" w:eastAsia="Calibri" w:hAnsi="Times New Roman" w:cs="Times New Roman"/>
                <w:b/>
                <w:bCs/>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DB5F7B" w:rsidRPr="00724A89" w14:paraId="60B39F4A" w14:textId="77777777" w:rsidTr="000E0166">
              <w:trPr>
                <w:cantSplit/>
                <w:trHeight w:val="120"/>
              </w:trPr>
              <w:tc>
                <w:tcPr>
                  <w:tcW w:w="4975" w:type="dxa"/>
                  <w:tcBorders>
                    <w:left w:val="nil"/>
                    <w:right w:val="nil"/>
                  </w:tcBorders>
                </w:tcPr>
                <w:p w14:paraId="4701A44C" w14:textId="069EBBE8" w:rsidR="00DB5F7B" w:rsidRPr="00724A89" w:rsidRDefault="00DB5F7B" w:rsidP="00DB5F7B">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2508E12F" w14:textId="77777777" w:rsidR="00DB5F7B" w:rsidRPr="00724A89" w:rsidRDefault="00DB5F7B" w:rsidP="00DB5F7B">
                  <w:pPr>
                    <w:jc w:val="both"/>
                    <w:rPr>
                      <w:rFonts w:ascii="Times New Roman" w:eastAsia="Calibri" w:hAnsi="Times New Roman" w:cs="Times New Roman"/>
                      <w:bCs/>
                    </w:rPr>
                  </w:pPr>
                  <w:r w:rsidRPr="00724A89">
                    <w:rPr>
                      <w:rFonts w:ascii="Times New Roman" w:eastAsia="Calibri" w:hAnsi="Times New Roman" w:cs="Times New Roman"/>
                      <w:sz w:val="24"/>
                      <w:szCs w:val="24"/>
                    </w:rPr>
                    <w:t>_____________________________</w:t>
                  </w:r>
                </w:p>
              </w:tc>
            </w:tr>
          </w:tbl>
          <w:p w14:paraId="65F2C434" w14:textId="77777777" w:rsidR="00DB5F7B" w:rsidRPr="00724A89" w:rsidRDefault="00DB5F7B" w:rsidP="00DB5F7B">
            <w:pPr>
              <w:jc w:val="both"/>
              <w:rPr>
                <w:rFonts w:ascii="Times New Roman" w:eastAsia="Calibri" w:hAnsi="Times New Roman" w:cs="Times New Roman"/>
                <w:b/>
                <w:bCs/>
              </w:rPr>
            </w:pPr>
          </w:p>
        </w:tc>
      </w:tr>
      <w:tr w:rsidR="00DB5F7B" w:rsidRPr="00724A89" w14:paraId="5FA18CE9" w14:textId="77777777" w:rsidTr="00DB5F7B">
        <w:trPr>
          <w:cantSplit/>
          <w:trHeight w:val="800"/>
        </w:trPr>
        <w:tc>
          <w:tcPr>
            <w:tcW w:w="5073" w:type="dxa"/>
            <w:tcBorders>
              <w:top w:val="nil"/>
              <w:left w:val="nil"/>
              <w:bottom w:val="nil"/>
              <w:right w:val="nil"/>
            </w:tcBorders>
          </w:tcPr>
          <w:p w14:paraId="0510AE4A" w14:textId="77777777" w:rsidR="00B50035" w:rsidRPr="00B50035" w:rsidRDefault="00B50035" w:rsidP="00B50035">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r w:rsidRPr="00B50035">
              <w:rPr>
                <w:rFonts w:ascii="Times New Roman" w:eastAsia="Calibri" w:hAnsi="Times New Roman" w:cs="Times New Roman"/>
                <w:b/>
                <w:sz w:val="24"/>
                <w:szCs w:val="24"/>
              </w:rPr>
              <w:t>А.В. Годовиков</w:t>
            </w:r>
          </w:p>
          <w:p w14:paraId="089D3E14" w14:textId="4966BA94" w:rsidR="00DB5F7B" w:rsidRPr="00724A89" w:rsidRDefault="00DB5F7B" w:rsidP="00DB5F7B">
            <w:pPr>
              <w:jc w:val="both"/>
              <w:rPr>
                <w:rFonts w:ascii="Times New Roman" w:eastAsia="Calibri" w:hAnsi="Times New Roman" w:cs="Times New Roman"/>
                <w:b/>
              </w:rPr>
            </w:pPr>
          </w:p>
        </w:tc>
        <w:tc>
          <w:tcPr>
            <w:tcW w:w="4975" w:type="dxa"/>
            <w:tcBorders>
              <w:top w:val="nil"/>
              <w:left w:val="nil"/>
              <w:bottom w:val="nil"/>
              <w:right w:val="nil"/>
            </w:tcBorders>
          </w:tcPr>
          <w:p w14:paraId="60BE3D60" w14:textId="58A106F7" w:rsidR="00DB5F7B" w:rsidRPr="00724A89" w:rsidRDefault="00DB5F7B" w:rsidP="00DB5F7B">
            <w:pPr>
              <w:jc w:val="both"/>
              <w:rPr>
                <w:rFonts w:ascii="Times New Roman" w:eastAsia="Calibri" w:hAnsi="Times New Roman" w:cs="Times New Roman"/>
                <w:sz w:val="24"/>
                <w:szCs w:val="24"/>
              </w:rPr>
            </w:pPr>
            <w:r w:rsidRPr="00724A89">
              <w:rPr>
                <w:rFonts w:ascii="Times New Roman" w:eastAsia="Calibri" w:hAnsi="Times New Roman" w:cs="Times New Roman"/>
                <w:b/>
              </w:rPr>
              <w:t xml:space="preserve">  ____________________ </w:t>
            </w:r>
            <w:r w:rsidR="00BB4363" w:rsidRPr="00BB4363">
              <w:rPr>
                <w:rFonts w:ascii="Times New Roman" w:eastAsia="Calibri" w:hAnsi="Times New Roman" w:cs="Times New Roman"/>
                <w:b/>
                <w:highlight w:val="yellow"/>
              </w:rPr>
              <w:t>________________</w:t>
            </w:r>
          </w:p>
        </w:tc>
        <w:tc>
          <w:tcPr>
            <w:tcW w:w="4975" w:type="dxa"/>
            <w:tcBorders>
              <w:top w:val="nil"/>
              <w:left w:val="nil"/>
              <w:bottom w:val="nil"/>
              <w:right w:val="nil"/>
            </w:tcBorders>
          </w:tcPr>
          <w:p w14:paraId="136332D3" w14:textId="6D188549" w:rsidR="00DB5F7B" w:rsidRPr="00724A89" w:rsidRDefault="00DB5F7B" w:rsidP="00DB5F7B">
            <w:pPr>
              <w:jc w:val="both"/>
              <w:rPr>
                <w:rFonts w:ascii="Times New Roman" w:eastAsia="Calibri" w:hAnsi="Times New Roman" w:cs="Times New Roman"/>
                <w:b/>
              </w:rPr>
            </w:pPr>
            <w:r w:rsidRPr="00724A89">
              <w:rPr>
                <w:rFonts w:ascii="Times New Roman" w:eastAsia="Calibri" w:hAnsi="Times New Roman" w:cs="Times New Roman"/>
                <w:sz w:val="24"/>
                <w:szCs w:val="24"/>
              </w:rPr>
              <w:t>_____________________________</w:t>
            </w:r>
          </w:p>
        </w:tc>
      </w:tr>
    </w:tbl>
    <w:p w14:paraId="53A7B2B1" w14:textId="77777777" w:rsidR="004B2B3C" w:rsidRPr="00724A89" w:rsidRDefault="004B2B3C" w:rsidP="004B2B3C">
      <w:pPr>
        <w:jc w:val="both"/>
        <w:rPr>
          <w:rFonts w:ascii="Times New Roman" w:eastAsia="Calibri" w:hAnsi="Times New Roman" w:cs="Times New Roman"/>
          <w:sz w:val="24"/>
        </w:rPr>
      </w:pPr>
    </w:p>
    <w:p w14:paraId="637F074A" w14:textId="77777777" w:rsidR="0059144D" w:rsidRPr="00724A89" w:rsidRDefault="0059144D" w:rsidP="004B2B3C">
      <w:pPr>
        <w:spacing w:after="0"/>
        <w:jc w:val="right"/>
        <w:rPr>
          <w:rFonts w:ascii="Times New Roman" w:eastAsia="Calibri" w:hAnsi="Times New Roman" w:cs="Times New Roman"/>
          <w:b/>
          <w:bCs/>
          <w:sz w:val="24"/>
          <w:szCs w:val="26"/>
        </w:rPr>
        <w:sectPr w:rsidR="0059144D" w:rsidRPr="00724A89">
          <w:pgSz w:w="11906" w:h="16838"/>
          <w:pgMar w:top="1134" w:right="850" w:bottom="1134" w:left="1701" w:header="708" w:footer="708" w:gutter="0"/>
          <w:cols w:space="708"/>
          <w:docGrid w:linePitch="360"/>
        </w:sectPr>
      </w:pPr>
    </w:p>
    <w:p w14:paraId="1B479DAB" w14:textId="6B47C52A"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lastRenderedPageBreak/>
        <w:t xml:space="preserve">Приложение № </w:t>
      </w:r>
      <w:r w:rsidR="009C625D" w:rsidRPr="00724A89">
        <w:rPr>
          <w:rFonts w:ascii="Times New Roman" w:eastAsia="Calibri" w:hAnsi="Times New Roman" w:cs="Times New Roman"/>
          <w:b/>
          <w:bCs/>
          <w:sz w:val="24"/>
          <w:szCs w:val="26"/>
        </w:rPr>
        <w:t>5 к</w:t>
      </w:r>
      <w:r w:rsidRPr="00724A89">
        <w:rPr>
          <w:rFonts w:ascii="Times New Roman" w:eastAsia="Calibri" w:hAnsi="Times New Roman" w:cs="Times New Roman"/>
          <w:b/>
          <w:bCs/>
          <w:sz w:val="24"/>
          <w:szCs w:val="26"/>
        </w:rPr>
        <w:t xml:space="preserve"> </w:t>
      </w:r>
    </w:p>
    <w:p w14:paraId="25785F4C"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Агентскому договору</w:t>
      </w:r>
    </w:p>
    <w:p w14:paraId="15ECA69A"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 _</w:t>
      </w:r>
      <w:r w:rsidR="00EC2664" w:rsidRPr="00724A89">
        <w:rPr>
          <w:rFonts w:ascii="Times New Roman" w:eastAsia="Calibri" w:hAnsi="Times New Roman" w:cs="Times New Roman"/>
          <w:b/>
          <w:bCs/>
          <w:sz w:val="24"/>
          <w:szCs w:val="26"/>
        </w:rPr>
        <w:t>___________</w:t>
      </w:r>
      <w:r w:rsidRPr="00724A89">
        <w:rPr>
          <w:rFonts w:ascii="Times New Roman" w:eastAsia="Calibri" w:hAnsi="Times New Roman" w:cs="Times New Roman"/>
          <w:b/>
          <w:bCs/>
          <w:sz w:val="24"/>
          <w:szCs w:val="26"/>
        </w:rPr>
        <w:t>_ от ____</w:t>
      </w:r>
      <w:r w:rsidR="00EC2664" w:rsidRPr="00724A89">
        <w:rPr>
          <w:rFonts w:ascii="Times New Roman" w:eastAsia="Calibri" w:hAnsi="Times New Roman" w:cs="Times New Roman"/>
          <w:b/>
          <w:bCs/>
          <w:sz w:val="24"/>
          <w:szCs w:val="26"/>
        </w:rPr>
        <w:t>_____</w:t>
      </w:r>
      <w:r w:rsidRPr="00724A89">
        <w:rPr>
          <w:rFonts w:ascii="Times New Roman" w:eastAsia="Calibri" w:hAnsi="Times New Roman" w:cs="Times New Roman"/>
          <w:b/>
          <w:bCs/>
          <w:sz w:val="24"/>
          <w:szCs w:val="26"/>
        </w:rPr>
        <w:t>___</w:t>
      </w:r>
    </w:p>
    <w:p w14:paraId="32C01A11" w14:textId="77777777" w:rsidR="004B2B3C" w:rsidRPr="00724A89" w:rsidRDefault="004B2B3C" w:rsidP="004B2B3C">
      <w:pPr>
        <w:shd w:val="clear" w:color="auto" w:fill="FFFFFF"/>
        <w:tabs>
          <w:tab w:val="left" w:pos="1608"/>
        </w:tabs>
        <w:jc w:val="right"/>
        <w:rPr>
          <w:rFonts w:ascii="Times New Roman" w:eastAsia="Calibri" w:hAnsi="Times New Roman" w:cs="Times New Roman"/>
          <w:b/>
        </w:rPr>
      </w:pPr>
    </w:p>
    <w:p w14:paraId="0EB4D9E4" w14:textId="77777777" w:rsidR="00D71A32" w:rsidRPr="00724A89" w:rsidRDefault="00D71A32" w:rsidP="00D71A32">
      <w:pPr>
        <w:shd w:val="clear" w:color="auto" w:fill="FFFFFF"/>
        <w:tabs>
          <w:tab w:val="left" w:pos="1608"/>
        </w:tabs>
        <w:jc w:val="right"/>
        <w:rPr>
          <w:rFonts w:ascii="Times New Roman" w:eastAsia="Calibri" w:hAnsi="Times New Roman" w:cs="Times New Roman"/>
          <w:b/>
        </w:rPr>
      </w:pPr>
      <w:r w:rsidRPr="00724A89">
        <w:rPr>
          <w:rFonts w:ascii="Times New Roman" w:eastAsia="Calibri" w:hAnsi="Times New Roman" w:cs="Times New Roman"/>
          <w:b/>
        </w:rPr>
        <w:t xml:space="preserve">Форма Отчета </w:t>
      </w:r>
    </w:p>
    <w:p w14:paraId="4B17BFE4" w14:textId="77777777" w:rsidR="00D71A32" w:rsidRPr="00724A89" w:rsidRDefault="00D71A32" w:rsidP="00D71A32">
      <w:pPr>
        <w:shd w:val="clear" w:color="auto" w:fill="FFFFFF"/>
        <w:tabs>
          <w:tab w:val="left" w:pos="1608"/>
        </w:tabs>
        <w:jc w:val="right"/>
        <w:rPr>
          <w:rFonts w:ascii="Times New Roman" w:eastAsia="Calibri" w:hAnsi="Times New Roman" w:cs="Times New Roman"/>
          <w:b/>
        </w:rPr>
      </w:pPr>
      <w:r w:rsidRPr="00724A89">
        <w:rPr>
          <w:rFonts w:ascii="Times New Roman" w:eastAsia="Calibri" w:hAnsi="Times New Roman" w:cs="Times New Roman"/>
          <w:b/>
          <w:bCs/>
        </w:rPr>
        <w:t>Начало формы</w:t>
      </w:r>
    </w:p>
    <w:p w14:paraId="69297347" w14:textId="368CEB5B" w:rsidR="00D71A32" w:rsidRPr="00724A89" w:rsidRDefault="00D71A32" w:rsidP="00D71A32">
      <w:pPr>
        <w:shd w:val="clear" w:color="auto" w:fill="FFFFFF"/>
        <w:tabs>
          <w:tab w:val="left" w:pos="1608"/>
        </w:tabs>
        <w:jc w:val="center"/>
        <w:rPr>
          <w:rFonts w:ascii="Times New Roman" w:eastAsia="Calibri" w:hAnsi="Times New Roman" w:cs="Times New Roman"/>
          <w:b/>
          <w:bCs/>
          <w:sz w:val="24"/>
        </w:rPr>
      </w:pPr>
      <w:r w:rsidRPr="00724A89">
        <w:rPr>
          <w:rFonts w:ascii="Times New Roman" w:eastAsia="Calibri" w:hAnsi="Times New Roman" w:cs="Times New Roman"/>
          <w:b/>
          <w:bCs/>
          <w:sz w:val="24"/>
        </w:rPr>
        <w:t xml:space="preserve">Отчет №_ за </w:t>
      </w:r>
      <w:r w:rsidRPr="00724A89">
        <w:rPr>
          <w:rFonts w:ascii="Times New Roman" w:eastAsia="Calibri" w:hAnsi="Times New Roman" w:cs="Times New Roman"/>
          <w:b/>
          <w:bCs/>
          <w:sz w:val="24"/>
          <w:u w:val="single"/>
        </w:rPr>
        <w:t xml:space="preserve">(указать отчётный </w:t>
      </w:r>
      <w:r w:rsidR="009C625D" w:rsidRPr="00724A89">
        <w:rPr>
          <w:rFonts w:ascii="Times New Roman" w:eastAsia="Calibri" w:hAnsi="Times New Roman" w:cs="Times New Roman"/>
          <w:b/>
          <w:bCs/>
          <w:sz w:val="24"/>
          <w:u w:val="single"/>
        </w:rPr>
        <w:t>период)</w:t>
      </w:r>
      <w:r w:rsidR="009C625D" w:rsidRPr="00724A89">
        <w:rPr>
          <w:rFonts w:ascii="Times New Roman" w:eastAsia="Calibri" w:hAnsi="Times New Roman" w:cs="Times New Roman"/>
          <w:b/>
          <w:bCs/>
          <w:sz w:val="24"/>
        </w:rPr>
        <w:t xml:space="preserve"> _</w:t>
      </w:r>
    </w:p>
    <w:tbl>
      <w:tblPr>
        <w:tblW w:w="0" w:type="auto"/>
        <w:tblLook w:val="04A0" w:firstRow="1" w:lastRow="0" w:firstColumn="1" w:lastColumn="0" w:noHBand="0" w:noVBand="1"/>
      </w:tblPr>
      <w:tblGrid>
        <w:gridCol w:w="911"/>
        <w:gridCol w:w="405"/>
        <w:gridCol w:w="405"/>
        <w:gridCol w:w="405"/>
        <w:gridCol w:w="405"/>
        <w:gridCol w:w="404"/>
        <w:gridCol w:w="404"/>
        <w:gridCol w:w="404"/>
        <w:gridCol w:w="404"/>
        <w:gridCol w:w="404"/>
        <w:gridCol w:w="404"/>
        <w:gridCol w:w="404"/>
        <w:gridCol w:w="404"/>
        <w:gridCol w:w="432"/>
        <w:gridCol w:w="432"/>
        <w:gridCol w:w="404"/>
        <w:gridCol w:w="432"/>
        <w:gridCol w:w="432"/>
        <w:gridCol w:w="432"/>
        <w:gridCol w:w="432"/>
        <w:gridCol w:w="404"/>
        <w:gridCol w:w="404"/>
        <w:gridCol w:w="404"/>
        <w:gridCol w:w="404"/>
        <w:gridCol w:w="404"/>
        <w:gridCol w:w="404"/>
        <w:gridCol w:w="404"/>
        <w:gridCol w:w="404"/>
        <w:gridCol w:w="432"/>
        <w:gridCol w:w="404"/>
        <w:gridCol w:w="432"/>
        <w:gridCol w:w="432"/>
        <w:gridCol w:w="432"/>
        <w:gridCol w:w="432"/>
      </w:tblGrid>
      <w:tr w:rsidR="00D71A32" w:rsidRPr="00724A89" w14:paraId="5AFE53B0" w14:textId="77777777" w:rsidTr="000E0166">
        <w:trPr>
          <w:trHeight w:val="1378"/>
        </w:trPr>
        <w:tc>
          <w:tcPr>
            <w:tcW w:w="13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63868BF"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МРФ</w:t>
            </w:r>
          </w:p>
        </w:tc>
        <w:tc>
          <w:tcPr>
            <w:tcW w:w="408"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6D174E30"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передано контактов</w:t>
            </w:r>
          </w:p>
        </w:tc>
        <w:tc>
          <w:tcPr>
            <w:tcW w:w="40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321F695F"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обработано контактов</w:t>
            </w:r>
          </w:p>
        </w:tc>
        <w:tc>
          <w:tcPr>
            <w:tcW w:w="40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7A1A2492"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 обработки выборки</w:t>
            </w:r>
          </w:p>
        </w:tc>
        <w:tc>
          <w:tcPr>
            <w:tcW w:w="40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57F9E4AE"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состоялось контактов</w:t>
            </w:r>
          </w:p>
        </w:tc>
        <w:tc>
          <w:tcPr>
            <w:tcW w:w="406"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8C6D9EE"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 дозвона</w:t>
            </w:r>
          </w:p>
        </w:tc>
        <w:tc>
          <w:tcPr>
            <w:tcW w:w="5910" w:type="dxa"/>
            <w:gridSpan w:val="14"/>
            <w:tcBorders>
              <w:top w:val="single" w:sz="8" w:space="0" w:color="auto"/>
              <w:left w:val="nil"/>
              <w:bottom w:val="single" w:sz="8" w:space="0" w:color="auto"/>
              <w:right w:val="single" w:sz="4" w:space="0" w:color="auto"/>
            </w:tcBorders>
            <w:shd w:val="clear" w:color="auto" w:fill="auto"/>
            <w:vAlign w:val="center"/>
            <w:hideMark/>
          </w:tcPr>
          <w:p w14:paraId="6FA33675"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Всего заведено заявок в Отчетном периоде</w:t>
            </w:r>
          </w:p>
        </w:tc>
        <w:tc>
          <w:tcPr>
            <w:tcW w:w="5290" w:type="dxa"/>
            <w:gridSpan w:val="14"/>
            <w:tcBorders>
              <w:top w:val="single" w:sz="8" w:space="0" w:color="auto"/>
              <w:left w:val="single" w:sz="4" w:space="0" w:color="auto"/>
              <w:bottom w:val="single" w:sz="8" w:space="0" w:color="auto"/>
              <w:right w:val="single" w:sz="4" w:space="0" w:color="auto"/>
            </w:tcBorders>
            <w:shd w:val="clear" w:color="auto" w:fill="auto"/>
            <w:vAlign w:val="center"/>
          </w:tcPr>
          <w:p w14:paraId="636D0CC7"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Из них успешных заявок (состояние в МПЗ/ ЕИССД "Договор</w:t>
            </w:r>
          </w:p>
          <w:p w14:paraId="69902C3F"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заключен")</w:t>
            </w:r>
          </w:p>
        </w:tc>
      </w:tr>
      <w:tr w:rsidR="00D71A32" w:rsidRPr="00724A89" w14:paraId="7C6EDFC0" w14:textId="77777777" w:rsidTr="000E0166">
        <w:trPr>
          <w:cantSplit/>
          <w:trHeight w:val="2725"/>
        </w:trPr>
        <w:tc>
          <w:tcPr>
            <w:tcW w:w="1320" w:type="dxa"/>
            <w:vMerge/>
            <w:tcBorders>
              <w:top w:val="single" w:sz="8" w:space="0" w:color="auto"/>
              <w:left w:val="single" w:sz="8" w:space="0" w:color="auto"/>
              <w:bottom w:val="single" w:sz="8" w:space="0" w:color="000000"/>
              <w:right w:val="single" w:sz="8" w:space="0" w:color="auto"/>
            </w:tcBorders>
            <w:vAlign w:val="center"/>
            <w:hideMark/>
          </w:tcPr>
          <w:p w14:paraId="69DD68DE"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8" w:type="dxa"/>
            <w:vMerge/>
            <w:tcBorders>
              <w:top w:val="single" w:sz="8" w:space="0" w:color="auto"/>
              <w:left w:val="single" w:sz="8" w:space="0" w:color="auto"/>
              <w:bottom w:val="single" w:sz="8" w:space="0" w:color="000000"/>
              <w:right w:val="single" w:sz="8" w:space="0" w:color="auto"/>
            </w:tcBorders>
            <w:vAlign w:val="center"/>
            <w:hideMark/>
          </w:tcPr>
          <w:p w14:paraId="6E0CF5FF"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vMerge/>
            <w:tcBorders>
              <w:top w:val="single" w:sz="8" w:space="0" w:color="auto"/>
              <w:left w:val="single" w:sz="8" w:space="0" w:color="auto"/>
              <w:bottom w:val="single" w:sz="8" w:space="0" w:color="000000"/>
              <w:right w:val="single" w:sz="8" w:space="0" w:color="auto"/>
            </w:tcBorders>
            <w:vAlign w:val="center"/>
            <w:hideMark/>
          </w:tcPr>
          <w:p w14:paraId="02462051"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vMerge/>
            <w:tcBorders>
              <w:top w:val="single" w:sz="8" w:space="0" w:color="auto"/>
              <w:left w:val="single" w:sz="8" w:space="0" w:color="auto"/>
              <w:bottom w:val="single" w:sz="8" w:space="0" w:color="000000"/>
              <w:right w:val="single" w:sz="8" w:space="0" w:color="auto"/>
            </w:tcBorders>
            <w:vAlign w:val="center"/>
            <w:hideMark/>
          </w:tcPr>
          <w:p w14:paraId="57526D76"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vMerge/>
            <w:tcBorders>
              <w:top w:val="single" w:sz="8" w:space="0" w:color="auto"/>
              <w:left w:val="single" w:sz="8" w:space="0" w:color="auto"/>
              <w:bottom w:val="single" w:sz="8" w:space="0" w:color="000000"/>
              <w:right w:val="single" w:sz="8" w:space="0" w:color="auto"/>
            </w:tcBorders>
            <w:vAlign w:val="center"/>
            <w:hideMark/>
          </w:tcPr>
          <w:p w14:paraId="103E1DE4"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6" w:type="dxa"/>
            <w:vMerge/>
            <w:tcBorders>
              <w:top w:val="single" w:sz="8" w:space="0" w:color="auto"/>
              <w:left w:val="single" w:sz="8" w:space="0" w:color="auto"/>
              <w:bottom w:val="single" w:sz="8" w:space="0" w:color="000000"/>
              <w:right w:val="single" w:sz="8" w:space="0" w:color="auto"/>
            </w:tcBorders>
            <w:vAlign w:val="center"/>
            <w:hideMark/>
          </w:tcPr>
          <w:p w14:paraId="3A0D6C06"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6" w:type="dxa"/>
            <w:tcBorders>
              <w:top w:val="nil"/>
              <w:left w:val="nil"/>
              <w:bottom w:val="single" w:sz="8" w:space="0" w:color="auto"/>
              <w:right w:val="single" w:sz="8" w:space="0" w:color="auto"/>
            </w:tcBorders>
            <w:shd w:val="clear" w:color="auto" w:fill="auto"/>
            <w:textDirection w:val="btLr"/>
            <w:vAlign w:val="center"/>
            <w:hideMark/>
          </w:tcPr>
          <w:p w14:paraId="2FF604DD"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w:t>
            </w:r>
          </w:p>
        </w:tc>
        <w:tc>
          <w:tcPr>
            <w:tcW w:w="406" w:type="dxa"/>
            <w:tcBorders>
              <w:top w:val="nil"/>
              <w:left w:val="nil"/>
              <w:bottom w:val="single" w:sz="8" w:space="0" w:color="auto"/>
              <w:right w:val="single" w:sz="4" w:space="0" w:color="auto"/>
            </w:tcBorders>
            <w:shd w:val="clear" w:color="auto" w:fill="auto"/>
            <w:textDirection w:val="btLr"/>
            <w:vAlign w:val="center"/>
            <w:hideMark/>
          </w:tcPr>
          <w:p w14:paraId="0C254E3B"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ИТВ</w:t>
            </w:r>
          </w:p>
        </w:tc>
        <w:tc>
          <w:tcPr>
            <w:tcW w:w="406" w:type="dxa"/>
            <w:tcBorders>
              <w:top w:val="nil"/>
              <w:left w:val="nil"/>
              <w:bottom w:val="single" w:sz="8" w:space="0" w:color="auto"/>
              <w:right w:val="single" w:sz="4" w:space="0" w:color="auto"/>
            </w:tcBorders>
            <w:shd w:val="clear" w:color="auto" w:fill="auto"/>
            <w:textDirection w:val="btLr"/>
            <w:vAlign w:val="center"/>
          </w:tcPr>
          <w:p w14:paraId="0E36ECE7"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ОТА</w:t>
            </w:r>
          </w:p>
        </w:tc>
        <w:tc>
          <w:tcPr>
            <w:tcW w:w="406" w:type="dxa"/>
            <w:tcBorders>
              <w:top w:val="nil"/>
              <w:left w:val="single" w:sz="4" w:space="0" w:color="auto"/>
              <w:bottom w:val="single" w:sz="8" w:space="0" w:color="auto"/>
              <w:right w:val="single" w:sz="4" w:space="0" w:color="auto"/>
            </w:tcBorders>
            <w:shd w:val="clear" w:color="auto" w:fill="auto"/>
            <w:textDirection w:val="btLr"/>
            <w:vAlign w:val="center"/>
          </w:tcPr>
          <w:p w14:paraId="6C2B079F"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ШПД+ИТВ</w:t>
            </w:r>
          </w:p>
        </w:tc>
        <w:tc>
          <w:tcPr>
            <w:tcW w:w="406" w:type="dxa"/>
            <w:tcBorders>
              <w:top w:val="nil"/>
              <w:left w:val="single" w:sz="4" w:space="0" w:color="auto"/>
              <w:bottom w:val="single" w:sz="8" w:space="0" w:color="auto"/>
              <w:right w:val="single" w:sz="8" w:space="0" w:color="auto"/>
            </w:tcBorders>
            <w:shd w:val="clear" w:color="auto" w:fill="auto"/>
            <w:textDirection w:val="btLr"/>
            <w:vAlign w:val="center"/>
          </w:tcPr>
          <w:p w14:paraId="49D05752"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ИТВ +ОТА</w:t>
            </w:r>
          </w:p>
        </w:tc>
        <w:tc>
          <w:tcPr>
            <w:tcW w:w="406" w:type="dxa"/>
            <w:tcBorders>
              <w:top w:val="nil"/>
              <w:left w:val="nil"/>
              <w:bottom w:val="single" w:sz="8" w:space="0" w:color="auto"/>
              <w:right w:val="single" w:sz="4" w:space="0" w:color="auto"/>
            </w:tcBorders>
            <w:shd w:val="clear" w:color="auto" w:fill="auto"/>
            <w:textDirection w:val="btLr"/>
            <w:vAlign w:val="center"/>
            <w:hideMark/>
          </w:tcPr>
          <w:p w14:paraId="58B2C8AB"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ШПД+ОТА</w:t>
            </w:r>
          </w:p>
        </w:tc>
        <w:tc>
          <w:tcPr>
            <w:tcW w:w="406" w:type="dxa"/>
            <w:tcBorders>
              <w:top w:val="nil"/>
              <w:left w:val="nil"/>
              <w:bottom w:val="single" w:sz="8" w:space="0" w:color="auto"/>
              <w:right w:val="single" w:sz="4" w:space="0" w:color="auto"/>
            </w:tcBorders>
            <w:shd w:val="clear" w:color="auto" w:fill="auto"/>
            <w:textDirection w:val="btLr"/>
            <w:vAlign w:val="center"/>
          </w:tcPr>
          <w:p w14:paraId="5DC926D4"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 ИТВ +ОТА</w:t>
            </w:r>
          </w:p>
        </w:tc>
        <w:tc>
          <w:tcPr>
            <w:tcW w:w="434" w:type="dxa"/>
            <w:tcBorders>
              <w:top w:val="nil"/>
              <w:left w:val="nil"/>
              <w:bottom w:val="single" w:sz="8" w:space="0" w:color="auto"/>
              <w:right w:val="single" w:sz="4" w:space="0" w:color="auto"/>
            </w:tcBorders>
            <w:shd w:val="clear" w:color="auto" w:fill="auto"/>
            <w:textDirection w:val="btLr"/>
            <w:vAlign w:val="center"/>
          </w:tcPr>
          <w:p w14:paraId="08E383A3" w14:textId="77777777" w:rsidR="00D71A32" w:rsidRPr="00724A89" w:rsidRDefault="00D71A32" w:rsidP="000E0166">
            <w:pPr>
              <w:spacing w:after="0"/>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Итого заявок</w:t>
            </w:r>
          </w:p>
        </w:tc>
        <w:tc>
          <w:tcPr>
            <w:tcW w:w="434" w:type="dxa"/>
            <w:tcBorders>
              <w:top w:val="nil"/>
              <w:left w:val="single" w:sz="4" w:space="0" w:color="auto"/>
              <w:bottom w:val="single" w:sz="8" w:space="0" w:color="auto"/>
              <w:right w:val="single" w:sz="8" w:space="0" w:color="auto"/>
            </w:tcBorders>
            <w:shd w:val="clear" w:color="auto" w:fill="auto"/>
            <w:textDirection w:val="btLr"/>
            <w:vAlign w:val="center"/>
          </w:tcPr>
          <w:p w14:paraId="1B3DB7EB" w14:textId="77777777" w:rsidR="00D71A32" w:rsidRPr="00724A89" w:rsidRDefault="00D71A32" w:rsidP="000E0166">
            <w:pPr>
              <w:spacing w:after="0"/>
              <w:jc w:val="center"/>
              <w:rPr>
                <w:rFonts w:ascii="Times New Roman" w:hAnsi="Times New Roman" w:cs="Times New Roman"/>
                <w:color w:val="000000"/>
                <w:sz w:val="16"/>
                <w:szCs w:val="16"/>
                <w:lang w:val="en-US"/>
              </w:rPr>
            </w:pPr>
            <w:r w:rsidRPr="00724A89">
              <w:rPr>
                <w:rFonts w:ascii="Times New Roman" w:hAnsi="Times New Roman" w:cs="Times New Roman"/>
                <w:color w:val="000000"/>
                <w:sz w:val="16"/>
                <w:szCs w:val="16"/>
              </w:rPr>
              <w:t>ИТВ 2.0</w:t>
            </w:r>
          </w:p>
        </w:tc>
        <w:tc>
          <w:tcPr>
            <w:tcW w:w="406" w:type="dxa"/>
            <w:tcBorders>
              <w:top w:val="nil"/>
              <w:left w:val="nil"/>
              <w:bottom w:val="single" w:sz="8" w:space="0" w:color="auto"/>
              <w:right w:val="single" w:sz="4" w:space="0" w:color="auto"/>
            </w:tcBorders>
            <w:shd w:val="clear" w:color="auto" w:fill="auto"/>
            <w:textDirection w:val="btLr"/>
            <w:vAlign w:val="center"/>
            <w:hideMark/>
          </w:tcPr>
          <w:p w14:paraId="29C57296"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Мобильная связь</w:t>
            </w:r>
          </w:p>
        </w:tc>
        <w:tc>
          <w:tcPr>
            <w:tcW w:w="434" w:type="dxa"/>
            <w:tcBorders>
              <w:top w:val="nil"/>
              <w:left w:val="single" w:sz="4" w:space="0" w:color="auto"/>
              <w:bottom w:val="single" w:sz="8" w:space="0" w:color="auto"/>
              <w:right w:val="single" w:sz="4" w:space="0" w:color="auto"/>
            </w:tcBorders>
            <w:textDirection w:val="btLr"/>
            <w:vAlign w:val="center"/>
          </w:tcPr>
          <w:p w14:paraId="16C9B185"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Видеонаблюдение</w:t>
            </w:r>
          </w:p>
        </w:tc>
        <w:tc>
          <w:tcPr>
            <w:tcW w:w="434" w:type="dxa"/>
            <w:tcBorders>
              <w:top w:val="nil"/>
              <w:left w:val="single" w:sz="4" w:space="0" w:color="auto"/>
              <w:bottom w:val="single" w:sz="8" w:space="0" w:color="auto"/>
              <w:right w:val="single" w:sz="4" w:space="0" w:color="auto"/>
            </w:tcBorders>
            <w:textDirection w:val="btLr"/>
            <w:vAlign w:val="center"/>
          </w:tcPr>
          <w:p w14:paraId="52AC0AAA"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Видеонаблюдение (внешнее)</w:t>
            </w:r>
          </w:p>
        </w:tc>
        <w:tc>
          <w:tcPr>
            <w:tcW w:w="434" w:type="dxa"/>
            <w:tcBorders>
              <w:top w:val="nil"/>
              <w:left w:val="single" w:sz="4" w:space="0" w:color="auto"/>
              <w:bottom w:val="single" w:sz="8" w:space="0" w:color="auto"/>
              <w:right w:val="single" w:sz="4" w:space="0" w:color="auto"/>
            </w:tcBorders>
            <w:textDirection w:val="btLr"/>
            <w:vAlign w:val="center"/>
          </w:tcPr>
          <w:p w14:paraId="2D22034F"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Умный дом (Базовый комплект)</w:t>
            </w:r>
          </w:p>
        </w:tc>
        <w:tc>
          <w:tcPr>
            <w:tcW w:w="492" w:type="dxa"/>
            <w:tcBorders>
              <w:top w:val="nil"/>
              <w:left w:val="single" w:sz="4" w:space="0" w:color="auto"/>
              <w:bottom w:val="single" w:sz="8" w:space="0" w:color="auto"/>
              <w:right w:val="single" w:sz="4" w:space="0" w:color="auto"/>
            </w:tcBorders>
            <w:textDirection w:val="btLr"/>
            <w:vAlign w:val="center"/>
          </w:tcPr>
          <w:p w14:paraId="0CE5C897"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Умный дом (Расширенный комплект)</w:t>
            </w:r>
          </w:p>
        </w:tc>
        <w:tc>
          <w:tcPr>
            <w:tcW w:w="414" w:type="dxa"/>
            <w:tcBorders>
              <w:top w:val="nil"/>
              <w:left w:val="single" w:sz="4" w:space="0" w:color="auto"/>
              <w:bottom w:val="single" w:sz="8" w:space="0" w:color="auto"/>
              <w:right w:val="single" w:sz="4" w:space="0" w:color="auto"/>
            </w:tcBorders>
            <w:shd w:val="clear" w:color="auto" w:fill="auto"/>
            <w:textDirection w:val="btLr"/>
            <w:vAlign w:val="center"/>
            <w:hideMark/>
          </w:tcPr>
          <w:p w14:paraId="664D08FE"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w:t>
            </w: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14:paraId="345EE4B2"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ИТВ</w:t>
            </w:r>
          </w:p>
        </w:tc>
        <w:tc>
          <w:tcPr>
            <w:tcW w:w="407" w:type="dxa"/>
            <w:tcBorders>
              <w:top w:val="nil"/>
              <w:left w:val="nil"/>
              <w:bottom w:val="single" w:sz="8" w:space="0" w:color="auto"/>
              <w:right w:val="single" w:sz="4" w:space="0" w:color="auto"/>
            </w:tcBorders>
            <w:shd w:val="clear" w:color="auto" w:fill="auto"/>
            <w:textDirection w:val="btLr"/>
            <w:vAlign w:val="center"/>
            <w:hideMark/>
          </w:tcPr>
          <w:p w14:paraId="37785423"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ОТА</w:t>
            </w: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14:paraId="1E408388"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 ИТВ</w:t>
            </w: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14:paraId="2C02B074"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ИТВ +ОТА</w:t>
            </w:r>
          </w:p>
        </w:tc>
        <w:tc>
          <w:tcPr>
            <w:tcW w:w="407" w:type="dxa"/>
            <w:tcBorders>
              <w:top w:val="nil"/>
              <w:left w:val="nil"/>
              <w:bottom w:val="single" w:sz="8" w:space="0" w:color="auto"/>
              <w:right w:val="single" w:sz="4" w:space="0" w:color="auto"/>
            </w:tcBorders>
            <w:shd w:val="clear" w:color="auto" w:fill="auto"/>
            <w:textDirection w:val="btLr"/>
            <w:vAlign w:val="center"/>
            <w:hideMark/>
          </w:tcPr>
          <w:p w14:paraId="7E3826E2"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ШПД+ОТА</w:t>
            </w:r>
          </w:p>
        </w:tc>
        <w:tc>
          <w:tcPr>
            <w:tcW w:w="407" w:type="dxa"/>
            <w:tcBorders>
              <w:top w:val="nil"/>
              <w:left w:val="nil"/>
              <w:bottom w:val="single" w:sz="8" w:space="0" w:color="auto"/>
              <w:right w:val="single" w:sz="4" w:space="0" w:color="auto"/>
            </w:tcBorders>
            <w:shd w:val="clear" w:color="auto" w:fill="auto"/>
            <w:textDirection w:val="btLr"/>
            <w:vAlign w:val="center"/>
          </w:tcPr>
          <w:p w14:paraId="4B3896A6"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 ИТВ +ОТА</w:t>
            </w: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14:paraId="54F84388"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Итого заявок</w:t>
            </w:r>
          </w:p>
        </w:tc>
        <w:tc>
          <w:tcPr>
            <w:tcW w:w="436" w:type="dxa"/>
            <w:tcBorders>
              <w:top w:val="nil"/>
              <w:left w:val="single" w:sz="4" w:space="0" w:color="auto"/>
              <w:bottom w:val="single" w:sz="8" w:space="0" w:color="auto"/>
              <w:right w:val="single" w:sz="8" w:space="0" w:color="auto"/>
            </w:tcBorders>
            <w:shd w:val="clear" w:color="auto" w:fill="auto"/>
            <w:textDirection w:val="btLr"/>
            <w:vAlign w:val="center"/>
          </w:tcPr>
          <w:p w14:paraId="5343A174" w14:textId="77777777" w:rsidR="00D71A32" w:rsidRPr="00724A89" w:rsidRDefault="00D71A32" w:rsidP="000E0166">
            <w:pPr>
              <w:spacing w:after="0"/>
              <w:jc w:val="center"/>
              <w:rPr>
                <w:rFonts w:ascii="Times New Roman" w:hAnsi="Times New Roman" w:cs="Times New Roman"/>
                <w:color w:val="000000"/>
                <w:sz w:val="16"/>
                <w:szCs w:val="16"/>
                <w:lang w:val="en-US"/>
              </w:rPr>
            </w:pPr>
            <w:r w:rsidRPr="00724A89">
              <w:rPr>
                <w:rFonts w:ascii="Times New Roman" w:hAnsi="Times New Roman" w:cs="Times New Roman"/>
                <w:color w:val="000000"/>
                <w:sz w:val="16"/>
                <w:szCs w:val="16"/>
              </w:rPr>
              <w:t>ИТВ 2.0</w:t>
            </w:r>
          </w:p>
        </w:tc>
        <w:tc>
          <w:tcPr>
            <w:tcW w:w="407" w:type="dxa"/>
            <w:tcBorders>
              <w:top w:val="nil"/>
              <w:left w:val="nil"/>
              <w:bottom w:val="single" w:sz="8" w:space="0" w:color="auto"/>
              <w:right w:val="single" w:sz="4" w:space="0" w:color="auto"/>
            </w:tcBorders>
            <w:shd w:val="clear" w:color="auto" w:fill="auto"/>
            <w:textDirection w:val="btLr"/>
            <w:vAlign w:val="center"/>
            <w:hideMark/>
          </w:tcPr>
          <w:p w14:paraId="6495D24E"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Мобильная связь</w:t>
            </w:r>
          </w:p>
        </w:tc>
        <w:tc>
          <w:tcPr>
            <w:tcW w:w="296" w:type="dxa"/>
            <w:tcBorders>
              <w:top w:val="nil"/>
              <w:left w:val="nil"/>
              <w:bottom w:val="single" w:sz="8" w:space="0" w:color="auto"/>
              <w:right w:val="single" w:sz="4" w:space="0" w:color="auto"/>
            </w:tcBorders>
            <w:textDirection w:val="btLr"/>
            <w:vAlign w:val="center"/>
          </w:tcPr>
          <w:p w14:paraId="62B1DB24"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Видеонаблюдение</w:t>
            </w:r>
          </w:p>
        </w:tc>
        <w:tc>
          <w:tcPr>
            <w:tcW w:w="296" w:type="dxa"/>
            <w:tcBorders>
              <w:top w:val="nil"/>
              <w:left w:val="nil"/>
              <w:bottom w:val="single" w:sz="8" w:space="0" w:color="auto"/>
              <w:right w:val="single" w:sz="4" w:space="0" w:color="auto"/>
            </w:tcBorders>
            <w:textDirection w:val="btLr"/>
            <w:vAlign w:val="center"/>
          </w:tcPr>
          <w:p w14:paraId="5C30E7FE"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Видеонаблюдение (внешнее)</w:t>
            </w:r>
          </w:p>
        </w:tc>
        <w:tc>
          <w:tcPr>
            <w:tcW w:w="296" w:type="dxa"/>
            <w:tcBorders>
              <w:top w:val="nil"/>
              <w:left w:val="nil"/>
              <w:bottom w:val="single" w:sz="8" w:space="0" w:color="auto"/>
              <w:right w:val="single" w:sz="4" w:space="0" w:color="auto"/>
            </w:tcBorders>
            <w:textDirection w:val="btLr"/>
            <w:vAlign w:val="center"/>
          </w:tcPr>
          <w:p w14:paraId="5B40D509"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Умный дом (Базовый комплект)</w:t>
            </w:r>
          </w:p>
        </w:tc>
        <w:tc>
          <w:tcPr>
            <w:tcW w:w="296" w:type="dxa"/>
            <w:tcBorders>
              <w:top w:val="nil"/>
              <w:left w:val="nil"/>
              <w:bottom w:val="single" w:sz="8" w:space="0" w:color="auto"/>
              <w:right w:val="single" w:sz="4" w:space="0" w:color="auto"/>
            </w:tcBorders>
            <w:textDirection w:val="btLr"/>
            <w:vAlign w:val="center"/>
          </w:tcPr>
          <w:p w14:paraId="6139AB56"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Умный дом (Расширенный комплект)</w:t>
            </w:r>
          </w:p>
        </w:tc>
      </w:tr>
      <w:tr w:rsidR="00D71A32" w:rsidRPr="00724A89" w14:paraId="73AD87A9" w14:textId="77777777" w:rsidTr="000E0166">
        <w:trPr>
          <w:trHeight w:val="120"/>
        </w:trPr>
        <w:tc>
          <w:tcPr>
            <w:tcW w:w="1320" w:type="dxa"/>
            <w:tcBorders>
              <w:top w:val="single" w:sz="8" w:space="0" w:color="auto"/>
              <w:left w:val="single" w:sz="8" w:space="0" w:color="auto"/>
              <w:bottom w:val="single" w:sz="8" w:space="0" w:color="000000"/>
              <w:right w:val="single" w:sz="8" w:space="0" w:color="auto"/>
            </w:tcBorders>
            <w:vAlign w:val="center"/>
          </w:tcPr>
          <w:p w14:paraId="448ABCF7"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8" w:type="dxa"/>
            <w:tcBorders>
              <w:top w:val="single" w:sz="8" w:space="0" w:color="auto"/>
              <w:left w:val="single" w:sz="8" w:space="0" w:color="auto"/>
              <w:bottom w:val="single" w:sz="8" w:space="0" w:color="000000"/>
              <w:right w:val="single" w:sz="8" w:space="0" w:color="auto"/>
            </w:tcBorders>
            <w:vAlign w:val="center"/>
          </w:tcPr>
          <w:p w14:paraId="19801F15"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14:paraId="633529D1"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14:paraId="099211D1"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14:paraId="43C23F11"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6" w:type="dxa"/>
            <w:tcBorders>
              <w:top w:val="single" w:sz="8" w:space="0" w:color="auto"/>
              <w:left w:val="single" w:sz="8" w:space="0" w:color="auto"/>
              <w:bottom w:val="single" w:sz="8" w:space="0" w:color="000000"/>
              <w:right w:val="single" w:sz="8" w:space="0" w:color="auto"/>
            </w:tcBorders>
            <w:vAlign w:val="center"/>
          </w:tcPr>
          <w:p w14:paraId="0DFA353D"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6" w:type="dxa"/>
            <w:tcBorders>
              <w:top w:val="nil"/>
              <w:left w:val="nil"/>
              <w:bottom w:val="single" w:sz="8" w:space="0" w:color="auto"/>
              <w:right w:val="single" w:sz="8" w:space="0" w:color="auto"/>
            </w:tcBorders>
            <w:shd w:val="clear" w:color="auto" w:fill="auto"/>
            <w:textDirection w:val="btLr"/>
            <w:vAlign w:val="center"/>
          </w:tcPr>
          <w:p w14:paraId="52D91244"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6C9EA1E1"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1CB51327"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4" w:space="0" w:color="auto"/>
            </w:tcBorders>
            <w:shd w:val="clear" w:color="auto" w:fill="auto"/>
            <w:textDirection w:val="btLr"/>
            <w:vAlign w:val="center"/>
          </w:tcPr>
          <w:p w14:paraId="69AC6D8C"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8" w:space="0" w:color="auto"/>
            </w:tcBorders>
            <w:shd w:val="clear" w:color="auto" w:fill="auto"/>
            <w:textDirection w:val="btLr"/>
            <w:vAlign w:val="center"/>
          </w:tcPr>
          <w:p w14:paraId="16F37E69"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164540D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79D61308"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nil"/>
              <w:bottom w:val="single" w:sz="8" w:space="0" w:color="auto"/>
              <w:right w:val="single" w:sz="4" w:space="0" w:color="auto"/>
            </w:tcBorders>
            <w:shd w:val="clear" w:color="auto" w:fill="auto"/>
            <w:textDirection w:val="btLr"/>
            <w:vAlign w:val="center"/>
          </w:tcPr>
          <w:p w14:paraId="24A51551" w14:textId="77777777" w:rsidR="00D71A32" w:rsidRPr="00724A89" w:rsidRDefault="00D71A32" w:rsidP="000E0166">
            <w:pPr>
              <w:spacing w:after="0"/>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8" w:space="0" w:color="auto"/>
            </w:tcBorders>
            <w:shd w:val="clear" w:color="auto" w:fill="auto"/>
            <w:textDirection w:val="btLr"/>
            <w:vAlign w:val="center"/>
          </w:tcPr>
          <w:p w14:paraId="6C2F7E31" w14:textId="77777777" w:rsidR="00D71A32" w:rsidRPr="00724A89" w:rsidRDefault="00D71A32" w:rsidP="000E0166">
            <w:pPr>
              <w:spacing w:after="0"/>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75091FB9" w14:textId="77777777" w:rsidR="00D71A32" w:rsidRPr="00724A89" w:rsidRDefault="00D71A32" w:rsidP="000E0166">
            <w:pPr>
              <w:spacing w:after="0" w:line="240" w:lineRule="auto"/>
              <w:jc w:val="center"/>
              <w:rPr>
                <w:rFonts w:ascii="Times New Roman" w:hAnsi="Times New Roman" w:cs="Times New Roman"/>
                <w:color w:val="000000"/>
                <w:sz w:val="16"/>
                <w:szCs w:val="16"/>
                <w:lang w:val="en-US"/>
              </w:rPr>
            </w:pPr>
          </w:p>
        </w:tc>
        <w:tc>
          <w:tcPr>
            <w:tcW w:w="434" w:type="dxa"/>
            <w:tcBorders>
              <w:top w:val="nil"/>
              <w:left w:val="single" w:sz="4" w:space="0" w:color="auto"/>
              <w:bottom w:val="single" w:sz="8" w:space="0" w:color="auto"/>
              <w:right w:val="single" w:sz="4" w:space="0" w:color="auto"/>
            </w:tcBorders>
            <w:textDirection w:val="btLr"/>
          </w:tcPr>
          <w:p w14:paraId="7A12FB35"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14:paraId="453C1BF6"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14:paraId="2E098203"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92" w:type="dxa"/>
            <w:tcBorders>
              <w:top w:val="nil"/>
              <w:left w:val="single" w:sz="4" w:space="0" w:color="auto"/>
              <w:bottom w:val="single" w:sz="8" w:space="0" w:color="auto"/>
              <w:right w:val="single" w:sz="4" w:space="0" w:color="auto"/>
            </w:tcBorders>
            <w:textDirection w:val="btLr"/>
          </w:tcPr>
          <w:p w14:paraId="3DCD782B"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14" w:type="dxa"/>
            <w:tcBorders>
              <w:top w:val="nil"/>
              <w:left w:val="single" w:sz="4" w:space="0" w:color="auto"/>
              <w:bottom w:val="single" w:sz="8" w:space="0" w:color="auto"/>
              <w:right w:val="single" w:sz="4" w:space="0" w:color="auto"/>
            </w:tcBorders>
            <w:shd w:val="clear" w:color="auto" w:fill="auto"/>
            <w:textDirection w:val="btLr"/>
            <w:vAlign w:val="center"/>
          </w:tcPr>
          <w:p w14:paraId="0E87E39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14:paraId="0E33B749"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710B164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14:paraId="51637D4F"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14:paraId="70CB2AEB"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3D3A76C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06EC7303"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14:paraId="3804FA14"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6" w:type="dxa"/>
            <w:tcBorders>
              <w:top w:val="nil"/>
              <w:left w:val="single" w:sz="4" w:space="0" w:color="auto"/>
              <w:bottom w:val="single" w:sz="8" w:space="0" w:color="auto"/>
              <w:right w:val="single" w:sz="8" w:space="0" w:color="auto"/>
            </w:tcBorders>
            <w:shd w:val="clear" w:color="auto" w:fill="auto"/>
            <w:textDirection w:val="btLr"/>
            <w:vAlign w:val="center"/>
          </w:tcPr>
          <w:p w14:paraId="31FAAFC0"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79353476"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092A794C"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3D7C17C6"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5CA8E57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5678CF17"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r>
      <w:tr w:rsidR="00D71A32" w:rsidRPr="00724A89" w14:paraId="59B8006B" w14:textId="77777777" w:rsidTr="000E0166">
        <w:trPr>
          <w:trHeight w:val="120"/>
        </w:trPr>
        <w:tc>
          <w:tcPr>
            <w:tcW w:w="1320" w:type="dxa"/>
            <w:tcBorders>
              <w:top w:val="single" w:sz="8" w:space="0" w:color="auto"/>
              <w:left w:val="single" w:sz="8" w:space="0" w:color="auto"/>
              <w:bottom w:val="single" w:sz="8" w:space="0" w:color="000000"/>
              <w:right w:val="single" w:sz="8" w:space="0" w:color="auto"/>
            </w:tcBorders>
            <w:vAlign w:val="center"/>
          </w:tcPr>
          <w:p w14:paraId="633A4438"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8" w:type="dxa"/>
            <w:tcBorders>
              <w:top w:val="single" w:sz="8" w:space="0" w:color="auto"/>
              <w:left w:val="single" w:sz="8" w:space="0" w:color="auto"/>
              <w:bottom w:val="single" w:sz="8" w:space="0" w:color="000000"/>
              <w:right w:val="single" w:sz="8" w:space="0" w:color="auto"/>
            </w:tcBorders>
            <w:vAlign w:val="center"/>
          </w:tcPr>
          <w:p w14:paraId="4D5812DA"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14:paraId="46D80E5C"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14:paraId="69ABBF1A"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14:paraId="7CCF46EC"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6" w:type="dxa"/>
            <w:tcBorders>
              <w:top w:val="single" w:sz="8" w:space="0" w:color="auto"/>
              <w:left w:val="single" w:sz="8" w:space="0" w:color="auto"/>
              <w:bottom w:val="single" w:sz="8" w:space="0" w:color="000000"/>
              <w:right w:val="single" w:sz="8" w:space="0" w:color="auto"/>
            </w:tcBorders>
            <w:vAlign w:val="center"/>
          </w:tcPr>
          <w:p w14:paraId="36E0BCF4"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6" w:type="dxa"/>
            <w:tcBorders>
              <w:top w:val="nil"/>
              <w:left w:val="nil"/>
              <w:bottom w:val="single" w:sz="8" w:space="0" w:color="auto"/>
              <w:right w:val="single" w:sz="8" w:space="0" w:color="auto"/>
            </w:tcBorders>
            <w:shd w:val="clear" w:color="auto" w:fill="auto"/>
            <w:textDirection w:val="btLr"/>
            <w:vAlign w:val="center"/>
          </w:tcPr>
          <w:p w14:paraId="66BDA1CC"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13F5020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395C78A0"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4" w:space="0" w:color="auto"/>
            </w:tcBorders>
            <w:shd w:val="clear" w:color="auto" w:fill="auto"/>
            <w:textDirection w:val="btLr"/>
            <w:vAlign w:val="center"/>
          </w:tcPr>
          <w:p w14:paraId="2B8C6C0A"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8" w:space="0" w:color="auto"/>
            </w:tcBorders>
            <w:shd w:val="clear" w:color="auto" w:fill="auto"/>
            <w:textDirection w:val="btLr"/>
            <w:vAlign w:val="center"/>
          </w:tcPr>
          <w:p w14:paraId="45199446"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015A16B4"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78259FA0"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nil"/>
              <w:bottom w:val="single" w:sz="8" w:space="0" w:color="auto"/>
              <w:right w:val="single" w:sz="4" w:space="0" w:color="auto"/>
            </w:tcBorders>
            <w:shd w:val="clear" w:color="auto" w:fill="auto"/>
            <w:textDirection w:val="btLr"/>
            <w:vAlign w:val="center"/>
          </w:tcPr>
          <w:p w14:paraId="5669ABB8" w14:textId="77777777" w:rsidR="00D71A32" w:rsidRPr="00724A89" w:rsidRDefault="00D71A32" w:rsidP="000E0166">
            <w:pPr>
              <w:spacing w:after="0"/>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8" w:space="0" w:color="auto"/>
            </w:tcBorders>
            <w:shd w:val="clear" w:color="auto" w:fill="auto"/>
            <w:textDirection w:val="btLr"/>
            <w:vAlign w:val="center"/>
          </w:tcPr>
          <w:p w14:paraId="2EED9B1F" w14:textId="77777777" w:rsidR="00D71A32" w:rsidRPr="00724A89" w:rsidRDefault="00D71A32" w:rsidP="000E0166">
            <w:pPr>
              <w:spacing w:after="0"/>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6C64AF9A" w14:textId="77777777" w:rsidR="00D71A32" w:rsidRPr="00724A89" w:rsidRDefault="00D71A32" w:rsidP="000E0166">
            <w:pPr>
              <w:spacing w:after="0" w:line="240" w:lineRule="auto"/>
              <w:jc w:val="center"/>
              <w:rPr>
                <w:rFonts w:ascii="Times New Roman" w:hAnsi="Times New Roman" w:cs="Times New Roman"/>
                <w:color w:val="000000"/>
                <w:sz w:val="16"/>
                <w:szCs w:val="16"/>
                <w:lang w:val="en-US"/>
              </w:rPr>
            </w:pPr>
          </w:p>
        </w:tc>
        <w:tc>
          <w:tcPr>
            <w:tcW w:w="434" w:type="dxa"/>
            <w:tcBorders>
              <w:top w:val="nil"/>
              <w:left w:val="single" w:sz="4" w:space="0" w:color="auto"/>
              <w:bottom w:val="single" w:sz="8" w:space="0" w:color="auto"/>
              <w:right w:val="single" w:sz="4" w:space="0" w:color="auto"/>
            </w:tcBorders>
            <w:textDirection w:val="btLr"/>
          </w:tcPr>
          <w:p w14:paraId="6DB1A1C0"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14:paraId="529737D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14:paraId="0E46EF88"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92" w:type="dxa"/>
            <w:tcBorders>
              <w:top w:val="nil"/>
              <w:left w:val="single" w:sz="4" w:space="0" w:color="auto"/>
              <w:bottom w:val="single" w:sz="8" w:space="0" w:color="auto"/>
              <w:right w:val="single" w:sz="4" w:space="0" w:color="auto"/>
            </w:tcBorders>
            <w:textDirection w:val="btLr"/>
          </w:tcPr>
          <w:p w14:paraId="525FEA81"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14" w:type="dxa"/>
            <w:tcBorders>
              <w:top w:val="nil"/>
              <w:left w:val="single" w:sz="4" w:space="0" w:color="auto"/>
              <w:bottom w:val="single" w:sz="8" w:space="0" w:color="auto"/>
              <w:right w:val="single" w:sz="4" w:space="0" w:color="auto"/>
            </w:tcBorders>
            <w:shd w:val="clear" w:color="auto" w:fill="auto"/>
            <w:textDirection w:val="btLr"/>
            <w:vAlign w:val="center"/>
          </w:tcPr>
          <w:p w14:paraId="44B4363F"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14:paraId="5091F17E"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09EA4A1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14:paraId="7C29FE1E"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14:paraId="7206BEF4"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07D892C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1A847534"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14:paraId="6690FE3E"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6" w:type="dxa"/>
            <w:tcBorders>
              <w:top w:val="nil"/>
              <w:left w:val="single" w:sz="4" w:space="0" w:color="auto"/>
              <w:bottom w:val="single" w:sz="8" w:space="0" w:color="auto"/>
              <w:right w:val="single" w:sz="8" w:space="0" w:color="auto"/>
            </w:tcBorders>
            <w:shd w:val="clear" w:color="auto" w:fill="auto"/>
            <w:textDirection w:val="btLr"/>
            <w:vAlign w:val="center"/>
          </w:tcPr>
          <w:p w14:paraId="63766CC2"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51373F51"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4F84F565"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3AC6FDE8"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7F077B6E"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5D17161B"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r>
      <w:tr w:rsidR="00D71A32" w:rsidRPr="00724A89" w14:paraId="2FAB8F6A" w14:textId="77777777" w:rsidTr="000E0166">
        <w:trPr>
          <w:trHeight w:val="120"/>
        </w:trPr>
        <w:tc>
          <w:tcPr>
            <w:tcW w:w="1320" w:type="dxa"/>
            <w:tcBorders>
              <w:top w:val="single" w:sz="8" w:space="0" w:color="auto"/>
              <w:left w:val="single" w:sz="8" w:space="0" w:color="auto"/>
              <w:bottom w:val="single" w:sz="8" w:space="0" w:color="000000"/>
              <w:right w:val="single" w:sz="8" w:space="0" w:color="auto"/>
            </w:tcBorders>
            <w:vAlign w:val="center"/>
          </w:tcPr>
          <w:p w14:paraId="02F4F752" w14:textId="77777777" w:rsidR="00D71A32" w:rsidRPr="00724A89" w:rsidRDefault="00D71A32" w:rsidP="000E0166">
            <w:pPr>
              <w:spacing w:after="0" w:line="240" w:lineRule="auto"/>
              <w:rPr>
                <w:rFonts w:ascii="Times New Roman" w:hAnsi="Times New Roman" w:cs="Times New Roman"/>
                <w:color w:val="000000"/>
                <w:sz w:val="16"/>
                <w:szCs w:val="16"/>
              </w:rPr>
            </w:pPr>
            <w:r w:rsidRPr="00724A89">
              <w:rPr>
                <w:rFonts w:ascii="Times New Roman" w:hAnsi="Times New Roman" w:cs="Times New Roman"/>
                <w:color w:val="000000"/>
                <w:sz w:val="18"/>
                <w:szCs w:val="20"/>
              </w:rPr>
              <w:t>Итого по договору №___ от ____г.</w:t>
            </w:r>
          </w:p>
        </w:tc>
        <w:tc>
          <w:tcPr>
            <w:tcW w:w="408" w:type="dxa"/>
            <w:tcBorders>
              <w:top w:val="single" w:sz="8" w:space="0" w:color="auto"/>
              <w:left w:val="single" w:sz="8" w:space="0" w:color="auto"/>
              <w:bottom w:val="single" w:sz="8" w:space="0" w:color="000000"/>
              <w:right w:val="single" w:sz="8" w:space="0" w:color="auto"/>
            </w:tcBorders>
            <w:vAlign w:val="center"/>
          </w:tcPr>
          <w:p w14:paraId="0AC0AE3A"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14:paraId="1CE8ABB6"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14:paraId="251017E9"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14:paraId="75721614"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6" w:type="dxa"/>
            <w:tcBorders>
              <w:top w:val="single" w:sz="8" w:space="0" w:color="auto"/>
              <w:left w:val="single" w:sz="8" w:space="0" w:color="auto"/>
              <w:bottom w:val="single" w:sz="8" w:space="0" w:color="000000"/>
              <w:right w:val="single" w:sz="8" w:space="0" w:color="auto"/>
            </w:tcBorders>
            <w:vAlign w:val="center"/>
          </w:tcPr>
          <w:p w14:paraId="34C5E9F3" w14:textId="77777777" w:rsidR="00D71A32" w:rsidRPr="00724A89" w:rsidRDefault="00D71A32" w:rsidP="000E0166">
            <w:pPr>
              <w:spacing w:after="0" w:line="240" w:lineRule="auto"/>
              <w:rPr>
                <w:rFonts w:ascii="Times New Roman" w:hAnsi="Times New Roman" w:cs="Times New Roman"/>
                <w:color w:val="000000"/>
                <w:sz w:val="16"/>
                <w:szCs w:val="16"/>
              </w:rPr>
            </w:pPr>
          </w:p>
        </w:tc>
        <w:tc>
          <w:tcPr>
            <w:tcW w:w="406" w:type="dxa"/>
            <w:tcBorders>
              <w:top w:val="nil"/>
              <w:left w:val="nil"/>
              <w:bottom w:val="single" w:sz="8" w:space="0" w:color="auto"/>
              <w:right w:val="single" w:sz="8" w:space="0" w:color="auto"/>
            </w:tcBorders>
            <w:shd w:val="clear" w:color="auto" w:fill="auto"/>
            <w:textDirection w:val="btLr"/>
            <w:vAlign w:val="center"/>
          </w:tcPr>
          <w:p w14:paraId="27ACE812"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2F4FB762"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203AF0F6"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4" w:space="0" w:color="auto"/>
            </w:tcBorders>
            <w:shd w:val="clear" w:color="auto" w:fill="auto"/>
            <w:textDirection w:val="btLr"/>
            <w:vAlign w:val="center"/>
          </w:tcPr>
          <w:p w14:paraId="103AD65A"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8" w:space="0" w:color="auto"/>
            </w:tcBorders>
            <w:shd w:val="clear" w:color="auto" w:fill="auto"/>
            <w:textDirection w:val="btLr"/>
            <w:vAlign w:val="center"/>
          </w:tcPr>
          <w:p w14:paraId="3C3DEB06"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2E6E2517"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5291AA03"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nil"/>
              <w:bottom w:val="single" w:sz="8" w:space="0" w:color="auto"/>
              <w:right w:val="single" w:sz="4" w:space="0" w:color="auto"/>
            </w:tcBorders>
            <w:shd w:val="clear" w:color="auto" w:fill="auto"/>
            <w:textDirection w:val="btLr"/>
            <w:vAlign w:val="center"/>
          </w:tcPr>
          <w:p w14:paraId="393419F2" w14:textId="77777777" w:rsidR="00D71A32" w:rsidRPr="00724A89" w:rsidRDefault="00D71A32" w:rsidP="000E0166">
            <w:pPr>
              <w:spacing w:after="0"/>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8" w:space="0" w:color="auto"/>
            </w:tcBorders>
            <w:shd w:val="clear" w:color="auto" w:fill="auto"/>
            <w:textDirection w:val="btLr"/>
            <w:vAlign w:val="center"/>
          </w:tcPr>
          <w:p w14:paraId="1ED41F20" w14:textId="77777777" w:rsidR="00D71A32" w:rsidRPr="00724A89" w:rsidRDefault="00D71A32" w:rsidP="000E0166">
            <w:pPr>
              <w:spacing w:after="0"/>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14:paraId="4ABAC9AB"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14:paraId="7AD7840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14:paraId="38F1EC3F"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14:paraId="3400FABD"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92" w:type="dxa"/>
            <w:tcBorders>
              <w:top w:val="nil"/>
              <w:left w:val="single" w:sz="4" w:space="0" w:color="auto"/>
              <w:bottom w:val="single" w:sz="8" w:space="0" w:color="auto"/>
              <w:right w:val="single" w:sz="4" w:space="0" w:color="auto"/>
            </w:tcBorders>
            <w:textDirection w:val="btLr"/>
          </w:tcPr>
          <w:p w14:paraId="249FF3F0"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14" w:type="dxa"/>
            <w:tcBorders>
              <w:top w:val="nil"/>
              <w:left w:val="single" w:sz="4" w:space="0" w:color="auto"/>
              <w:bottom w:val="single" w:sz="8" w:space="0" w:color="auto"/>
              <w:right w:val="single" w:sz="4" w:space="0" w:color="auto"/>
            </w:tcBorders>
            <w:shd w:val="clear" w:color="auto" w:fill="auto"/>
            <w:textDirection w:val="btLr"/>
            <w:vAlign w:val="center"/>
          </w:tcPr>
          <w:p w14:paraId="275DF869"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14:paraId="5B0F8CCA"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7E990782"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14:paraId="4FC1F62B"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14:paraId="5F0DB7D8"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2C52CCB6"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7F842387"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14:paraId="0B53E1D7"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36" w:type="dxa"/>
            <w:tcBorders>
              <w:top w:val="nil"/>
              <w:left w:val="single" w:sz="4" w:space="0" w:color="auto"/>
              <w:bottom w:val="single" w:sz="8" w:space="0" w:color="auto"/>
              <w:right w:val="single" w:sz="8" w:space="0" w:color="auto"/>
            </w:tcBorders>
            <w:shd w:val="clear" w:color="auto" w:fill="auto"/>
            <w:textDirection w:val="btLr"/>
            <w:vAlign w:val="center"/>
          </w:tcPr>
          <w:p w14:paraId="2C0BA8E2"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14:paraId="565AAD48"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6FB6926C"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4A1C2F52"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365040D2"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14:paraId="3FD37E92" w14:textId="77777777" w:rsidR="00D71A32" w:rsidRPr="00724A89" w:rsidRDefault="00D71A32" w:rsidP="000E0166">
            <w:pPr>
              <w:spacing w:after="0" w:line="240" w:lineRule="auto"/>
              <w:jc w:val="center"/>
              <w:rPr>
                <w:rFonts w:ascii="Times New Roman" w:hAnsi="Times New Roman" w:cs="Times New Roman"/>
                <w:color w:val="000000"/>
                <w:sz w:val="16"/>
                <w:szCs w:val="16"/>
              </w:rPr>
            </w:pPr>
          </w:p>
        </w:tc>
      </w:tr>
    </w:tbl>
    <w:p w14:paraId="63A9B052" w14:textId="77777777" w:rsidR="00D71A32" w:rsidRPr="00724A89" w:rsidRDefault="00D71A32" w:rsidP="00D71A32">
      <w:pPr>
        <w:shd w:val="clear" w:color="auto" w:fill="FFFFFF"/>
        <w:tabs>
          <w:tab w:val="left" w:pos="1608"/>
        </w:tabs>
        <w:jc w:val="right"/>
        <w:rPr>
          <w:rFonts w:ascii="Times New Roman" w:eastAsia="Calibri" w:hAnsi="Times New Roman" w:cs="Times New Roman"/>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621"/>
        <w:gridCol w:w="516"/>
        <w:gridCol w:w="495"/>
        <w:gridCol w:w="466"/>
        <w:gridCol w:w="373"/>
        <w:gridCol w:w="370"/>
        <w:gridCol w:w="370"/>
        <w:gridCol w:w="370"/>
        <w:gridCol w:w="370"/>
        <w:gridCol w:w="370"/>
        <w:gridCol w:w="370"/>
        <w:gridCol w:w="309"/>
        <w:gridCol w:w="489"/>
        <w:gridCol w:w="591"/>
        <w:gridCol w:w="591"/>
        <w:gridCol w:w="591"/>
        <w:gridCol w:w="591"/>
        <w:gridCol w:w="591"/>
        <w:gridCol w:w="623"/>
        <w:gridCol w:w="1083"/>
        <w:gridCol w:w="1013"/>
        <w:gridCol w:w="1063"/>
        <w:gridCol w:w="1296"/>
      </w:tblGrid>
      <w:tr w:rsidR="00D71A32" w:rsidRPr="00724A89" w14:paraId="28FA96C4" w14:textId="77777777" w:rsidTr="000E0166">
        <w:trPr>
          <w:trHeight w:val="1620"/>
        </w:trPr>
        <w:tc>
          <w:tcPr>
            <w:tcW w:w="356" w:type="pct"/>
            <w:vMerge w:val="restart"/>
            <w:shd w:val="clear" w:color="auto" w:fill="auto"/>
            <w:vAlign w:val="center"/>
            <w:hideMark/>
          </w:tcPr>
          <w:p w14:paraId="7FDE1952"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lastRenderedPageBreak/>
              <w:t>МРФ</w:t>
            </w:r>
          </w:p>
        </w:tc>
        <w:tc>
          <w:tcPr>
            <w:tcW w:w="213" w:type="pct"/>
            <w:vMerge w:val="restart"/>
            <w:textDirection w:val="btLr"/>
            <w:vAlign w:val="center"/>
          </w:tcPr>
          <w:p w14:paraId="067E4F56"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 заявок от контактов</w:t>
            </w:r>
          </w:p>
        </w:tc>
        <w:tc>
          <w:tcPr>
            <w:tcW w:w="177" w:type="pct"/>
            <w:vMerge w:val="restart"/>
            <w:textDirection w:val="btLr"/>
            <w:vAlign w:val="center"/>
          </w:tcPr>
          <w:p w14:paraId="36B64320" w14:textId="1EA16A4F"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 xml:space="preserve">% </w:t>
            </w:r>
            <w:r w:rsidR="00EE3836">
              <w:rPr>
                <w:rFonts w:ascii="Times New Roman" w:hAnsi="Times New Roman" w:cs="Times New Roman"/>
                <w:color w:val="000000"/>
                <w:sz w:val="16"/>
                <w:szCs w:val="16"/>
              </w:rPr>
              <w:t xml:space="preserve">подключенных услуг </w:t>
            </w:r>
            <w:r w:rsidRPr="00724A89">
              <w:rPr>
                <w:rFonts w:ascii="Times New Roman" w:hAnsi="Times New Roman" w:cs="Times New Roman"/>
                <w:color w:val="000000"/>
                <w:sz w:val="16"/>
                <w:szCs w:val="16"/>
              </w:rPr>
              <w:t>от заявок</w:t>
            </w:r>
          </w:p>
        </w:tc>
        <w:tc>
          <w:tcPr>
            <w:tcW w:w="170" w:type="pct"/>
            <w:vMerge w:val="restart"/>
            <w:textDirection w:val="btLr"/>
            <w:vAlign w:val="center"/>
          </w:tcPr>
          <w:p w14:paraId="0939F4E6" w14:textId="145B9081"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 xml:space="preserve">% </w:t>
            </w:r>
            <w:r w:rsidR="00EE3836">
              <w:rPr>
                <w:rFonts w:ascii="Times New Roman" w:hAnsi="Times New Roman" w:cs="Times New Roman"/>
                <w:color w:val="000000"/>
                <w:sz w:val="16"/>
                <w:szCs w:val="16"/>
              </w:rPr>
              <w:t xml:space="preserve">подключенных услуг </w:t>
            </w:r>
            <w:r w:rsidRPr="00724A89">
              <w:rPr>
                <w:rFonts w:ascii="Times New Roman" w:hAnsi="Times New Roman" w:cs="Times New Roman"/>
                <w:color w:val="000000"/>
                <w:sz w:val="16"/>
                <w:szCs w:val="16"/>
              </w:rPr>
              <w:t>от переданных контактов</w:t>
            </w:r>
          </w:p>
        </w:tc>
        <w:tc>
          <w:tcPr>
            <w:tcW w:w="160" w:type="pct"/>
            <w:vMerge w:val="restart"/>
            <w:textDirection w:val="btLr"/>
          </w:tcPr>
          <w:p w14:paraId="0F74DFF8"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Коэффициент качества обработки базы</w:t>
            </w:r>
          </w:p>
        </w:tc>
        <w:tc>
          <w:tcPr>
            <w:tcW w:w="1976" w:type="pct"/>
            <w:gridSpan w:val="13"/>
            <w:shd w:val="clear" w:color="auto" w:fill="auto"/>
            <w:vAlign w:val="center"/>
            <w:hideMark/>
          </w:tcPr>
          <w:p w14:paraId="11C0DA5B"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Ставка за подключение, руб. без НДС</w:t>
            </w:r>
          </w:p>
        </w:tc>
        <w:tc>
          <w:tcPr>
            <w:tcW w:w="203" w:type="pct"/>
            <w:vMerge w:val="restart"/>
            <w:textDirection w:val="btLr"/>
          </w:tcPr>
          <w:p w14:paraId="2E857D72"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Базовое вознаграждение, руб. без НДС</w:t>
            </w:r>
          </w:p>
        </w:tc>
        <w:tc>
          <w:tcPr>
            <w:tcW w:w="214" w:type="pct"/>
            <w:vMerge w:val="restart"/>
            <w:textDirection w:val="btLr"/>
          </w:tcPr>
          <w:p w14:paraId="522A5495"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Сумма штрафов, за разовые упущения руб. без НДС</w:t>
            </w:r>
          </w:p>
        </w:tc>
        <w:tc>
          <w:tcPr>
            <w:tcW w:w="372" w:type="pct"/>
            <w:vMerge w:val="restart"/>
            <w:textDirection w:val="btLr"/>
          </w:tcPr>
          <w:p w14:paraId="3CFBAD9F"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Понижающий коэффициент за систематические  упущения руб. без НДС</w:t>
            </w:r>
          </w:p>
        </w:tc>
        <w:tc>
          <w:tcPr>
            <w:tcW w:w="348" w:type="pct"/>
            <w:vMerge w:val="restart"/>
            <w:shd w:val="clear" w:color="auto" w:fill="auto"/>
            <w:textDirection w:val="btLr"/>
            <w:vAlign w:val="center"/>
            <w:hideMark/>
          </w:tcPr>
          <w:p w14:paraId="1E409045"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Итого Сумма вознаграждения, руб. без НДС</w:t>
            </w:r>
          </w:p>
        </w:tc>
        <w:tc>
          <w:tcPr>
            <w:tcW w:w="365" w:type="pct"/>
            <w:vMerge w:val="restart"/>
            <w:shd w:val="clear" w:color="auto" w:fill="auto"/>
            <w:textDirection w:val="btLr"/>
            <w:vAlign w:val="center"/>
            <w:hideMark/>
          </w:tcPr>
          <w:p w14:paraId="2DEB62EF"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Итого Сумма вознаграждения, руб. НДС</w:t>
            </w:r>
          </w:p>
        </w:tc>
        <w:tc>
          <w:tcPr>
            <w:tcW w:w="445" w:type="pct"/>
            <w:vMerge w:val="restart"/>
            <w:shd w:val="clear" w:color="auto" w:fill="auto"/>
            <w:textDirection w:val="btLr"/>
            <w:vAlign w:val="center"/>
            <w:hideMark/>
          </w:tcPr>
          <w:p w14:paraId="3A3F49AF"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Итого Сумма вознаграждения, руб. с НДС</w:t>
            </w:r>
          </w:p>
        </w:tc>
      </w:tr>
      <w:tr w:rsidR="00D71A32" w:rsidRPr="00724A89" w14:paraId="786562EA" w14:textId="77777777" w:rsidTr="000E0166">
        <w:trPr>
          <w:cantSplit/>
          <w:trHeight w:val="1134"/>
        </w:trPr>
        <w:tc>
          <w:tcPr>
            <w:tcW w:w="356" w:type="pct"/>
            <w:vMerge/>
            <w:vAlign w:val="center"/>
            <w:hideMark/>
          </w:tcPr>
          <w:p w14:paraId="3076AF07" w14:textId="77777777" w:rsidR="00D71A32" w:rsidRPr="00724A89" w:rsidRDefault="00D71A32" w:rsidP="000E0166">
            <w:pPr>
              <w:rPr>
                <w:rFonts w:ascii="Times New Roman" w:hAnsi="Times New Roman" w:cs="Times New Roman"/>
                <w:color w:val="000000"/>
                <w:sz w:val="16"/>
                <w:szCs w:val="16"/>
              </w:rPr>
            </w:pPr>
          </w:p>
        </w:tc>
        <w:tc>
          <w:tcPr>
            <w:tcW w:w="213" w:type="pct"/>
            <w:vMerge/>
            <w:vAlign w:val="center"/>
          </w:tcPr>
          <w:p w14:paraId="54256081" w14:textId="77777777" w:rsidR="00D71A32" w:rsidRPr="00724A89" w:rsidRDefault="00D71A32" w:rsidP="000E0166">
            <w:pPr>
              <w:rPr>
                <w:rFonts w:ascii="Times New Roman" w:hAnsi="Times New Roman" w:cs="Times New Roman"/>
                <w:color w:val="000000"/>
                <w:sz w:val="16"/>
                <w:szCs w:val="16"/>
              </w:rPr>
            </w:pPr>
          </w:p>
        </w:tc>
        <w:tc>
          <w:tcPr>
            <w:tcW w:w="177" w:type="pct"/>
            <w:vMerge/>
            <w:vAlign w:val="center"/>
          </w:tcPr>
          <w:p w14:paraId="38F42136" w14:textId="77777777" w:rsidR="00D71A32" w:rsidRPr="00724A89" w:rsidRDefault="00D71A32" w:rsidP="000E0166">
            <w:pPr>
              <w:rPr>
                <w:rFonts w:ascii="Times New Roman" w:hAnsi="Times New Roman" w:cs="Times New Roman"/>
                <w:color w:val="000000"/>
                <w:sz w:val="16"/>
                <w:szCs w:val="16"/>
              </w:rPr>
            </w:pPr>
          </w:p>
        </w:tc>
        <w:tc>
          <w:tcPr>
            <w:tcW w:w="170" w:type="pct"/>
            <w:vMerge/>
            <w:vAlign w:val="center"/>
          </w:tcPr>
          <w:p w14:paraId="08AAE11F" w14:textId="77777777" w:rsidR="00D71A32" w:rsidRPr="00724A89" w:rsidRDefault="00D71A32" w:rsidP="000E0166">
            <w:pPr>
              <w:rPr>
                <w:rFonts w:ascii="Times New Roman" w:hAnsi="Times New Roman" w:cs="Times New Roman"/>
                <w:color w:val="000000"/>
                <w:sz w:val="16"/>
                <w:szCs w:val="16"/>
              </w:rPr>
            </w:pPr>
          </w:p>
        </w:tc>
        <w:tc>
          <w:tcPr>
            <w:tcW w:w="160" w:type="pct"/>
            <w:vMerge/>
            <w:textDirection w:val="btLr"/>
          </w:tcPr>
          <w:p w14:paraId="1E8B2733" w14:textId="77777777" w:rsidR="00D71A32" w:rsidRPr="00724A89" w:rsidRDefault="00D71A32" w:rsidP="000E0166">
            <w:pPr>
              <w:jc w:val="center"/>
              <w:rPr>
                <w:rFonts w:ascii="Times New Roman" w:hAnsi="Times New Roman" w:cs="Times New Roman"/>
                <w:color w:val="000000"/>
                <w:sz w:val="16"/>
                <w:szCs w:val="16"/>
              </w:rPr>
            </w:pPr>
          </w:p>
        </w:tc>
        <w:tc>
          <w:tcPr>
            <w:tcW w:w="128" w:type="pct"/>
            <w:shd w:val="clear" w:color="auto" w:fill="auto"/>
            <w:textDirection w:val="btLr"/>
            <w:vAlign w:val="center"/>
            <w:hideMark/>
          </w:tcPr>
          <w:p w14:paraId="5B6B8733"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w:t>
            </w:r>
          </w:p>
        </w:tc>
        <w:tc>
          <w:tcPr>
            <w:tcW w:w="127" w:type="pct"/>
            <w:shd w:val="clear" w:color="auto" w:fill="auto"/>
            <w:textDirection w:val="btLr"/>
            <w:vAlign w:val="center"/>
          </w:tcPr>
          <w:p w14:paraId="472E87CB"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ИТВ</w:t>
            </w:r>
          </w:p>
        </w:tc>
        <w:tc>
          <w:tcPr>
            <w:tcW w:w="127" w:type="pct"/>
            <w:shd w:val="clear" w:color="auto" w:fill="auto"/>
            <w:textDirection w:val="btLr"/>
            <w:vAlign w:val="center"/>
          </w:tcPr>
          <w:p w14:paraId="5F1C4F89"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ОТА</w:t>
            </w:r>
          </w:p>
        </w:tc>
        <w:tc>
          <w:tcPr>
            <w:tcW w:w="127" w:type="pct"/>
            <w:shd w:val="clear" w:color="auto" w:fill="auto"/>
            <w:textDirection w:val="btLr"/>
            <w:vAlign w:val="center"/>
          </w:tcPr>
          <w:p w14:paraId="5C241DF9"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 ИТВ</w:t>
            </w:r>
          </w:p>
        </w:tc>
        <w:tc>
          <w:tcPr>
            <w:tcW w:w="127" w:type="pct"/>
            <w:shd w:val="clear" w:color="auto" w:fill="auto"/>
            <w:textDirection w:val="btLr"/>
            <w:vAlign w:val="center"/>
            <w:hideMark/>
          </w:tcPr>
          <w:p w14:paraId="709EC62D" w14:textId="77777777" w:rsidR="00D71A32" w:rsidRPr="00724A89" w:rsidRDefault="00D71A32" w:rsidP="000E0166">
            <w:pPr>
              <w:spacing w:after="0" w:line="240" w:lineRule="auto"/>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ИТВ +ОТА</w:t>
            </w:r>
          </w:p>
        </w:tc>
        <w:tc>
          <w:tcPr>
            <w:tcW w:w="127" w:type="pct"/>
            <w:shd w:val="clear" w:color="auto" w:fill="auto"/>
            <w:textDirection w:val="btLr"/>
            <w:vAlign w:val="center"/>
            <w:hideMark/>
          </w:tcPr>
          <w:p w14:paraId="16259BB2" w14:textId="77777777" w:rsidR="00D71A32" w:rsidRPr="00724A89" w:rsidRDefault="00D71A32" w:rsidP="000E0166">
            <w:pPr>
              <w:spacing w:after="0"/>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ШПД+ОТА</w:t>
            </w:r>
          </w:p>
        </w:tc>
        <w:tc>
          <w:tcPr>
            <w:tcW w:w="127" w:type="pct"/>
            <w:shd w:val="clear" w:color="auto" w:fill="auto"/>
            <w:textDirection w:val="btLr"/>
            <w:vAlign w:val="center"/>
          </w:tcPr>
          <w:p w14:paraId="3BD2AC25" w14:textId="77777777" w:rsidR="00D71A32" w:rsidRPr="00724A89" w:rsidRDefault="00D71A32" w:rsidP="000E0166">
            <w:pPr>
              <w:spacing w:after="0"/>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ШПД+ ИТВ +ОТА</w:t>
            </w:r>
          </w:p>
        </w:tc>
        <w:tc>
          <w:tcPr>
            <w:tcW w:w="106" w:type="pct"/>
            <w:textDirection w:val="btLr"/>
          </w:tcPr>
          <w:p w14:paraId="1C22CEED" w14:textId="77777777" w:rsidR="00D71A32" w:rsidRPr="00724A89" w:rsidRDefault="00D71A32" w:rsidP="000E0166">
            <w:pPr>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ИТВ 2.0</w:t>
            </w:r>
          </w:p>
        </w:tc>
        <w:tc>
          <w:tcPr>
            <w:tcW w:w="168" w:type="pct"/>
            <w:textDirection w:val="btLr"/>
            <w:vAlign w:val="center"/>
          </w:tcPr>
          <w:p w14:paraId="7E691882"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Мобильная связь</w:t>
            </w:r>
          </w:p>
        </w:tc>
        <w:tc>
          <w:tcPr>
            <w:tcW w:w="203" w:type="pct"/>
            <w:textDirection w:val="btLr"/>
            <w:vAlign w:val="center"/>
          </w:tcPr>
          <w:p w14:paraId="20DE3F32"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Видеонаблюдение</w:t>
            </w:r>
          </w:p>
        </w:tc>
        <w:tc>
          <w:tcPr>
            <w:tcW w:w="203" w:type="pct"/>
            <w:textDirection w:val="btLr"/>
            <w:vAlign w:val="center"/>
          </w:tcPr>
          <w:p w14:paraId="092B2055"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Видеонаблюдение (внешнее)</w:t>
            </w:r>
          </w:p>
        </w:tc>
        <w:tc>
          <w:tcPr>
            <w:tcW w:w="203" w:type="pct"/>
            <w:textDirection w:val="btLr"/>
            <w:vAlign w:val="center"/>
          </w:tcPr>
          <w:p w14:paraId="56841513"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Умный дом (Базовый комплект)</w:t>
            </w:r>
          </w:p>
        </w:tc>
        <w:tc>
          <w:tcPr>
            <w:tcW w:w="203" w:type="pct"/>
            <w:textDirection w:val="btLr"/>
            <w:vAlign w:val="center"/>
          </w:tcPr>
          <w:p w14:paraId="24295C96" w14:textId="77777777" w:rsidR="00D71A32" w:rsidRPr="00724A89" w:rsidRDefault="00D71A32" w:rsidP="000E0166">
            <w:pPr>
              <w:spacing w:after="0"/>
              <w:ind w:left="113" w:right="113"/>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Умный дом (Расширенный комплект)</w:t>
            </w:r>
          </w:p>
        </w:tc>
        <w:tc>
          <w:tcPr>
            <w:tcW w:w="203" w:type="pct"/>
            <w:vMerge/>
          </w:tcPr>
          <w:p w14:paraId="61D1A26F" w14:textId="77777777" w:rsidR="00D71A32" w:rsidRPr="00724A89" w:rsidRDefault="00D71A32" w:rsidP="000E0166">
            <w:pPr>
              <w:rPr>
                <w:rFonts w:ascii="Times New Roman" w:hAnsi="Times New Roman" w:cs="Times New Roman"/>
                <w:color w:val="000000"/>
                <w:sz w:val="16"/>
                <w:szCs w:val="16"/>
              </w:rPr>
            </w:pPr>
          </w:p>
        </w:tc>
        <w:tc>
          <w:tcPr>
            <w:tcW w:w="214" w:type="pct"/>
            <w:vMerge/>
          </w:tcPr>
          <w:p w14:paraId="42516227" w14:textId="77777777" w:rsidR="00D71A32" w:rsidRPr="00724A89" w:rsidRDefault="00D71A32" w:rsidP="000E0166">
            <w:pPr>
              <w:rPr>
                <w:rFonts w:ascii="Times New Roman" w:hAnsi="Times New Roman" w:cs="Times New Roman"/>
                <w:color w:val="000000"/>
                <w:sz w:val="16"/>
                <w:szCs w:val="16"/>
              </w:rPr>
            </w:pPr>
          </w:p>
        </w:tc>
        <w:tc>
          <w:tcPr>
            <w:tcW w:w="372" w:type="pct"/>
            <w:vMerge/>
          </w:tcPr>
          <w:p w14:paraId="472F463D" w14:textId="77777777" w:rsidR="00D71A32" w:rsidRPr="00724A89" w:rsidRDefault="00D71A32" w:rsidP="000E0166">
            <w:pPr>
              <w:rPr>
                <w:rFonts w:ascii="Times New Roman" w:hAnsi="Times New Roman" w:cs="Times New Roman"/>
                <w:color w:val="000000"/>
                <w:sz w:val="16"/>
                <w:szCs w:val="16"/>
              </w:rPr>
            </w:pPr>
          </w:p>
        </w:tc>
        <w:tc>
          <w:tcPr>
            <w:tcW w:w="348" w:type="pct"/>
            <w:vMerge/>
            <w:vAlign w:val="center"/>
            <w:hideMark/>
          </w:tcPr>
          <w:p w14:paraId="7BA6645A" w14:textId="77777777" w:rsidR="00D71A32" w:rsidRPr="00724A89" w:rsidRDefault="00D71A32" w:rsidP="000E0166">
            <w:pPr>
              <w:rPr>
                <w:rFonts w:ascii="Times New Roman" w:hAnsi="Times New Roman" w:cs="Times New Roman"/>
                <w:color w:val="000000"/>
                <w:sz w:val="16"/>
                <w:szCs w:val="16"/>
              </w:rPr>
            </w:pPr>
          </w:p>
        </w:tc>
        <w:tc>
          <w:tcPr>
            <w:tcW w:w="365" w:type="pct"/>
            <w:vMerge/>
            <w:vAlign w:val="center"/>
            <w:hideMark/>
          </w:tcPr>
          <w:p w14:paraId="3964DADD" w14:textId="77777777" w:rsidR="00D71A32" w:rsidRPr="00724A89" w:rsidRDefault="00D71A32" w:rsidP="000E0166">
            <w:pPr>
              <w:rPr>
                <w:rFonts w:ascii="Times New Roman" w:hAnsi="Times New Roman" w:cs="Times New Roman"/>
                <w:color w:val="000000"/>
                <w:sz w:val="16"/>
                <w:szCs w:val="16"/>
              </w:rPr>
            </w:pPr>
          </w:p>
        </w:tc>
        <w:tc>
          <w:tcPr>
            <w:tcW w:w="445" w:type="pct"/>
            <w:vMerge/>
            <w:vAlign w:val="center"/>
            <w:hideMark/>
          </w:tcPr>
          <w:p w14:paraId="6D2D2806" w14:textId="77777777" w:rsidR="00D71A32" w:rsidRPr="00724A89" w:rsidRDefault="00D71A32" w:rsidP="000E0166">
            <w:pPr>
              <w:rPr>
                <w:rFonts w:ascii="Times New Roman" w:hAnsi="Times New Roman" w:cs="Times New Roman"/>
                <w:color w:val="000000"/>
                <w:sz w:val="16"/>
                <w:szCs w:val="16"/>
              </w:rPr>
            </w:pPr>
          </w:p>
        </w:tc>
      </w:tr>
      <w:tr w:rsidR="00D71A32" w:rsidRPr="00724A89" w14:paraId="611D7CD4" w14:textId="77777777" w:rsidTr="000E0166">
        <w:trPr>
          <w:cantSplit/>
          <w:trHeight w:val="285"/>
        </w:trPr>
        <w:tc>
          <w:tcPr>
            <w:tcW w:w="356" w:type="pct"/>
            <w:shd w:val="clear" w:color="auto" w:fill="auto"/>
            <w:vAlign w:val="center"/>
            <w:hideMark/>
          </w:tcPr>
          <w:p w14:paraId="6490AB35" w14:textId="77777777" w:rsidR="00D71A32" w:rsidRPr="00724A89" w:rsidRDefault="00D71A32" w:rsidP="000E0166">
            <w:pPr>
              <w:jc w:val="cente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213" w:type="pct"/>
            <w:vAlign w:val="center"/>
          </w:tcPr>
          <w:p w14:paraId="1D05085E" w14:textId="77777777" w:rsidR="00D71A32" w:rsidRPr="00724A89" w:rsidRDefault="00D71A32" w:rsidP="000E0166">
            <w:pPr>
              <w:jc w:val="center"/>
              <w:rPr>
                <w:rFonts w:ascii="Times New Roman" w:hAnsi="Times New Roman" w:cs="Times New Roman"/>
                <w:color w:val="000000"/>
                <w:sz w:val="16"/>
                <w:szCs w:val="16"/>
              </w:rPr>
            </w:pPr>
          </w:p>
        </w:tc>
        <w:tc>
          <w:tcPr>
            <w:tcW w:w="177" w:type="pct"/>
            <w:vAlign w:val="center"/>
          </w:tcPr>
          <w:p w14:paraId="651EB824" w14:textId="77777777" w:rsidR="00D71A32" w:rsidRPr="00724A89" w:rsidRDefault="00D71A32" w:rsidP="000E0166">
            <w:pPr>
              <w:jc w:val="center"/>
              <w:rPr>
                <w:rFonts w:ascii="Times New Roman" w:hAnsi="Times New Roman" w:cs="Times New Roman"/>
                <w:color w:val="000000"/>
                <w:sz w:val="16"/>
                <w:szCs w:val="16"/>
              </w:rPr>
            </w:pPr>
          </w:p>
        </w:tc>
        <w:tc>
          <w:tcPr>
            <w:tcW w:w="170" w:type="pct"/>
            <w:vAlign w:val="center"/>
          </w:tcPr>
          <w:p w14:paraId="668B2D8B" w14:textId="77777777" w:rsidR="00D71A32" w:rsidRPr="00724A89" w:rsidRDefault="00D71A32" w:rsidP="000E0166">
            <w:pPr>
              <w:jc w:val="center"/>
              <w:rPr>
                <w:rFonts w:ascii="Times New Roman" w:hAnsi="Times New Roman" w:cs="Times New Roman"/>
                <w:color w:val="000000"/>
                <w:sz w:val="16"/>
                <w:szCs w:val="16"/>
              </w:rPr>
            </w:pPr>
          </w:p>
        </w:tc>
        <w:tc>
          <w:tcPr>
            <w:tcW w:w="160" w:type="pct"/>
            <w:textDirection w:val="btLr"/>
          </w:tcPr>
          <w:p w14:paraId="045F1FFE" w14:textId="77777777" w:rsidR="00D71A32" w:rsidRPr="00724A89" w:rsidRDefault="00D71A32" w:rsidP="000E0166">
            <w:pPr>
              <w:rPr>
                <w:rFonts w:ascii="Times New Roman" w:hAnsi="Times New Roman" w:cs="Times New Roman"/>
                <w:color w:val="000000"/>
                <w:sz w:val="16"/>
                <w:szCs w:val="16"/>
              </w:rPr>
            </w:pPr>
          </w:p>
        </w:tc>
        <w:tc>
          <w:tcPr>
            <w:tcW w:w="128" w:type="pct"/>
            <w:shd w:val="clear" w:color="auto" w:fill="auto"/>
            <w:textDirection w:val="btLr"/>
            <w:vAlign w:val="center"/>
            <w:hideMark/>
          </w:tcPr>
          <w:p w14:paraId="505AF55D" w14:textId="77777777" w:rsidR="00D71A32" w:rsidRPr="00724A89" w:rsidRDefault="00D71A32" w:rsidP="000E0166">
            <w:pPr>
              <w:spacing w:after="0"/>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127" w:type="pct"/>
            <w:shd w:val="clear" w:color="auto" w:fill="auto"/>
            <w:textDirection w:val="btLr"/>
            <w:vAlign w:val="center"/>
          </w:tcPr>
          <w:p w14:paraId="4C83E36D"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7AB8A2FD"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1851AE50"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hideMark/>
          </w:tcPr>
          <w:p w14:paraId="1098E3D8" w14:textId="77777777" w:rsidR="00D71A32" w:rsidRPr="00724A89" w:rsidRDefault="00D71A32" w:rsidP="000E0166">
            <w:pPr>
              <w:spacing w:after="0"/>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127" w:type="pct"/>
            <w:shd w:val="clear" w:color="auto" w:fill="auto"/>
            <w:textDirection w:val="btLr"/>
            <w:vAlign w:val="center"/>
            <w:hideMark/>
          </w:tcPr>
          <w:p w14:paraId="54699276" w14:textId="77777777" w:rsidR="00D71A32" w:rsidRPr="00724A89" w:rsidRDefault="00D71A32" w:rsidP="000E0166">
            <w:pPr>
              <w:spacing w:after="0"/>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127" w:type="pct"/>
            <w:shd w:val="clear" w:color="auto" w:fill="auto"/>
            <w:textDirection w:val="btLr"/>
            <w:vAlign w:val="center"/>
          </w:tcPr>
          <w:p w14:paraId="71248D29" w14:textId="77777777" w:rsidR="00D71A32" w:rsidRPr="00724A89" w:rsidRDefault="00D71A32" w:rsidP="000E0166">
            <w:pPr>
              <w:spacing w:after="0"/>
              <w:rPr>
                <w:rFonts w:ascii="Times New Roman" w:hAnsi="Times New Roman" w:cs="Times New Roman"/>
                <w:color w:val="000000"/>
                <w:sz w:val="16"/>
                <w:szCs w:val="16"/>
              </w:rPr>
            </w:pPr>
          </w:p>
        </w:tc>
        <w:tc>
          <w:tcPr>
            <w:tcW w:w="106" w:type="pct"/>
            <w:textDirection w:val="btLr"/>
          </w:tcPr>
          <w:p w14:paraId="224844FF" w14:textId="77777777" w:rsidR="00D71A32" w:rsidRPr="00724A89" w:rsidRDefault="00D71A32" w:rsidP="000E0166">
            <w:pPr>
              <w:rPr>
                <w:rFonts w:ascii="Times New Roman" w:hAnsi="Times New Roman" w:cs="Times New Roman"/>
                <w:color w:val="000000"/>
                <w:sz w:val="16"/>
                <w:szCs w:val="16"/>
              </w:rPr>
            </w:pPr>
          </w:p>
        </w:tc>
        <w:tc>
          <w:tcPr>
            <w:tcW w:w="168" w:type="pct"/>
            <w:textDirection w:val="btLr"/>
          </w:tcPr>
          <w:p w14:paraId="498BC214"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11A15222"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74D8A629"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366B5B7F"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4FA1E07E"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102E14F2" w14:textId="77777777" w:rsidR="00D71A32" w:rsidRPr="00724A89" w:rsidRDefault="00D71A32" w:rsidP="000E0166">
            <w:pPr>
              <w:rPr>
                <w:rFonts w:ascii="Times New Roman" w:hAnsi="Times New Roman" w:cs="Times New Roman"/>
                <w:color w:val="000000"/>
                <w:sz w:val="16"/>
                <w:szCs w:val="16"/>
              </w:rPr>
            </w:pPr>
          </w:p>
        </w:tc>
        <w:tc>
          <w:tcPr>
            <w:tcW w:w="214" w:type="pct"/>
            <w:textDirection w:val="btLr"/>
          </w:tcPr>
          <w:p w14:paraId="52E65337" w14:textId="77777777" w:rsidR="00D71A32" w:rsidRPr="00724A89" w:rsidRDefault="00D71A32" w:rsidP="000E0166">
            <w:pPr>
              <w:rPr>
                <w:rFonts w:ascii="Times New Roman" w:hAnsi="Times New Roman" w:cs="Times New Roman"/>
                <w:color w:val="000000"/>
                <w:sz w:val="16"/>
                <w:szCs w:val="16"/>
              </w:rPr>
            </w:pPr>
          </w:p>
        </w:tc>
        <w:tc>
          <w:tcPr>
            <w:tcW w:w="372" w:type="pct"/>
            <w:textDirection w:val="btLr"/>
          </w:tcPr>
          <w:p w14:paraId="691353DF" w14:textId="77777777" w:rsidR="00D71A32" w:rsidRPr="00724A89" w:rsidRDefault="00D71A32" w:rsidP="000E0166">
            <w:pPr>
              <w:rPr>
                <w:rFonts w:ascii="Times New Roman" w:hAnsi="Times New Roman" w:cs="Times New Roman"/>
                <w:color w:val="000000"/>
                <w:sz w:val="16"/>
                <w:szCs w:val="16"/>
              </w:rPr>
            </w:pPr>
          </w:p>
        </w:tc>
        <w:tc>
          <w:tcPr>
            <w:tcW w:w="348" w:type="pct"/>
            <w:shd w:val="clear" w:color="auto" w:fill="auto"/>
            <w:textDirection w:val="btLr"/>
            <w:vAlign w:val="center"/>
            <w:hideMark/>
          </w:tcPr>
          <w:p w14:paraId="25858B9F"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365" w:type="pct"/>
            <w:shd w:val="clear" w:color="auto" w:fill="auto"/>
            <w:textDirection w:val="btLr"/>
            <w:vAlign w:val="center"/>
            <w:hideMark/>
          </w:tcPr>
          <w:p w14:paraId="0F4A2509"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445" w:type="pct"/>
            <w:shd w:val="clear" w:color="auto" w:fill="auto"/>
            <w:textDirection w:val="btLr"/>
            <w:vAlign w:val="center"/>
            <w:hideMark/>
          </w:tcPr>
          <w:p w14:paraId="2A7B8EAE"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r>
      <w:tr w:rsidR="00D71A32" w:rsidRPr="00724A89" w14:paraId="3C29F915" w14:textId="77777777" w:rsidTr="000E0166">
        <w:trPr>
          <w:cantSplit/>
          <w:trHeight w:val="133"/>
        </w:trPr>
        <w:tc>
          <w:tcPr>
            <w:tcW w:w="356" w:type="pct"/>
            <w:shd w:val="clear" w:color="auto" w:fill="auto"/>
            <w:vAlign w:val="center"/>
            <w:hideMark/>
          </w:tcPr>
          <w:p w14:paraId="434AC621"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213" w:type="pct"/>
            <w:vAlign w:val="center"/>
          </w:tcPr>
          <w:p w14:paraId="269FB628" w14:textId="77777777" w:rsidR="00D71A32" w:rsidRPr="00724A89" w:rsidRDefault="00D71A32" w:rsidP="000E0166">
            <w:pPr>
              <w:jc w:val="center"/>
              <w:rPr>
                <w:rFonts w:ascii="Times New Roman" w:hAnsi="Times New Roman" w:cs="Times New Roman"/>
                <w:color w:val="000000"/>
                <w:sz w:val="16"/>
                <w:szCs w:val="16"/>
              </w:rPr>
            </w:pPr>
          </w:p>
        </w:tc>
        <w:tc>
          <w:tcPr>
            <w:tcW w:w="177" w:type="pct"/>
            <w:vAlign w:val="center"/>
          </w:tcPr>
          <w:p w14:paraId="581BF206" w14:textId="77777777" w:rsidR="00D71A32" w:rsidRPr="00724A89" w:rsidRDefault="00D71A32" w:rsidP="000E0166">
            <w:pPr>
              <w:jc w:val="center"/>
              <w:rPr>
                <w:rFonts w:ascii="Times New Roman" w:hAnsi="Times New Roman" w:cs="Times New Roman"/>
                <w:color w:val="000000"/>
                <w:sz w:val="16"/>
                <w:szCs w:val="16"/>
              </w:rPr>
            </w:pPr>
          </w:p>
        </w:tc>
        <w:tc>
          <w:tcPr>
            <w:tcW w:w="170" w:type="pct"/>
            <w:vAlign w:val="center"/>
          </w:tcPr>
          <w:p w14:paraId="4320B3AF" w14:textId="77777777" w:rsidR="00D71A32" w:rsidRPr="00724A89" w:rsidRDefault="00D71A32" w:rsidP="000E0166">
            <w:pPr>
              <w:jc w:val="center"/>
              <w:rPr>
                <w:rFonts w:ascii="Times New Roman" w:hAnsi="Times New Roman" w:cs="Times New Roman"/>
                <w:color w:val="000000"/>
                <w:sz w:val="16"/>
                <w:szCs w:val="16"/>
              </w:rPr>
            </w:pPr>
          </w:p>
        </w:tc>
        <w:tc>
          <w:tcPr>
            <w:tcW w:w="160" w:type="pct"/>
            <w:textDirection w:val="btLr"/>
          </w:tcPr>
          <w:p w14:paraId="589A22CE" w14:textId="77777777" w:rsidR="00D71A32" w:rsidRPr="00724A89" w:rsidRDefault="00D71A32" w:rsidP="000E0166">
            <w:pPr>
              <w:rPr>
                <w:rFonts w:ascii="Times New Roman" w:hAnsi="Times New Roman" w:cs="Times New Roman"/>
                <w:color w:val="000000"/>
                <w:sz w:val="16"/>
                <w:szCs w:val="16"/>
              </w:rPr>
            </w:pPr>
          </w:p>
        </w:tc>
        <w:tc>
          <w:tcPr>
            <w:tcW w:w="128" w:type="pct"/>
            <w:shd w:val="clear" w:color="auto" w:fill="auto"/>
            <w:textDirection w:val="btLr"/>
            <w:vAlign w:val="center"/>
            <w:hideMark/>
          </w:tcPr>
          <w:p w14:paraId="2C3617B2" w14:textId="77777777" w:rsidR="00D71A32" w:rsidRPr="00724A89" w:rsidRDefault="00D71A32" w:rsidP="000E0166">
            <w:pPr>
              <w:spacing w:after="0"/>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127" w:type="pct"/>
            <w:shd w:val="clear" w:color="auto" w:fill="auto"/>
            <w:textDirection w:val="btLr"/>
            <w:vAlign w:val="center"/>
          </w:tcPr>
          <w:p w14:paraId="3237DFDB"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2493A662"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4F62BE90"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hideMark/>
          </w:tcPr>
          <w:p w14:paraId="1A3586A9" w14:textId="77777777" w:rsidR="00D71A32" w:rsidRPr="00724A89" w:rsidRDefault="00D71A32" w:rsidP="000E0166">
            <w:pPr>
              <w:spacing w:after="0"/>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127" w:type="pct"/>
            <w:shd w:val="clear" w:color="auto" w:fill="auto"/>
            <w:textDirection w:val="btLr"/>
            <w:vAlign w:val="center"/>
            <w:hideMark/>
          </w:tcPr>
          <w:p w14:paraId="127BCDE6" w14:textId="77777777" w:rsidR="00D71A32" w:rsidRPr="00724A89" w:rsidRDefault="00D71A32" w:rsidP="000E0166">
            <w:pPr>
              <w:spacing w:after="0"/>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127" w:type="pct"/>
            <w:shd w:val="clear" w:color="auto" w:fill="auto"/>
            <w:textDirection w:val="btLr"/>
            <w:vAlign w:val="center"/>
          </w:tcPr>
          <w:p w14:paraId="3296B57D" w14:textId="77777777" w:rsidR="00D71A32" w:rsidRPr="00724A89" w:rsidRDefault="00D71A32" w:rsidP="000E0166">
            <w:pPr>
              <w:spacing w:after="0"/>
              <w:rPr>
                <w:rFonts w:ascii="Times New Roman" w:hAnsi="Times New Roman" w:cs="Times New Roman"/>
                <w:color w:val="000000"/>
                <w:sz w:val="16"/>
                <w:szCs w:val="16"/>
              </w:rPr>
            </w:pPr>
          </w:p>
        </w:tc>
        <w:tc>
          <w:tcPr>
            <w:tcW w:w="106" w:type="pct"/>
            <w:textDirection w:val="btLr"/>
          </w:tcPr>
          <w:p w14:paraId="5ABD5A72" w14:textId="77777777" w:rsidR="00D71A32" w:rsidRPr="00724A89" w:rsidRDefault="00D71A32" w:rsidP="000E0166">
            <w:pPr>
              <w:rPr>
                <w:rFonts w:ascii="Times New Roman" w:hAnsi="Times New Roman" w:cs="Times New Roman"/>
                <w:color w:val="000000"/>
                <w:sz w:val="16"/>
                <w:szCs w:val="16"/>
              </w:rPr>
            </w:pPr>
          </w:p>
        </w:tc>
        <w:tc>
          <w:tcPr>
            <w:tcW w:w="168" w:type="pct"/>
            <w:textDirection w:val="btLr"/>
          </w:tcPr>
          <w:p w14:paraId="2D439FAE"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1651AF01"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56B37634"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3DCA959D"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1FDA7105"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1A2E7D26" w14:textId="77777777" w:rsidR="00D71A32" w:rsidRPr="00724A89" w:rsidRDefault="00D71A32" w:rsidP="000E0166">
            <w:pPr>
              <w:rPr>
                <w:rFonts w:ascii="Times New Roman" w:hAnsi="Times New Roman" w:cs="Times New Roman"/>
                <w:color w:val="000000"/>
                <w:sz w:val="16"/>
                <w:szCs w:val="16"/>
              </w:rPr>
            </w:pPr>
          </w:p>
        </w:tc>
        <w:tc>
          <w:tcPr>
            <w:tcW w:w="214" w:type="pct"/>
            <w:textDirection w:val="btLr"/>
          </w:tcPr>
          <w:p w14:paraId="0483D45B" w14:textId="77777777" w:rsidR="00D71A32" w:rsidRPr="00724A89" w:rsidRDefault="00D71A32" w:rsidP="000E0166">
            <w:pPr>
              <w:rPr>
                <w:rFonts w:ascii="Times New Roman" w:hAnsi="Times New Roman" w:cs="Times New Roman"/>
                <w:color w:val="000000"/>
                <w:sz w:val="16"/>
                <w:szCs w:val="16"/>
              </w:rPr>
            </w:pPr>
          </w:p>
        </w:tc>
        <w:tc>
          <w:tcPr>
            <w:tcW w:w="372" w:type="pct"/>
            <w:textDirection w:val="btLr"/>
          </w:tcPr>
          <w:p w14:paraId="5076475A" w14:textId="77777777" w:rsidR="00D71A32" w:rsidRPr="00724A89" w:rsidRDefault="00D71A32" w:rsidP="000E0166">
            <w:pPr>
              <w:rPr>
                <w:rFonts w:ascii="Times New Roman" w:hAnsi="Times New Roman" w:cs="Times New Roman"/>
                <w:color w:val="000000"/>
                <w:sz w:val="16"/>
                <w:szCs w:val="16"/>
              </w:rPr>
            </w:pPr>
          </w:p>
        </w:tc>
        <w:tc>
          <w:tcPr>
            <w:tcW w:w="348" w:type="pct"/>
            <w:shd w:val="clear" w:color="auto" w:fill="auto"/>
            <w:textDirection w:val="btLr"/>
            <w:vAlign w:val="center"/>
            <w:hideMark/>
          </w:tcPr>
          <w:p w14:paraId="649C2C8C"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365" w:type="pct"/>
            <w:shd w:val="clear" w:color="auto" w:fill="auto"/>
            <w:textDirection w:val="btLr"/>
            <w:vAlign w:val="center"/>
            <w:hideMark/>
          </w:tcPr>
          <w:p w14:paraId="5665E36E"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445" w:type="pct"/>
            <w:shd w:val="clear" w:color="auto" w:fill="auto"/>
            <w:textDirection w:val="btLr"/>
            <w:vAlign w:val="center"/>
            <w:hideMark/>
          </w:tcPr>
          <w:p w14:paraId="1DD2D45F"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r>
      <w:tr w:rsidR="00D71A32" w:rsidRPr="00724A89" w14:paraId="03C3E4CA" w14:textId="77777777" w:rsidTr="000E0166">
        <w:trPr>
          <w:cantSplit/>
          <w:trHeight w:val="70"/>
        </w:trPr>
        <w:tc>
          <w:tcPr>
            <w:tcW w:w="356" w:type="pct"/>
            <w:shd w:val="clear" w:color="auto" w:fill="auto"/>
            <w:vAlign w:val="center"/>
            <w:hideMark/>
          </w:tcPr>
          <w:p w14:paraId="314579CA"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213" w:type="pct"/>
            <w:vAlign w:val="center"/>
          </w:tcPr>
          <w:p w14:paraId="515E0815" w14:textId="77777777" w:rsidR="00D71A32" w:rsidRPr="00724A89" w:rsidRDefault="00D71A32" w:rsidP="000E0166">
            <w:pPr>
              <w:jc w:val="center"/>
              <w:rPr>
                <w:rFonts w:ascii="Times New Roman" w:hAnsi="Times New Roman" w:cs="Times New Roman"/>
                <w:color w:val="000000"/>
                <w:sz w:val="16"/>
                <w:szCs w:val="16"/>
              </w:rPr>
            </w:pPr>
          </w:p>
        </w:tc>
        <w:tc>
          <w:tcPr>
            <w:tcW w:w="177" w:type="pct"/>
            <w:vAlign w:val="center"/>
          </w:tcPr>
          <w:p w14:paraId="1F68F555" w14:textId="77777777" w:rsidR="00D71A32" w:rsidRPr="00724A89" w:rsidRDefault="00D71A32" w:rsidP="000E0166">
            <w:pPr>
              <w:jc w:val="center"/>
              <w:rPr>
                <w:rFonts w:ascii="Times New Roman" w:hAnsi="Times New Roman" w:cs="Times New Roman"/>
                <w:color w:val="000000"/>
                <w:sz w:val="16"/>
                <w:szCs w:val="16"/>
              </w:rPr>
            </w:pPr>
          </w:p>
        </w:tc>
        <w:tc>
          <w:tcPr>
            <w:tcW w:w="170" w:type="pct"/>
            <w:vAlign w:val="center"/>
          </w:tcPr>
          <w:p w14:paraId="18988058" w14:textId="77777777" w:rsidR="00D71A32" w:rsidRPr="00724A89" w:rsidRDefault="00D71A32" w:rsidP="000E0166">
            <w:pPr>
              <w:jc w:val="center"/>
              <w:rPr>
                <w:rFonts w:ascii="Times New Roman" w:hAnsi="Times New Roman" w:cs="Times New Roman"/>
                <w:color w:val="000000"/>
                <w:sz w:val="16"/>
                <w:szCs w:val="16"/>
              </w:rPr>
            </w:pPr>
          </w:p>
        </w:tc>
        <w:tc>
          <w:tcPr>
            <w:tcW w:w="160" w:type="pct"/>
            <w:textDirection w:val="btLr"/>
          </w:tcPr>
          <w:p w14:paraId="2D8067DE" w14:textId="77777777" w:rsidR="00D71A32" w:rsidRPr="00724A89" w:rsidRDefault="00D71A32" w:rsidP="000E0166">
            <w:pPr>
              <w:rPr>
                <w:rFonts w:ascii="Times New Roman" w:hAnsi="Times New Roman" w:cs="Times New Roman"/>
                <w:color w:val="000000"/>
                <w:sz w:val="16"/>
                <w:szCs w:val="16"/>
              </w:rPr>
            </w:pPr>
          </w:p>
        </w:tc>
        <w:tc>
          <w:tcPr>
            <w:tcW w:w="128" w:type="pct"/>
            <w:shd w:val="clear" w:color="auto" w:fill="auto"/>
            <w:textDirection w:val="btLr"/>
            <w:vAlign w:val="center"/>
            <w:hideMark/>
          </w:tcPr>
          <w:p w14:paraId="321D7675" w14:textId="77777777" w:rsidR="00D71A32" w:rsidRPr="00724A89" w:rsidRDefault="00D71A32" w:rsidP="000E0166">
            <w:pPr>
              <w:spacing w:after="0"/>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127" w:type="pct"/>
            <w:shd w:val="clear" w:color="auto" w:fill="auto"/>
            <w:textDirection w:val="btLr"/>
            <w:vAlign w:val="center"/>
          </w:tcPr>
          <w:p w14:paraId="2F5632EF"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18ECB8CB"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4C79FF8A"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hideMark/>
          </w:tcPr>
          <w:p w14:paraId="7F4D2905" w14:textId="77777777" w:rsidR="00D71A32" w:rsidRPr="00724A89" w:rsidRDefault="00D71A32" w:rsidP="000E0166">
            <w:pPr>
              <w:spacing w:after="0"/>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127" w:type="pct"/>
            <w:shd w:val="clear" w:color="auto" w:fill="auto"/>
            <w:textDirection w:val="btLr"/>
            <w:vAlign w:val="center"/>
            <w:hideMark/>
          </w:tcPr>
          <w:p w14:paraId="4E2BA77E" w14:textId="77777777" w:rsidR="00D71A32" w:rsidRPr="00724A89" w:rsidRDefault="00D71A32" w:rsidP="000E0166">
            <w:pPr>
              <w:spacing w:after="0"/>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127" w:type="pct"/>
            <w:shd w:val="clear" w:color="auto" w:fill="auto"/>
            <w:textDirection w:val="btLr"/>
            <w:vAlign w:val="center"/>
          </w:tcPr>
          <w:p w14:paraId="7BC55E38" w14:textId="77777777" w:rsidR="00D71A32" w:rsidRPr="00724A89" w:rsidRDefault="00D71A32" w:rsidP="000E0166">
            <w:pPr>
              <w:spacing w:after="0"/>
              <w:rPr>
                <w:rFonts w:ascii="Times New Roman" w:hAnsi="Times New Roman" w:cs="Times New Roman"/>
                <w:color w:val="000000"/>
                <w:sz w:val="16"/>
                <w:szCs w:val="16"/>
              </w:rPr>
            </w:pPr>
          </w:p>
        </w:tc>
        <w:tc>
          <w:tcPr>
            <w:tcW w:w="106" w:type="pct"/>
            <w:textDirection w:val="btLr"/>
          </w:tcPr>
          <w:p w14:paraId="5DBC7531" w14:textId="77777777" w:rsidR="00D71A32" w:rsidRPr="00724A89" w:rsidRDefault="00D71A32" w:rsidP="000E0166">
            <w:pPr>
              <w:rPr>
                <w:rFonts w:ascii="Times New Roman" w:hAnsi="Times New Roman" w:cs="Times New Roman"/>
                <w:color w:val="000000"/>
                <w:sz w:val="16"/>
                <w:szCs w:val="16"/>
              </w:rPr>
            </w:pPr>
          </w:p>
        </w:tc>
        <w:tc>
          <w:tcPr>
            <w:tcW w:w="168" w:type="pct"/>
            <w:textDirection w:val="btLr"/>
          </w:tcPr>
          <w:p w14:paraId="21E8B38B"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773C8DB2"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6914DA53"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60089B4F"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453B1AE3"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0783539B" w14:textId="77777777" w:rsidR="00D71A32" w:rsidRPr="00724A89" w:rsidRDefault="00D71A32" w:rsidP="000E0166">
            <w:pPr>
              <w:rPr>
                <w:rFonts w:ascii="Times New Roman" w:hAnsi="Times New Roman" w:cs="Times New Roman"/>
                <w:color w:val="000000"/>
                <w:sz w:val="16"/>
                <w:szCs w:val="16"/>
              </w:rPr>
            </w:pPr>
          </w:p>
        </w:tc>
        <w:tc>
          <w:tcPr>
            <w:tcW w:w="214" w:type="pct"/>
            <w:textDirection w:val="btLr"/>
          </w:tcPr>
          <w:p w14:paraId="542B0C51" w14:textId="77777777" w:rsidR="00D71A32" w:rsidRPr="00724A89" w:rsidRDefault="00D71A32" w:rsidP="000E0166">
            <w:pPr>
              <w:rPr>
                <w:rFonts w:ascii="Times New Roman" w:hAnsi="Times New Roman" w:cs="Times New Roman"/>
                <w:color w:val="000000"/>
                <w:sz w:val="16"/>
                <w:szCs w:val="16"/>
              </w:rPr>
            </w:pPr>
          </w:p>
        </w:tc>
        <w:tc>
          <w:tcPr>
            <w:tcW w:w="372" w:type="pct"/>
            <w:textDirection w:val="btLr"/>
          </w:tcPr>
          <w:p w14:paraId="1284634F" w14:textId="77777777" w:rsidR="00D71A32" w:rsidRPr="00724A89" w:rsidRDefault="00D71A32" w:rsidP="000E0166">
            <w:pPr>
              <w:rPr>
                <w:rFonts w:ascii="Times New Roman" w:hAnsi="Times New Roman" w:cs="Times New Roman"/>
                <w:color w:val="000000"/>
                <w:sz w:val="16"/>
                <w:szCs w:val="16"/>
              </w:rPr>
            </w:pPr>
          </w:p>
        </w:tc>
        <w:tc>
          <w:tcPr>
            <w:tcW w:w="348" w:type="pct"/>
            <w:shd w:val="clear" w:color="auto" w:fill="auto"/>
            <w:textDirection w:val="btLr"/>
            <w:vAlign w:val="center"/>
            <w:hideMark/>
          </w:tcPr>
          <w:p w14:paraId="7BE2860B"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365" w:type="pct"/>
            <w:shd w:val="clear" w:color="auto" w:fill="auto"/>
            <w:textDirection w:val="btLr"/>
            <w:vAlign w:val="center"/>
            <w:hideMark/>
          </w:tcPr>
          <w:p w14:paraId="3C3D449D"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tc>
        <w:tc>
          <w:tcPr>
            <w:tcW w:w="445" w:type="pct"/>
            <w:shd w:val="clear" w:color="auto" w:fill="auto"/>
            <w:textDirection w:val="btLr"/>
            <w:vAlign w:val="center"/>
            <w:hideMark/>
          </w:tcPr>
          <w:p w14:paraId="157E152D"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 </w:t>
            </w:r>
          </w:p>
          <w:p w14:paraId="20FF2688" w14:textId="77777777" w:rsidR="00D71A32" w:rsidRPr="00724A89" w:rsidRDefault="00D71A32" w:rsidP="000E0166">
            <w:pPr>
              <w:rPr>
                <w:rFonts w:ascii="Times New Roman" w:hAnsi="Times New Roman" w:cs="Times New Roman"/>
                <w:color w:val="000000"/>
                <w:sz w:val="16"/>
                <w:szCs w:val="16"/>
              </w:rPr>
            </w:pPr>
          </w:p>
          <w:p w14:paraId="7775F84F" w14:textId="77777777" w:rsidR="00D71A32" w:rsidRPr="00724A89" w:rsidRDefault="00D71A32" w:rsidP="000E0166">
            <w:pPr>
              <w:rPr>
                <w:rFonts w:ascii="Times New Roman" w:hAnsi="Times New Roman" w:cs="Times New Roman"/>
                <w:color w:val="000000"/>
                <w:sz w:val="16"/>
                <w:szCs w:val="16"/>
              </w:rPr>
            </w:pPr>
          </w:p>
        </w:tc>
      </w:tr>
      <w:tr w:rsidR="00D71A32" w:rsidRPr="00724A89" w14:paraId="39A1DE60" w14:textId="77777777" w:rsidTr="000E0166">
        <w:trPr>
          <w:cantSplit/>
          <w:trHeight w:val="70"/>
        </w:trPr>
        <w:tc>
          <w:tcPr>
            <w:tcW w:w="356" w:type="pct"/>
            <w:shd w:val="clear" w:color="auto" w:fill="auto"/>
            <w:vAlign w:val="center"/>
          </w:tcPr>
          <w:p w14:paraId="0D2CD70D" w14:textId="77777777" w:rsidR="00D71A32" w:rsidRPr="00724A89" w:rsidRDefault="00D71A32" w:rsidP="000E0166">
            <w:pPr>
              <w:rPr>
                <w:rFonts w:ascii="Times New Roman" w:hAnsi="Times New Roman" w:cs="Times New Roman"/>
                <w:color w:val="000000"/>
                <w:sz w:val="16"/>
                <w:szCs w:val="16"/>
              </w:rPr>
            </w:pPr>
            <w:r w:rsidRPr="00724A89">
              <w:rPr>
                <w:rFonts w:ascii="Times New Roman" w:hAnsi="Times New Roman" w:cs="Times New Roman"/>
                <w:color w:val="000000"/>
                <w:sz w:val="16"/>
                <w:szCs w:val="16"/>
              </w:rPr>
              <w:t>Итого по договору №___ от ____г.</w:t>
            </w:r>
          </w:p>
        </w:tc>
        <w:tc>
          <w:tcPr>
            <w:tcW w:w="213" w:type="pct"/>
            <w:vAlign w:val="center"/>
          </w:tcPr>
          <w:p w14:paraId="0C42D402" w14:textId="77777777" w:rsidR="00D71A32" w:rsidRPr="00724A89" w:rsidRDefault="00D71A32" w:rsidP="000E0166">
            <w:pPr>
              <w:jc w:val="center"/>
              <w:rPr>
                <w:rFonts w:ascii="Times New Roman" w:hAnsi="Times New Roman" w:cs="Times New Roman"/>
                <w:color w:val="000000"/>
                <w:sz w:val="16"/>
                <w:szCs w:val="16"/>
              </w:rPr>
            </w:pPr>
          </w:p>
        </w:tc>
        <w:tc>
          <w:tcPr>
            <w:tcW w:w="177" w:type="pct"/>
            <w:vAlign w:val="center"/>
          </w:tcPr>
          <w:p w14:paraId="7ACC12BC" w14:textId="77777777" w:rsidR="00D71A32" w:rsidRPr="00724A89" w:rsidRDefault="00D71A32" w:rsidP="000E0166">
            <w:pPr>
              <w:jc w:val="center"/>
              <w:rPr>
                <w:rFonts w:ascii="Times New Roman" w:hAnsi="Times New Roman" w:cs="Times New Roman"/>
                <w:color w:val="000000"/>
                <w:sz w:val="16"/>
                <w:szCs w:val="16"/>
              </w:rPr>
            </w:pPr>
          </w:p>
        </w:tc>
        <w:tc>
          <w:tcPr>
            <w:tcW w:w="170" w:type="pct"/>
            <w:vAlign w:val="center"/>
          </w:tcPr>
          <w:p w14:paraId="01F7B77A" w14:textId="77777777" w:rsidR="00D71A32" w:rsidRPr="00724A89" w:rsidRDefault="00D71A32" w:rsidP="000E0166">
            <w:pPr>
              <w:jc w:val="center"/>
              <w:rPr>
                <w:rFonts w:ascii="Times New Roman" w:hAnsi="Times New Roman" w:cs="Times New Roman"/>
                <w:color w:val="000000"/>
                <w:sz w:val="16"/>
                <w:szCs w:val="16"/>
              </w:rPr>
            </w:pPr>
          </w:p>
        </w:tc>
        <w:tc>
          <w:tcPr>
            <w:tcW w:w="160" w:type="pct"/>
            <w:textDirection w:val="btLr"/>
          </w:tcPr>
          <w:p w14:paraId="17467C7E" w14:textId="77777777" w:rsidR="00D71A32" w:rsidRPr="00724A89" w:rsidRDefault="00D71A32" w:rsidP="000E0166">
            <w:pPr>
              <w:rPr>
                <w:rFonts w:ascii="Times New Roman" w:hAnsi="Times New Roman" w:cs="Times New Roman"/>
                <w:color w:val="000000"/>
                <w:sz w:val="16"/>
                <w:szCs w:val="16"/>
              </w:rPr>
            </w:pPr>
          </w:p>
        </w:tc>
        <w:tc>
          <w:tcPr>
            <w:tcW w:w="128" w:type="pct"/>
            <w:shd w:val="clear" w:color="auto" w:fill="auto"/>
            <w:textDirection w:val="btLr"/>
            <w:vAlign w:val="center"/>
          </w:tcPr>
          <w:p w14:paraId="0622B7F5"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7CF7F5BC"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4F9B354B"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10584BCD"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2660AAE0"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65881E14" w14:textId="77777777" w:rsidR="00D71A32" w:rsidRPr="00724A89" w:rsidRDefault="00D71A32" w:rsidP="000E0166">
            <w:pPr>
              <w:spacing w:after="0"/>
              <w:rPr>
                <w:rFonts w:ascii="Times New Roman" w:hAnsi="Times New Roman" w:cs="Times New Roman"/>
                <w:color w:val="000000"/>
                <w:sz w:val="16"/>
                <w:szCs w:val="16"/>
              </w:rPr>
            </w:pPr>
          </w:p>
        </w:tc>
        <w:tc>
          <w:tcPr>
            <w:tcW w:w="127" w:type="pct"/>
            <w:shd w:val="clear" w:color="auto" w:fill="auto"/>
            <w:textDirection w:val="btLr"/>
            <w:vAlign w:val="center"/>
          </w:tcPr>
          <w:p w14:paraId="31F6C2C7" w14:textId="77777777" w:rsidR="00D71A32" w:rsidRPr="00724A89" w:rsidRDefault="00D71A32" w:rsidP="000E0166">
            <w:pPr>
              <w:spacing w:after="0"/>
              <w:rPr>
                <w:rFonts w:ascii="Times New Roman" w:hAnsi="Times New Roman" w:cs="Times New Roman"/>
                <w:color w:val="000000"/>
                <w:sz w:val="16"/>
                <w:szCs w:val="16"/>
              </w:rPr>
            </w:pPr>
          </w:p>
        </w:tc>
        <w:tc>
          <w:tcPr>
            <w:tcW w:w="106" w:type="pct"/>
            <w:textDirection w:val="btLr"/>
          </w:tcPr>
          <w:p w14:paraId="629B1A24" w14:textId="77777777" w:rsidR="00D71A32" w:rsidRPr="00724A89" w:rsidRDefault="00D71A32" w:rsidP="000E0166">
            <w:pPr>
              <w:rPr>
                <w:rFonts w:ascii="Times New Roman" w:hAnsi="Times New Roman" w:cs="Times New Roman"/>
                <w:color w:val="000000"/>
                <w:sz w:val="16"/>
                <w:szCs w:val="16"/>
              </w:rPr>
            </w:pPr>
          </w:p>
        </w:tc>
        <w:tc>
          <w:tcPr>
            <w:tcW w:w="168" w:type="pct"/>
            <w:textDirection w:val="btLr"/>
          </w:tcPr>
          <w:p w14:paraId="7346CCB6"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7E28690F"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6F5369E5"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6E12635C"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527AB349" w14:textId="77777777" w:rsidR="00D71A32" w:rsidRPr="00724A89" w:rsidRDefault="00D71A32" w:rsidP="000E0166">
            <w:pPr>
              <w:rPr>
                <w:rFonts w:ascii="Times New Roman" w:hAnsi="Times New Roman" w:cs="Times New Roman"/>
                <w:color w:val="000000"/>
                <w:sz w:val="16"/>
                <w:szCs w:val="16"/>
              </w:rPr>
            </w:pPr>
          </w:p>
        </w:tc>
        <w:tc>
          <w:tcPr>
            <w:tcW w:w="203" w:type="pct"/>
            <w:textDirection w:val="btLr"/>
          </w:tcPr>
          <w:p w14:paraId="483CE2E4" w14:textId="77777777" w:rsidR="00D71A32" w:rsidRPr="00724A89" w:rsidRDefault="00D71A32" w:rsidP="000E0166">
            <w:pPr>
              <w:rPr>
                <w:rFonts w:ascii="Times New Roman" w:hAnsi="Times New Roman" w:cs="Times New Roman"/>
                <w:color w:val="000000"/>
                <w:sz w:val="16"/>
                <w:szCs w:val="16"/>
              </w:rPr>
            </w:pPr>
          </w:p>
        </w:tc>
        <w:tc>
          <w:tcPr>
            <w:tcW w:w="214" w:type="pct"/>
            <w:textDirection w:val="btLr"/>
          </w:tcPr>
          <w:p w14:paraId="62D929D4" w14:textId="77777777" w:rsidR="00D71A32" w:rsidRPr="00724A89" w:rsidRDefault="00D71A32" w:rsidP="000E0166">
            <w:pPr>
              <w:rPr>
                <w:rFonts w:ascii="Times New Roman" w:hAnsi="Times New Roman" w:cs="Times New Roman"/>
                <w:color w:val="000000"/>
                <w:sz w:val="16"/>
                <w:szCs w:val="16"/>
              </w:rPr>
            </w:pPr>
          </w:p>
        </w:tc>
        <w:tc>
          <w:tcPr>
            <w:tcW w:w="372" w:type="pct"/>
            <w:textDirection w:val="btLr"/>
          </w:tcPr>
          <w:p w14:paraId="4026A486" w14:textId="77777777" w:rsidR="00D71A32" w:rsidRPr="00724A89" w:rsidRDefault="00D71A32" w:rsidP="000E0166">
            <w:pPr>
              <w:rPr>
                <w:rFonts w:ascii="Times New Roman" w:hAnsi="Times New Roman" w:cs="Times New Roman"/>
                <w:color w:val="000000"/>
                <w:sz w:val="16"/>
                <w:szCs w:val="16"/>
              </w:rPr>
            </w:pPr>
          </w:p>
        </w:tc>
        <w:tc>
          <w:tcPr>
            <w:tcW w:w="348" w:type="pct"/>
            <w:shd w:val="clear" w:color="auto" w:fill="auto"/>
            <w:textDirection w:val="btLr"/>
            <w:vAlign w:val="center"/>
          </w:tcPr>
          <w:p w14:paraId="258281D9" w14:textId="77777777" w:rsidR="00D71A32" w:rsidRPr="00724A89" w:rsidRDefault="00D71A32" w:rsidP="000E0166">
            <w:pPr>
              <w:rPr>
                <w:rFonts w:ascii="Times New Roman" w:hAnsi="Times New Roman" w:cs="Times New Roman"/>
                <w:color w:val="000000"/>
                <w:sz w:val="16"/>
                <w:szCs w:val="16"/>
              </w:rPr>
            </w:pPr>
          </w:p>
        </w:tc>
        <w:tc>
          <w:tcPr>
            <w:tcW w:w="365" w:type="pct"/>
            <w:shd w:val="clear" w:color="auto" w:fill="auto"/>
            <w:textDirection w:val="btLr"/>
            <w:vAlign w:val="center"/>
          </w:tcPr>
          <w:p w14:paraId="1ABC1B28" w14:textId="77777777" w:rsidR="00D71A32" w:rsidRPr="00724A89" w:rsidRDefault="00D71A32" w:rsidP="000E0166">
            <w:pPr>
              <w:rPr>
                <w:rFonts w:ascii="Times New Roman" w:hAnsi="Times New Roman" w:cs="Times New Roman"/>
                <w:color w:val="000000"/>
                <w:sz w:val="16"/>
                <w:szCs w:val="16"/>
              </w:rPr>
            </w:pPr>
          </w:p>
        </w:tc>
        <w:tc>
          <w:tcPr>
            <w:tcW w:w="445" w:type="pct"/>
            <w:shd w:val="clear" w:color="auto" w:fill="auto"/>
            <w:textDirection w:val="btLr"/>
            <w:vAlign w:val="center"/>
          </w:tcPr>
          <w:p w14:paraId="3D6A7F49" w14:textId="77777777" w:rsidR="00D71A32" w:rsidRPr="00724A89" w:rsidRDefault="00D71A32" w:rsidP="000E0166">
            <w:pPr>
              <w:rPr>
                <w:rFonts w:ascii="Times New Roman" w:hAnsi="Times New Roman" w:cs="Times New Roman"/>
                <w:color w:val="000000"/>
                <w:sz w:val="16"/>
                <w:szCs w:val="16"/>
              </w:rPr>
            </w:pPr>
          </w:p>
        </w:tc>
      </w:tr>
    </w:tbl>
    <w:p w14:paraId="11DCCDF6" w14:textId="77777777" w:rsidR="007E3B5F" w:rsidRPr="00724A89" w:rsidRDefault="007E3B5F" w:rsidP="007E3B5F">
      <w:pPr>
        <w:shd w:val="clear" w:color="auto" w:fill="FFFFFF"/>
        <w:tabs>
          <w:tab w:val="left" w:pos="1608"/>
        </w:tabs>
        <w:jc w:val="right"/>
        <w:rPr>
          <w:rFonts w:ascii="Times New Roman" w:eastAsia="Calibri" w:hAnsi="Times New Roman" w:cs="Times New Roman"/>
          <w:b/>
          <w:sz w:val="26"/>
          <w:szCs w:val="26"/>
        </w:rPr>
      </w:pPr>
    </w:p>
    <w:tbl>
      <w:tblPr>
        <w:tblW w:w="10048" w:type="dxa"/>
        <w:tblInd w:w="2" w:type="dxa"/>
        <w:tblLayout w:type="fixed"/>
        <w:tblCellMar>
          <w:left w:w="283" w:type="dxa"/>
          <w:right w:w="283" w:type="dxa"/>
        </w:tblCellMar>
        <w:tblLook w:val="0000" w:firstRow="0" w:lastRow="0" w:firstColumn="0" w:lastColumn="0" w:noHBand="0" w:noVBand="0"/>
      </w:tblPr>
      <w:tblGrid>
        <w:gridCol w:w="5073"/>
        <w:gridCol w:w="4975"/>
      </w:tblGrid>
      <w:tr w:rsidR="00B74BF6" w:rsidRPr="00724A89" w14:paraId="46DE707E" w14:textId="77777777" w:rsidTr="00B74BF6">
        <w:trPr>
          <w:cantSplit/>
          <w:trHeight w:val="3274"/>
        </w:trPr>
        <w:tc>
          <w:tcPr>
            <w:tcW w:w="5073" w:type="dxa"/>
            <w:tcBorders>
              <w:left w:val="nil"/>
              <w:right w:val="nil"/>
            </w:tcBorders>
          </w:tcPr>
          <w:p w14:paraId="5ED61BF9" w14:textId="77777777" w:rsidR="00B74BF6" w:rsidRPr="00724A89" w:rsidRDefault="00B74BF6" w:rsidP="00B74BF6">
            <w:pPr>
              <w:jc w:val="both"/>
              <w:rPr>
                <w:rFonts w:ascii="Times New Roman" w:eastAsia="Calibri" w:hAnsi="Times New Roman" w:cs="Times New Roman"/>
                <w:b/>
                <w:bCs/>
              </w:rPr>
            </w:pPr>
            <w:r w:rsidRPr="00724A89">
              <w:rPr>
                <w:rFonts w:ascii="Times New Roman" w:eastAsia="Calibri" w:hAnsi="Times New Roman" w:cs="Times New Roman"/>
                <w:b/>
                <w:bCs/>
                <w:sz w:val="26"/>
                <w:szCs w:val="26"/>
              </w:rPr>
              <w:br w:type="page"/>
            </w:r>
            <w:r w:rsidRPr="00724A89">
              <w:rPr>
                <w:rFonts w:ascii="Times New Roman" w:eastAsia="Calibri" w:hAnsi="Times New Roman" w:cs="Times New Roman"/>
                <w:b/>
                <w:bCs/>
              </w:rPr>
              <w:t>Заказчик</w:t>
            </w:r>
          </w:p>
          <w:p w14:paraId="56FC15D8" w14:textId="77777777" w:rsidR="00B74BF6" w:rsidRPr="00724A89" w:rsidRDefault="00B74BF6" w:rsidP="00B74BF6">
            <w:pPr>
              <w:keepNext/>
              <w:jc w:val="both"/>
              <w:outlineLvl w:val="0"/>
              <w:rPr>
                <w:rFonts w:ascii="Times New Roman" w:eastAsia="Calibri" w:hAnsi="Times New Roman" w:cs="Times New Roman"/>
              </w:rPr>
            </w:pPr>
            <w:r w:rsidRPr="00724A89">
              <w:rPr>
                <w:rFonts w:ascii="Times New Roman" w:eastAsia="Calibri" w:hAnsi="Times New Roman" w:cs="Times New Roman"/>
              </w:rPr>
              <w:t>ПАО “Ростелеком”</w:t>
            </w:r>
          </w:p>
          <w:p w14:paraId="1FDED903" w14:textId="77777777" w:rsidR="00B74BF6" w:rsidRPr="00724A89" w:rsidRDefault="00B74BF6" w:rsidP="00F76725">
            <w:pPr>
              <w:jc w:val="both"/>
              <w:rPr>
                <w:rFonts w:ascii="Times New Roman" w:eastAsia="Calibri" w:hAnsi="Times New Roman" w:cs="Times New Roman"/>
                <w:b/>
                <w:bCs/>
              </w:rPr>
            </w:pPr>
            <w:r w:rsidRPr="00724A89">
              <w:rPr>
                <w:rFonts w:ascii="Times New Roman" w:eastAsia="Calibri" w:hAnsi="Times New Roman" w:cs="Times New Roman"/>
                <w:b/>
                <w:bCs/>
              </w:rPr>
              <w:t>Подписи сторон</w:t>
            </w:r>
          </w:p>
          <w:p w14:paraId="03C59AD3" w14:textId="77777777" w:rsidR="00B50035" w:rsidRPr="00B50035" w:rsidRDefault="00B50035" w:rsidP="00B50035">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r w:rsidRPr="00B50035">
              <w:rPr>
                <w:rFonts w:ascii="Times New Roman" w:eastAsia="Calibri" w:hAnsi="Times New Roman" w:cs="Times New Roman"/>
                <w:b/>
                <w:sz w:val="24"/>
                <w:szCs w:val="24"/>
              </w:rPr>
              <w:t>А.В. Годовиков</w:t>
            </w:r>
          </w:p>
          <w:p w14:paraId="4337FDE3" w14:textId="136423FF" w:rsidR="00F76725" w:rsidRPr="00724A89" w:rsidRDefault="00F76725" w:rsidP="005675B2">
            <w:pPr>
              <w:jc w:val="both"/>
              <w:rPr>
                <w:rFonts w:ascii="Times New Roman" w:eastAsia="Calibri" w:hAnsi="Times New Roman" w:cs="Times New Roman"/>
                <w:b/>
                <w:bCs/>
              </w:rPr>
            </w:pPr>
          </w:p>
        </w:tc>
        <w:tc>
          <w:tcPr>
            <w:tcW w:w="4975" w:type="dxa"/>
            <w:tcBorders>
              <w:left w:val="nil"/>
              <w:right w:val="nil"/>
            </w:tcBorders>
          </w:tcPr>
          <w:p w14:paraId="5613D756" w14:textId="77777777" w:rsidR="00B54650" w:rsidRPr="00724A89" w:rsidRDefault="00B54650" w:rsidP="00B54650">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5238F155" w14:textId="0F8111D2" w:rsidR="00940383" w:rsidRPr="00724A89" w:rsidRDefault="00BB4363" w:rsidP="008F37F8">
            <w:pPr>
              <w:rPr>
                <w:rFonts w:ascii="Times New Roman" w:eastAsia="Calibri" w:hAnsi="Times New Roman" w:cs="Times New Roman"/>
              </w:rPr>
            </w:pPr>
            <w:r w:rsidRPr="00BB4363">
              <w:rPr>
                <w:rFonts w:ascii="Times New Roman" w:eastAsia="Calibri" w:hAnsi="Times New Roman" w:cs="Times New Roman"/>
                <w:b/>
                <w:highlight w:val="yellow"/>
              </w:rPr>
              <w:t>________________</w:t>
            </w:r>
          </w:p>
          <w:p w14:paraId="6D8F23B7" w14:textId="77777777" w:rsidR="00824E6D" w:rsidRPr="00724A89" w:rsidRDefault="00824E6D" w:rsidP="00940383">
            <w:pPr>
              <w:rPr>
                <w:rFonts w:ascii="Times New Roman" w:eastAsia="Calibri" w:hAnsi="Times New Roman" w:cs="Times New Roman"/>
                <w:sz w:val="24"/>
                <w:szCs w:val="24"/>
              </w:rPr>
            </w:pPr>
          </w:p>
          <w:p w14:paraId="275A1B84" w14:textId="7B719371" w:rsidR="00F76725" w:rsidRPr="00724A89" w:rsidRDefault="00824E6D" w:rsidP="00940383">
            <w:pPr>
              <w:rPr>
                <w:rFonts w:ascii="Times New Roman" w:eastAsia="Calibri" w:hAnsi="Times New Roman" w:cs="Times New Roman"/>
                <w:b/>
              </w:rPr>
            </w:pPr>
            <w:r w:rsidRPr="00724A89">
              <w:rPr>
                <w:rFonts w:ascii="Times New Roman" w:eastAsia="Calibri" w:hAnsi="Times New Roman" w:cs="Times New Roman"/>
                <w:sz w:val="24"/>
                <w:szCs w:val="24"/>
              </w:rPr>
              <w:t>_____________________</w:t>
            </w:r>
            <w:r w:rsidR="00BB4363" w:rsidRPr="00BB4363">
              <w:rPr>
                <w:rFonts w:ascii="Times New Roman" w:eastAsia="Calibri" w:hAnsi="Times New Roman" w:cs="Times New Roman"/>
                <w:b/>
                <w:highlight w:val="yellow"/>
              </w:rPr>
              <w:t>________________</w:t>
            </w:r>
          </w:p>
        </w:tc>
      </w:tr>
    </w:tbl>
    <w:p w14:paraId="5E8E6DEF" w14:textId="77777777" w:rsidR="0059144D" w:rsidRPr="00724A89" w:rsidRDefault="0059144D" w:rsidP="00F76725">
      <w:pPr>
        <w:spacing w:after="0"/>
        <w:rPr>
          <w:rFonts w:ascii="Times New Roman" w:eastAsia="Calibri" w:hAnsi="Times New Roman" w:cs="Times New Roman"/>
          <w:b/>
          <w:bCs/>
          <w:sz w:val="24"/>
          <w:szCs w:val="26"/>
        </w:rPr>
        <w:sectPr w:rsidR="0059144D" w:rsidRPr="00724A89" w:rsidSect="00B74BF6">
          <w:pgSz w:w="16838" w:h="11906" w:orient="landscape"/>
          <w:pgMar w:top="1701" w:right="1134" w:bottom="567" w:left="1134" w:header="708" w:footer="708" w:gutter="0"/>
          <w:cols w:space="708"/>
          <w:docGrid w:linePitch="360"/>
        </w:sectPr>
      </w:pPr>
    </w:p>
    <w:p w14:paraId="191C53B3" w14:textId="10D211F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lastRenderedPageBreak/>
        <w:t xml:space="preserve">Приложение № </w:t>
      </w:r>
      <w:r w:rsidR="009C625D" w:rsidRPr="00724A89">
        <w:rPr>
          <w:rFonts w:ascii="Times New Roman" w:eastAsia="Calibri" w:hAnsi="Times New Roman" w:cs="Times New Roman"/>
          <w:b/>
          <w:bCs/>
          <w:sz w:val="24"/>
          <w:szCs w:val="26"/>
        </w:rPr>
        <w:t>6 к</w:t>
      </w:r>
      <w:r w:rsidRPr="00724A89">
        <w:rPr>
          <w:rFonts w:ascii="Times New Roman" w:eastAsia="Calibri" w:hAnsi="Times New Roman" w:cs="Times New Roman"/>
          <w:b/>
          <w:bCs/>
          <w:sz w:val="24"/>
          <w:szCs w:val="26"/>
        </w:rPr>
        <w:t xml:space="preserve"> </w:t>
      </w:r>
    </w:p>
    <w:p w14:paraId="6EC3C6C0"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Агентскому договору</w:t>
      </w:r>
    </w:p>
    <w:p w14:paraId="67ACB3F3"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 _</w:t>
      </w:r>
      <w:r w:rsidR="00EC2664" w:rsidRPr="00724A89">
        <w:rPr>
          <w:rFonts w:ascii="Times New Roman" w:eastAsia="Calibri" w:hAnsi="Times New Roman" w:cs="Times New Roman"/>
          <w:b/>
          <w:bCs/>
          <w:sz w:val="24"/>
          <w:szCs w:val="26"/>
        </w:rPr>
        <w:t>_______________</w:t>
      </w:r>
      <w:r w:rsidRPr="00724A89">
        <w:rPr>
          <w:rFonts w:ascii="Times New Roman" w:eastAsia="Calibri" w:hAnsi="Times New Roman" w:cs="Times New Roman"/>
          <w:b/>
          <w:bCs/>
          <w:sz w:val="24"/>
          <w:szCs w:val="26"/>
        </w:rPr>
        <w:t>_ от ____</w:t>
      </w:r>
      <w:r w:rsidR="00EC2664" w:rsidRPr="00724A89">
        <w:rPr>
          <w:rFonts w:ascii="Times New Roman" w:eastAsia="Calibri" w:hAnsi="Times New Roman" w:cs="Times New Roman"/>
          <w:b/>
          <w:bCs/>
          <w:sz w:val="24"/>
          <w:szCs w:val="26"/>
        </w:rPr>
        <w:t>____</w:t>
      </w:r>
      <w:r w:rsidRPr="00724A89">
        <w:rPr>
          <w:rFonts w:ascii="Times New Roman" w:eastAsia="Calibri" w:hAnsi="Times New Roman" w:cs="Times New Roman"/>
          <w:b/>
          <w:bCs/>
          <w:sz w:val="24"/>
          <w:szCs w:val="26"/>
        </w:rPr>
        <w:t>___</w:t>
      </w:r>
    </w:p>
    <w:p w14:paraId="67806963" w14:textId="77777777" w:rsidR="004B2B3C" w:rsidRPr="00724A89" w:rsidRDefault="004B2B3C" w:rsidP="004B2B3C">
      <w:pPr>
        <w:pStyle w:val="a9"/>
        <w:shd w:val="clear" w:color="auto" w:fill="FFFFFF"/>
        <w:tabs>
          <w:tab w:val="left" w:pos="1608"/>
        </w:tabs>
        <w:ind w:left="405"/>
        <w:jc w:val="right"/>
        <w:rPr>
          <w:rFonts w:ascii="Times New Roman" w:eastAsia="Calibri" w:hAnsi="Times New Roman" w:cs="Times New Roman"/>
          <w:b/>
        </w:rPr>
      </w:pPr>
      <w:r w:rsidRPr="00724A89">
        <w:rPr>
          <w:rFonts w:ascii="Times New Roman" w:eastAsia="Calibri" w:hAnsi="Times New Roman" w:cs="Times New Roman"/>
          <w:b/>
        </w:rPr>
        <w:tab/>
      </w:r>
      <w:r w:rsidRPr="00724A89">
        <w:rPr>
          <w:rFonts w:ascii="Times New Roman" w:eastAsia="Calibri" w:hAnsi="Times New Roman" w:cs="Times New Roman"/>
          <w:b/>
        </w:rPr>
        <w:tab/>
      </w:r>
      <w:r w:rsidRPr="00724A89">
        <w:rPr>
          <w:rFonts w:ascii="Times New Roman" w:eastAsia="Calibri" w:hAnsi="Times New Roman" w:cs="Times New Roman"/>
          <w:b/>
        </w:rPr>
        <w:tab/>
        <w:t>Форма проверки исполнения Исполнителем обязательств</w:t>
      </w:r>
    </w:p>
    <w:p w14:paraId="4457DB53" w14:textId="77777777" w:rsidR="004B2B3C" w:rsidRPr="00724A89" w:rsidRDefault="004B2B3C" w:rsidP="004B2B3C">
      <w:pPr>
        <w:pStyle w:val="ConsPlusNonformat"/>
        <w:widowControl/>
        <w:jc w:val="center"/>
        <w:rPr>
          <w:rFonts w:ascii="Times New Roman" w:hAnsi="Times New Roman" w:cs="Times New Roman"/>
          <w:b/>
          <w:sz w:val="24"/>
          <w:szCs w:val="28"/>
        </w:rPr>
      </w:pPr>
      <w:r w:rsidRPr="00724A89">
        <w:rPr>
          <w:rFonts w:ascii="Times New Roman" w:hAnsi="Times New Roman" w:cs="Times New Roman"/>
          <w:b/>
          <w:sz w:val="24"/>
          <w:szCs w:val="28"/>
        </w:rPr>
        <w:t>АКТ № ___</w:t>
      </w:r>
    </w:p>
    <w:p w14:paraId="7985C941" w14:textId="4E24B4D0" w:rsidR="004B2B3C" w:rsidRPr="00724A89" w:rsidRDefault="004B2B3C" w:rsidP="004B2B3C">
      <w:pPr>
        <w:pStyle w:val="ConsPlusNonformat"/>
        <w:widowControl/>
        <w:jc w:val="center"/>
        <w:rPr>
          <w:rFonts w:ascii="Times New Roman" w:hAnsi="Times New Roman" w:cs="Times New Roman"/>
          <w:b/>
          <w:sz w:val="24"/>
          <w:szCs w:val="28"/>
        </w:rPr>
      </w:pPr>
      <w:r w:rsidRPr="00724A89">
        <w:rPr>
          <w:rFonts w:ascii="Times New Roman" w:hAnsi="Times New Roman" w:cs="Times New Roman"/>
          <w:b/>
          <w:sz w:val="24"/>
          <w:szCs w:val="28"/>
        </w:rPr>
        <w:t>проверки исполнения Исполнителем обязательств, предусмотренных Приложением №__  к Договору №_____ от «___» _______ 20</w:t>
      </w:r>
      <w:r w:rsidR="009C625D" w:rsidRPr="00724A89">
        <w:rPr>
          <w:rFonts w:ascii="Times New Roman" w:hAnsi="Times New Roman" w:cs="Times New Roman"/>
          <w:b/>
          <w:sz w:val="24"/>
          <w:szCs w:val="28"/>
        </w:rPr>
        <w:t>2</w:t>
      </w:r>
      <w:r w:rsidRPr="00724A89">
        <w:rPr>
          <w:rFonts w:ascii="Times New Roman" w:hAnsi="Times New Roman" w:cs="Times New Roman"/>
          <w:b/>
          <w:sz w:val="24"/>
          <w:szCs w:val="28"/>
        </w:rPr>
        <w:t>_г.</w:t>
      </w:r>
    </w:p>
    <w:p w14:paraId="1C86B51B" w14:textId="77777777" w:rsidR="004B2B3C" w:rsidRPr="00724A89" w:rsidRDefault="004B2B3C" w:rsidP="004B2B3C">
      <w:pPr>
        <w:pStyle w:val="ConsPlusNonformat"/>
        <w:widowControl/>
        <w:jc w:val="center"/>
        <w:rPr>
          <w:rFonts w:ascii="Times New Roman" w:hAnsi="Times New Roman" w:cs="Times New Roman"/>
          <w:b/>
          <w:sz w:val="24"/>
          <w:szCs w:val="28"/>
        </w:rPr>
      </w:pPr>
    </w:p>
    <w:p w14:paraId="76DE9543" w14:textId="3E0167E0" w:rsidR="004B2B3C" w:rsidRPr="00724A89" w:rsidRDefault="004B2B3C" w:rsidP="004B2B3C">
      <w:pPr>
        <w:pStyle w:val="ConsPlusNonformat"/>
        <w:widowControl/>
        <w:jc w:val="right"/>
        <w:rPr>
          <w:rFonts w:ascii="Times New Roman" w:hAnsi="Times New Roman" w:cs="Times New Roman"/>
          <w:b/>
          <w:sz w:val="24"/>
          <w:szCs w:val="28"/>
        </w:rPr>
      </w:pPr>
      <w:r w:rsidRPr="00724A89">
        <w:rPr>
          <w:rFonts w:ascii="Times New Roman" w:hAnsi="Times New Roman" w:cs="Times New Roman"/>
          <w:b/>
          <w:sz w:val="24"/>
          <w:szCs w:val="28"/>
        </w:rPr>
        <w:t>г. _______________                                                                 «__»______ 20</w:t>
      </w:r>
      <w:r w:rsidR="009C625D" w:rsidRPr="00724A89">
        <w:rPr>
          <w:rFonts w:ascii="Times New Roman" w:hAnsi="Times New Roman" w:cs="Times New Roman"/>
          <w:b/>
          <w:sz w:val="24"/>
          <w:szCs w:val="28"/>
        </w:rPr>
        <w:t>2</w:t>
      </w:r>
      <w:r w:rsidRPr="00724A89">
        <w:rPr>
          <w:rFonts w:ascii="Times New Roman" w:hAnsi="Times New Roman" w:cs="Times New Roman"/>
          <w:b/>
          <w:sz w:val="24"/>
          <w:szCs w:val="28"/>
        </w:rPr>
        <w:t>__г.</w:t>
      </w:r>
    </w:p>
    <w:p w14:paraId="54111DFB" w14:textId="77777777" w:rsidR="004B2B3C" w:rsidRPr="00724A89" w:rsidRDefault="004B2B3C" w:rsidP="004B2B3C">
      <w:pPr>
        <w:pStyle w:val="ConsPlusNonformat"/>
        <w:widowControl/>
        <w:jc w:val="both"/>
        <w:rPr>
          <w:rFonts w:ascii="Times New Roman" w:hAnsi="Times New Roman" w:cs="Times New Roman"/>
          <w:sz w:val="24"/>
          <w:szCs w:val="28"/>
        </w:rPr>
      </w:pPr>
    </w:p>
    <w:p w14:paraId="2FB7FCBA" w14:textId="77777777" w:rsidR="004B2B3C" w:rsidRPr="00724A89" w:rsidRDefault="006B4F5A" w:rsidP="004B2B3C">
      <w:pPr>
        <w:pStyle w:val="ConsPlusNonformat"/>
        <w:widowControl/>
        <w:ind w:firstLine="708"/>
        <w:jc w:val="both"/>
        <w:rPr>
          <w:rFonts w:ascii="Times New Roman" w:hAnsi="Times New Roman" w:cs="Times New Roman"/>
          <w:sz w:val="24"/>
          <w:szCs w:val="28"/>
        </w:rPr>
      </w:pPr>
      <w:r w:rsidRPr="00724A89">
        <w:rPr>
          <w:rFonts w:ascii="Times New Roman" w:hAnsi="Times New Roman" w:cs="Times New Roman"/>
          <w:sz w:val="24"/>
          <w:szCs w:val="28"/>
        </w:rPr>
        <w:t>ПАО</w:t>
      </w:r>
      <w:r w:rsidR="004B2B3C" w:rsidRPr="00724A89">
        <w:rPr>
          <w:rFonts w:ascii="Times New Roman" w:hAnsi="Times New Roman" w:cs="Times New Roman"/>
          <w:sz w:val="24"/>
          <w:szCs w:val="28"/>
        </w:rPr>
        <w:t xml:space="preserve"> «Ростелеком», именуемое в дальнейшем «Заказчик», в лице _____________, действующего на основании, в соответствии с Приложением № ___ Договора № _________от _________ г. (далее «Договор»), заключенного между </w:t>
      </w:r>
      <w:r w:rsidRPr="00724A89">
        <w:rPr>
          <w:rFonts w:ascii="Times New Roman" w:hAnsi="Times New Roman" w:cs="Times New Roman"/>
          <w:sz w:val="24"/>
          <w:szCs w:val="28"/>
        </w:rPr>
        <w:t>ПАО</w:t>
      </w:r>
      <w:r w:rsidR="004B2B3C" w:rsidRPr="00724A89">
        <w:rPr>
          <w:rFonts w:ascii="Times New Roman" w:hAnsi="Times New Roman" w:cs="Times New Roman"/>
          <w:sz w:val="24"/>
          <w:szCs w:val="28"/>
        </w:rPr>
        <w:t> «Ростелеком» и ___________ в лице ____________________________________, действующего на основании ______________, именуемым далее «Исполнитель», проведена проверка исполнения Исполнителем основных требований Приложения №___ к Договору.</w:t>
      </w:r>
    </w:p>
    <w:p w14:paraId="40673D8B" w14:textId="77777777" w:rsidR="004B2B3C" w:rsidRPr="00724A89" w:rsidRDefault="004B2B3C" w:rsidP="004B2B3C">
      <w:pPr>
        <w:pStyle w:val="ConsPlusNonformat"/>
        <w:widowControl/>
        <w:ind w:firstLine="708"/>
        <w:jc w:val="both"/>
        <w:rPr>
          <w:rFonts w:ascii="Times New Roman" w:hAnsi="Times New Roman" w:cs="Times New Roman"/>
          <w:sz w:val="24"/>
          <w:szCs w:val="28"/>
        </w:rPr>
      </w:pPr>
      <w:r w:rsidRPr="00724A89">
        <w:rPr>
          <w:rFonts w:ascii="Times New Roman" w:hAnsi="Times New Roman" w:cs="Times New Roman"/>
          <w:sz w:val="24"/>
          <w:szCs w:val="28"/>
        </w:rPr>
        <w:t xml:space="preserve"> </w:t>
      </w:r>
    </w:p>
    <w:p w14:paraId="53B0CC65" w14:textId="77777777" w:rsidR="004B2B3C" w:rsidRPr="00724A89" w:rsidRDefault="004B2B3C" w:rsidP="004B2B3C">
      <w:pPr>
        <w:pStyle w:val="ConsPlusNonformat"/>
        <w:widowControl/>
        <w:jc w:val="center"/>
        <w:rPr>
          <w:rFonts w:ascii="Times New Roman" w:hAnsi="Times New Roman" w:cs="Times New Roman"/>
          <w:b/>
          <w:sz w:val="24"/>
          <w:szCs w:val="28"/>
        </w:rPr>
      </w:pPr>
      <w:r w:rsidRPr="00724A89">
        <w:rPr>
          <w:rFonts w:ascii="Times New Roman" w:hAnsi="Times New Roman" w:cs="Times New Roman"/>
          <w:b/>
          <w:sz w:val="24"/>
          <w:szCs w:val="28"/>
        </w:rPr>
        <w:t>Проверка проведена за период деятельности Исполнителя</w:t>
      </w:r>
    </w:p>
    <w:p w14:paraId="409E22CC" w14:textId="38E7E186" w:rsidR="004B2B3C" w:rsidRPr="00724A89" w:rsidRDefault="004B2B3C" w:rsidP="004B2B3C">
      <w:pPr>
        <w:pStyle w:val="ConsPlusNonformat"/>
        <w:widowControl/>
        <w:tabs>
          <w:tab w:val="center" w:pos="4677"/>
          <w:tab w:val="right" w:pos="9355"/>
        </w:tabs>
        <w:rPr>
          <w:rFonts w:ascii="Times New Roman" w:hAnsi="Times New Roman" w:cs="Times New Roman"/>
          <w:sz w:val="24"/>
          <w:szCs w:val="28"/>
        </w:rPr>
      </w:pPr>
      <w:r w:rsidRPr="00724A89">
        <w:rPr>
          <w:rFonts w:ascii="Times New Roman" w:hAnsi="Times New Roman" w:cs="Times New Roman"/>
          <w:sz w:val="24"/>
          <w:szCs w:val="28"/>
        </w:rPr>
        <w:tab/>
        <w:t xml:space="preserve">с </w:t>
      </w:r>
      <w:r w:rsidRPr="00724A89">
        <w:rPr>
          <w:rFonts w:ascii="Times New Roman" w:hAnsi="Times New Roman" w:cs="Times New Roman"/>
          <w:b/>
          <w:sz w:val="24"/>
          <w:szCs w:val="28"/>
        </w:rPr>
        <w:t>«___» ___ 20</w:t>
      </w:r>
      <w:r w:rsidR="006E28B5">
        <w:rPr>
          <w:rFonts w:ascii="Times New Roman" w:hAnsi="Times New Roman" w:cs="Times New Roman"/>
          <w:b/>
          <w:sz w:val="24"/>
          <w:szCs w:val="28"/>
        </w:rPr>
        <w:t>2</w:t>
      </w:r>
      <w:r w:rsidRPr="00724A89">
        <w:rPr>
          <w:rFonts w:ascii="Times New Roman" w:hAnsi="Times New Roman" w:cs="Times New Roman"/>
          <w:b/>
          <w:sz w:val="24"/>
          <w:szCs w:val="28"/>
        </w:rPr>
        <w:t>__ года</w:t>
      </w:r>
      <w:r w:rsidRPr="00724A89">
        <w:rPr>
          <w:rFonts w:ascii="Times New Roman" w:hAnsi="Times New Roman" w:cs="Times New Roman"/>
          <w:sz w:val="24"/>
          <w:szCs w:val="28"/>
        </w:rPr>
        <w:t xml:space="preserve"> по </w:t>
      </w:r>
      <w:r w:rsidRPr="00724A89">
        <w:rPr>
          <w:rFonts w:ascii="Times New Roman" w:hAnsi="Times New Roman" w:cs="Times New Roman"/>
          <w:b/>
          <w:sz w:val="24"/>
          <w:szCs w:val="28"/>
        </w:rPr>
        <w:t>«___» ______ 20</w:t>
      </w:r>
      <w:r w:rsidR="006E28B5">
        <w:rPr>
          <w:rFonts w:ascii="Times New Roman" w:hAnsi="Times New Roman" w:cs="Times New Roman"/>
          <w:b/>
          <w:sz w:val="24"/>
          <w:szCs w:val="28"/>
        </w:rPr>
        <w:t>2</w:t>
      </w:r>
      <w:r w:rsidRPr="00724A89">
        <w:rPr>
          <w:rFonts w:ascii="Times New Roman" w:hAnsi="Times New Roman" w:cs="Times New Roman"/>
          <w:b/>
          <w:sz w:val="24"/>
          <w:szCs w:val="28"/>
        </w:rPr>
        <w:t>__ года</w:t>
      </w:r>
      <w:r w:rsidRPr="00724A89">
        <w:rPr>
          <w:rFonts w:ascii="Times New Roman" w:hAnsi="Times New Roman" w:cs="Times New Roman"/>
          <w:sz w:val="24"/>
          <w:szCs w:val="28"/>
        </w:rPr>
        <w:t>.</w:t>
      </w:r>
      <w:r w:rsidRPr="00724A89">
        <w:rPr>
          <w:rFonts w:ascii="Times New Roman" w:hAnsi="Times New Roman" w:cs="Times New Roman"/>
          <w:sz w:val="24"/>
          <w:szCs w:val="28"/>
        </w:rPr>
        <w:tab/>
      </w:r>
    </w:p>
    <w:p w14:paraId="0DA9B95D" w14:textId="77777777" w:rsidR="004B2B3C" w:rsidRPr="00724A89" w:rsidRDefault="004B2B3C" w:rsidP="004B2B3C">
      <w:pPr>
        <w:pStyle w:val="ConsPlusNonformat"/>
        <w:widowControl/>
        <w:ind w:firstLine="708"/>
        <w:jc w:val="center"/>
        <w:rPr>
          <w:rFonts w:ascii="Times New Roman" w:hAnsi="Times New Roman" w:cs="Times New Roman"/>
          <w:sz w:val="24"/>
          <w:szCs w:val="28"/>
        </w:rPr>
      </w:pPr>
    </w:p>
    <w:p w14:paraId="4338E2AD" w14:textId="77777777" w:rsidR="004B2B3C" w:rsidRPr="00724A89" w:rsidRDefault="004B2B3C" w:rsidP="004B2B3C">
      <w:pPr>
        <w:pStyle w:val="ConsPlusNonformat"/>
        <w:widowControl/>
        <w:ind w:firstLine="708"/>
        <w:jc w:val="both"/>
        <w:rPr>
          <w:rFonts w:ascii="Times New Roman" w:hAnsi="Times New Roman" w:cs="Times New Roman"/>
          <w:sz w:val="24"/>
          <w:szCs w:val="28"/>
        </w:rPr>
      </w:pPr>
      <w:r w:rsidRPr="00724A89">
        <w:rPr>
          <w:rFonts w:ascii="Times New Roman" w:hAnsi="Times New Roman" w:cs="Times New Roman"/>
          <w:sz w:val="24"/>
          <w:szCs w:val="28"/>
        </w:rPr>
        <w:t>В ходе проверки установлены следующие нарушения:</w:t>
      </w:r>
    </w:p>
    <w:p w14:paraId="785CE208" w14:textId="77777777" w:rsidR="004B2B3C" w:rsidRPr="00724A89" w:rsidRDefault="004B2B3C" w:rsidP="004B2B3C">
      <w:pPr>
        <w:tabs>
          <w:tab w:val="left" w:pos="1260"/>
        </w:tabs>
        <w:spacing w:before="120"/>
        <w:jc w:val="both"/>
        <w:rPr>
          <w:rFonts w:ascii="Times New Roman" w:hAnsi="Times New Roman" w:cs="Times New Roman"/>
          <w:sz w:val="24"/>
          <w:szCs w:val="28"/>
        </w:rPr>
      </w:pPr>
    </w:p>
    <w:p w14:paraId="1E584F49" w14:textId="77777777" w:rsidR="004B2B3C" w:rsidRPr="00724A89" w:rsidRDefault="004B2B3C" w:rsidP="004B2B3C">
      <w:pPr>
        <w:pStyle w:val="ConsPlusNonformat"/>
        <w:widowControl/>
        <w:ind w:firstLine="708"/>
        <w:jc w:val="both"/>
        <w:rPr>
          <w:rFonts w:ascii="Times New Roman" w:hAnsi="Times New Roman" w:cs="Times New Roman"/>
          <w:sz w:val="24"/>
          <w:szCs w:val="28"/>
        </w:rPr>
      </w:pPr>
      <w:r w:rsidRPr="00724A89">
        <w:rPr>
          <w:rFonts w:ascii="Times New Roman" w:hAnsi="Times New Roman" w:cs="Times New Roman"/>
          <w:sz w:val="24"/>
          <w:szCs w:val="28"/>
        </w:rPr>
        <w:t>Приложение: Свод по претензиям абонентов.</w:t>
      </w:r>
    </w:p>
    <w:p w14:paraId="3CE65918" w14:textId="77777777" w:rsidR="004B2B3C" w:rsidRPr="00724A89" w:rsidRDefault="004B2B3C" w:rsidP="004B2B3C">
      <w:pPr>
        <w:pStyle w:val="ConsPlusNonformat"/>
        <w:widowControl/>
        <w:jc w:val="both"/>
        <w:rPr>
          <w:rFonts w:ascii="Times New Roman" w:hAnsi="Times New Roman" w:cs="Times New Roman"/>
          <w:b/>
          <w:sz w:val="24"/>
          <w:szCs w:val="28"/>
        </w:rPr>
      </w:pPr>
      <w:r w:rsidRPr="00724A89">
        <w:rPr>
          <w:rFonts w:ascii="Times New Roman" w:hAnsi="Times New Roman" w:cs="Times New Roman"/>
          <w:b/>
          <w:sz w:val="24"/>
          <w:szCs w:val="28"/>
        </w:rPr>
        <w:t xml:space="preserve">     </w:t>
      </w:r>
    </w:p>
    <w:p w14:paraId="6BF4C2AF" w14:textId="77777777" w:rsidR="004B2B3C" w:rsidRPr="00724A89" w:rsidRDefault="004B2B3C" w:rsidP="004B2B3C">
      <w:pPr>
        <w:pStyle w:val="ConsPlusNonformat"/>
        <w:widowControl/>
        <w:jc w:val="both"/>
        <w:rPr>
          <w:rFonts w:ascii="Times New Roman" w:hAnsi="Times New Roman" w:cs="Times New Roman"/>
          <w:b/>
          <w:sz w:val="24"/>
          <w:szCs w:val="28"/>
          <w:u w:val="single"/>
        </w:rPr>
      </w:pPr>
      <w:r w:rsidRPr="00724A89">
        <w:rPr>
          <w:rFonts w:ascii="Times New Roman" w:hAnsi="Times New Roman" w:cs="Times New Roman"/>
          <w:b/>
          <w:sz w:val="24"/>
          <w:szCs w:val="28"/>
        </w:rPr>
        <w:t xml:space="preserve"> </w:t>
      </w:r>
      <w:r w:rsidRPr="00724A89">
        <w:rPr>
          <w:rFonts w:ascii="Times New Roman" w:hAnsi="Times New Roman" w:cs="Times New Roman"/>
          <w:b/>
          <w:sz w:val="24"/>
          <w:szCs w:val="28"/>
          <w:u w:val="single"/>
        </w:rPr>
        <w:t xml:space="preserve"> </w:t>
      </w:r>
    </w:p>
    <w:p w14:paraId="27DDB307" w14:textId="77777777" w:rsidR="004B2B3C" w:rsidRPr="00724A89" w:rsidRDefault="004B2B3C" w:rsidP="004B2B3C">
      <w:pPr>
        <w:pStyle w:val="ConsPlusNonformat"/>
        <w:widowControl/>
        <w:jc w:val="both"/>
        <w:rPr>
          <w:rFonts w:ascii="Times New Roman" w:hAnsi="Times New Roman" w:cs="Times New Roman"/>
          <w:sz w:val="24"/>
          <w:szCs w:val="28"/>
        </w:rPr>
      </w:pPr>
      <w:r w:rsidRPr="00724A89">
        <w:rPr>
          <w:rFonts w:ascii="Times New Roman" w:hAnsi="Times New Roman" w:cs="Times New Roman"/>
          <w:sz w:val="24"/>
          <w:szCs w:val="28"/>
        </w:rPr>
        <w:t>Акт на ________ стр.    составлен в _________ экземплярах.</w:t>
      </w:r>
    </w:p>
    <w:p w14:paraId="7F29EC54" w14:textId="77777777" w:rsidR="00393074" w:rsidRPr="00724A89" w:rsidRDefault="00393074" w:rsidP="004B2B3C">
      <w:pPr>
        <w:pStyle w:val="ConsPlusNonformat"/>
        <w:widowControl/>
        <w:jc w:val="both"/>
        <w:rPr>
          <w:rFonts w:ascii="Times New Roman" w:hAnsi="Times New Roman" w:cs="Times New Roman"/>
          <w:sz w:val="24"/>
          <w:szCs w:val="28"/>
        </w:rPr>
      </w:pPr>
    </w:p>
    <w:p w14:paraId="065C5C16" w14:textId="77777777" w:rsidR="00DE43D1" w:rsidRPr="00724A89" w:rsidRDefault="00DE43D1" w:rsidP="004B2B3C">
      <w:pPr>
        <w:pStyle w:val="ConsPlusNonformat"/>
        <w:widowControl/>
        <w:jc w:val="both"/>
        <w:rPr>
          <w:rFonts w:ascii="Times New Roman" w:hAnsi="Times New Roman" w:cs="Times New Roman"/>
          <w:sz w:val="24"/>
          <w:szCs w:val="28"/>
        </w:rPr>
      </w:pPr>
    </w:p>
    <w:p w14:paraId="20457E5A" w14:textId="77777777" w:rsidR="00DE43D1" w:rsidRPr="00724A89" w:rsidRDefault="00DE43D1" w:rsidP="004B2B3C">
      <w:pPr>
        <w:pStyle w:val="ConsPlusNonformat"/>
        <w:widowControl/>
        <w:jc w:val="both"/>
        <w:rPr>
          <w:rFonts w:ascii="Times New Roman" w:hAnsi="Times New Roman" w:cs="Times New Roman"/>
          <w:sz w:val="24"/>
          <w:szCs w:val="28"/>
        </w:rPr>
      </w:pPr>
    </w:p>
    <w:p w14:paraId="250D0BAD" w14:textId="77777777" w:rsidR="00DE43D1" w:rsidRPr="00724A89" w:rsidRDefault="00DE43D1" w:rsidP="004B2B3C">
      <w:pPr>
        <w:pStyle w:val="ConsPlusNonformat"/>
        <w:widowControl/>
        <w:jc w:val="both"/>
        <w:rPr>
          <w:rFonts w:ascii="Times New Roman" w:hAnsi="Times New Roman" w:cs="Times New Roman"/>
          <w:sz w:val="24"/>
          <w:szCs w:val="28"/>
        </w:rPr>
      </w:pPr>
    </w:p>
    <w:p w14:paraId="0085C28B" w14:textId="77777777" w:rsidR="00DE43D1" w:rsidRPr="00724A89" w:rsidRDefault="00DE43D1" w:rsidP="004B2B3C">
      <w:pPr>
        <w:pStyle w:val="ConsPlusNonformat"/>
        <w:widowControl/>
        <w:jc w:val="both"/>
        <w:rPr>
          <w:rFonts w:ascii="Times New Roman" w:hAnsi="Times New Roman" w:cs="Times New Roman"/>
          <w:sz w:val="24"/>
          <w:szCs w:val="28"/>
        </w:rPr>
      </w:pPr>
    </w:p>
    <w:tbl>
      <w:tblPr>
        <w:tblW w:w="15494" w:type="dxa"/>
        <w:tblInd w:w="2" w:type="dxa"/>
        <w:tblLayout w:type="fixed"/>
        <w:tblCellMar>
          <w:left w:w="283" w:type="dxa"/>
          <w:right w:w="283" w:type="dxa"/>
        </w:tblCellMar>
        <w:tblLook w:val="0000" w:firstRow="0" w:lastRow="0" w:firstColumn="0" w:lastColumn="0" w:noHBand="0" w:noVBand="0"/>
      </w:tblPr>
      <w:tblGrid>
        <w:gridCol w:w="5232"/>
        <w:gridCol w:w="5131"/>
        <w:gridCol w:w="5131"/>
      </w:tblGrid>
      <w:tr w:rsidR="00314F5E" w:rsidRPr="00724A89" w14:paraId="77718EA7" w14:textId="77777777" w:rsidTr="00314F5E">
        <w:trPr>
          <w:cantSplit/>
          <w:trHeight w:val="1880"/>
        </w:trPr>
        <w:tc>
          <w:tcPr>
            <w:tcW w:w="5232" w:type="dxa"/>
            <w:tcBorders>
              <w:left w:val="nil"/>
              <w:right w:val="nil"/>
            </w:tcBorders>
          </w:tcPr>
          <w:p w14:paraId="2685080B" w14:textId="77777777" w:rsidR="00314F5E" w:rsidRPr="00724A89" w:rsidRDefault="00314F5E" w:rsidP="00314F5E">
            <w:pPr>
              <w:jc w:val="both"/>
              <w:rPr>
                <w:rFonts w:ascii="Times New Roman" w:eastAsia="Calibri" w:hAnsi="Times New Roman" w:cs="Times New Roman"/>
                <w:b/>
                <w:bCs/>
                <w:sz w:val="24"/>
              </w:rPr>
            </w:pPr>
            <w:r w:rsidRPr="00724A89">
              <w:rPr>
                <w:rFonts w:ascii="Times New Roman" w:eastAsia="Calibri" w:hAnsi="Times New Roman" w:cs="Times New Roman"/>
                <w:b/>
                <w:bCs/>
                <w:sz w:val="24"/>
              </w:rPr>
              <w:t>Заказчик</w:t>
            </w:r>
          </w:p>
          <w:p w14:paraId="589254A7" w14:textId="77777777" w:rsidR="00314F5E" w:rsidRPr="00724A89" w:rsidRDefault="00314F5E" w:rsidP="00314F5E">
            <w:pPr>
              <w:keepNext/>
              <w:jc w:val="both"/>
              <w:outlineLvl w:val="0"/>
              <w:rPr>
                <w:rFonts w:ascii="Times New Roman" w:eastAsia="Calibri" w:hAnsi="Times New Roman" w:cs="Times New Roman"/>
                <w:bCs/>
              </w:rPr>
            </w:pPr>
            <w:r w:rsidRPr="00724A89">
              <w:rPr>
                <w:rFonts w:ascii="Times New Roman" w:eastAsia="Calibri" w:hAnsi="Times New Roman" w:cs="Times New Roman"/>
                <w:bCs/>
              </w:rPr>
              <w:t>ПАО “Ростелеком”</w:t>
            </w:r>
          </w:p>
          <w:p w14:paraId="00C67B07" w14:textId="77777777" w:rsidR="00314F5E" w:rsidRPr="00724A89" w:rsidRDefault="00314F5E" w:rsidP="00314F5E">
            <w:pPr>
              <w:jc w:val="both"/>
              <w:rPr>
                <w:rFonts w:ascii="Times New Roman" w:eastAsia="Calibri" w:hAnsi="Times New Roman" w:cs="Times New Roman"/>
                <w:b/>
                <w:bCs/>
                <w:sz w:val="24"/>
              </w:rPr>
            </w:pPr>
          </w:p>
          <w:p w14:paraId="596A69FF" w14:textId="77777777" w:rsidR="00314F5E" w:rsidRPr="00724A89" w:rsidRDefault="00314F5E" w:rsidP="00314F5E">
            <w:pPr>
              <w:jc w:val="both"/>
              <w:rPr>
                <w:rFonts w:ascii="Times New Roman" w:eastAsia="Calibri" w:hAnsi="Times New Roman" w:cs="Times New Roman"/>
                <w:b/>
                <w:bCs/>
                <w:sz w:val="24"/>
              </w:rPr>
            </w:pPr>
          </w:p>
          <w:p w14:paraId="62714D27" w14:textId="77777777" w:rsidR="00314F5E" w:rsidRPr="00724A89" w:rsidRDefault="00314F5E" w:rsidP="00314F5E">
            <w:pPr>
              <w:jc w:val="both"/>
              <w:rPr>
                <w:rFonts w:ascii="Times New Roman" w:eastAsia="Calibri" w:hAnsi="Times New Roman" w:cs="Times New Roman"/>
                <w:b/>
                <w:bCs/>
                <w:sz w:val="24"/>
              </w:rPr>
            </w:pPr>
            <w:r w:rsidRPr="00724A89">
              <w:rPr>
                <w:rFonts w:ascii="Times New Roman" w:eastAsia="Calibri" w:hAnsi="Times New Roman" w:cs="Times New Roman"/>
                <w:b/>
                <w:bCs/>
                <w:sz w:val="24"/>
              </w:rPr>
              <w:t>Подписи сторон</w:t>
            </w:r>
          </w:p>
          <w:p w14:paraId="2FA9BD97" w14:textId="77777777" w:rsidR="00314F5E" w:rsidRPr="00724A89" w:rsidRDefault="00314F5E" w:rsidP="00314F5E">
            <w:pPr>
              <w:jc w:val="both"/>
              <w:rPr>
                <w:rFonts w:ascii="Times New Roman" w:eastAsia="Calibri" w:hAnsi="Times New Roman" w:cs="Times New Roman"/>
                <w:b/>
                <w:bCs/>
                <w:sz w:val="24"/>
              </w:rPr>
            </w:pPr>
            <w:r w:rsidRPr="00724A89">
              <w:rPr>
                <w:rFonts w:ascii="Times New Roman" w:eastAsia="Calibri" w:hAnsi="Times New Roman" w:cs="Times New Roman"/>
                <w:sz w:val="24"/>
                <w:szCs w:val="24"/>
              </w:rPr>
              <w:t xml:space="preserve"> </w:t>
            </w:r>
          </w:p>
        </w:tc>
        <w:tc>
          <w:tcPr>
            <w:tcW w:w="5131"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314F5E" w:rsidRPr="00724A89" w14:paraId="34987FE5" w14:textId="77777777" w:rsidTr="00AD3384">
              <w:trPr>
                <w:cantSplit/>
                <w:trHeight w:val="120"/>
              </w:trPr>
              <w:tc>
                <w:tcPr>
                  <w:tcW w:w="4975" w:type="dxa"/>
                  <w:tcBorders>
                    <w:left w:val="nil"/>
                    <w:right w:val="nil"/>
                  </w:tcBorders>
                </w:tcPr>
                <w:p w14:paraId="546FFAEF" w14:textId="77777777" w:rsidR="00314F5E" w:rsidRPr="00724A89" w:rsidRDefault="00314F5E" w:rsidP="00314F5E">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66FA8A4C" w14:textId="06B6405C" w:rsidR="00314F5E" w:rsidRPr="00724A89" w:rsidRDefault="00BB4363" w:rsidP="00314F5E">
                  <w:pPr>
                    <w:jc w:val="both"/>
                    <w:rPr>
                      <w:rFonts w:ascii="Times New Roman" w:eastAsia="Calibri" w:hAnsi="Times New Roman" w:cs="Times New Roman"/>
                      <w:bCs/>
                    </w:rPr>
                  </w:pPr>
                  <w:r w:rsidRPr="00BB4363">
                    <w:rPr>
                      <w:rFonts w:ascii="Times New Roman" w:eastAsia="Calibri" w:hAnsi="Times New Roman" w:cs="Times New Roman"/>
                      <w:b/>
                      <w:highlight w:val="yellow"/>
                    </w:rPr>
                    <w:t>________________</w:t>
                  </w:r>
                </w:p>
              </w:tc>
            </w:tr>
          </w:tbl>
          <w:p w14:paraId="7D11BCA0" w14:textId="77777777" w:rsidR="00314F5E" w:rsidRPr="00724A89" w:rsidRDefault="00314F5E" w:rsidP="00314F5E">
            <w:pPr>
              <w:jc w:val="both"/>
              <w:rPr>
                <w:rFonts w:ascii="Times New Roman" w:eastAsia="Calibri" w:hAnsi="Times New Roman" w:cs="Times New Roman"/>
                <w:b/>
                <w:bCs/>
                <w:sz w:val="24"/>
              </w:rPr>
            </w:pPr>
          </w:p>
        </w:tc>
        <w:tc>
          <w:tcPr>
            <w:tcW w:w="5131"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314F5E" w:rsidRPr="00724A89" w14:paraId="0EAAD4EE" w14:textId="77777777" w:rsidTr="007E3B5F">
              <w:trPr>
                <w:cantSplit/>
                <w:trHeight w:val="120"/>
              </w:trPr>
              <w:tc>
                <w:tcPr>
                  <w:tcW w:w="4975" w:type="dxa"/>
                  <w:tcBorders>
                    <w:left w:val="nil"/>
                    <w:right w:val="nil"/>
                  </w:tcBorders>
                </w:tcPr>
                <w:p w14:paraId="1DDB1D54" w14:textId="5D6B6BC1" w:rsidR="00314F5E" w:rsidRPr="00724A89" w:rsidRDefault="00314F5E" w:rsidP="00314F5E">
                  <w:pPr>
                    <w:jc w:val="both"/>
                    <w:rPr>
                      <w:rFonts w:ascii="Times New Roman" w:eastAsia="Calibri" w:hAnsi="Times New Roman" w:cs="Times New Roman"/>
                      <w:b/>
                      <w:bCs/>
                      <w:sz w:val="24"/>
                    </w:rPr>
                  </w:pPr>
                  <w:r w:rsidRPr="00724A89">
                    <w:rPr>
                      <w:rFonts w:ascii="Times New Roman" w:eastAsia="Calibri" w:hAnsi="Times New Roman" w:cs="Times New Roman"/>
                      <w:b/>
                      <w:bCs/>
                      <w:sz w:val="24"/>
                    </w:rPr>
                    <w:t>Исполнитель</w:t>
                  </w:r>
                </w:p>
                <w:p w14:paraId="7A00E053" w14:textId="77777777" w:rsidR="00314F5E" w:rsidRPr="00724A89" w:rsidRDefault="00314F5E" w:rsidP="00314F5E">
                  <w:pPr>
                    <w:jc w:val="both"/>
                    <w:rPr>
                      <w:rFonts w:ascii="Times New Roman" w:eastAsia="Calibri" w:hAnsi="Times New Roman" w:cs="Times New Roman"/>
                      <w:bCs/>
                    </w:rPr>
                  </w:pPr>
                  <w:r w:rsidRPr="00724A89">
                    <w:rPr>
                      <w:rFonts w:ascii="Times New Roman" w:eastAsia="Calibri" w:hAnsi="Times New Roman" w:cs="Times New Roman"/>
                      <w:sz w:val="24"/>
                      <w:szCs w:val="24"/>
                    </w:rPr>
                    <w:t>_____________________________</w:t>
                  </w:r>
                </w:p>
              </w:tc>
            </w:tr>
          </w:tbl>
          <w:p w14:paraId="4AB75CD7" w14:textId="77777777" w:rsidR="00314F5E" w:rsidRPr="00724A89" w:rsidRDefault="00314F5E" w:rsidP="00314F5E">
            <w:pPr>
              <w:jc w:val="both"/>
              <w:rPr>
                <w:rFonts w:ascii="Times New Roman" w:eastAsia="Calibri" w:hAnsi="Times New Roman" w:cs="Times New Roman"/>
                <w:b/>
                <w:bCs/>
                <w:sz w:val="24"/>
              </w:rPr>
            </w:pPr>
          </w:p>
        </w:tc>
      </w:tr>
      <w:tr w:rsidR="00314F5E" w:rsidRPr="00724A89" w14:paraId="5BBC7E6A" w14:textId="77777777" w:rsidTr="00314F5E">
        <w:trPr>
          <w:cantSplit/>
          <w:trHeight w:val="800"/>
        </w:trPr>
        <w:tc>
          <w:tcPr>
            <w:tcW w:w="5232" w:type="dxa"/>
            <w:tcBorders>
              <w:top w:val="nil"/>
              <w:left w:val="nil"/>
              <w:bottom w:val="nil"/>
              <w:right w:val="nil"/>
            </w:tcBorders>
          </w:tcPr>
          <w:p w14:paraId="20C95FC4" w14:textId="77777777" w:rsidR="00B50035" w:rsidRPr="00B50035" w:rsidRDefault="00B50035" w:rsidP="00B50035">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r w:rsidRPr="00B50035">
              <w:rPr>
                <w:rFonts w:ascii="Times New Roman" w:eastAsia="Calibri" w:hAnsi="Times New Roman" w:cs="Times New Roman"/>
                <w:b/>
                <w:sz w:val="24"/>
                <w:szCs w:val="24"/>
              </w:rPr>
              <w:t>А.В. Годовиков</w:t>
            </w:r>
          </w:p>
          <w:p w14:paraId="5A7A81BF" w14:textId="1447C7D1" w:rsidR="00314F5E" w:rsidRPr="00724A89" w:rsidRDefault="00314F5E" w:rsidP="00314F5E">
            <w:pPr>
              <w:jc w:val="both"/>
              <w:rPr>
                <w:rFonts w:ascii="Times New Roman" w:eastAsia="Calibri" w:hAnsi="Times New Roman" w:cs="Times New Roman"/>
                <w:b/>
              </w:rPr>
            </w:pPr>
          </w:p>
        </w:tc>
        <w:tc>
          <w:tcPr>
            <w:tcW w:w="5131" w:type="dxa"/>
            <w:tcBorders>
              <w:top w:val="nil"/>
              <w:left w:val="nil"/>
              <w:bottom w:val="nil"/>
              <w:right w:val="nil"/>
            </w:tcBorders>
          </w:tcPr>
          <w:p w14:paraId="046DEA0E" w14:textId="46709FBC" w:rsidR="00314F5E" w:rsidRPr="00724A89" w:rsidRDefault="00314F5E" w:rsidP="00314F5E">
            <w:pPr>
              <w:jc w:val="both"/>
              <w:rPr>
                <w:rFonts w:ascii="Times New Roman" w:eastAsia="Calibri" w:hAnsi="Times New Roman" w:cs="Times New Roman"/>
                <w:sz w:val="24"/>
                <w:szCs w:val="24"/>
              </w:rPr>
            </w:pPr>
            <w:r w:rsidRPr="00724A89">
              <w:rPr>
                <w:rFonts w:ascii="Times New Roman" w:eastAsia="Calibri" w:hAnsi="Times New Roman" w:cs="Times New Roman"/>
                <w:b/>
              </w:rPr>
              <w:t xml:space="preserve">  ____________________ </w:t>
            </w:r>
            <w:r w:rsidR="00BB4363" w:rsidRPr="00BB4363">
              <w:rPr>
                <w:rFonts w:ascii="Times New Roman" w:eastAsia="Calibri" w:hAnsi="Times New Roman" w:cs="Times New Roman"/>
                <w:b/>
                <w:highlight w:val="yellow"/>
              </w:rPr>
              <w:t>________________</w:t>
            </w:r>
          </w:p>
        </w:tc>
        <w:tc>
          <w:tcPr>
            <w:tcW w:w="5131" w:type="dxa"/>
            <w:tcBorders>
              <w:top w:val="nil"/>
              <w:left w:val="nil"/>
              <w:bottom w:val="nil"/>
              <w:right w:val="nil"/>
            </w:tcBorders>
          </w:tcPr>
          <w:p w14:paraId="28D05794" w14:textId="2C7E4D72" w:rsidR="00314F5E" w:rsidRPr="00724A89" w:rsidRDefault="00314F5E" w:rsidP="00314F5E">
            <w:pPr>
              <w:jc w:val="both"/>
              <w:rPr>
                <w:rFonts w:ascii="Times New Roman" w:eastAsia="Calibri" w:hAnsi="Times New Roman" w:cs="Times New Roman"/>
                <w:b/>
              </w:rPr>
            </w:pPr>
            <w:r w:rsidRPr="00724A89">
              <w:rPr>
                <w:rFonts w:ascii="Times New Roman" w:eastAsia="Calibri" w:hAnsi="Times New Roman" w:cs="Times New Roman"/>
                <w:sz w:val="24"/>
                <w:szCs w:val="24"/>
              </w:rPr>
              <w:t>_____________________________</w:t>
            </w:r>
          </w:p>
        </w:tc>
      </w:tr>
    </w:tbl>
    <w:p w14:paraId="694A8471" w14:textId="77777777" w:rsidR="004B2B3C" w:rsidRPr="00724A89" w:rsidRDefault="004B2B3C" w:rsidP="004B2B3C">
      <w:pPr>
        <w:rPr>
          <w:rFonts w:ascii="Times New Roman" w:hAnsi="Times New Roman" w:cs="Times New Roman"/>
        </w:rPr>
      </w:pPr>
      <w:r w:rsidRPr="00724A89">
        <w:rPr>
          <w:rFonts w:ascii="Times New Roman" w:hAnsi="Times New Roman" w:cs="Times New Roman"/>
        </w:rPr>
        <w:br w:type="page"/>
      </w:r>
    </w:p>
    <w:p w14:paraId="6AC7DE61" w14:textId="4EB9D02A"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lastRenderedPageBreak/>
        <w:t xml:space="preserve">Приложение № </w:t>
      </w:r>
      <w:r w:rsidR="009C625D" w:rsidRPr="00724A89">
        <w:rPr>
          <w:rFonts w:ascii="Times New Roman" w:eastAsia="Calibri" w:hAnsi="Times New Roman" w:cs="Times New Roman"/>
          <w:b/>
          <w:bCs/>
          <w:sz w:val="24"/>
          <w:szCs w:val="26"/>
        </w:rPr>
        <w:t>7 к</w:t>
      </w:r>
      <w:r w:rsidRPr="00724A89">
        <w:rPr>
          <w:rFonts w:ascii="Times New Roman" w:eastAsia="Calibri" w:hAnsi="Times New Roman" w:cs="Times New Roman"/>
          <w:b/>
          <w:bCs/>
          <w:sz w:val="24"/>
          <w:szCs w:val="26"/>
        </w:rPr>
        <w:t xml:space="preserve"> </w:t>
      </w:r>
    </w:p>
    <w:p w14:paraId="10AB2EB2"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Агентскому договору</w:t>
      </w:r>
    </w:p>
    <w:p w14:paraId="122B1518" w14:textId="77777777" w:rsidR="004B2B3C" w:rsidRPr="00724A89" w:rsidRDefault="004B2B3C" w:rsidP="004B2B3C">
      <w:pPr>
        <w:spacing w:after="0"/>
        <w:jc w:val="right"/>
        <w:rPr>
          <w:rFonts w:ascii="Times New Roman" w:eastAsia="Calibri" w:hAnsi="Times New Roman" w:cs="Times New Roman"/>
          <w:b/>
          <w:bCs/>
          <w:sz w:val="24"/>
          <w:szCs w:val="26"/>
        </w:rPr>
      </w:pPr>
      <w:r w:rsidRPr="00724A89">
        <w:rPr>
          <w:rFonts w:ascii="Times New Roman" w:eastAsia="Calibri" w:hAnsi="Times New Roman" w:cs="Times New Roman"/>
          <w:b/>
          <w:bCs/>
          <w:sz w:val="24"/>
          <w:szCs w:val="26"/>
        </w:rPr>
        <w:t>№ _</w:t>
      </w:r>
      <w:r w:rsidR="00EC2664" w:rsidRPr="00724A89">
        <w:rPr>
          <w:rFonts w:ascii="Times New Roman" w:eastAsia="Calibri" w:hAnsi="Times New Roman" w:cs="Times New Roman"/>
          <w:b/>
          <w:bCs/>
          <w:sz w:val="24"/>
          <w:szCs w:val="26"/>
        </w:rPr>
        <w:t>______________</w:t>
      </w:r>
      <w:r w:rsidRPr="00724A89">
        <w:rPr>
          <w:rFonts w:ascii="Times New Roman" w:eastAsia="Calibri" w:hAnsi="Times New Roman" w:cs="Times New Roman"/>
          <w:b/>
          <w:bCs/>
          <w:sz w:val="24"/>
          <w:szCs w:val="26"/>
        </w:rPr>
        <w:t>_ от __</w:t>
      </w:r>
      <w:r w:rsidR="00EC2664" w:rsidRPr="00724A89">
        <w:rPr>
          <w:rFonts w:ascii="Times New Roman" w:eastAsia="Calibri" w:hAnsi="Times New Roman" w:cs="Times New Roman"/>
          <w:b/>
          <w:bCs/>
          <w:sz w:val="24"/>
          <w:szCs w:val="26"/>
        </w:rPr>
        <w:t>____</w:t>
      </w:r>
      <w:r w:rsidRPr="00724A89">
        <w:rPr>
          <w:rFonts w:ascii="Times New Roman" w:eastAsia="Calibri" w:hAnsi="Times New Roman" w:cs="Times New Roman"/>
          <w:b/>
          <w:bCs/>
          <w:sz w:val="24"/>
          <w:szCs w:val="26"/>
        </w:rPr>
        <w:t>_____</w:t>
      </w:r>
    </w:p>
    <w:p w14:paraId="19D4F690" w14:textId="77777777" w:rsidR="004B2B3C" w:rsidRPr="00724A89" w:rsidRDefault="004B2B3C" w:rsidP="004B2B3C">
      <w:pPr>
        <w:pStyle w:val="affff9"/>
        <w:jc w:val="center"/>
        <w:rPr>
          <w:rFonts w:ascii="Times New Roman" w:hAnsi="Times New Roman"/>
          <w:b/>
          <w:sz w:val="20"/>
          <w:szCs w:val="20"/>
        </w:rPr>
      </w:pPr>
    </w:p>
    <w:p w14:paraId="1A03B8AC" w14:textId="77777777" w:rsidR="004B2B3C" w:rsidRPr="00724A89" w:rsidRDefault="004B2B3C" w:rsidP="004B2B3C">
      <w:pPr>
        <w:pStyle w:val="affff9"/>
        <w:jc w:val="center"/>
        <w:rPr>
          <w:rFonts w:ascii="Times New Roman" w:hAnsi="Times New Roman"/>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2"/>
        <w:gridCol w:w="6105"/>
      </w:tblGrid>
      <w:tr w:rsidR="004B2B3C" w:rsidRPr="00724A89" w14:paraId="6996EF99" w14:textId="77777777" w:rsidTr="00482DA7">
        <w:trPr>
          <w:trHeight w:val="367"/>
        </w:trPr>
        <w:tc>
          <w:tcPr>
            <w:tcW w:w="3214" w:type="dxa"/>
            <w:tcBorders>
              <w:top w:val="nil"/>
              <w:left w:val="nil"/>
              <w:bottom w:val="nil"/>
              <w:right w:val="nil"/>
            </w:tcBorders>
          </w:tcPr>
          <w:p w14:paraId="1BD06778" w14:textId="77777777" w:rsidR="004B2B3C" w:rsidRPr="00724A89" w:rsidRDefault="004B2B3C" w:rsidP="00482DA7">
            <w:pPr>
              <w:jc w:val="both"/>
              <w:rPr>
                <w:rFonts w:ascii="Times New Roman" w:hAnsi="Times New Roman" w:cs="Times New Roman"/>
                <w:b/>
                <w:sz w:val="26"/>
                <w:szCs w:val="26"/>
              </w:rPr>
            </w:pPr>
          </w:p>
        </w:tc>
        <w:tc>
          <w:tcPr>
            <w:tcW w:w="6249" w:type="dxa"/>
            <w:tcBorders>
              <w:top w:val="nil"/>
              <w:left w:val="nil"/>
              <w:bottom w:val="nil"/>
              <w:right w:val="nil"/>
            </w:tcBorders>
          </w:tcPr>
          <w:p w14:paraId="251E16ED" w14:textId="77777777" w:rsidR="004B2B3C" w:rsidRPr="00724A89" w:rsidRDefault="004B2B3C" w:rsidP="00482DA7">
            <w:pPr>
              <w:jc w:val="both"/>
              <w:rPr>
                <w:rFonts w:ascii="Times New Roman" w:hAnsi="Times New Roman" w:cs="Times New Roman"/>
                <w:b/>
                <w:sz w:val="26"/>
                <w:szCs w:val="26"/>
              </w:rPr>
            </w:pPr>
            <w:r w:rsidRPr="00724A89">
              <w:rPr>
                <w:rFonts w:ascii="Times New Roman" w:hAnsi="Times New Roman" w:cs="Times New Roman"/>
                <w:b/>
                <w:sz w:val="26"/>
                <w:szCs w:val="26"/>
              </w:rPr>
              <w:t xml:space="preserve">    Д О В Е Р Е Н Н О С Т Ь</w:t>
            </w:r>
          </w:p>
          <w:p w14:paraId="0E623BA5" w14:textId="77777777" w:rsidR="004B2B3C" w:rsidRPr="00724A89" w:rsidRDefault="004B2B3C" w:rsidP="00482DA7">
            <w:pPr>
              <w:jc w:val="both"/>
              <w:rPr>
                <w:rFonts w:ascii="Times New Roman" w:hAnsi="Times New Roman" w:cs="Times New Roman"/>
                <w:b/>
                <w:sz w:val="26"/>
                <w:szCs w:val="26"/>
              </w:rPr>
            </w:pPr>
          </w:p>
        </w:tc>
      </w:tr>
      <w:tr w:rsidR="004B2B3C" w:rsidRPr="00724A89" w14:paraId="3ED45599" w14:textId="77777777" w:rsidTr="00482DA7">
        <w:trPr>
          <w:trHeight w:val="535"/>
        </w:trPr>
        <w:tc>
          <w:tcPr>
            <w:tcW w:w="9463" w:type="dxa"/>
            <w:gridSpan w:val="2"/>
            <w:tcBorders>
              <w:top w:val="nil"/>
              <w:left w:val="nil"/>
              <w:bottom w:val="nil"/>
              <w:right w:val="nil"/>
            </w:tcBorders>
          </w:tcPr>
          <w:p w14:paraId="5E72A56F" w14:textId="77777777" w:rsidR="004B2B3C" w:rsidRPr="00724A89" w:rsidRDefault="004B2B3C" w:rsidP="00482DA7">
            <w:pPr>
              <w:jc w:val="both"/>
              <w:rPr>
                <w:rFonts w:ascii="Times New Roman" w:hAnsi="Times New Roman" w:cs="Times New Roman"/>
                <w:b/>
                <w:spacing w:val="1"/>
                <w:sz w:val="26"/>
                <w:szCs w:val="26"/>
              </w:rPr>
            </w:pPr>
            <w:r w:rsidRPr="00724A89">
              <w:rPr>
                <w:rFonts w:ascii="Times New Roman" w:hAnsi="Times New Roman" w:cs="Times New Roman"/>
                <w:b/>
                <w:spacing w:val="1"/>
                <w:sz w:val="26"/>
                <w:szCs w:val="26"/>
              </w:rPr>
              <w:t>г. Москва</w:t>
            </w:r>
          </w:p>
          <w:p w14:paraId="6F417FE5" w14:textId="77777777" w:rsidR="004B2B3C" w:rsidRPr="00724A89" w:rsidRDefault="004B2B3C" w:rsidP="00482DA7">
            <w:pPr>
              <w:jc w:val="both"/>
              <w:rPr>
                <w:rFonts w:ascii="Times New Roman" w:hAnsi="Times New Roman" w:cs="Times New Roman"/>
                <w:b/>
                <w:sz w:val="26"/>
                <w:szCs w:val="26"/>
              </w:rPr>
            </w:pPr>
          </w:p>
        </w:tc>
      </w:tr>
    </w:tbl>
    <w:p w14:paraId="72E4AD83" w14:textId="77777777" w:rsidR="00D71A32" w:rsidRPr="00724A89" w:rsidRDefault="00D71A32" w:rsidP="00D71A32">
      <w:pPr>
        <w:ind w:firstLine="709"/>
        <w:jc w:val="both"/>
        <w:rPr>
          <w:rFonts w:ascii="Times New Roman" w:hAnsi="Times New Roman" w:cs="Times New Roman"/>
          <w:bCs/>
          <w:iCs/>
          <w:sz w:val="26"/>
          <w:szCs w:val="26"/>
        </w:rPr>
      </w:pPr>
      <w:r w:rsidRPr="00724A89">
        <w:rPr>
          <w:rFonts w:ascii="Times New Roman" w:hAnsi="Times New Roman" w:cs="Times New Roman"/>
          <w:iCs/>
          <w:sz w:val="26"/>
          <w:szCs w:val="26"/>
        </w:rPr>
        <w:t xml:space="preserve">Настоящей доверенностью </w:t>
      </w:r>
      <w:r w:rsidR="00EF7200" w:rsidRPr="00724A89">
        <w:rPr>
          <w:rFonts w:ascii="Times New Roman" w:hAnsi="Times New Roman" w:cs="Times New Roman"/>
          <w:iCs/>
          <w:sz w:val="26"/>
          <w:szCs w:val="26"/>
        </w:rPr>
        <w:t>Публичное</w:t>
      </w:r>
      <w:r w:rsidRPr="00724A89">
        <w:rPr>
          <w:rFonts w:ascii="Times New Roman" w:hAnsi="Times New Roman" w:cs="Times New Roman"/>
          <w:iCs/>
          <w:sz w:val="26"/>
          <w:szCs w:val="26"/>
        </w:rPr>
        <w:t xml:space="preserve"> акционерное общество «Ростелеком», далее – ПАО «Ростелеком», адрес места нахождения: _________________, ИНН ___________, ОГРН ______________, </w:t>
      </w:r>
      <w:r w:rsidRPr="00724A89">
        <w:rPr>
          <w:rFonts w:ascii="Times New Roman" w:hAnsi="Times New Roman" w:cs="Times New Roman"/>
          <w:bCs/>
          <w:iCs/>
          <w:sz w:val="26"/>
          <w:szCs w:val="26"/>
        </w:rPr>
        <w:t xml:space="preserve">в лице Президента </w:t>
      </w:r>
      <w:r w:rsidRPr="00724A89">
        <w:rPr>
          <w:rFonts w:ascii="Times New Roman" w:hAnsi="Times New Roman" w:cs="Times New Roman"/>
          <w:b/>
          <w:bCs/>
          <w:iCs/>
          <w:sz w:val="26"/>
          <w:szCs w:val="26"/>
        </w:rPr>
        <w:t>Осеевского Михаила Эдуардовича</w:t>
      </w:r>
      <w:r w:rsidRPr="00724A89">
        <w:rPr>
          <w:rFonts w:ascii="Times New Roman" w:hAnsi="Times New Roman" w:cs="Times New Roman"/>
          <w:bCs/>
          <w:iCs/>
          <w:sz w:val="26"/>
          <w:szCs w:val="26"/>
        </w:rPr>
        <w:t>, действующего на основании Устава, уполномочивает</w:t>
      </w:r>
    </w:p>
    <w:p w14:paraId="49E1801D" w14:textId="5C9AA07F" w:rsidR="00D71A32" w:rsidRPr="00724A89" w:rsidRDefault="00FB7A85" w:rsidP="008A3AED">
      <w:pPr>
        <w:pStyle w:val="affff9"/>
        <w:ind w:firstLine="709"/>
        <w:jc w:val="both"/>
        <w:rPr>
          <w:rFonts w:ascii="Times New Roman" w:hAnsi="Times New Roman"/>
          <w:sz w:val="26"/>
          <w:szCs w:val="26"/>
        </w:rPr>
      </w:pPr>
      <w:r w:rsidRPr="00724A89">
        <w:rPr>
          <w:rFonts w:ascii="Times New Roman" w:hAnsi="Times New Roman"/>
          <w:sz w:val="26"/>
          <w:szCs w:val="26"/>
        </w:rPr>
        <w:t xml:space="preserve">Общество с ограниченной ответственностью </w:t>
      </w:r>
      <w:r w:rsidR="00314F5E" w:rsidRPr="00724A89">
        <w:rPr>
          <w:rFonts w:ascii="Times New Roman" w:eastAsia="Calibri" w:hAnsi="Times New Roman"/>
          <w:sz w:val="24"/>
          <w:szCs w:val="24"/>
        </w:rPr>
        <w:t>«</w:t>
      </w:r>
      <w:r w:rsidR="00BB4363" w:rsidRPr="00BB4363">
        <w:rPr>
          <w:rFonts w:ascii="Times New Roman" w:eastAsia="Calibri" w:hAnsi="Times New Roman"/>
          <w:b/>
          <w:highlight w:val="yellow"/>
        </w:rPr>
        <w:t>________________</w:t>
      </w:r>
      <w:r w:rsidRPr="00724A89">
        <w:rPr>
          <w:rFonts w:ascii="Times New Roman" w:hAnsi="Times New Roman"/>
          <w:sz w:val="26"/>
          <w:szCs w:val="26"/>
        </w:rPr>
        <w:t xml:space="preserve">, - далее </w:t>
      </w:r>
      <w:r w:rsidR="00824E6D" w:rsidRPr="00724A89">
        <w:rPr>
          <w:rFonts w:ascii="Times New Roman" w:eastAsia="Calibri" w:hAnsi="Times New Roman"/>
          <w:sz w:val="24"/>
          <w:szCs w:val="24"/>
        </w:rPr>
        <w:t>_____________________________</w:t>
      </w:r>
      <w:r w:rsidRPr="00724A89">
        <w:rPr>
          <w:rFonts w:ascii="Times New Roman" w:hAnsi="Times New Roman"/>
          <w:sz w:val="26"/>
          <w:szCs w:val="26"/>
        </w:rPr>
        <w:t xml:space="preserve">, </w:t>
      </w:r>
      <w:r w:rsidRPr="00724A89">
        <w:rPr>
          <w:rFonts w:ascii="Times New Roman" w:hAnsi="Times New Roman"/>
          <w:iCs/>
          <w:sz w:val="26"/>
          <w:szCs w:val="26"/>
        </w:rPr>
        <w:t>адрес места нахождения:</w:t>
      </w:r>
      <w:r w:rsidR="00314F5E" w:rsidRPr="00724A89">
        <w:rPr>
          <w:rFonts w:ascii="Times New Roman" w:hAnsi="Times New Roman"/>
          <w:iCs/>
          <w:sz w:val="26"/>
          <w:szCs w:val="26"/>
        </w:rPr>
        <w:t xml:space="preserve"> </w:t>
      </w:r>
      <w:r w:rsidR="00BB4363" w:rsidRPr="00BB4363">
        <w:rPr>
          <w:rFonts w:ascii="Times New Roman" w:eastAsia="Calibri" w:hAnsi="Times New Roman"/>
          <w:b/>
          <w:highlight w:val="yellow"/>
        </w:rPr>
        <w:t>________________</w:t>
      </w:r>
      <w:r w:rsidRPr="00724A89">
        <w:rPr>
          <w:rFonts w:ascii="Times New Roman" w:hAnsi="Times New Roman"/>
          <w:iCs/>
          <w:sz w:val="26"/>
          <w:szCs w:val="26"/>
        </w:rPr>
        <w:t xml:space="preserve">, </w:t>
      </w:r>
      <w:r w:rsidRPr="00724A89">
        <w:rPr>
          <w:rFonts w:ascii="Times New Roman" w:hAnsi="Times New Roman"/>
          <w:bCs/>
          <w:iCs/>
          <w:sz w:val="26"/>
          <w:szCs w:val="26"/>
        </w:rPr>
        <w:t xml:space="preserve">в лице Генерального директора </w:t>
      </w:r>
      <w:r w:rsidR="00BB4363" w:rsidRPr="00BB4363">
        <w:rPr>
          <w:rFonts w:ascii="Times New Roman" w:eastAsia="Calibri" w:hAnsi="Times New Roman"/>
          <w:b/>
          <w:highlight w:val="yellow"/>
        </w:rPr>
        <w:t>________________</w:t>
      </w:r>
      <w:r w:rsidR="00BF24CB" w:rsidRPr="00724A89">
        <w:rPr>
          <w:rFonts w:ascii="Times New Roman" w:hAnsi="Times New Roman"/>
          <w:bCs/>
          <w:iCs/>
          <w:sz w:val="26"/>
          <w:szCs w:val="26"/>
        </w:rPr>
        <w:t>,</w:t>
      </w:r>
      <w:r w:rsidRPr="00724A89">
        <w:rPr>
          <w:rFonts w:ascii="Times New Roman" w:hAnsi="Times New Roman"/>
          <w:bCs/>
          <w:iCs/>
          <w:sz w:val="26"/>
          <w:szCs w:val="26"/>
        </w:rPr>
        <w:t xml:space="preserve"> действующего на основании </w:t>
      </w:r>
      <w:r w:rsidR="00BB4363" w:rsidRPr="00BB4363">
        <w:rPr>
          <w:rFonts w:ascii="Times New Roman" w:eastAsia="Calibri" w:hAnsi="Times New Roman"/>
          <w:b/>
          <w:highlight w:val="yellow"/>
        </w:rPr>
        <w:t>________________</w:t>
      </w:r>
    </w:p>
    <w:p w14:paraId="6AFCA662" w14:textId="77777777" w:rsidR="00D71A32" w:rsidRPr="00724A89" w:rsidRDefault="00D71A32" w:rsidP="00D71A32">
      <w:pPr>
        <w:ind w:firstLine="709"/>
        <w:jc w:val="both"/>
        <w:rPr>
          <w:rFonts w:ascii="Times New Roman" w:hAnsi="Times New Roman" w:cs="Times New Roman"/>
          <w:sz w:val="26"/>
          <w:szCs w:val="26"/>
        </w:rPr>
      </w:pPr>
      <w:r w:rsidRPr="00724A89">
        <w:rPr>
          <w:rFonts w:ascii="Times New Roman" w:hAnsi="Times New Roman" w:cs="Times New Roman"/>
          <w:sz w:val="26"/>
          <w:szCs w:val="26"/>
        </w:rPr>
        <w:t xml:space="preserve">осуществлять в рамках исполнения Агентского договора № </w:t>
      </w:r>
      <w:r w:rsidR="00824E6D" w:rsidRPr="00724A89">
        <w:rPr>
          <w:rFonts w:ascii="Times New Roman" w:eastAsia="Calibri" w:hAnsi="Times New Roman" w:cs="Times New Roman"/>
          <w:sz w:val="24"/>
          <w:szCs w:val="24"/>
        </w:rPr>
        <w:t xml:space="preserve">_____________________________ </w:t>
      </w:r>
      <w:r w:rsidRPr="00724A89">
        <w:rPr>
          <w:rFonts w:ascii="Times New Roman" w:hAnsi="Times New Roman" w:cs="Times New Roman"/>
          <w:sz w:val="26"/>
          <w:szCs w:val="26"/>
        </w:rPr>
        <w:t>от г.</w:t>
      </w:r>
      <w:r w:rsidR="00824E6D" w:rsidRPr="00724A89">
        <w:rPr>
          <w:rFonts w:ascii="Times New Roman" w:eastAsia="Calibri" w:hAnsi="Times New Roman" w:cs="Times New Roman"/>
          <w:sz w:val="24"/>
          <w:szCs w:val="24"/>
        </w:rPr>
        <w:t xml:space="preserve"> ___________</w:t>
      </w:r>
      <w:r w:rsidRPr="00724A89">
        <w:rPr>
          <w:rFonts w:ascii="Times New Roman" w:hAnsi="Times New Roman" w:cs="Times New Roman"/>
          <w:sz w:val="26"/>
          <w:szCs w:val="26"/>
        </w:rPr>
        <w:t xml:space="preserve"> (далее – «Агентский договор») следующие действия: </w:t>
      </w:r>
    </w:p>
    <w:p w14:paraId="7987F33C" w14:textId="77777777" w:rsidR="00D71A32" w:rsidRPr="00724A89" w:rsidRDefault="00D71A32" w:rsidP="00D71A32">
      <w:pPr>
        <w:numPr>
          <w:ilvl w:val="0"/>
          <w:numId w:val="39"/>
        </w:numPr>
        <w:tabs>
          <w:tab w:val="left" w:pos="709"/>
        </w:tabs>
        <w:spacing w:after="0" w:line="240" w:lineRule="auto"/>
        <w:jc w:val="both"/>
        <w:rPr>
          <w:rFonts w:ascii="Times New Roman" w:hAnsi="Times New Roman" w:cs="Times New Roman"/>
          <w:sz w:val="26"/>
          <w:szCs w:val="26"/>
        </w:rPr>
      </w:pPr>
      <w:r w:rsidRPr="00724A89">
        <w:rPr>
          <w:rFonts w:ascii="Times New Roman" w:hAnsi="Times New Roman" w:cs="Times New Roman"/>
          <w:sz w:val="26"/>
          <w:szCs w:val="26"/>
        </w:rPr>
        <w:t>За вознаграждение по поручению от имени и за счет ПАО «Ростелеком» совершать следующие действия: в соответствии с Приложением № 1 к Договору (Техническое Задание), Исполнитель обязуется организовать и провести в целях продаж (допродаж) услуг связи действующим и потенциальным Абонентам ПАО «Ростелеком» Директ-маркетинговые кампании;</w:t>
      </w:r>
    </w:p>
    <w:p w14:paraId="6F8B4BE4" w14:textId="77777777" w:rsidR="00D71A32" w:rsidRPr="00724A89" w:rsidRDefault="00D71A32" w:rsidP="00D71A32">
      <w:pPr>
        <w:numPr>
          <w:ilvl w:val="0"/>
          <w:numId w:val="39"/>
        </w:numPr>
        <w:tabs>
          <w:tab w:val="left" w:pos="709"/>
        </w:tabs>
        <w:spacing w:after="0" w:line="240" w:lineRule="auto"/>
        <w:jc w:val="both"/>
        <w:rPr>
          <w:rFonts w:ascii="Times New Roman" w:hAnsi="Times New Roman" w:cs="Times New Roman"/>
          <w:sz w:val="26"/>
          <w:szCs w:val="26"/>
        </w:rPr>
      </w:pPr>
      <w:r w:rsidRPr="00724A89">
        <w:rPr>
          <w:rFonts w:ascii="Times New Roman" w:hAnsi="Times New Roman" w:cs="Times New Roman"/>
          <w:sz w:val="26"/>
          <w:szCs w:val="26"/>
        </w:rPr>
        <w:t>Выполнять иные действия в соответствии с условиями Агентского договора.</w:t>
      </w:r>
    </w:p>
    <w:p w14:paraId="4DEB56D9" w14:textId="77777777" w:rsidR="00D71A32" w:rsidRPr="00724A89" w:rsidRDefault="00D71A32" w:rsidP="00D71A32">
      <w:pPr>
        <w:pStyle w:val="37"/>
        <w:ind w:firstLine="709"/>
      </w:pPr>
    </w:p>
    <w:p w14:paraId="586FA7C2" w14:textId="61630062" w:rsidR="00D71A32" w:rsidRPr="00724A89" w:rsidRDefault="00D71A32" w:rsidP="00D71A32">
      <w:pPr>
        <w:pStyle w:val="37"/>
        <w:ind w:firstLine="709"/>
        <w:jc w:val="both"/>
      </w:pPr>
      <w:r w:rsidRPr="00724A89">
        <w:t>Доверенность выдана до 31.12.</w:t>
      </w:r>
      <w:r w:rsidR="00A2303B" w:rsidRPr="00724A89">
        <w:t>2021</w:t>
      </w:r>
      <w:r w:rsidRPr="00724A89">
        <w:t xml:space="preserve"> года без права передоверия полномочий по настоящей доверенности другим лицам.</w:t>
      </w:r>
    </w:p>
    <w:p w14:paraId="4E83B104" w14:textId="77777777" w:rsidR="00D71A32" w:rsidRPr="00724A89" w:rsidRDefault="00D71A32" w:rsidP="00D71A32">
      <w:pPr>
        <w:pStyle w:val="37"/>
        <w:ind w:firstLine="709"/>
        <w:rPr>
          <w:b/>
        </w:rPr>
      </w:pPr>
    </w:p>
    <w:p w14:paraId="2D2AC3BE" w14:textId="77777777" w:rsidR="00D71A32" w:rsidRPr="00724A89" w:rsidRDefault="00D71A32" w:rsidP="00D71A32">
      <w:pPr>
        <w:pStyle w:val="37"/>
        <w:ind w:firstLine="709"/>
        <w:rPr>
          <w:b/>
        </w:rPr>
      </w:pPr>
    </w:p>
    <w:p w14:paraId="5CA408F8" w14:textId="77777777" w:rsidR="00D71A32" w:rsidRPr="00724A89" w:rsidRDefault="00D71A32" w:rsidP="00D71A32">
      <w:pPr>
        <w:pStyle w:val="37"/>
        <w:rPr>
          <w:sz w:val="20"/>
        </w:rPr>
      </w:pPr>
      <w:r w:rsidRPr="00724A89">
        <w:rPr>
          <w:b/>
        </w:rPr>
        <w:t>Президент</w:t>
      </w:r>
      <w:r w:rsidRPr="00724A89">
        <w:rPr>
          <w:b/>
        </w:rPr>
        <w:tab/>
      </w:r>
      <w:r w:rsidRPr="00724A89">
        <w:rPr>
          <w:b/>
        </w:rPr>
        <w:tab/>
      </w:r>
      <w:r w:rsidRPr="00724A89">
        <w:rPr>
          <w:b/>
        </w:rPr>
        <w:tab/>
      </w:r>
      <w:r w:rsidRPr="00724A89">
        <w:rPr>
          <w:b/>
        </w:rPr>
        <w:tab/>
      </w:r>
      <w:r w:rsidRPr="00724A89">
        <w:rPr>
          <w:b/>
        </w:rPr>
        <w:tab/>
      </w:r>
      <w:r w:rsidRPr="00724A89">
        <w:rPr>
          <w:b/>
        </w:rPr>
        <w:tab/>
      </w:r>
      <w:r w:rsidRPr="00724A89">
        <w:rPr>
          <w:b/>
        </w:rPr>
        <w:tab/>
      </w:r>
      <w:r w:rsidRPr="00724A89">
        <w:rPr>
          <w:b/>
        </w:rPr>
        <w:tab/>
      </w:r>
      <w:r w:rsidRPr="00724A89">
        <w:rPr>
          <w:b/>
        </w:rPr>
        <w:tab/>
        <w:t xml:space="preserve">      М.Э. Осеевский</w:t>
      </w:r>
      <w:r w:rsidRPr="00724A89">
        <w:rPr>
          <w:b/>
          <w:sz w:val="20"/>
        </w:rPr>
        <w:t xml:space="preserve">      </w:t>
      </w:r>
    </w:p>
    <w:p w14:paraId="1BF8EDBC" w14:textId="77777777" w:rsidR="00513D79" w:rsidRPr="00724A89" w:rsidRDefault="004B2B3C" w:rsidP="004B2B3C">
      <w:pPr>
        <w:pStyle w:val="37"/>
        <w:rPr>
          <w:b/>
          <w:sz w:val="20"/>
        </w:rPr>
        <w:sectPr w:rsidR="00513D79" w:rsidRPr="00724A89" w:rsidSect="0059144D">
          <w:pgSz w:w="11906" w:h="16838"/>
          <w:pgMar w:top="1134" w:right="850" w:bottom="1134" w:left="1701" w:header="708" w:footer="708" w:gutter="0"/>
          <w:cols w:space="708"/>
          <w:docGrid w:linePitch="360"/>
        </w:sectPr>
      </w:pPr>
      <w:r w:rsidRPr="00724A89">
        <w:rPr>
          <w:b/>
          <w:sz w:val="20"/>
        </w:rPr>
        <w:t xml:space="preserve">                                                                   </w:t>
      </w:r>
    </w:p>
    <w:p w14:paraId="6D5C5684" w14:textId="77777777" w:rsidR="00F85CA9" w:rsidRPr="00C42141" w:rsidRDefault="00F85CA9" w:rsidP="00F85CA9">
      <w:pPr>
        <w:spacing w:after="0"/>
        <w:jc w:val="right"/>
        <w:rPr>
          <w:rFonts w:ascii="Times New Roman" w:eastAsia="Calibri" w:hAnsi="Times New Roman" w:cs="Times New Roman"/>
          <w:b/>
          <w:bCs/>
          <w:sz w:val="24"/>
          <w:szCs w:val="26"/>
        </w:rPr>
      </w:pPr>
      <w:r w:rsidRPr="00C42141">
        <w:rPr>
          <w:rFonts w:ascii="Times New Roman" w:eastAsia="Calibri" w:hAnsi="Times New Roman" w:cs="Times New Roman"/>
          <w:b/>
          <w:bCs/>
          <w:sz w:val="24"/>
          <w:szCs w:val="26"/>
        </w:rPr>
        <w:lastRenderedPageBreak/>
        <w:t xml:space="preserve">Приложение № 8 к </w:t>
      </w:r>
    </w:p>
    <w:p w14:paraId="0A6FF6B9" w14:textId="77777777" w:rsidR="00F85CA9" w:rsidRPr="00C42141" w:rsidRDefault="00F85CA9" w:rsidP="00F85CA9">
      <w:pPr>
        <w:spacing w:after="0"/>
        <w:jc w:val="right"/>
        <w:rPr>
          <w:rFonts w:ascii="Times New Roman" w:eastAsia="Calibri" w:hAnsi="Times New Roman" w:cs="Times New Roman"/>
          <w:b/>
          <w:bCs/>
          <w:sz w:val="24"/>
          <w:szCs w:val="26"/>
        </w:rPr>
      </w:pPr>
      <w:r w:rsidRPr="00C42141">
        <w:rPr>
          <w:rFonts w:ascii="Times New Roman" w:eastAsia="Calibri" w:hAnsi="Times New Roman" w:cs="Times New Roman"/>
          <w:b/>
          <w:bCs/>
          <w:sz w:val="24"/>
          <w:szCs w:val="26"/>
        </w:rPr>
        <w:t>Агентскому договору</w:t>
      </w:r>
    </w:p>
    <w:p w14:paraId="0458D8EC" w14:textId="77777777" w:rsidR="00F85CA9" w:rsidRPr="00C42141" w:rsidRDefault="00F85CA9" w:rsidP="00F85CA9">
      <w:pPr>
        <w:spacing w:after="0"/>
        <w:jc w:val="right"/>
        <w:rPr>
          <w:rFonts w:ascii="Times New Roman" w:eastAsia="Calibri" w:hAnsi="Times New Roman" w:cs="Times New Roman"/>
          <w:b/>
          <w:bCs/>
          <w:sz w:val="24"/>
          <w:szCs w:val="26"/>
        </w:rPr>
      </w:pPr>
      <w:r w:rsidRPr="00C42141">
        <w:rPr>
          <w:rFonts w:ascii="Times New Roman" w:eastAsia="Calibri" w:hAnsi="Times New Roman" w:cs="Times New Roman"/>
          <w:b/>
          <w:bCs/>
          <w:sz w:val="24"/>
          <w:szCs w:val="26"/>
        </w:rPr>
        <w:t>№ ________________ от ___________</w:t>
      </w:r>
    </w:p>
    <w:p w14:paraId="5F8694AC" w14:textId="77777777" w:rsidR="00F85CA9" w:rsidRPr="00C42141" w:rsidRDefault="00F85CA9" w:rsidP="00F85CA9">
      <w:pPr>
        <w:spacing w:after="0" w:line="240" w:lineRule="auto"/>
        <w:jc w:val="center"/>
        <w:rPr>
          <w:rFonts w:ascii="Times New Roman" w:eastAsia="Times New Roman" w:hAnsi="Times New Roman" w:cs="Times New Roman"/>
          <w:b/>
          <w:sz w:val="28"/>
          <w:szCs w:val="28"/>
        </w:rPr>
      </w:pPr>
    </w:p>
    <w:p w14:paraId="49027A80" w14:textId="77777777" w:rsidR="00F85CA9" w:rsidRPr="00F5684E" w:rsidRDefault="00F85CA9" w:rsidP="00F85CA9">
      <w:pPr>
        <w:snapToGrid w:val="0"/>
        <w:spacing w:after="0" w:line="240" w:lineRule="auto"/>
        <w:ind w:firstLine="709"/>
        <w:jc w:val="center"/>
        <w:rPr>
          <w:rFonts w:ascii="Times New Roman" w:eastAsia="Times New Roman" w:hAnsi="Times New Roman" w:cs="Times New Roman"/>
          <w:sz w:val="28"/>
          <w:szCs w:val="28"/>
        </w:rPr>
      </w:pPr>
      <w:r w:rsidRPr="009E6AAE">
        <w:rPr>
          <w:rFonts w:ascii="Times New Roman" w:eastAsia="Times New Roman" w:hAnsi="Times New Roman" w:cs="Times New Roman"/>
          <w:b/>
          <w:sz w:val="28"/>
          <w:szCs w:val="28"/>
        </w:rPr>
        <w:t>Общие условия исполнения Договора</w:t>
      </w:r>
    </w:p>
    <w:p w14:paraId="7F226F8A" w14:textId="77777777" w:rsidR="00F85CA9" w:rsidRPr="00F5684E" w:rsidRDefault="00F85CA9" w:rsidP="00F85CA9">
      <w:pPr>
        <w:snapToGrid w:val="0"/>
        <w:spacing w:after="0" w:line="240" w:lineRule="auto"/>
        <w:ind w:firstLine="709"/>
        <w:jc w:val="both"/>
        <w:rPr>
          <w:rFonts w:ascii="Times New Roman" w:eastAsia="Times New Roman" w:hAnsi="Times New Roman" w:cs="Times New Roman"/>
          <w:sz w:val="28"/>
          <w:szCs w:val="28"/>
        </w:rPr>
      </w:pPr>
    </w:p>
    <w:p w14:paraId="1AEDAD4C" w14:textId="671E08AD" w:rsidR="004B2B3C" w:rsidRPr="00724A89" w:rsidRDefault="00F85CA9" w:rsidP="00F85CA9">
      <w:pPr>
        <w:pStyle w:val="37"/>
        <w:jc w:val="both"/>
        <w:rPr>
          <w:b/>
          <w:i/>
          <w:color w:val="000000" w:themeColor="text1"/>
          <w:sz w:val="24"/>
          <w:szCs w:val="24"/>
        </w:rPr>
      </w:pPr>
      <w:r w:rsidRPr="00F5684E">
        <w:rPr>
          <w:sz w:val="28"/>
          <w:szCs w:val="28"/>
        </w:rPr>
        <w:t>Общие условия исполнения Договора в редакции №</w:t>
      </w:r>
      <w:r>
        <w:rPr>
          <w:sz w:val="28"/>
          <w:szCs w:val="28"/>
        </w:rPr>
        <w:t>5</w:t>
      </w:r>
      <w:r w:rsidRPr="00F5684E">
        <w:rPr>
          <w:sz w:val="28"/>
          <w:szCs w:val="28"/>
        </w:rPr>
        <w:t xml:space="preserve"> являются неотъемлемой частью Договора, размещены на официальном сайте ПАО «Ростелеком» https://www.company.rt.ru/about/disclosure/, подлежат исполнению Сторонами в полном объеме, за исключением случаев, когда в Договоре прямо указаны соответствующие изъятия</w:t>
      </w:r>
      <w:r>
        <w:rPr>
          <w:sz w:val="28"/>
          <w:szCs w:val="28"/>
        </w:rPr>
        <w:t>.</w:t>
      </w:r>
    </w:p>
    <w:p w14:paraId="2B1E0571" w14:textId="77777777" w:rsidR="00DE43D1" w:rsidRPr="00724A89" w:rsidRDefault="00DE43D1" w:rsidP="00F85CA9">
      <w:pPr>
        <w:pStyle w:val="37"/>
        <w:jc w:val="both"/>
        <w:rPr>
          <w:b/>
          <w:i/>
          <w:color w:val="000000" w:themeColor="text1"/>
          <w:sz w:val="24"/>
          <w:szCs w:val="24"/>
        </w:rPr>
      </w:pPr>
    </w:p>
    <w:tbl>
      <w:tblPr>
        <w:tblW w:w="15023" w:type="dxa"/>
        <w:tblInd w:w="2" w:type="dxa"/>
        <w:tblLayout w:type="fixed"/>
        <w:tblCellMar>
          <w:left w:w="283" w:type="dxa"/>
          <w:right w:w="283" w:type="dxa"/>
        </w:tblCellMar>
        <w:tblLook w:val="0000" w:firstRow="0" w:lastRow="0" w:firstColumn="0" w:lastColumn="0" w:noHBand="0" w:noVBand="0"/>
      </w:tblPr>
      <w:tblGrid>
        <w:gridCol w:w="5073"/>
        <w:gridCol w:w="4975"/>
        <w:gridCol w:w="4975"/>
      </w:tblGrid>
      <w:tr w:rsidR="00314F5E" w:rsidRPr="00724A89" w14:paraId="357122C8" w14:textId="77777777" w:rsidTr="00314F5E">
        <w:trPr>
          <w:cantSplit/>
          <w:trHeight w:val="3274"/>
        </w:trPr>
        <w:tc>
          <w:tcPr>
            <w:tcW w:w="5073" w:type="dxa"/>
            <w:tcBorders>
              <w:left w:val="nil"/>
              <w:right w:val="nil"/>
            </w:tcBorders>
          </w:tcPr>
          <w:p w14:paraId="39C388CF" w14:textId="77777777" w:rsidR="00314F5E" w:rsidRPr="00724A89" w:rsidRDefault="00314F5E" w:rsidP="00314F5E">
            <w:pPr>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br w:type="page"/>
              <w:t>Заказчик</w:t>
            </w:r>
          </w:p>
          <w:p w14:paraId="1D642EFD" w14:textId="77777777" w:rsidR="00314F5E" w:rsidRPr="00724A89" w:rsidRDefault="00314F5E" w:rsidP="00314F5E">
            <w:pPr>
              <w:keepNext/>
              <w:jc w:val="both"/>
              <w:outlineLvl w:val="0"/>
              <w:rPr>
                <w:rFonts w:ascii="Times New Roman" w:eastAsia="Calibri" w:hAnsi="Times New Roman" w:cs="Times New Roman"/>
                <w:bCs/>
              </w:rPr>
            </w:pPr>
            <w:r w:rsidRPr="00724A89">
              <w:rPr>
                <w:rFonts w:ascii="Times New Roman" w:eastAsia="Calibri" w:hAnsi="Times New Roman" w:cs="Times New Roman"/>
                <w:bCs/>
              </w:rPr>
              <w:t>ПАО “Ростелеком”</w:t>
            </w:r>
          </w:p>
          <w:p w14:paraId="276B65D2" w14:textId="77777777" w:rsidR="00314F5E" w:rsidRPr="00724A89" w:rsidRDefault="00314F5E" w:rsidP="00314F5E">
            <w:pPr>
              <w:jc w:val="both"/>
              <w:rPr>
                <w:rFonts w:ascii="Times New Roman" w:eastAsia="Calibri" w:hAnsi="Times New Roman" w:cs="Times New Roman"/>
                <w:b/>
                <w:bCs/>
                <w:sz w:val="24"/>
                <w:szCs w:val="24"/>
              </w:rPr>
            </w:pPr>
          </w:p>
          <w:p w14:paraId="5E2DEED2" w14:textId="77777777" w:rsidR="00314F5E" w:rsidRPr="00724A89" w:rsidRDefault="00314F5E" w:rsidP="00314F5E">
            <w:pPr>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Подписи сторон</w:t>
            </w: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314F5E" w:rsidRPr="00724A89" w14:paraId="28B71469" w14:textId="77777777" w:rsidTr="00AD3384">
              <w:trPr>
                <w:cantSplit/>
                <w:trHeight w:val="120"/>
              </w:trPr>
              <w:tc>
                <w:tcPr>
                  <w:tcW w:w="4975" w:type="dxa"/>
                  <w:tcBorders>
                    <w:left w:val="nil"/>
                    <w:right w:val="nil"/>
                  </w:tcBorders>
                </w:tcPr>
                <w:p w14:paraId="0BC48E5B" w14:textId="77777777" w:rsidR="00314F5E" w:rsidRPr="00724A89" w:rsidRDefault="00314F5E" w:rsidP="00314F5E">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0E95ED23" w14:textId="12E0A2CB" w:rsidR="00314F5E" w:rsidRPr="00724A89" w:rsidRDefault="00BB4363" w:rsidP="00314F5E">
                  <w:pPr>
                    <w:jc w:val="both"/>
                    <w:rPr>
                      <w:rFonts w:ascii="Times New Roman" w:eastAsia="Calibri" w:hAnsi="Times New Roman" w:cs="Times New Roman"/>
                      <w:bCs/>
                    </w:rPr>
                  </w:pPr>
                  <w:r w:rsidRPr="00BB4363">
                    <w:rPr>
                      <w:rFonts w:ascii="Times New Roman" w:eastAsia="Calibri" w:hAnsi="Times New Roman" w:cs="Times New Roman"/>
                      <w:b/>
                      <w:highlight w:val="yellow"/>
                    </w:rPr>
                    <w:t>________________</w:t>
                  </w:r>
                </w:p>
              </w:tc>
            </w:tr>
          </w:tbl>
          <w:p w14:paraId="49E7FAB1" w14:textId="77777777" w:rsidR="00314F5E" w:rsidRPr="00724A89" w:rsidRDefault="00314F5E" w:rsidP="00314F5E">
            <w:pPr>
              <w:jc w:val="both"/>
              <w:rPr>
                <w:rFonts w:ascii="Times New Roman" w:eastAsia="Calibri" w:hAnsi="Times New Roman" w:cs="Times New Roman"/>
                <w:b/>
                <w:bCs/>
                <w:sz w:val="24"/>
                <w:szCs w:val="24"/>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314F5E" w:rsidRPr="00724A89" w14:paraId="41EF2C4C" w14:textId="77777777" w:rsidTr="000E0166">
              <w:trPr>
                <w:cantSplit/>
                <w:trHeight w:val="120"/>
              </w:trPr>
              <w:tc>
                <w:tcPr>
                  <w:tcW w:w="4975" w:type="dxa"/>
                  <w:tcBorders>
                    <w:left w:val="nil"/>
                    <w:right w:val="nil"/>
                  </w:tcBorders>
                </w:tcPr>
                <w:p w14:paraId="232FDDB6" w14:textId="0519CD5C" w:rsidR="00314F5E" w:rsidRPr="00724A89" w:rsidRDefault="00314F5E" w:rsidP="00314F5E">
                  <w:pPr>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Исполнитель</w:t>
                  </w:r>
                </w:p>
                <w:p w14:paraId="7E594669" w14:textId="77777777" w:rsidR="00314F5E" w:rsidRPr="00724A89" w:rsidRDefault="00314F5E" w:rsidP="00314F5E">
                  <w:pPr>
                    <w:jc w:val="both"/>
                    <w:rPr>
                      <w:rFonts w:ascii="Times New Roman" w:eastAsia="Calibri" w:hAnsi="Times New Roman" w:cs="Times New Roman"/>
                      <w:bCs/>
                    </w:rPr>
                  </w:pPr>
                  <w:r w:rsidRPr="00724A89">
                    <w:rPr>
                      <w:rFonts w:ascii="Times New Roman" w:eastAsia="Calibri" w:hAnsi="Times New Roman" w:cs="Times New Roman"/>
                      <w:sz w:val="24"/>
                      <w:szCs w:val="24"/>
                    </w:rPr>
                    <w:t>_____________________________</w:t>
                  </w:r>
                </w:p>
              </w:tc>
            </w:tr>
          </w:tbl>
          <w:p w14:paraId="0F8326B8" w14:textId="77777777" w:rsidR="00314F5E" w:rsidRPr="00724A89" w:rsidRDefault="00314F5E" w:rsidP="00314F5E">
            <w:pPr>
              <w:jc w:val="both"/>
              <w:rPr>
                <w:rFonts w:ascii="Times New Roman" w:eastAsia="Calibri" w:hAnsi="Times New Roman" w:cs="Times New Roman"/>
                <w:b/>
                <w:bCs/>
                <w:sz w:val="24"/>
                <w:szCs w:val="24"/>
              </w:rPr>
            </w:pPr>
          </w:p>
        </w:tc>
      </w:tr>
      <w:tr w:rsidR="00314F5E" w:rsidRPr="00724A89" w14:paraId="4D612856" w14:textId="77777777" w:rsidTr="00314F5E">
        <w:trPr>
          <w:cantSplit/>
          <w:trHeight w:val="800"/>
        </w:trPr>
        <w:tc>
          <w:tcPr>
            <w:tcW w:w="5073" w:type="dxa"/>
            <w:tcBorders>
              <w:top w:val="nil"/>
              <w:left w:val="nil"/>
              <w:bottom w:val="nil"/>
              <w:right w:val="nil"/>
            </w:tcBorders>
          </w:tcPr>
          <w:p w14:paraId="713963AF" w14:textId="77777777" w:rsidR="00B50035" w:rsidRPr="00B50035" w:rsidRDefault="00B50035" w:rsidP="00B50035">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r w:rsidRPr="00B50035">
              <w:rPr>
                <w:rFonts w:ascii="Times New Roman" w:eastAsia="Calibri" w:hAnsi="Times New Roman" w:cs="Times New Roman"/>
                <w:b/>
                <w:sz w:val="24"/>
                <w:szCs w:val="24"/>
              </w:rPr>
              <w:t>А.В. Годовиков</w:t>
            </w:r>
          </w:p>
          <w:p w14:paraId="50502680" w14:textId="11B1E8B7" w:rsidR="00314F5E" w:rsidRPr="00724A89" w:rsidRDefault="00314F5E" w:rsidP="00314F5E">
            <w:pPr>
              <w:jc w:val="both"/>
              <w:rPr>
                <w:rFonts w:ascii="Times New Roman" w:eastAsia="Calibri" w:hAnsi="Times New Roman" w:cs="Times New Roman"/>
                <w:b/>
              </w:rPr>
            </w:pPr>
          </w:p>
        </w:tc>
        <w:tc>
          <w:tcPr>
            <w:tcW w:w="4975" w:type="dxa"/>
            <w:tcBorders>
              <w:top w:val="nil"/>
              <w:left w:val="nil"/>
              <w:bottom w:val="nil"/>
              <w:right w:val="nil"/>
            </w:tcBorders>
          </w:tcPr>
          <w:p w14:paraId="23B3E577" w14:textId="0CB6A8FA" w:rsidR="00314F5E" w:rsidRPr="00724A89" w:rsidRDefault="00314F5E" w:rsidP="00314F5E">
            <w:pPr>
              <w:jc w:val="both"/>
              <w:rPr>
                <w:rFonts w:ascii="Times New Roman" w:eastAsia="Calibri" w:hAnsi="Times New Roman" w:cs="Times New Roman"/>
                <w:sz w:val="24"/>
                <w:szCs w:val="24"/>
              </w:rPr>
            </w:pPr>
            <w:r w:rsidRPr="00724A89">
              <w:rPr>
                <w:rFonts w:ascii="Times New Roman" w:eastAsia="Calibri" w:hAnsi="Times New Roman" w:cs="Times New Roman"/>
                <w:b/>
              </w:rPr>
              <w:t xml:space="preserve">  ____________________ </w:t>
            </w:r>
            <w:r w:rsidR="00BB4363" w:rsidRPr="00BB4363">
              <w:rPr>
                <w:rFonts w:ascii="Times New Roman" w:eastAsia="Calibri" w:hAnsi="Times New Roman" w:cs="Times New Roman"/>
                <w:b/>
                <w:highlight w:val="yellow"/>
              </w:rPr>
              <w:t>________________</w:t>
            </w:r>
          </w:p>
        </w:tc>
        <w:tc>
          <w:tcPr>
            <w:tcW w:w="4975" w:type="dxa"/>
            <w:tcBorders>
              <w:top w:val="nil"/>
              <w:left w:val="nil"/>
              <w:bottom w:val="nil"/>
              <w:right w:val="nil"/>
            </w:tcBorders>
          </w:tcPr>
          <w:p w14:paraId="2DE1E028" w14:textId="638941F3" w:rsidR="00314F5E" w:rsidRPr="00724A89" w:rsidRDefault="00314F5E" w:rsidP="00314F5E">
            <w:pPr>
              <w:jc w:val="both"/>
              <w:rPr>
                <w:rFonts w:ascii="Times New Roman" w:eastAsia="Calibri" w:hAnsi="Times New Roman" w:cs="Times New Roman"/>
                <w:b/>
              </w:rPr>
            </w:pPr>
            <w:r w:rsidRPr="00724A89">
              <w:rPr>
                <w:rFonts w:ascii="Times New Roman" w:eastAsia="Calibri" w:hAnsi="Times New Roman" w:cs="Times New Roman"/>
                <w:sz w:val="24"/>
                <w:szCs w:val="24"/>
              </w:rPr>
              <w:t>_____________________________</w:t>
            </w:r>
          </w:p>
        </w:tc>
      </w:tr>
    </w:tbl>
    <w:p w14:paraId="235541DD" w14:textId="77777777" w:rsidR="00513D79" w:rsidRPr="00724A89" w:rsidRDefault="00513D79" w:rsidP="00513D79">
      <w:pPr>
        <w:pStyle w:val="37"/>
        <w:rPr>
          <w:b/>
          <w:i/>
          <w:color w:val="000000" w:themeColor="text1"/>
          <w:sz w:val="24"/>
          <w:szCs w:val="24"/>
        </w:rPr>
      </w:pPr>
    </w:p>
    <w:p w14:paraId="18CC6DDD" w14:textId="77777777" w:rsidR="00F7463E" w:rsidRPr="00724A89" w:rsidRDefault="00F7463E" w:rsidP="00513D79">
      <w:pPr>
        <w:pStyle w:val="37"/>
        <w:rPr>
          <w:b/>
          <w:i/>
          <w:color w:val="000000" w:themeColor="text1"/>
          <w:sz w:val="24"/>
          <w:szCs w:val="24"/>
        </w:rPr>
      </w:pPr>
    </w:p>
    <w:p w14:paraId="759F8210" w14:textId="77777777" w:rsidR="00F7463E" w:rsidRPr="00724A89" w:rsidRDefault="00F7463E" w:rsidP="00513D79">
      <w:pPr>
        <w:pStyle w:val="37"/>
        <w:rPr>
          <w:b/>
          <w:i/>
          <w:color w:val="000000" w:themeColor="text1"/>
          <w:sz w:val="24"/>
          <w:szCs w:val="24"/>
        </w:rPr>
      </w:pPr>
    </w:p>
    <w:p w14:paraId="034D844C" w14:textId="77777777" w:rsidR="00F7463E" w:rsidRPr="00724A89" w:rsidRDefault="00F7463E" w:rsidP="00513D79">
      <w:pPr>
        <w:pStyle w:val="37"/>
        <w:rPr>
          <w:b/>
          <w:i/>
          <w:color w:val="000000" w:themeColor="text1"/>
          <w:sz w:val="24"/>
          <w:szCs w:val="24"/>
        </w:rPr>
      </w:pPr>
    </w:p>
    <w:p w14:paraId="4FD8FB0D" w14:textId="77777777" w:rsidR="00F7463E" w:rsidRPr="00724A89" w:rsidRDefault="00F7463E" w:rsidP="00513D79">
      <w:pPr>
        <w:pStyle w:val="37"/>
        <w:rPr>
          <w:b/>
          <w:i/>
          <w:color w:val="000000" w:themeColor="text1"/>
          <w:sz w:val="24"/>
          <w:szCs w:val="24"/>
        </w:rPr>
      </w:pPr>
    </w:p>
    <w:p w14:paraId="5223F857" w14:textId="77777777" w:rsidR="00F7463E" w:rsidRPr="00724A89" w:rsidRDefault="00F7463E" w:rsidP="00513D79">
      <w:pPr>
        <w:pStyle w:val="37"/>
        <w:rPr>
          <w:b/>
          <w:i/>
          <w:color w:val="000000" w:themeColor="text1"/>
          <w:sz w:val="24"/>
          <w:szCs w:val="24"/>
        </w:rPr>
      </w:pPr>
    </w:p>
    <w:p w14:paraId="48FB118C" w14:textId="77777777" w:rsidR="00F7463E" w:rsidRPr="00724A89" w:rsidRDefault="00F7463E" w:rsidP="00513D79">
      <w:pPr>
        <w:pStyle w:val="37"/>
        <w:rPr>
          <w:b/>
          <w:i/>
          <w:color w:val="000000" w:themeColor="text1"/>
          <w:sz w:val="24"/>
          <w:szCs w:val="24"/>
        </w:rPr>
      </w:pPr>
    </w:p>
    <w:p w14:paraId="62DD0FEF" w14:textId="77777777" w:rsidR="00F7463E" w:rsidRPr="00724A89" w:rsidRDefault="00F7463E" w:rsidP="00513D79">
      <w:pPr>
        <w:pStyle w:val="37"/>
        <w:rPr>
          <w:b/>
          <w:i/>
          <w:color w:val="000000" w:themeColor="text1"/>
          <w:sz w:val="24"/>
          <w:szCs w:val="24"/>
        </w:rPr>
      </w:pPr>
    </w:p>
    <w:p w14:paraId="55B92920" w14:textId="77777777" w:rsidR="00F7463E" w:rsidRPr="00724A89" w:rsidRDefault="00F7463E" w:rsidP="00513D79">
      <w:pPr>
        <w:pStyle w:val="37"/>
        <w:rPr>
          <w:b/>
          <w:i/>
          <w:color w:val="000000" w:themeColor="text1"/>
          <w:sz w:val="24"/>
          <w:szCs w:val="24"/>
        </w:rPr>
      </w:pPr>
    </w:p>
    <w:p w14:paraId="3B6BA0A5" w14:textId="77777777" w:rsidR="00F7463E" w:rsidRPr="00724A89" w:rsidRDefault="00F7463E" w:rsidP="00513D79">
      <w:pPr>
        <w:pStyle w:val="37"/>
        <w:rPr>
          <w:b/>
          <w:i/>
          <w:color w:val="000000" w:themeColor="text1"/>
          <w:sz w:val="24"/>
          <w:szCs w:val="24"/>
        </w:rPr>
      </w:pPr>
    </w:p>
    <w:p w14:paraId="2AFEA2A0" w14:textId="77777777" w:rsidR="00F7463E" w:rsidRPr="00724A89" w:rsidRDefault="00F7463E" w:rsidP="00513D79">
      <w:pPr>
        <w:pStyle w:val="37"/>
        <w:rPr>
          <w:b/>
          <w:i/>
          <w:color w:val="000000" w:themeColor="text1"/>
          <w:sz w:val="24"/>
          <w:szCs w:val="24"/>
        </w:rPr>
      </w:pPr>
    </w:p>
    <w:p w14:paraId="05B18EF3" w14:textId="77777777" w:rsidR="00F7463E" w:rsidRPr="00724A89" w:rsidRDefault="00F7463E" w:rsidP="00513D79">
      <w:pPr>
        <w:pStyle w:val="37"/>
        <w:rPr>
          <w:b/>
          <w:i/>
          <w:color w:val="000000" w:themeColor="text1"/>
          <w:sz w:val="24"/>
          <w:szCs w:val="24"/>
        </w:rPr>
      </w:pPr>
    </w:p>
    <w:p w14:paraId="07C5A3F2" w14:textId="77777777" w:rsidR="00F7463E" w:rsidRPr="00724A89" w:rsidRDefault="00F7463E" w:rsidP="00513D79">
      <w:pPr>
        <w:pStyle w:val="37"/>
        <w:rPr>
          <w:b/>
          <w:i/>
          <w:color w:val="000000" w:themeColor="text1"/>
          <w:sz w:val="24"/>
          <w:szCs w:val="24"/>
        </w:rPr>
      </w:pPr>
    </w:p>
    <w:p w14:paraId="442F4013" w14:textId="77777777" w:rsidR="00F7463E" w:rsidRPr="00724A89" w:rsidRDefault="00F7463E" w:rsidP="00513D79">
      <w:pPr>
        <w:pStyle w:val="37"/>
        <w:rPr>
          <w:b/>
          <w:i/>
          <w:color w:val="000000" w:themeColor="text1"/>
          <w:sz w:val="24"/>
          <w:szCs w:val="24"/>
        </w:rPr>
      </w:pPr>
    </w:p>
    <w:p w14:paraId="63B9E57A" w14:textId="77777777" w:rsidR="00F7463E" w:rsidRPr="00724A89" w:rsidRDefault="00F7463E" w:rsidP="00513D79">
      <w:pPr>
        <w:pStyle w:val="37"/>
        <w:rPr>
          <w:b/>
          <w:i/>
          <w:color w:val="000000" w:themeColor="text1"/>
          <w:sz w:val="24"/>
          <w:szCs w:val="24"/>
        </w:rPr>
      </w:pPr>
    </w:p>
    <w:p w14:paraId="6DA56B95" w14:textId="77777777" w:rsidR="00F7463E" w:rsidRPr="00724A89" w:rsidRDefault="00F7463E" w:rsidP="00513D79">
      <w:pPr>
        <w:pStyle w:val="37"/>
        <w:rPr>
          <w:b/>
          <w:i/>
          <w:color w:val="000000" w:themeColor="text1"/>
          <w:sz w:val="24"/>
          <w:szCs w:val="24"/>
        </w:rPr>
      </w:pPr>
    </w:p>
    <w:p w14:paraId="7E1D3367" w14:textId="77777777" w:rsidR="00F7463E" w:rsidRPr="00724A89" w:rsidRDefault="00F7463E" w:rsidP="00513D79">
      <w:pPr>
        <w:pStyle w:val="37"/>
        <w:rPr>
          <w:b/>
          <w:i/>
          <w:color w:val="000000" w:themeColor="text1"/>
          <w:sz w:val="24"/>
          <w:szCs w:val="24"/>
        </w:rPr>
      </w:pPr>
    </w:p>
    <w:p w14:paraId="4149F56C" w14:textId="77777777" w:rsidR="00F7463E" w:rsidRPr="00724A89" w:rsidRDefault="00F7463E" w:rsidP="00513D79">
      <w:pPr>
        <w:pStyle w:val="37"/>
        <w:rPr>
          <w:b/>
          <w:i/>
          <w:color w:val="000000" w:themeColor="text1"/>
          <w:sz w:val="24"/>
          <w:szCs w:val="24"/>
        </w:rPr>
      </w:pPr>
    </w:p>
    <w:p w14:paraId="4D590594" w14:textId="77777777" w:rsidR="00F7463E" w:rsidRPr="00724A89" w:rsidRDefault="00F7463E" w:rsidP="00513D79">
      <w:pPr>
        <w:pStyle w:val="37"/>
        <w:rPr>
          <w:b/>
          <w:i/>
          <w:color w:val="000000" w:themeColor="text1"/>
          <w:sz w:val="24"/>
          <w:szCs w:val="24"/>
        </w:rPr>
      </w:pPr>
    </w:p>
    <w:p w14:paraId="3A9B161B" w14:textId="77777777" w:rsidR="00AC6821" w:rsidRPr="006B26A0" w:rsidRDefault="00AC6821" w:rsidP="00AC6821">
      <w:pPr>
        <w:pStyle w:val="37"/>
        <w:rPr>
          <w:b/>
          <w:i/>
          <w:color w:val="000000" w:themeColor="text1"/>
          <w:sz w:val="24"/>
          <w:szCs w:val="24"/>
        </w:rPr>
      </w:pPr>
    </w:p>
    <w:p w14:paraId="5D6149E2" w14:textId="77777777" w:rsidR="00F85CA9" w:rsidRDefault="00F85CA9">
      <w:pPr>
        <w:rPr>
          <w:rFonts w:ascii="Times New Roman" w:eastAsia="Calibri" w:hAnsi="Times New Roman" w:cs="Times New Roman"/>
          <w:b/>
          <w:bCs/>
          <w:sz w:val="24"/>
          <w:szCs w:val="26"/>
        </w:rPr>
      </w:pPr>
      <w:r>
        <w:rPr>
          <w:rFonts w:ascii="Times New Roman" w:eastAsia="Calibri" w:hAnsi="Times New Roman" w:cs="Times New Roman"/>
          <w:b/>
          <w:bCs/>
          <w:sz w:val="24"/>
          <w:szCs w:val="26"/>
        </w:rPr>
        <w:br w:type="page"/>
      </w:r>
    </w:p>
    <w:p w14:paraId="6AABCA9F" w14:textId="2FFB7918" w:rsidR="00AC6821" w:rsidRPr="006B26A0" w:rsidRDefault="00AC6821" w:rsidP="00AC6821">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9 к </w:t>
      </w:r>
    </w:p>
    <w:p w14:paraId="5B89142C" w14:textId="77777777" w:rsidR="00AC6821" w:rsidRPr="006B26A0" w:rsidRDefault="00AC6821" w:rsidP="00AC6821">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14:paraId="34D7B0BB" w14:textId="77777777" w:rsidR="00AC6821" w:rsidRPr="006B26A0" w:rsidRDefault="00AC6821" w:rsidP="00AC6821">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_______________ от ________________</w:t>
      </w:r>
    </w:p>
    <w:p w14:paraId="51A3BA1E" w14:textId="77777777" w:rsidR="00AC6821" w:rsidRPr="006B26A0" w:rsidRDefault="00AC6821" w:rsidP="00AC6821">
      <w:pPr>
        <w:pStyle w:val="37"/>
        <w:rPr>
          <w:b/>
          <w:i/>
          <w:color w:val="000000" w:themeColor="text1"/>
          <w:sz w:val="24"/>
          <w:szCs w:val="24"/>
        </w:rPr>
      </w:pPr>
    </w:p>
    <w:p w14:paraId="1127F5FB" w14:textId="77777777" w:rsidR="00AC6821" w:rsidRPr="006B26A0" w:rsidRDefault="00AC6821" w:rsidP="00AC6821">
      <w:pPr>
        <w:spacing w:after="0" w:line="240" w:lineRule="auto"/>
        <w:ind w:right="-313"/>
        <w:jc w:val="center"/>
        <w:rPr>
          <w:rFonts w:ascii="Times New Roman" w:eastAsia="MS Mincho" w:hAnsi="Times New Roman" w:cs="Times New Roman"/>
          <w:sz w:val="24"/>
          <w:szCs w:val="24"/>
          <w:lang w:eastAsia="ja-JP"/>
        </w:rPr>
      </w:pPr>
      <w:r w:rsidRPr="003B5415">
        <w:rPr>
          <w:rFonts w:ascii="Times New Roman" w:eastAsia="MS Mincho" w:hAnsi="Times New Roman" w:cs="Times New Roman"/>
          <w:b/>
          <w:sz w:val="24"/>
          <w:szCs w:val="24"/>
          <w:lang w:eastAsia="ja-JP"/>
        </w:rPr>
        <w:t>СОГЛАШЕНИЕ О КОНФИДЕНЦИАЛЬНОСТИ</w:t>
      </w:r>
    </w:p>
    <w:p w14:paraId="451452EF" w14:textId="77777777" w:rsidR="00AC6821" w:rsidRDefault="00AC6821" w:rsidP="00AC6821">
      <w:pPr>
        <w:ind w:firstLine="709"/>
        <w:jc w:val="both"/>
        <w:rPr>
          <w:rFonts w:eastAsia="MS Mincho"/>
          <w:sz w:val="26"/>
          <w:szCs w:val="26"/>
          <w:lang w:eastAsia="ja-JP"/>
        </w:rPr>
      </w:pPr>
    </w:p>
    <w:p w14:paraId="37BE6FDE" w14:textId="77777777" w:rsidR="00AC6821" w:rsidRPr="00D379B4" w:rsidRDefault="00AC6821" w:rsidP="00AC6821">
      <w:pPr>
        <w:ind w:firstLine="709"/>
        <w:jc w:val="both"/>
        <w:rPr>
          <w:rFonts w:ascii="Times New Roman" w:hAnsi="Times New Roman" w:cs="Times New Roman"/>
          <w:b/>
          <w:bCs/>
          <w:i/>
          <w:iCs/>
          <w:sz w:val="26"/>
          <w:szCs w:val="26"/>
          <w:u w:val="single"/>
        </w:rPr>
      </w:pPr>
      <w:r w:rsidRPr="00D379B4">
        <w:rPr>
          <w:rFonts w:ascii="Times New Roman" w:eastAsia="MS Mincho" w:hAnsi="Times New Roman" w:cs="Times New Roman"/>
          <w:sz w:val="26"/>
          <w:szCs w:val="26"/>
          <w:lang w:eastAsia="ja-JP"/>
        </w:rPr>
        <w:t>В связи с заключением и исполнением Сторонами Договора</w:t>
      </w:r>
      <w:r w:rsidRPr="00D379B4">
        <w:rPr>
          <w:rFonts w:ascii="Times New Roman" w:hAnsi="Times New Roman" w:cs="Times New Roman"/>
          <w:bCs/>
          <w:sz w:val="26"/>
          <w:szCs w:val="26"/>
        </w:rPr>
        <w:t>,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Стороны заключили настоящее соглашение о конфиденциальности (далее – Соглашение) о нижеследующем:</w:t>
      </w:r>
    </w:p>
    <w:p w14:paraId="1FD677B5" w14:textId="77777777" w:rsidR="00AC6821" w:rsidRPr="00D379B4" w:rsidRDefault="00AC6821" w:rsidP="00AC6821">
      <w:pPr>
        <w:ind w:firstLine="709"/>
        <w:rPr>
          <w:rFonts w:ascii="Times New Roman" w:eastAsia="MS Mincho" w:hAnsi="Times New Roman" w:cs="Times New Roman"/>
          <w:sz w:val="26"/>
          <w:szCs w:val="26"/>
          <w:lang w:eastAsia="ja-JP"/>
        </w:rPr>
      </w:pPr>
    </w:p>
    <w:p w14:paraId="01BB2F5A" w14:textId="77777777" w:rsidR="00AC6821" w:rsidRPr="00D379B4" w:rsidRDefault="00AC6821" w:rsidP="00AC6821">
      <w:pPr>
        <w:tabs>
          <w:tab w:val="left" w:pos="567"/>
        </w:tabs>
        <w:ind w:firstLine="709"/>
        <w:jc w:val="both"/>
        <w:rPr>
          <w:rFonts w:ascii="Times New Roman" w:eastAsia="MS Mincho" w:hAnsi="Times New Roman" w:cs="Times New Roman"/>
          <w:b/>
          <w:sz w:val="26"/>
          <w:szCs w:val="26"/>
          <w:lang w:eastAsia="ja-JP"/>
        </w:rPr>
      </w:pPr>
      <w:r w:rsidRPr="00D379B4">
        <w:rPr>
          <w:rFonts w:ascii="Times New Roman" w:eastAsia="MS Mincho" w:hAnsi="Times New Roman" w:cs="Times New Roman"/>
          <w:sz w:val="26"/>
          <w:szCs w:val="26"/>
          <w:lang w:eastAsia="ja-JP"/>
        </w:rPr>
        <w:tab/>
      </w:r>
      <w:r w:rsidRPr="00D379B4">
        <w:rPr>
          <w:rFonts w:ascii="Times New Roman" w:eastAsia="MS Mincho" w:hAnsi="Times New Roman" w:cs="Times New Roman"/>
          <w:b/>
          <w:sz w:val="26"/>
          <w:szCs w:val="26"/>
          <w:lang w:eastAsia="ja-JP"/>
        </w:rPr>
        <w:t>1. ТЕРМИНЫ И ОПРЕДЕЛЕНИЯ</w:t>
      </w:r>
    </w:p>
    <w:p w14:paraId="051445F3"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        Для целей настоящего Соглашения Стороны соглашаются использовать следующие термины и определения:</w:t>
      </w:r>
    </w:p>
    <w:p w14:paraId="75CC1BDF"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1.1. «</w:t>
      </w:r>
      <w:r w:rsidRPr="00D379B4">
        <w:rPr>
          <w:rFonts w:ascii="Times New Roman" w:eastAsia="MS Mincho" w:hAnsi="Times New Roman" w:cs="Times New Roman"/>
          <w:b/>
          <w:sz w:val="26"/>
          <w:szCs w:val="26"/>
          <w:lang w:eastAsia="ja-JP"/>
        </w:rPr>
        <w:t>Конфиденциальная информация</w:t>
      </w:r>
      <w:r w:rsidRPr="00D379B4">
        <w:rPr>
          <w:rFonts w:ascii="Times New Roman" w:eastAsia="MS Mincho" w:hAnsi="Times New Roman" w:cs="Times New Roman"/>
          <w:sz w:val="26"/>
          <w:szCs w:val="26"/>
          <w:lang w:eastAsia="ja-JP"/>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32562B5F"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2ECA9F53"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ab/>
        <w:t>1.2. «</w:t>
      </w:r>
      <w:r w:rsidRPr="00D379B4">
        <w:rPr>
          <w:rFonts w:ascii="Times New Roman" w:eastAsia="MS Mincho" w:hAnsi="Times New Roman" w:cs="Times New Roman"/>
          <w:b/>
          <w:sz w:val="26"/>
          <w:szCs w:val="26"/>
          <w:lang w:eastAsia="ja-JP"/>
        </w:rPr>
        <w:t>Стороны</w:t>
      </w:r>
      <w:r w:rsidRPr="00D379B4">
        <w:rPr>
          <w:rFonts w:ascii="Times New Roman" w:eastAsia="MS Mincho" w:hAnsi="Times New Roman" w:cs="Times New Roman"/>
          <w:sz w:val="26"/>
          <w:szCs w:val="26"/>
          <w:lang w:eastAsia="ja-JP"/>
        </w:rPr>
        <w:t xml:space="preserve">» - означает </w:t>
      </w:r>
      <w:r w:rsidRPr="00D379B4">
        <w:rPr>
          <w:rFonts w:ascii="Times New Roman" w:eastAsia="Calibri" w:hAnsi="Times New Roman" w:cs="Times New Roman"/>
          <w:sz w:val="26"/>
          <w:szCs w:val="26"/>
        </w:rPr>
        <w:t>Заказчик</w:t>
      </w:r>
      <w:r w:rsidRPr="00D379B4">
        <w:rPr>
          <w:rFonts w:ascii="Times New Roman" w:eastAsia="MS Mincho" w:hAnsi="Times New Roman" w:cs="Times New Roman"/>
          <w:sz w:val="26"/>
          <w:szCs w:val="26"/>
          <w:lang w:eastAsia="ja-JP"/>
        </w:rPr>
        <w:t xml:space="preserve"> </w:t>
      </w:r>
      <w:r w:rsidRPr="00D379B4">
        <w:rPr>
          <w:rFonts w:ascii="Times New Roman" w:eastAsia="Calibri" w:hAnsi="Times New Roman" w:cs="Times New Roman"/>
          <w:sz w:val="26"/>
          <w:szCs w:val="26"/>
        </w:rPr>
        <w:t>и Подрядчик.</w:t>
      </w:r>
    </w:p>
    <w:p w14:paraId="2E4EF564"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ab/>
        <w:t>1.3. «</w:t>
      </w:r>
      <w:r w:rsidRPr="00D379B4">
        <w:rPr>
          <w:rFonts w:ascii="Times New Roman" w:eastAsia="MS Mincho" w:hAnsi="Times New Roman" w:cs="Times New Roman"/>
          <w:b/>
          <w:sz w:val="26"/>
          <w:szCs w:val="26"/>
          <w:lang w:eastAsia="ja-JP"/>
        </w:rPr>
        <w:t>Передающая Сторона</w:t>
      </w:r>
      <w:r w:rsidRPr="00D379B4">
        <w:rPr>
          <w:rFonts w:ascii="Times New Roman" w:eastAsia="MS Mincho" w:hAnsi="Times New Roman" w:cs="Times New Roman"/>
          <w:sz w:val="26"/>
          <w:szCs w:val="26"/>
          <w:lang w:eastAsia="ja-JP"/>
        </w:rPr>
        <w:t xml:space="preserve">» - сторона, которой может быть как </w:t>
      </w:r>
      <w:r w:rsidRPr="00D379B4">
        <w:rPr>
          <w:rFonts w:ascii="Times New Roman" w:eastAsia="Calibri" w:hAnsi="Times New Roman" w:cs="Times New Roman"/>
          <w:sz w:val="26"/>
          <w:szCs w:val="26"/>
        </w:rPr>
        <w:t>Заказчик</w:t>
      </w:r>
      <w:r w:rsidRPr="00D379B4">
        <w:rPr>
          <w:rFonts w:ascii="Times New Roman" w:eastAsia="MS Mincho" w:hAnsi="Times New Roman" w:cs="Times New Roman"/>
          <w:sz w:val="26"/>
          <w:szCs w:val="26"/>
          <w:lang w:eastAsia="ja-JP"/>
        </w:rPr>
        <w:t xml:space="preserve">, так и </w:t>
      </w:r>
      <w:r w:rsidRPr="00D379B4">
        <w:rPr>
          <w:rFonts w:ascii="Times New Roman" w:hAnsi="Times New Roman" w:cs="Times New Roman"/>
          <w:sz w:val="26"/>
          <w:szCs w:val="26"/>
        </w:rPr>
        <w:t>Подрядчик,</w:t>
      </w:r>
      <w:r w:rsidRPr="00D379B4">
        <w:rPr>
          <w:rFonts w:ascii="Times New Roman" w:eastAsia="MS Mincho" w:hAnsi="Times New Roman" w:cs="Times New Roman"/>
          <w:sz w:val="26"/>
          <w:szCs w:val="26"/>
          <w:lang w:eastAsia="ja-JP"/>
        </w:rPr>
        <w:t xml:space="preserve"> передающая на условиях настоящего Соглашения Конфиденциальную информацию.</w:t>
      </w:r>
    </w:p>
    <w:p w14:paraId="2628C6AF"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ab/>
        <w:t>1.4. «</w:t>
      </w:r>
      <w:r w:rsidRPr="00D379B4">
        <w:rPr>
          <w:rFonts w:ascii="Times New Roman" w:eastAsia="MS Mincho" w:hAnsi="Times New Roman" w:cs="Times New Roman"/>
          <w:b/>
          <w:sz w:val="26"/>
          <w:szCs w:val="26"/>
          <w:lang w:eastAsia="ja-JP"/>
        </w:rPr>
        <w:t>Получающая Сторона</w:t>
      </w:r>
      <w:r w:rsidRPr="00D379B4">
        <w:rPr>
          <w:rFonts w:ascii="Times New Roman" w:eastAsia="MS Mincho" w:hAnsi="Times New Roman" w:cs="Times New Roman"/>
          <w:sz w:val="26"/>
          <w:szCs w:val="26"/>
          <w:lang w:eastAsia="ja-JP"/>
        </w:rPr>
        <w:t xml:space="preserve">» - сторона, которой может быть как </w:t>
      </w:r>
      <w:r w:rsidRPr="00D379B4">
        <w:rPr>
          <w:rFonts w:ascii="Times New Roman" w:eastAsia="Calibri" w:hAnsi="Times New Roman" w:cs="Times New Roman"/>
          <w:sz w:val="26"/>
          <w:szCs w:val="26"/>
        </w:rPr>
        <w:t>Заказчик</w:t>
      </w:r>
      <w:r w:rsidRPr="00D379B4">
        <w:rPr>
          <w:rFonts w:ascii="Times New Roman" w:eastAsia="MS Mincho" w:hAnsi="Times New Roman" w:cs="Times New Roman"/>
          <w:sz w:val="26"/>
          <w:szCs w:val="26"/>
          <w:lang w:eastAsia="ja-JP"/>
        </w:rPr>
        <w:t xml:space="preserve">, так и </w:t>
      </w:r>
      <w:r w:rsidRPr="00D379B4">
        <w:rPr>
          <w:rFonts w:ascii="Times New Roman" w:hAnsi="Times New Roman" w:cs="Times New Roman"/>
          <w:sz w:val="26"/>
          <w:szCs w:val="26"/>
        </w:rPr>
        <w:t>Подрядчик</w:t>
      </w:r>
      <w:r w:rsidRPr="00D379B4">
        <w:rPr>
          <w:rFonts w:ascii="Times New Roman" w:eastAsia="MS Mincho" w:hAnsi="Times New Roman" w:cs="Times New Roman"/>
          <w:sz w:val="26"/>
          <w:szCs w:val="26"/>
          <w:lang w:eastAsia="ja-JP"/>
        </w:rPr>
        <w:t>, получающая от Передающей Стороны на условиях настоящего Соглашения Конфиденциальную информацию.</w:t>
      </w:r>
    </w:p>
    <w:p w14:paraId="055AFAC0"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lastRenderedPageBreak/>
        <w:tab/>
        <w:t>1.5. «</w:t>
      </w:r>
      <w:r w:rsidRPr="00D379B4">
        <w:rPr>
          <w:rFonts w:ascii="Times New Roman" w:eastAsia="MS Mincho" w:hAnsi="Times New Roman" w:cs="Times New Roman"/>
          <w:b/>
          <w:sz w:val="26"/>
          <w:szCs w:val="26"/>
          <w:lang w:eastAsia="ja-JP"/>
        </w:rPr>
        <w:t>Представители</w:t>
      </w:r>
      <w:r w:rsidRPr="00D379B4">
        <w:rPr>
          <w:rFonts w:ascii="Times New Roman" w:eastAsia="MS Mincho" w:hAnsi="Times New Roman" w:cs="Times New Roman"/>
          <w:sz w:val="26"/>
          <w:szCs w:val="26"/>
          <w:lang w:eastAsia="ja-JP"/>
        </w:rPr>
        <w:t>» - директора, работники, аудиторы и аффилированные лица Стороны, которые уполномочены передавать и/или получать Конфиденциальную информацию.</w:t>
      </w:r>
    </w:p>
    <w:p w14:paraId="0E523CB1"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ab/>
        <w:t>1.6. «</w:t>
      </w:r>
      <w:r w:rsidRPr="00D379B4">
        <w:rPr>
          <w:rFonts w:ascii="Times New Roman" w:eastAsia="MS Mincho" w:hAnsi="Times New Roman" w:cs="Times New Roman"/>
          <w:b/>
          <w:sz w:val="26"/>
          <w:szCs w:val="26"/>
          <w:lang w:eastAsia="ja-JP"/>
        </w:rPr>
        <w:t>Третьи лица</w:t>
      </w:r>
      <w:r w:rsidRPr="00D379B4">
        <w:rPr>
          <w:rFonts w:ascii="Times New Roman" w:eastAsia="MS Mincho" w:hAnsi="Times New Roman" w:cs="Times New Roman"/>
          <w:sz w:val="26"/>
          <w:szCs w:val="26"/>
          <w:lang w:eastAsia="ja-JP"/>
        </w:rPr>
        <w:t>» - иные лица, не относящиеся к Сторонам и их Представителям.</w:t>
      </w:r>
    </w:p>
    <w:p w14:paraId="03EF1AD6"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ab/>
        <w:t>1.7. «</w:t>
      </w:r>
      <w:r w:rsidRPr="00D379B4">
        <w:rPr>
          <w:rFonts w:ascii="Times New Roman" w:eastAsia="MS Mincho" w:hAnsi="Times New Roman" w:cs="Times New Roman"/>
          <w:b/>
          <w:sz w:val="26"/>
          <w:szCs w:val="26"/>
          <w:lang w:eastAsia="ja-JP"/>
        </w:rPr>
        <w:t>Разглашение Конфиденциальной информации</w:t>
      </w:r>
      <w:r w:rsidRPr="00D379B4">
        <w:rPr>
          <w:rFonts w:ascii="Times New Roman" w:eastAsia="MS Mincho" w:hAnsi="Times New Roman" w:cs="Times New Roman"/>
          <w:sz w:val="26"/>
          <w:szCs w:val="26"/>
          <w:lang w:eastAsia="ja-JP"/>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06E530A1"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ab/>
        <w:t>1.8. «</w:t>
      </w:r>
      <w:r w:rsidRPr="00D379B4">
        <w:rPr>
          <w:rFonts w:ascii="Times New Roman" w:eastAsia="MS Mincho" w:hAnsi="Times New Roman" w:cs="Times New Roman"/>
          <w:b/>
          <w:sz w:val="26"/>
          <w:szCs w:val="26"/>
          <w:lang w:eastAsia="ja-JP"/>
        </w:rPr>
        <w:t>Соглашение</w:t>
      </w:r>
      <w:r w:rsidRPr="00D379B4">
        <w:rPr>
          <w:rFonts w:ascii="Times New Roman" w:eastAsia="MS Mincho" w:hAnsi="Times New Roman" w:cs="Times New Roman"/>
          <w:sz w:val="26"/>
          <w:szCs w:val="26"/>
          <w:lang w:eastAsia="ja-JP"/>
        </w:rPr>
        <w:t xml:space="preserve">» - означает настоящее Соглашение о конфиденциальности </w:t>
      </w:r>
      <w:r w:rsidRPr="00D379B4">
        <w:rPr>
          <w:rFonts w:ascii="Times New Roman" w:hAnsi="Times New Roman" w:cs="Times New Roman"/>
          <w:sz w:val="26"/>
          <w:szCs w:val="26"/>
        </w:rPr>
        <w:t>с учетом изменений и дополнений, которые могут быть внесены Сторонами в настоящее Соглашение</w:t>
      </w:r>
      <w:r w:rsidRPr="00D379B4">
        <w:rPr>
          <w:rFonts w:ascii="Times New Roman" w:eastAsia="MS Mincho" w:hAnsi="Times New Roman" w:cs="Times New Roman"/>
          <w:sz w:val="26"/>
          <w:szCs w:val="26"/>
          <w:lang w:eastAsia="ja-JP"/>
        </w:rPr>
        <w:t xml:space="preserve">. </w:t>
      </w:r>
    </w:p>
    <w:p w14:paraId="21873C66" w14:textId="77777777" w:rsidR="00AC6821" w:rsidRPr="00D379B4" w:rsidRDefault="00AC6821" w:rsidP="00AC6821">
      <w:pPr>
        <w:tabs>
          <w:tab w:val="left" w:pos="567"/>
        </w:tabs>
        <w:ind w:firstLine="709"/>
        <w:jc w:val="both"/>
        <w:rPr>
          <w:rFonts w:ascii="Times New Roman" w:eastAsia="MS Mincho" w:hAnsi="Times New Roman" w:cs="Times New Roman"/>
          <w:sz w:val="26"/>
          <w:szCs w:val="26"/>
          <w:lang w:eastAsia="ja-JP"/>
        </w:rPr>
      </w:pPr>
    </w:p>
    <w:p w14:paraId="5C24D976" w14:textId="77777777" w:rsidR="00AC6821" w:rsidRPr="00D379B4" w:rsidRDefault="00AC6821" w:rsidP="00AC6821">
      <w:pPr>
        <w:ind w:firstLine="709"/>
        <w:rPr>
          <w:rFonts w:ascii="Times New Roman" w:eastAsia="MS Mincho" w:hAnsi="Times New Roman" w:cs="Times New Roman"/>
          <w:b/>
          <w:sz w:val="26"/>
          <w:szCs w:val="26"/>
          <w:lang w:eastAsia="ja-JP"/>
        </w:rPr>
      </w:pPr>
      <w:r w:rsidRPr="00D379B4">
        <w:rPr>
          <w:rFonts w:ascii="Times New Roman" w:eastAsia="MS Mincho" w:hAnsi="Times New Roman" w:cs="Times New Roman"/>
          <w:b/>
          <w:sz w:val="26"/>
          <w:szCs w:val="26"/>
          <w:lang w:eastAsia="ja-JP"/>
        </w:rPr>
        <w:t>2. ПРЕДМЕТ СОГЛАШЕНИЯ</w:t>
      </w:r>
    </w:p>
    <w:p w14:paraId="0CB77DDB"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7663E2F1" w14:textId="77777777" w:rsidR="00AC6821" w:rsidRPr="00D379B4" w:rsidRDefault="00AC6821" w:rsidP="00AC6821">
      <w:pPr>
        <w:ind w:firstLine="709"/>
        <w:jc w:val="both"/>
        <w:rPr>
          <w:rFonts w:ascii="Times New Roman" w:hAnsi="Times New Roman" w:cs="Times New Roman"/>
          <w:sz w:val="26"/>
          <w:szCs w:val="26"/>
        </w:rPr>
      </w:pPr>
      <w:r w:rsidRPr="00D379B4">
        <w:rPr>
          <w:rFonts w:ascii="Times New Roman" w:eastAsia="MS Mincho" w:hAnsi="Times New Roman" w:cs="Times New Roman"/>
          <w:sz w:val="26"/>
          <w:szCs w:val="26"/>
          <w:lang w:eastAsia="ja-JP"/>
        </w:rPr>
        <w:t xml:space="preserve">2.1.1. </w:t>
      </w:r>
      <w:r w:rsidRPr="00D379B4">
        <w:rPr>
          <w:rFonts w:ascii="Times New Roman" w:hAnsi="Times New Roman" w:cs="Times New Roman"/>
          <w:sz w:val="26"/>
          <w:szCs w:val="26"/>
        </w:rPr>
        <w:t xml:space="preserve">Настоящее Соглашение распространяется на обработку персональных данных в той части, в которой это прямо предусмотрено Соглашением. </w:t>
      </w:r>
    </w:p>
    <w:p w14:paraId="71063414" w14:textId="77777777" w:rsidR="00AC6821" w:rsidRPr="00D379B4" w:rsidRDefault="00AC6821" w:rsidP="00AC6821">
      <w:pPr>
        <w:ind w:firstLine="709"/>
        <w:jc w:val="both"/>
        <w:rPr>
          <w:rFonts w:ascii="Times New Roman" w:hAnsi="Times New Roman" w:cs="Times New Roman"/>
          <w:iCs/>
          <w:sz w:val="26"/>
          <w:szCs w:val="26"/>
        </w:rPr>
      </w:pPr>
      <w:r w:rsidRPr="00D379B4">
        <w:rPr>
          <w:rFonts w:ascii="Times New Roman" w:eastAsia="MS Mincho" w:hAnsi="Times New Roman" w:cs="Times New Roman"/>
          <w:sz w:val="26"/>
          <w:szCs w:val="26"/>
          <w:lang w:eastAsia="ja-JP"/>
        </w:rPr>
        <w:t xml:space="preserve">2.1.2. </w:t>
      </w:r>
      <w:r w:rsidRPr="00D379B4">
        <w:rPr>
          <w:rFonts w:ascii="Times New Roman" w:hAnsi="Times New Roman" w:cs="Times New Roman"/>
          <w:iCs/>
          <w:sz w:val="26"/>
          <w:szCs w:val="26"/>
        </w:rPr>
        <w:t>Настоящим Стороны подтверждают, что в рамках исполнения Соглашения не планируется передача/получение информации, в отношении которой введен режим коммерческой тайны в соответствии с Федеральным законом от 29.07.2004 № 98-ФЗ «О коммерческой тайне». Порядок передачи, получения и обеспечения защиты информации, указанной в настоящем подпункте, может быть установлен отдельными договорами.</w:t>
      </w:r>
    </w:p>
    <w:p w14:paraId="1608DF46"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w:t>
      </w:r>
      <w:r w:rsidRPr="00D379B4">
        <w:rPr>
          <w:rFonts w:ascii="Times New Roman" w:eastAsia="MS Mincho" w:hAnsi="Times New Roman" w:cs="Times New Roman"/>
          <w:sz w:val="26"/>
          <w:szCs w:val="26"/>
          <w:lang w:eastAsia="ja-JP"/>
        </w:rPr>
        <w:lastRenderedPageBreak/>
        <w:t xml:space="preserve">Конфиденциальной информации, вида материального носителя и количества экземпляров. </w:t>
      </w:r>
    </w:p>
    <w:p w14:paraId="6D6A4B95"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Стороны соглашаются с тем, что Конфиденциальная информация может быть передана Передающей Стороной Получающей Стороне по электронной почте:</w:t>
      </w:r>
    </w:p>
    <w:p w14:paraId="21E27417"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в зашифрованном виде с использованием программного комплекса средств шифрования передаваемой информации по алгоритму ГОСТ;</w:t>
      </w:r>
    </w:p>
    <w:p w14:paraId="078C4BA2"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w:t>
      </w:r>
    </w:p>
    <w:p w14:paraId="2C3E3EF3"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При передаче Конфиденциальной информации по электронной почте в сообщении должно быть указано, что передаваемая информация является Конфиденциальной информацией.</w:t>
      </w:r>
    </w:p>
    <w:p w14:paraId="6B01B37C"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3B4F99A1"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Передача Конфиденциальной информации способами, не предусмотренными настоящим пунктом Соглашения, запрещается.</w:t>
      </w:r>
    </w:p>
    <w:p w14:paraId="77C57972" w14:textId="77777777" w:rsidR="00AC6821" w:rsidRPr="00D379B4" w:rsidRDefault="00AC6821" w:rsidP="00AC6821">
      <w:pPr>
        <w:ind w:firstLine="709"/>
        <w:jc w:val="both"/>
        <w:rPr>
          <w:rFonts w:ascii="Times New Roman" w:hAnsi="Times New Roman" w:cs="Times New Roman"/>
          <w:sz w:val="26"/>
          <w:szCs w:val="26"/>
        </w:rPr>
      </w:pPr>
      <w:r w:rsidRPr="00D379B4">
        <w:rPr>
          <w:rFonts w:ascii="Times New Roman" w:eastAsia="MS Mincho" w:hAnsi="Times New Roman" w:cs="Times New Roman"/>
          <w:sz w:val="26"/>
          <w:szCs w:val="26"/>
          <w:lang w:eastAsia="ja-JP"/>
        </w:rPr>
        <w:t>2.3.</w:t>
      </w:r>
      <w:r w:rsidRPr="00D379B4">
        <w:rPr>
          <w:rFonts w:ascii="Times New Roman" w:hAnsi="Times New Roman" w:cs="Times New Roman"/>
          <w:sz w:val="26"/>
          <w:szCs w:val="26"/>
        </w:rPr>
        <w:t xml:space="preserve"> Передача персональных данных осуществляется Сторонами с соблюдением требований законодательства Российской Федерации в области защиты персональных данных. </w:t>
      </w:r>
    </w:p>
    <w:p w14:paraId="6DD100F3" w14:textId="77777777" w:rsidR="00AC6821" w:rsidRPr="00D379B4" w:rsidRDefault="00AC6821" w:rsidP="00AC6821">
      <w:pPr>
        <w:ind w:firstLine="709"/>
        <w:jc w:val="both"/>
        <w:rPr>
          <w:rFonts w:ascii="Times New Roman" w:eastAsia="MS Mincho" w:hAnsi="Times New Roman" w:cs="Times New Roman"/>
          <w:sz w:val="26"/>
          <w:szCs w:val="26"/>
          <w:lang w:eastAsia="ja-JP"/>
        </w:rPr>
      </w:pPr>
    </w:p>
    <w:p w14:paraId="061E51E8" w14:textId="77777777" w:rsidR="00AC6821" w:rsidRPr="00D379B4" w:rsidRDefault="00AC6821" w:rsidP="00AC6821">
      <w:pPr>
        <w:ind w:firstLine="709"/>
        <w:rPr>
          <w:rFonts w:ascii="Times New Roman" w:eastAsia="MS Mincho" w:hAnsi="Times New Roman" w:cs="Times New Roman"/>
          <w:b/>
          <w:sz w:val="26"/>
          <w:szCs w:val="26"/>
          <w:lang w:eastAsia="ja-JP"/>
        </w:rPr>
      </w:pPr>
      <w:r w:rsidRPr="00D379B4">
        <w:rPr>
          <w:rFonts w:ascii="Times New Roman" w:eastAsia="MS Mincho" w:hAnsi="Times New Roman" w:cs="Times New Roman"/>
          <w:b/>
          <w:sz w:val="26"/>
          <w:szCs w:val="26"/>
          <w:lang w:eastAsia="ja-JP"/>
        </w:rPr>
        <w:t>3. ПРАВА И ОБЯЗАННОСТИ СТОРОН</w:t>
      </w:r>
    </w:p>
    <w:p w14:paraId="5438ECD9"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26E32A2F"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lastRenderedPageBreak/>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73D60F62"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3.2.1. 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76191949"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3.2.2. 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3BEBFAEF"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67066E93"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7CCCEFBD"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5D162CE7"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3.3.1. 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36C594E0"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p>
    <w:p w14:paraId="54ED31FC" w14:textId="77777777" w:rsidR="00AC6821" w:rsidRPr="00D379B4" w:rsidRDefault="00AC6821" w:rsidP="00AC6821">
      <w:pPr>
        <w:ind w:right="-28"/>
        <w:rPr>
          <w:rFonts w:ascii="Times New Roman" w:hAnsi="Times New Roman" w:cs="Times New Roman"/>
          <w:b/>
          <w:bCs/>
          <w:sz w:val="26"/>
          <w:szCs w:val="26"/>
        </w:rPr>
      </w:pPr>
      <w:r w:rsidRPr="00D379B4">
        <w:rPr>
          <w:rFonts w:ascii="Times New Roman" w:hAnsi="Times New Roman" w:cs="Times New Roman"/>
          <w:b/>
          <w:bCs/>
          <w:sz w:val="26"/>
          <w:szCs w:val="26"/>
        </w:rPr>
        <w:t>4. ОБРАБОТКА ПЕРСОНАЛЬНЫХ ДАННЫХ</w:t>
      </w:r>
    </w:p>
    <w:p w14:paraId="2AA37DDE" w14:textId="77777777" w:rsidR="00AC6821" w:rsidRPr="00D379B4" w:rsidRDefault="00AC6821" w:rsidP="00AC6821">
      <w:pPr>
        <w:ind w:right="-28" w:firstLine="720"/>
        <w:jc w:val="both"/>
        <w:rPr>
          <w:rFonts w:ascii="Times New Roman" w:hAnsi="Times New Roman" w:cs="Times New Roman"/>
          <w:color w:val="000000"/>
          <w:sz w:val="26"/>
          <w:szCs w:val="26"/>
        </w:rPr>
      </w:pPr>
      <w:r w:rsidRPr="00D379B4">
        <w:rPr>
          <w:rFonts w:ascii="Times New Roman" w:hAnsi="Times New Roman" w:cs="Times New Roman"/>
          <w:bCs/>
          <w:sz w:val="26"/>
          <w:szCs w:val="26"/>
        </w:rPr>
        <w:lastRenderedPageBreak/>
        <w:t xml:space="preserve">4.1. </w:t>
      </w:r>
      <w:r w:rsidRPr="00D379B4">
        <w:rPr>
          <w:rFonts w:ascii="Times New Roman" w:hAnsi="Times New Roman" w:cs="Times New Roman"/>
          <w:sz w:val="26"/>
          <w:szCs w:val="26"/>
        </w:rPr>
        <w:t>Стороны вправе обрабатывать персональные данные в целях реализации Договора</w:t>
      </w:r>
      <w:r w:rsidRPr="00D379B4">
        <w:rPr>
          <w:rFonts w:ascii="Times New Roman" w:hAnsi="Times New Roman" w:cs="Times New Roman"/>
          <w:color w:val="000000"/>
          <w:sz w:val="26"/>
          <w:szCs w:val="26"/>
        </w:rPr>
        <w:t xml:space="preserve">, в том числе, если иное не будет согласовано Сторонами, собирать, записывать, систематизировать, накапливать, хранить, уточнять (обновлять, изменять), извлекать, использовать, передавать (распространять, предоставлять), обезличивать, блокировать, удалять, уничтожать, а также совершать иные действия (операции) с персональными данными как с использованием средств автоматизации, так и без использования таковых исключительно в объеме, разумно необходимом для достижения цели обработки. Ответственность за правомерность передачи (поручения обработки) и достоверность персональных данных, предоставляемых Сторонами друг другу </w:t>
      </w:r>
      <w:r w:rsidRPr="00D379B4">
        <w:rPr>
          <w:rFonts w:ascii="Times New Roman" w:hAnsi="Times New Roman" w:cs="Times New Roman"/>
          <w:sz w:val="26"/>
          <w:szCs w:val="26"/>
        </w:rPr>
        <w:t>в целях реализации Договора</w:t>
      </w:r>
      <w:r w:rsidRPr="00D379B4">
        <w:rPr>
          <w:rFonts w:ascii="Times New Roman" w:hAnsi="Times New Roman" w:cs="Times New Roman"/>
          <w:color w:val="000000"/>
          <w:sz w:val="26"/>
          <w:szCs w:val="26"/>
        </w:rPr>
        <w:t xml:space="preserve">, а также за получение требуемого в соответствии с законодательством Российской Федерации согласия субъектов на передачу их персональных данных (поручение обработки) другой Стороне, включая соблюдение требований к форме и содержанию такого согласия, несет Сторона, передающая персональные данные (поручающая их обработку). </w:t>
      </w:r>
    </w:p>
    <w:p w14:paraId="5D208803" w14:textId="77777777" w:rsidR="00AC6821" w:rsidRPr="00D379B4" w:rsidRDefault="00AC6821" w:rsidP="00AC6821">
      <w:pPr>
        <w:ind w:right="-28" w:firstLine="720"/>
        <w:jc w:val="both"/>
        <w:rPr>
          <w:rFonts w:ascii="Times New Roman" w:hAnsi="Times New Roman" w:cs="Times New Roman"/>
          <w:color w:val="000000"/>
          <w:sz w:val="26"/>
          <w:szCs w:val="26"/>
        </w:rPr>
      </w:pPr>
      <w:r w:rsidRPr="00D379B4">
        <w:rPr>
          <w:rFonts w:ascii="Times New Roman" w:hAnsi="Times New Roman" w:cs="Times New Roman"/>
          <w:color w:val="000000"/>
          <w:sz w:val="26"/>
          <w:szCs w:val="26"/>
        </w:rPr>
        <w:t xml:space="preserve">4.2. 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Сторона, передающая персональные данные (поручающая их обработку). </w:t>
      </w:r>
    </w:p>
    <w:p w14:paraId="440EB72D" w14:textId="77777777" w:rsidR="00AC6821" w:rsidRPr="00D379B4" w:rsidRDefault="00AC6821" w:rsidP="00AC6821">
      <w:pPr>
        <w:ind w:right="-28" w:firstLine="720"/>
        <w:jc w:val="both"/>
        <w:rPr>
          <w:rFonts w:ascii="Times New Roman" w:hAnsi="Times New Roman" w:cs="Times New Roman"/>
          <w:color w:val="000000"/>
          <w:sz w:val="26"/>
          <w:szCs w:val="26"/>
        </w:rPr>
      </w:pPr>
      <w:r w:rsidRPr="00D379B4">
        <w:rPr>
          <w:rFonts w:ascii="Times New Roman" w:hAnsi="Times New Roman" w:cs="Times New Roman"/>
          <w:color w:val="000000"/>
          <w:sz w:val="26"/>
          <w:szCs w:val="26"/>
        </w:rPr>
        <w:t xml:space="preserve">4.3. В случае отсутствия согласия субъекта на обработку его персональных данных каждая из Сторон обязуется не передавать персональные данные, за исключением случаев, когда законодательством Российской Федерации допускается обработка персональных данных в отсутствие согласия субъекта. В случае отзыва субъектом своего согласия на обработку персональных данных, Сторона, передавшая персональные данные (поручившая их обработку) другой Стороне, обязана незамедлительно уведомить вторую Сторону об этом. Если иное не следуют из положений законодательства Российской Федерации, вторая Сторона при поступлении указанного уведомления </w:t>
      </w:r>
      <w:r w:rsidRPr="00D379B4">
        <w:rPr>
          <w:rFonts w:ascii="Times New Roman" w:hAnsi="Times New Roman" w:cs="Times New Roman"/>
          <w:sz w:val="26"/>
          <w:szCs w:val="26"/>
        </w:rPr>
        <w:t xml:space="preserve">обязана в течение 3 (трех) рабочих дней прекратить обработку персональных данных субъекта, отозвавшего </w:t>
      </w:r>
      <w:r w:rsidRPr="00D379B4">
        <w:rPr>
          <w:rFonts w:ascii="Times New Roman" w:hAnsi="Times New Roman" w:cs="Times New Roman"/>
          <w:color w:val="000000"/>
          <w:sz w:val="26"/>
          <w:szCs w:val="26"/>
        </w:rPr>
        <w:t>свое согласие.</w:t>
      </w:r>
    </w:p>
    <w:p w14:paraId="03961C42" w14:textId="77777777" w:rsidR="00AC6821" w:rsidRPr="00D379B4" w:rsidRDefault="00AC6821" w:rsidP="00AC6821">
      <w:pPr>
        <w:ind w:right="-28" w:firstLine="720"/>
        <w:jc w:val="both"/>
        <w:rPr>
          <w:rFonts w:ascii="Times New Roman" w:hAnsi="Times New Roman" w:cs="Times New Roman"/>
          <w:color w:val="000000"/>
          <w:sz w:val="26"/>
          <w:szCs w:val="26"/>
        </w:rPr>
      </w:pPr>
      <w:r w:rsidRPr="00D379B4">
        <w:rPr>
          <w:rFonts w:ascii="Times New Roman" w:hAnsi="Times New Roman" w:cs="Times New Roman"/>
          <w:color w:val="000000"/>
          <w:sz w:val="26"/>
          <w:szCs w:val="26"/>
        </w:rPr>
        <w:t xml:space="preserve">4.4. Передача (распространение, предоставление) полученных от передающей Стороны персональных данных третьим лицам осуществляется получающей Стороной исключительно при условии, что такая передача (распространение, предоставление) отвечает </w:t>
      </w:r>
      <w:r w:rsidRPr="00D379B4">
        <w:rPr>
          <w:rFonts w:ascii="Times New Roman" w:hAnsi="Times New Roman" w:cs="Times New Roman"/>
          <w:sz w:val="26"/>
          <w:szCs w:val="26"/>
        </w:rPr>
        <w:t>определенной настоящим Соглашением</w:t>
      </w:r>
      <w:r w:rsidRPr="00D379B4">
        <w:rPr>
          <w:rFonts w:ascii="Times New Roman" w:hAnsi="Times New Roman" w:cs="Times New Roman"/>
          <w:color w:val="000000"/>
          <w:sz w:val="26"/>
          <w:szCs w:val="26"/>
        </w:rPr>
        <w:t xml:space="preserve"> </w:t>
      </w:r>
      <w:r w:rsidRPr="00D379B4">
        <w:rPr>
          <w:rFonts w:ascii="Times New Roman" w:hAnsi="Times New Roman" w:cs="Times New Roman"/>
          <w:sz w:val="26"/>
          <w:szCs w:val="26"/>
        </w:rPr>
        <w:t xml:space="preserve">цели обработки персональных данных и </w:t>
      </w:r>
      <w:r w:rsidRPr="00D379B4">
        <w:rPr>
          <w:rFonts w:ascii="Times New Roman" w:hAnsi="Times New Roman" w:cs="Times New Roman"/>
          <w:color w:val="000000"/>
          <w:sz w:val="26"/>
          <w:szCs w:val="26"/>
        </w:rPr>
        <w:t xml:space="preserve">отдельно согласована Сторонами в письменной форме, если иное не следует из положений законодательства Российской Федерации. Стороны особо оговаривают, что трансграничная передача персональных данных допускается только при наличии на то отдельного согласия в письменной форме субъекта персональных данных, если иное не следует из положений законодательства Российской Федерации. При этом, если иное не будет письменно согласовано </w:t>
      </w:r>
      <w:r w:rsidRPr="00D379B4">
        <w:rPr>
          <w:rFonts w:ascii="Times New Roman" w:hAnsi="Times New Roman" w:cs="Times New Roman"/>
          <w:color w:val="000000"/>
          <w:sz w:val="26"/>
          <w:szCs w:val="26"/>
        </w:rPr>
        <w:lastRenderedPageBreak/>
        <w:t xml:space="preserve">Сторонами, ответственность за получение от субъектов персональных данных согласия в письменной форме на трансграничную передачу полученных от другой Стороны персональных данных несет Сторона, осуществляющая такую трансграничную передачу.  </w:t>
      </w:r>
    </w:p>
    <w:p w14:paraId="30C6BA76" w14:textId="77777777" w:rsidR="00AC6821" w:rsidRPr="00D379B4" w:rsidRDefault="00AC6821" w:rsidP="00AC6821">
      <w:pPr>
        <w:ind w:right="-28" w:firstLine="720"/>
        <w:jc w:val="both"/>
        <w:rPr>
          <w:rFonts w:ascii="Times New Roman" w:hAnsi="Times New Roman" w:cs="Times New Roman"/>
          <w:color w:val="000000"/>
          <w:sz w:val="26"/>
          <w:szCs w:val="26"/>
        </w:rPr>
      </w:pPr>
      <w:r w:rsidRPr="00D379B4">
        <w:rPr>
          <w:rFonts w:ascii="Times New Roman" w:hAnsi="Times New Roman" w:cs="Times New Roman"/>
          <w:color w:val="000000"/>
          <w:sz w:val="26"/>
          <w:szCs w:val="26"/>
        </w:rPr>
        <w:t xml:space="preserve">4.5. Каждая из Сторон обязуется </w:t>
      </w:r>
      <w:r w:rsidRPr="00D379B4">
        <w:rPr>
          <w:rFonts w:ascii="Times New Roman" w:hAnsi="Times New Roman" w:cs="Times New Roman"/>
          <w:sz w:val="26"/>
          <w:szCs w:val="26"/>
        </w:rPr>
        <w:t xml:space="preserve">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 также обеспечить </w:t>
      </w:r>
      <w:r w:rsidRPr="00D379B4">
        <w:rPr>
          <w:rFonts w:ascii="Times New Roman" w:hAnsi="Times New Roman" w:cs="Times New Roman"/>
          <w:color w:val="000000"/>
          <w:sz w:val="26"/>
          <w:szCs w:val="26"/>
        </w:rPr>
        <w:t xml:space="preserve">конфиденциальность и защиту персональных данных, полученных в </w:t>
      </w:r>
      <w:r w:rsidRPr="00D379B4">
        <w:rPr>
          <w:rFonts w:ascii="Times New Roman" w:hAnsi="Times New Roman" w:cs="Times New Roman"/>
          <w:sz w:val="26"/>
          <w:szCs w:val="26"/>
        </w:rPr>
        <w:t>целях реализации Договора</w:t>
      </w:r>
      <w:r w:rsidRPr="00D379B4">
        <w:rPr>
          <w:rFonts w:ascii="Times New Roman" w:hAnsi="Times New Roman" w:cs="Times New Roman"/>
          <w:color w:val="000000"/>
          <w:sz w:val="26"/>
          <w:szCs w:val="26"/>
        </w:rPr>
        <w:t>, в соответствии c требованиями действующего законодательства в области защиты персональных данных, в том числе положениями статьи 19 Федерального Закона от 27 июля 2006 года №152-ФЗ «О персональных данных».</w:t>
      </w:r>
    </w:p>
    <w:p w14:paraId="52EC1A55" w14:textId="77777777" w:rsidR="00AC6821" w:rsidRPr="00D379B4" w:rsidRDefault="00AC6821" w:rsidP="00AC6821">
      <w:pPr>
        <w:autoSpaceDE w:val="0"/>
        <w:autoSpaceDN w:val="0"/>
        <w:adjustRightInd w:val="0"/>
        <w:ind w:firstLine="720"/>
        <w:jc w:val="both"/>
        <w:rPr>
          <w:rFonts w:ascii="Times New Roman" w:hAnsi="Times New Roman" w:cs="Times New Roman"/>
          <w:sz w:val="26"/>
          <w:szCs w:val="26"/>
        </w:rPr>
      </w:pPr>
      <w:r w:rsidRPr="00D379B4">
        <w:rPr>
          <w:rFonts w:ascii="Times New Roman" w:hAnsi="Times New Roman" w:cs="Times New Roman"/>
          <w:color w:val="000000"/>
          <w:sz w:val="26"/>
          <w:szCs w:val="26"/>
        </w:rPr>
        <w:t xml:space="preserve">4.6. Сторона, получившая персональные данные, если иное не предусмотрено законодательством Российской Федерации и/или письменно не согласовано Сторонами, после </w:t>
      </w:r>
      <w:r w:rsidRPr="00D379B4">
        <w:rPr>
          <w:rFonts w:ascii="Times New Roman" w:hAnsi="Times New Roman" w:cs="Times New Roman"/>
          <w:sz w:val="26"/>
          <w:szCs w:val="26"/>
        </w:rPr>
        <w:t>достижения цели обработки персональных данных, определенной настоящим Соглашением, обязана прекратить обработку полученных от передающей Стороны персональных данных или обеспечить ее прекращение и уничтожить персональные данные или обеспечить их уничтожение в соответствии с положениями</w:t>
      </w:r>
      <w:r w:rsidRPr="00D379B4">
        <w:rPr>
          <w:rFonts w:ascii="Times New Roman" w:hAnsi="Times New Roman" w:cs="Times New Roman"/>
          <w:color w:val="000000"/>
          <w:sz w:val="26"/>
          <w:szCs w:val="26"/>
        </w:rPr>
        <w:t xml:space="preserve"> законодательства Российской Федерации.</w:t>
      </w:r>
      <w:r w:rsidRPr="00D379B4">
        <w:rPr>
          <w:rFonts w:ascii="Times New Roman" w:hAnsi="Times New Roman" w:cs="Times New Roman"/>
          <w:sz w:val="26"/>
          <w:szCs w:val="26"/>
        </w:rPr>
        <w:t xml:space="preserve">  </w:t>
      </w:r>
    </w:p>
    <w:p w14:paraId="46BB0413" w14:textId="77777777" w:rsidR="00AC6821" w:rsidRPr="00D379B4" w:rsidRDefault="00AC6821" w:rsidP="00AC6821">
      <w:pPr>
        <w:ind w:right="-28"/>
        <w:jc w:val="both"/>
        <w:rPr>
          <w:rFonts w:ascii="Times New Roman" w:hAnsi="Times New Roman" w:cs="Times New Roman"/>
          <w:color w:val="000000"/>
          <w:sz w:val="26"/>
          <w:szCs w:val="26"/>
        </w:rPr>
      </w:pPr>
      <w:r w:rsidRPr="00D379B4">
        <w:rPr>
          <w:rFonts w:ascii="Times New Roman" w:hAnsi="Times New Roman" w:cs="Times New Roman"/>
          <w:color w:val="000000"/>
          <w:sz w:val="26"/>
          <w:szCs w:val="26"/>
        </w:rPr>
        <w:t xml:space="preserve"> </w:t>
      </w:r>
      <w:r w:rsidRPr="00D379B4">
        <w:rPr>
          <w:rFonts w:ascii="Times New Roman" w:hAnsi="Times New Roman" w:cs="Times New Roman"/>
          <w:color w:val="000000"/>
          <w:sz w:val="26"/>
          <w:szCs w:val="26"/>
        </w:rPr>
        <w:tab/>
        <w:t xml:space="preserve">4.7. </w:t>
      </w:r>
      <w:r w:rsidRPr="00D379B4">
        <w:rPr>
          <w:rFonts w:ascii="Times New Roman" w:hAnsi="Times New Roman" w:cs="Times New Roman"/>
          <w:sz w:val="26"/>
          <w:szCs w:val="26"/>
        </w:rPr>
        <w:t>Положения об обработке персональных данных могут содержаться также в иных соглашениях, заключаемых Сторонами в рамках реализации Договора.</w:t>
      </w:r>
    </w:p>
    <w:p w14:paraId="0F981489" w14:textId="77777777" w:rsidR="00AC6821" w:rsidRPr="00D379B4" w:rsidRDefault="00AC6821" w:rsidP="00AC6821">
      <w:pPr>
        <w:ind w:firstLine="709"/>
        <w:rPr>
          <w:rFonts w:ascii="Times New Roman" w:eastAsia="MS Mincho" w:hAnsi="Times New Roman" w:cs="Times New Roman"/>
          <w:b/>
          <w:sz w:val="26"/>
          <w:szCs w:val="26"/>
          <w:lang w:eastAsia="ja-JP"/>
        </w:rPr>
      </w:pPr>
      <w:r w:rsidRPr="00D379B4">
        <w:rPr>
          <w:rFonts w:ascii="Times New Roman" w:eastAsia="MS Mincho" w:hAnsi="Times New Roman" w:cs="Times New Roman"/>
          <w:b/>
          <w:sz w:val="26"/>
          <w:szCs w:val="26"/>
          <w:lang w:eastAsia="ja-JP"/>
        </w:rPr>
        <w:t xml:space="preserve">5. ОТВЕТСТВЕННОСТЬ СТОРОН </w:t>
      </w:r>
    </w:p>
    <w:p w14:paraId="5858981F"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5.1.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59D0BA9F"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5.2.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37944C0A"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5.3.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w:t>
      </w:r>
      <w:r w:rsidRPr="00D379B4">
        <w:rPr>
          <w:rFonts w:ascii="Times New Roman" w:eastAsia="MS Mincho" w:hAnsi="Times New Roman" w:cs="Times New Roman"/>
          <w:sz w:val="26"/>
          <w:szCs w:val="26"/>
          <w:lang w:eastAsia="ja-JP"/>
        </w:rPr>
        <w:lastRenderedPageBreak/>
        <w:t>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4F35F326"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hAnsi="Times New Roman" w:cs="Times New Roman"/>
          <w:sz w:val="26"/>
          <w:szCs w:val="26"/>
        </w:rPr>
        <w:t>5.4. При нарушении обязательств, предусмотренных разделом 4 настоящего Соглашения, Стороны несут ответственность в соответствии с законодательством Российской Федерации.</w:t>
      </w:r>
    </w:p>
    <w:p w14:paraId="63BDD8A3" w14:textId="77777777" w:rsidR="00AC6821" w:rsidRPr="00D379B4" w:rsidRDefault="00AC6821" w:rsidP="00AC6821">
      <w:pPr>
        <w:ind w:firstLine="709"/>
        <w:rPr>
          <w:rFonts w:ascii="Times New Roman" w:eastAsia="MS Mincho" w:hAnsi="Times New Roman" w:cs="Times New Roman"/>
          <w:b/>
          <w:sz w:val="26"/>
          <w:szCs w:val="26"/>
          <w:lang w:eastAsia="ja-JP"/>
        </w:rPr>
      </w:pPr>
      <w:r w:rsidRPr="00D379B4">
        <w:rPr>
          <w:rFonts w:ascii="Times New Roman" w:eastAsia="MS Mincho" w:hAnsi="Times New Roman" w:cs="Times New Roman"/>
          <w:b/>
          <w:sz w:val="26"/>
          <w:szCs w:val="26"/>
          <w:lang w:eastAsia="ja-JP"/>
        </w:rPr>
        <w:t>6. РАЗРЕШЕНИЕ СПОРОВ</w:t>
      </w:r>
    </w:p>
    <w:p w14:paraId="052CCB45"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6.1. Отношения, возникающие из настоящего Соглашения, регулируются правом Российской Федерации.</w:t>
      </w:r>
    </w:p>
    <w:p w14:paraId="227ED8AE"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6.2.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774B510B" w14:textId="77777777" w:rsidR="00AC6821" w:rsidRPr="00D379B4" w:rsidRDefault="00AC6821" w:rsidP="00AC6821">
      <w:pPr>
        <w:ind w:firstLine="709"/>
        <w:rPr>
          <w:rFonts w:ascii="Times New Roman" w:eastAsia="MS Mincho" w:hAnsi="Times New Roman" w:cs="Times New Roman"/>
          <w:b/>
          <w:sz w:val="26"/>
          <w:szCs w:val="26"/>
          <w:lang w:eastAsia="ja-JP"/>
        </w:rPr>
      </w:pPr>
      <w:r w:rsidRPr="00D379B4">
        <w:rPr>
          <w:rFonts w:ascii="Times New Roman" w:eastAsia="MS Mincho" w:hAnsi="Times New Roman" w:cs="Times New Roman"/>
          <w:b/>
          <w:sz w:val="26"/>
          <w:szCs w:val="26"/>
          <w:lang w:eastAsia="ja-JP"/>
        </w:rPr>
        <w:t>7. СРОК ДЕЙСТВИЯ СОГЛАШЕНИЯ</w:t>
      </w:r>
    </w:p>
    <w:p w14:paraId="1F70F7ED"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7.1. Настоящее Соглашение о конфиденциальности вступает в силу с даты подписания Договора обеими Сторонами и действует в течение срока действия Договора.</w:t>
      </w:r>
    </w:p>
    <w:p w14:paraId="4BE40C59" w14:textId="77777777" w:rsidR="00AC6821" w:rsidRPr="00D379B4" w:rsidRDefault="00AC6821" w:rsidP="00AC6821">
      <w:pPr>
        <w:widowControl w:val="0"/>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7.2.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06BA9697" w14:textId="77777777" w:rsidR="00AC6821" w:rsidRPr="00D379B4" w:rsidRDefault="00AC6821" w:rsidP="00AC6821">
      <w:pPr>
        <w:ind w:firstLine="709"/>
        <w:rPr>
          <w:rFonts w:ascii="Times New Roman" w:eastAsia="MS Mincho" w:hAnsi="Times New Roman" w:cs="Times New Roman"/>
          <w:b/>
          <w:sz w:val="26"/>
          <w:szCs w:val="26"/>
          <w:lang w:eastAsia="ja-JP"/>
        </w:rPr>
      </w:pPr>
      <w:r w:rsidRPr="00D379B4">
        <w:rPr>
          <w:rFonts w:ascii="Times New Roman" w:eastAsia="MS Mincho" w:hAnsi="Times New Roman" w:cs="Times New Roman"/>
          <w:b/>
          <w:sz w:val="26"/>
          <w:szCs w:val="26"/>
          <w:lang w:eastAsia="ja-JP"/>
        </w:rPr>
        <w:t>8. ПРОЧИЕ УСЛОВИЯ</w:t>
      </w:r>
    </w:p>
    <w:p w14:paraId="3F2FD3AE"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8.1.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Договора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28D8963A"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8.2.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1807E4A6"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8.3. Получающая Сторона признает, что ни Передающая Сторона, никто-либо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w:t>
      </w:r>
      <w:r w:rsidRPr="00D379B4">
        <w:rPr>
          <w:rFonts w:ascii="Times New Roman" w:eastAsia="MS Mincho" w:hAnsi="Times New Roman" w:cs="Times New Roman"/>
          <w:sz w:val="26"/>
          <w:szCs w:val="26"/>
          <w:lang w:eastAsia="ja-JP"/>
        </w:rPr>
        <w:lastRenderedPageBreak/>
        <w:t>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w:t>
      </w:r>
    </w:p>
    <w:p w14:paraId="01DB62EA"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8.4.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586E5DBC"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 xml:space="preserve">8.5.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w:t>
      </w:r>
      <w:r w:rsidRPr="00D379B4">
        <w:rPr>
          <w:rFonts w:ascii="Times New Roman" w:hAnsi="Times New Roman" w:cs="Times New Roman"/>
          <w:sz w:val="26"/>
          <w:szCs w:val="26"/>
        </w:rPr>
        <w:t>в срок, указанный в уведомлении, но не позднее 10 (десяти) рабочих дней после получения такого уведомления</w:t>
      </w:r>
      <w:r w:rsidRPr="00D379B4">
        <w:rPr>
          <w:rFonts w:ascii="Times New Roman" w:eastAsia="MS Mincho" w:hAnsi="Times New Roman" w:cs="Times New Roman"/>
          <w:sz w:val="26"/>
          <w:szCs w:val="26"/>
          <w:lang w:eastAsia="ja-JP"/>
        </w:rPr>
        <w:t>.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1D0ECE04"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8.6.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5C023C54"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8.7. Настоящее Соглашение представляет собой исчерпывающую договоренность Сторон по предмету Соглашения. С момента подписания Договора все предыдущие переговоры и переписка по Соглашению теряют силу.</w:t>
      </w:r>
    </w:p>
    <w:p w14:paraId="5CD14A4A"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8.8. Передача прав и обязанностей по настоящему Соглашению осуществляется в соответствии с порядком, указанным в Договоре.</w:t>
      </w:r>
    </w:p>
    <w:p w14:paraId="641BE8AD" w14:textId="77777777" w:rsidR="00AC6821" w:rsidRPr="00D379B4" w:rsidRDefault="00AC6821" w:rsidP="00AC6821">
      <w:pPr>
        <w:ind w:firstLine="709"/>
        <w:jc w:val="both"/>
        <w:rPr>
          <w:rFonts w:ascii="Times New Roman" w:eastAsia="MS Mincho" w:hAnsi="Times New Roman" w:cs="Times New Roman"/>
          <w:sz w:val="26"/>
          <w:szCs w:val="26"/>
          <w:lang w:eastAsia="ja-JP"/>
        </w:rPr>
      </w:pPr>
      <w:r w:rsidRPr="00D379B4">
        <w:rPr>
          <w:rFonts w:ascii="Times New Roman" w:eastAsia="MS Mincho" w:hAnsi="Times New Roman" w:cs="Times New Roman"/>
          <w:sz w:val="26"/>
          <w:szCs w:val="26"/>
          <w:lang w:eastAsia="ja-JP"/>
        </w:rPr>
        <w:t>8.9.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1DBA0EFD" w14:textId="77777777" w:rsidR="00AC6821" w:rsidRPr="00D379B4" w:rsidRDefault="00AC6821" w:rsidP="00AC6821">
      <w:pPr>
        <w:ind w:firstLine="709"/>
        <w:jc w:val="both"/>
        <w:rPr>
          <w:rFonts w:ascii="Times New Roman" w:hAnsi="Times New Roman" w:cs="Times New Roman"/>
          <w:sz w:val="26"/>
          <w:szCs w:val="26"/>
        </w:rPr>
      </w:pPr>
      <w:r w:rsidRPr="00D379B4">
        <w:rPr>
          <w:rFonts w:ascii="Times New Roman" w:hAnsi="Times New Roman" w:cs="Times New Roman"/>
          <w:sz w:val="26"/>
          <w:szCs w:val="26"/>
        </w:rPr>
        <w:t xml:space="preserve">8.10. </w:t>
      </w:r>
      <w:r w:rsidRPr="00D379B4">
        <w:rPr>
          <w:rFonts w:ascii="Times New Roman" w:eastAsia="MS Mincho" w:hAnsi="Times New Roman" w:cs="Times New Roman"/>
          <w:sz w:val="26"/>
          <w:szCs w:val="26"/>
          <w:lang w:eastAsia="ja-JP"/>
        </w:rPr>
        <w:t xml:space="preserve">Положения настоящего Соглашения имеют приоритетное значение по отношению к любым другим соглашениям Сторон в отношении Договора и включенным в них нормам о конфиденциальности, регулирующим те же и/или </w:t>
      </w:r>
      <w:r w:rsidRPr="00D379B4">
        <w:rPr>
          <w:rFonts w:ascii="Times New Roman" w:eastAsia="MS Mincho" w:hAnsi="Times New Roman" w:cs="Times New Roman"/>
          <w:sz w:val="26"/>
          <w:szCs w:val="26"/>
          <w:lang w:eastAsia="ja-JP"/>
        </w:rPr>
        <w:lastRenderedPageBreak/>
        <w:t>аналогичные отношения между Сторонами,</w:t>
      </w:r>
      <w:r w:rsidRPr="00D379B4">
        <w:rPr>
          <w:rFonts w:ascii="Times New Roman" w:hAnsi="Times New Roman" w:cs="Times New Roman"/>
          <w:sz w:val="26"/>
          <w:szCs w:val="26"/>
        </w:rPr>
        <w:t xml:space="preserve"> за исключением случаев, предусмотренных п. 4.7. Соглашения.  </w:t>
      </w:r>
    </w:p>
    <w:p w14:paraId="24612DEF" w14:textId="77777777" w:rsidR="00F7463E" w:rsidRPr="00724A89" w:rsidRDefault="00F7463E" w:rsidP="00513D79">
      <w:pPr>
        <w:pStyle w:val="37"/>
        <w:rPr>
          <w:b/>
          <w:i/>
          <w:color w:val="000000" w:themeColor="text1"/>
          <w:sz w:val="24"/>
          <w:szCs w:val="24"/>
        </w:rPr>
      </w:pPr>
    </w:p>
    <w:p w14:paraId="3F2BEF95" w14:textId="77777777" w:rsidR="00F7463E" w:rsidRPr="00724A89" w:rsidRDefault="00F7463E" w:rsidP="00513D79">
      <w:pPr>
        <w:pStyle w:val="37"/>
        <w:rPr>
          <w:b/>
          <w:i/>
          <w:color w:val="000000" w:themeColor="text1"/>
          <w:sz w:val="24"/>
          <w:szCs w:val="24"/>
        </w:rPr>
      </w:pPr>
    </w:p>
    <w:tbl>
      <w:tblPr>
        <w:tblW w:w="15023" w:type="dxa"/>
        <w:tblInd w:w="2" w:type="dxa"/>
        <w:tblLayout w:type="fixed"/>
        <w:tblCellMar>
          <w:left w:w="283" w:type="dxa"/>
          <w:right w:w="283" w:type="dxa"/>
        </w:tblCellMar>
        <w:tblLook w:val="0000" w:firstRow="0" w:lastRow="0" w:firstColumn="0" w:lastColumn="0" w:noHBand="0" w:noVBand="0"/>
      </w:tblPr>
      <w:tblGrid>
        <w:gridCol w:w="5073"/>
        <w:gridCol w:w="4975"/>
        <w:gridCol w:w="4975"/>
      </w:tblGrid>
      <w:tr w:rsidR="00314F5E" w:rsidRPr="00724A89" w14:paraId="671DD6A4" w14:textId="77777777" w:rsidTr="00314F5E">
        <w:trPr>
          <w:cantSplit/>
          <w:trHeight w:val="3289"/>
        </w:trPr>
        <w:tc>
          <w:tcPr>
            <w:tcW w:w="5073" w:type="dxa"/>
            <w:tcBorders>
              <w:left w:val="nil"/>
              <w:right w:val="nil"/>
            </w:tcBorders>
          </w:tcPr>
          <w:p w14:paraId="13930518" w14:textId="77777777" w:rsidR="00314F5E" w:rsidRPr="00724A89" w:rsidRDefault="00314F5E" w:rsidP="00314F5E">
            <w:pPr>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br w:type="page"/>
              <w:t>Заказчик</w:t>
            </w:r>
          </w:p>
          <w:p w14:paraId="0A3714A8" w14:textId="77777777" w:rsidR="00314F5E" w:rsidRPr="00724A89" w:rsidRDefault="00314F5E" w:rsidP="00314F5E">
            <w:pPr>
              <w:keepNext/>
              <w:jc w:val="both"/>
              <w:outlineLvl w:val="0"/>
              <w:rPr>
                <w:rFonts w:ascii="Times New Roman" w:eastAsia="Calibri" w:hAnsi="Times New Roman" w:cs="Times New Roman"/>
                <w:bCs/>
              </w:rPr>
            </w:pPr>
            <w:r w:rsidRPr="00724A89">
              <w:rPr>
                <w:rFonts w:ascii="Times New Roman" w:eastAsia="Calibri" w:hAnsi="Times New Roman" w:cs="Times New Roman"/>
                <w:bCs/>
              </w:rPr>
              <w:t>ПАО “Ростелеком”</w:t>
            </w:r>
          </w:p>
          <w:p w14:paraId="7E202793" w14:textId="77777777" w:rsidR="00314F5E" w:rsidRPr="00724A89" w:rsidRDefault="00314F5E" w:rsidP="00314F5E">
            <w:pPr>
              <w:jc w:val="both"/>
              <w:rPr>
                <w:rFonts w:ascii="Times New Roman" w:eastAsia="Calibri" w:hAnsi="Times New Roman" w:cs="Times New Roman"/>
                <w:b/>
                <w:bCs/>
                <w:sz w:val="24"/>
                <w:szCs w:val="24"/>
              </w:rPr>
            </w:pPr>
          </w:p>
          <w:p w14:paraId="329B3B99" w14:textId="77777777" w:rsidR="00314F5E" w:rsidRPr="00724A89" w:rsidRDefault="00314F5E" w:rsidP="00314F5E">
            <w:pPr>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Подписи сторон</w:t>
            </w: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314F5E" w:rsidRPr="00724A89" w14:paraId="73992CE4" w14:textId="77777777" w:rsidTr="00AD3384">
              <w:trPr>
                <w:cantSplit/>
                <w:trHeight w:val="120"/>
              </w:trPr>
              <w:tc>
                <w:tcPr>
                  <w:tcW w:w="4975" w:type="dxa"/>
                  <w:tcBorders>
                    <w:left w:val="nil"/>
                    <w:right w:val="nil"/>
                  </w:tcBorders>
                </w:tcPr>
                <w:p w14:paraId="355A0292" w14:textId="77777777" w:rsidR="00314F5E" w:rsidRPr="00724A89" w:rsidRDefault="00314F5E" w:rsidP="00314F5E">
                  <w:pPr>
                    <w:jc w:val="both"/>
                    <w:rPr>
                      <w:rFonts w:ascii="Times New Roman" w:eastAsia="Calibri" w:hAnsi="Times New Roman" w:cs="Times New Roman"/>
                      <w:b/>
                      <w:bCs/>
                    </w:rPr>
                  </w:pPr>
                  <w:r w:rsidRPr="00724A89">
                    <w:rPr>
                      <w:rFonts w:ascii="Times New Roman" w:eastAsia="Calibri" w:hAnsi="Times New Roman" w:cs="Times New Roman"/>
                      <w:b/>
                      <w:bCs/>
                    </w:rPr>
                    <w:t>Исполнитель</w:t>
                  </w:r>
                </w:p>
                <w:p w14:paraId="5921752D" w14:textId="2F108FFD" w:rsidR="00314F5E" w:rsidRPr="00724A89" w:rsidRDefault="00BB4363" w:rsidP="00314F5E">
                  <w:pPr>
                    <w:jc w:val="both"/>
                    <w:rPr>
                      <w:rFonts w:ascii="Times New Roman" w:eastAsia="Calibri" w:hAnsi="Times New Roman" w:cs="Times New Roman"/>
                      <w:bCs/>
                    </w:rPr>
                  </w:pPr>
                  <w:r w:rsidRPr="00BB4363">
                    <w:rPr>
                      <w:rFonts w:ascii="Times New Roman" w:eastAsia="Calibri" w:hAnsi="Times New Roman" w:cs="Times New Roman"/>
                      <w:b/>
                      <w:highlight w:val="yellow"/>
                    </w:rPr>
                    <w:t>________________</w:t>
                  </w:r>
                </w:p>
              </w:tc>
            </w:tr>
          </w:tbl>
          <w:p w14:paraId="2F704CF8" w14:textId="77777777" w:rsidR="00314F5E" w:rsidRPr="00724A89" w:rsidRDefault="00314F5E" w:rsidP="00314F5E">
            <w:pPr>
              <w:jc w:val="both"/>
              <w:rPr>
                <w:rFonts w:ascii="Times New Roman" w:eastAsia="Calibri" w:hAnsi="Times New Roman" w:cs="Times New Roman"/>
                <w:b/>
                <w:bCs/>
                <w:sz w:val="24"/>
                <w:szCs w:val="24"/>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314F5E" w:rsidRPr="00724A89" w14:paraId="068B52DB" w14:textId="77777777" w:rsidTr="00E91CB4">
              <w:trPr>
                <w:cantSplit/>
                <w:trHeight w:val="120"/>
              </w:trPr>
              <w:tc>
                <w:tcPr>
                  <w:tcW w:w="4975" w:type="dxa"/>
                  <w:tcBorders>
                    <w:left w:val="nil"/>
                    <w:right w:val="nil"/>
                  </w:tcBorders>
                </w:tcPr>
                <w:p w14:paraId="084A268A" w14:textId="5E384307" w:rsidR="00314F5E" w:rsidRPr="00724A89" w:rsidRDefault="00314F5E" w:rsidP="00314F5E">
                  <w:pPr>
                    <w:jc w:val="both"/>
                    <w:rPr>
                      <w:rFonts w:ascii="Times New Roman" w:eastAsia="Calibri" w:hAnsi="Times New Roman" w:cs="Times New Roman"/>
                      <w:b/>
                      <w:bCs/>
                      <w:sz w:val="24"/>
                      <w:szCs w:val="24"/>
                    </w:rPr>
                  </w:pPr>
                  <w:r w:rsidRPr="00724A89">
                    <w:rPr>
                      <w:rFonts w:ascii="Times New Roman" w:eastAsia="Calibri" w:hAnsi="Times New Roman" w:cs="Times New Roman"/>
                      <w:b/>
                      <w:bCs/>
                      <w:sz w:val="24"/>
                      <w:szCs w:val="24"/>
                    </w:rPr>
                    <w:t>Исполнитель</w:t>
                  </w:r>
                </w:p>
                <w:p w14:paraId="1FB53A53" w14:textId="77777777" w:rsidR="00314F5E" w:rsidRPr="00724A89" w:rsidRDefault="00314F5E" w:rsidP="00314F5E">
                  <w:pPr>
                    <w:jc w:val="both"/>
                    <w:rPr>
                      <w:rFonts w:ascii="Times New Roman" w:eastAsia="Calibri" w:hAnsi="Times New Roman" w:cs="Times New Roman"/>
                      <w:bCs/>
                    </w:rPr>
                  </w:pPr>
                  <w:r w:rsidRPr="00724A89">
                    <w:rPr>
                      <w:rFonts w:ascii="Times New Roman" w:eastAsia="Calibri" w:hAnsi="Times New Roman" w:cs="Times New Roman"/>
                      <w:sz w:val="24"/>
                      <w:szCs w:val="24"/>
                    </w:rPr>
                    <w:t>_____________________________</w:t>
                  </w:r>
                </w:p>
              </w:tc>
            </w:tr>
          </w:tbl>
          <w:p w14:paraId="29F640BA" w14:textId="77777777" w:rsidR="00314F5E" w:rsidRPr="00724A89" w:rsidRDefault="00314F5E" w:rsidP="00314F5E">
            <w:pPr>
              <w:jc w:val="both"/>
              <w:rPr>
                <w:rFonts w:ascii="Times New Roman" w:eastAsia="Calibri" w:hAnsi="Times New Roman" w:cs="Times New Roman"/>
                <w:b/>
                <w:bCs/>
                <w:sz w:val="24"/>
                <w:szCs w:val="24"/>
              </w:rPr>
            </w:pPr>
          </w:p>
        </w:tc>
      </w:tr>
      <w:tr w:rsidR="00314F5E" w:rsidRPr="006B26A0" w14:paraId="47D6C4A4" w14:textId="77777777" w:rsidTr="00314F5E">
        <w:trPr>
          <w:cantSplit/>
          <w:trHeight w:val="800"/>
        </w:trPr>
        <w:tc>
          <w:tcPr>
            <w:tcW w:w="5073" w:type="dxa"/>
            <w:tcBorders>
              <w:top w:val="nil"/>
              <w:left w:val="nil"/>
              <w:bottom w:val="nil"/>
              <w:right w:val="nil"/>
            </w:tcBorders>
          </w:tcPr>
          <w:p w14:paraId="7EC03ED2" w14:textId="3F97C06B" w:rsidR="00314F5E" w:rsidRPr="00AC6821" w:rsidRDefault="00314F5E" w:rsidP="00314F5E">
            <w:pPr>
              <w:jc w:val="both"/>
              <w:rPr>
                <w:rFonts w:ascii="Times New Roman" w:eastAsia="Calibri" w:hAnsi="Times New Roman" w:cs="Times New Roman"/>
                <w:b/>
              </w:rPr>
            </w:pPr>
            <w:r w:rsidRPr="00724A89">
              <w:rPr>
                <w:rFonts w:ascii="Times New Roman" w:eastAsia="Calibri" w:hAnsi="Times New Roman" w:cs="Times New Roman"/>
                <w:b/>
              </w:rPr>
              <w:t xml:space="preserve">________________  </w:t>
            </w:r>
            <w:r w:rsidR="00AC6821">
              <w:rPr>
                <w:rFonts w:ascii="Times New Roman" w:eastAsia="Calibri" w:hAnsi="Times New Roman" w:cs="Times New Roman"/>
                <w:b/>
              </w:rPr>
              <w:t>А.В. Годовиков</w:t>
            </w:r>
          </w:p>
        </w:tc>
        <w:tc>
          <w:tcPr>
            <w:tcW w:w="4975" w:type="dxa"/>
            <w:tcBorders>
              <w:top w:val="nil"/>
              <w:left w:val="nil"/>
              <w:bottom w:val="nil"/>
              <w:right w:val="nil"/>
            </w:tcBorders>
          </w:tcPr>
          <w:p w14:paraId="419A2214" w14:textId="5664FE37" w:rsidR="00314F5E" w:rsidRPr="00724A89" w:rsidRDefault="00314F5E" w:rsidP="00314F5E">
            <w:pPr>
              <w:jc w:val="both"/>
              <w:rPr>
                <w:rFonts w:ascii="Times New Roman" w:eastAsia="Calibri" w:hAnsi="Times New Roman" w:cs="Times New Roman"/>
                <w:sz w:val="24"/>
                <w:szCs w:val="24"/>
              </w:rPr>
            </w:pPr>
            <w:r w:rsidRPr="00724A89">
              <w:rPr>
                <w:rFonts w:ascii="Times New Roman" w:eastAsia="Calibri" w:hAnsi="Times New Roman" w:cs="Times New Roman"/>
                <w:b/>
              </w:rPr>
              <w:t xml:space="preserve">  ____________________ </w:t>
            </w:r>
            <w:r w:rsidR="00BB4363" w:rsidRPr="00BB4363">
              <w:rPr>
                <w:rFonts w:ascii="Times New Roman" w:eastAsia="Calibri" w:hAnsi="Times New Roman" w:cs="Times New Roman"/>
                <w:b/>
                <w:highlight w:val="yellow"/>
              </w:rPr>
              <w:t>________________</w:t>
            </w:r>
          </w:p>
        </w:tc>
        <w:tc>
          <w:tcPr>
            <w:tcW w:w="4975" w:type="dxa"/>
            <w:tcBorders>
              <w:top w:val="nil"/>
              <w:left w:val="nil"/>
              <w:bottom w:val="nil"/>
              <w:right w:val="nil"/>
            </w:tcBorders>
          </w:tcPr>
          <w:p w14:paraId="3036F80D" w14:textId="02458F61" w:rsidR="00314F5E" w:rsidRPr="006B26A0" w:rsidRDefault="00314F5E" w:rsidP="00314F5E">
            <w:pPr>
              <w:jc w:val="both"/>
              <w:rPr>
                <w:rFonts w:ascii="Times New Roman" w:eastAsia="Calibri" w:hAnsi="Times New Roman" w:cs="Times New Roman"/>
                <w:b/>
              </w:rPr>
            </w:pPr>
            <w:r w:rsidRPr="00724A89">
              <w:rPr>
                <w:rFonts w:ascii="Times New Roman" w:eastAsia="Calibri" w:hAnsi="Times New Roman" w:cs="Times New Roman"/>
                <w:sz w:val="24"/>
                <w:szCs w:val="24"/>
              </w:rPr>
              <w:t>_____________________________</w:t>
            </w:r>
          </w:p>
        </w:tc>
      </w:tr>
    </w:tbl>
    <w:p w14:paraId="1542B115" w14:textId="77777777" w:rsidR="00F7463E" w:rsidRPr="006B26A0" w:rsidRDefault="00F7463E" w:rsidP="00513D79">
      <w:pPr>
        <w:pStyle w:val="37"/>
        <w:rPr>
          <w:b/>
          <w:i/>
          <w:color w:val="000000" w:themeColor="text1"/>
          <w:sz w:val="24"/>
          <w:szCs w:val="24"/>
        </w:rPr>
      </w:pPr>
    </w:p>
    <w:sectPr w:rsidR="00F7463E" w:rsidRPr="006B26A0" w:rsidSect="005914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590D3" w14:textId="77777777" w:rsidR="006F731E" w:rsidRDefault="006F731E" w:rsidP="0081526D">
      <w:pPr>
        <w:spacing w:after="0" w:line="240" w:lineRule="auto"/>
      </w:pPr>
      <w:r>
        <w:separator/>
      </w:r>
    </w:p>
  </w:endnote>
  <w:endnote w:type="continuationSeparator" w:id="0">
    <w:p w14:paraId="7AEC6AF6" w14:textId="77777777" w:rsidR="006F731E" w:rsidRDefault="006F731E" w:rsidP="00815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075837"/>
      <w:docPartObj>
        <w:docPartGallery w:val="Page Numbers (Bottom of Page)"/>
        <w:docPartUnique/>
      </w:docPartObj>
    </w:sdtPr>
    <w:sdtEndPr/>
    <w:sdtContent>
      <w:p w14:paraId="60893EEA" w14:textId="5A350B7B" w:rsidR="00AD3384" w:rsidRDefault="00AD3384">
        <w:pPr>
          <w:pStyle w:val="ad"/>
          <w:jc w:val="center"/>
        </w:pPr>
        <w:r>
          <w:fldChar w:fldCharType="begin"/>
        </w:r>
        <w:r>
          <w:instrText>PAGE   \* MERGEFORMAT</w:instrText>
        </w:r>
        <w:r>
          <w:fldChar w:fldCharType="separate"/>
        </w:r>
        <w:r w:rsidR="0018153A">
          <w:rPr>
            <w:noProof/>
          </w:rPr>
          <w:t>11</w:t>
        </w:r>
        <w:r>
          <w:rPr>
            <w:noProof/>
          </w:rPr>
          <w:fldChar w:fldCharType="end"/>
        </w:r>
      </w:p>
    </w:sdtContent>
  </w:sdt>
  <w:p w14:paraId="0C3F793E" w14:textId="77777777" w:rsidR="00AD3384" w:rsidRDefault="00AD33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AB3EF" w14:textId="77777777" w:rsidR="006F731E" w:rsidRDefault="006F731E" w:rsidP="0081526D">
      <w:pPr>
        <w:spacing w:after="0" w:line="240" w:lineRule="auto"/>
      </w:pPr>
      <w:r>
        <w:separator/>
      </w:r>
    </w:p>
  </w:footnote>
  <w:footnote w:type="continuationSeparator" w:id="0">
    <w:p w14:paraId="32993905" w14:textId="77777777" w:rsidR="006F731E" w:rsidRDefault="006F731E" w:rsidP="0081526D">
      <w:pPr>
        <w:spacing w:after="0" w:line="240" w:lineRule="auto"/>
      </w:pPr>
      <w:r>
        <w:continuationSeparator/>
      </w:r>
    </w:p>
  </w:footnote>
  <w:footnote w:id="1">
    <w:p w14:paraId="43D20EA0" w14:textId="77777777" w:rsidR="00AD3384" w:rsidRDefault="00AD3384">
      <w:pPr>
        <w:pStyle w:val="af7"/>
      </w:pPr>
      <w:r>
        <w:rPr>
          <w:rStyle w:val="af9"/>
        </w:rPr>
        <w:footnoteRef/>
      </w:r>
      <w:r>
        <w:t xml:space="preserve"> Услуги подключены по холодным базам.</w:t>
      </w:r>
    </w:p>
  </w:footnote>
  <w:footnote w:id="2">
    <w:p w14:paraId="6C87D821" w14:textId="77777777" w:rsidR="00AD3384" w:rsidRDefault="00AD3384">
      <w:pPr>
        <w:pStyle w:val="af7"/>
      </w:pPr>
      <w:r>
        <w:rPr>
          <w:rStyle w:val="af9"/>
        </w:rPr>
        <w:footnoteRef/>
      </w:r>
      <w:r>
        <w:t xml:space="preserve"> Услуги подключены по тёплым базам.</w:t>
      </w:r>
    </w:p>
  </w:footnote>
  <w:footnote w:id="3">
    <w:p w14:paraId="327B592F" w14:textId="77777777" w:rsidR="00AD3384" w:rsidRDefault="00AD3384" w:rsidP="00B466B9">
      <w:pPr>
        <w:pStyle w:val="af7"/>
      </w:pPr>
      <w:r>
        <w:rPr>
          <w:rStyle w:val="af9"/>
        </w:rPr>
        <w:footnoteRef/>
      </w:r>
      <w:r>
        <w:t xml:space="preserve"> Конвергентный продукт с услугой ШПД – единый пакет услуг фиксированной и мобильной связи, со сквозными сервисами управления всеми услугами с единым лицевым счетом и единой стоимостью. </w:t>
      </w:r>
    </w:p>
  </w:footnote>
  <w:footnote w:id="4">
    <w:p w14:paraId="411928D4" w14:textId="77777777" w:rsidR="00AD3384" w:rsidRDefault="00AD3384">
      <w:pPr>
        <w:pStyle w:val="af7"/>
      </w:pPr>
      <w:r>
        <w:rPr>
          <w:rStyle w:val="af9"/>
        </w:rPr>
        <w:footnoteRef/>
      </w:r>
      <w:r>
        <w:t xml:space="preserve"> Конвергентный продукт с услугой 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footnote>
  <w:footnote w:id="5">
    <w:p w14:paraId="7D40352A" w14:textId="77777777" w:rsidR="00AD3384" w:rsidRDefault="00AD3384">
      <w:pPr>
        <w:pStyle w:val="af7"/>
      </w:pPr>
      <w:r>
        <w:rPr>
          <w:rStyle w:val="af9"/>
        </w:rPr>
        <w:footnoteRef/>
      </w:r>
      <w:r>
        <w:t xml:space="preserve"> Конвергентный продукт с услугой пакетом услуг ШПД+ИТВ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E34250"/>
    <w:multiLevelType w:val="multilevel"/>
    <w:tmpl w:val="6CAA0D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1F2A6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104E2347"/>
    <w:multiLevelType w:val="multilevel"/>
    <w:tmpl w:val="4246F2EA"/>
    <w:lvl w:ilvl="0">
      <w:start w:val="1"/>
      <w:numFmt w:val="decimal"/>
      <w:lvlText w:val="%1."/>
      <w:lvlJc w:val="left"/>
      <w:pPr>
        <w:ind w:left="1530" w:hanging="1530"/>
      </w:pPr>
      <w:rPr>
        <w:rFonts w:cs="Times New Roman" w:hint="default"/>
        <w:b/>
        <w:sz w:val="24"/>
        <w:szCs w:val="24"/>
      </w:rPr>
    </w:lvl>
    <w:lvl w:ilvl="1">
      <w:start w:val="1"/>
      <w:numFmt w:val="decimal"/>
      <w:lvlText w:val="%1.%2."/>
      <w:lvlJc w:val="left"/>
      <w:pPr>
        <w:ind w:left="1530" w:hanging="1530"/>
      </w:pPr>
      <w:rPr>
        <w:rFonts w:cs="Times New Roman" w:hint="default"/>
        <w:b w:val="0"/>
        <w:strike w:val="0"/>
      </w:rPr>
    </w:lvl>
    <w:lvl w:ilvl="2">
      <w:start w:val="1"/>
      <w:numFmt w:val="bullet"/>
      <w:lvlText w:val=""/>
      <w:lvlJc w:val="left"/>
      <w:pPr>
        <w:ind w:left="2098" w:hanging="1530"/>
      </w:pPr>
      <w:rPr>
        <w:rFonts w:ascii="Symbol" w:hAnsi="Symbol" w:hint="default"/>
        <w:b w:val="0"/>
      </w:rPr>
    </w:lvl>
    <w:lvl w:ilvl="3">
      <w:start w:val="1"/>
      <w:numFmt w:val="decimal"/>
      <w:lvlText w:val="%1.%2.%3.%4."/>
      <w:lvlJc w:val="left"/>
      <w:pPr>
        <w:ind w:left="3690" w:hanging="1530"/>
      </w:pPr>
      <w:rPr>
        <w:rFonts w:cs="Times New Roman" w:hint="default"/>
      </w:rPr>
    </w:lvl>
    <w:lvl w:ilvl="4">
      <w:start w:val="1"/>
      <w:numFmt w:val="decimal"/>
      <w:lvlText w:val="%1.%2.%3.%4.%5."/>
      <w:lvlJc w:val="left"/>
      <w:pPr>
        <w:ind w:left="4410" w:hanging="153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640" w:hanging="2880"/>
      </w:pPr>
      <w:rPr>
        <w:rFonts w:cs="Times New Roman" w:hint="default"/>
      </w:rPr>
    </w:lvl>
  </w:abstractNum>
  <w:abstractNum w:abstractNumId="15"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18733F"/>
    <w:multiLevelType w:val="hybridMultilevel"/>
    <w:tmpl w:val="EE920C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1E205B4"/>
    <w:multiLevelType w:val="multilevel"/>
    <w:tmpl w:val="0878564E"/>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84B70A0"/>
    <w:multiLevelType w:val="multilevel"/>
    <w:tmpl w:val="672C7B72"/>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1283"/>
        </w:tabs>
        <w:ind w:left="1283" w:hanging="432"/>
      </w:pPr>
      <w:rPr>
        <w:rFonts w:cs="Times New Roman"/>
        <w:b w:val="0"/>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2D247E9C"/>
    <w:multiLevelType w:val="multilevel"/>
    <w:tmpl w:val="77A0A61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EC04AF1"/>
    <w:multiLevelType w:val="multilevel"/>
    <w:tmpl w:val="91584920"/>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957CE4"/>
    <w:multiLevelType w:val="multilevel"/>
    <w:tmpl w:val="29062364"/>
    <w:lvl w:ilvl="0">
      <w:start w:val="1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4"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5"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26" w15:restartNumberingAfterBreak="0">
    <w:nsid w:val="45F51182"/>
    <w:multiLevelType w:val="multilevel"/>
    <w:tmpl w:val="52E4715C"/>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7A2CD6"/>
    <w:multiLevelType w:val="multilevel"/>
    <w:tmpl w:val="F92EF896"/>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32" w15:restartNumberingAfterBreak="0">
    <w:nsid w:val="529276CE"/>
    <w:multiLevelType w:val="hybridMultilevel"/>
    <w:tmpl w:val="FD369EEA"/>
    <w:lvl w:ilvl="0" w:tplc="14AEB9F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362205D"/>
    <w:multiLevelType w:val="multilevel"/>
    <w:tmpl w:val="9F7A8D20"/>
    <w:lvl w:ilvl="0">
      <w:start w:val="1"/>
      <w:numFmt w:val="decimal"/>
      <w:lvlText w:val="%1."/>
      <w:lvlJc w:val="left"/>
      <w:pPr>
        <w:ind w:left="1530" w:hanging="1530"/>
      </w:pPr>
      <w:rPr>
        <w:rFonts w:cs="Times New Roman" w:hint="default"/>
        <w:b w:val="0"/>
        <w:sz w:val="24"/>
        <w:szCs w:val="24"/>
      </w:rPr>
    </w:lvl>
    <w:lvl w:ilvl="1">
      <w:start w:val="1"/>
      <w:numFmt w:val="decimal"/>
      <w:lvlText w:val="%1.%2."/>
      <w:lvlJc w:val="left"/>
      <w:pPr>
        <w:ind w:left="3090" w:hanging="1530"/>
      </w:pPr>
      <w:rPr>
        <w:rFonts w:cs="Times New Roman" w:hint="default"/>
        <w:b w:val="0"/>
        <w:strike w:val="0"/>
      </w:rPr>
    </w:lvl>
    <w:lvl w:ilvl="2">
      <w:start w:val="1"/>
      <w:numFmt w:val="decimal"/>
      <w:lvlText w:val="%1.%2.%3."/>
      <w:lvlJc w:val="left"/>
      <w:pPr>
        <w:ind w:left="1530" w:hanging="1530"/>
      </w:pPr>
      <w:rPr>
        <w:rFonts w:cs="Times New Roman" w:hint="default"/>
        <w:b w:val="0"/>
      </w:rPr>
    </w:lvl>
    <w:lvl w:ilvl="3">
      <w:start w:val="1"/>
      <w:numFmt w:val="decimal"/>
      <w:lvlText w:val="%1.%2.%3.%4."/>
      <w:lvlJc w:val="left"/>
      <w:pPr>
        <w:ind w:left="3690" w:hanging="1530"/>
      </w:pPr>
      <w:rPr>
        <w:rFonts w:cs="Times New Roman" w:hint="default"/>
      </w:rPr>
    </w:lvl>
    <w:lvl w:ilvl="4">
      <w:start w:val="1"/>
      <w:numFmt w:val="decimal"/>
      <w:lvlText w:val="%1.%2.%3.%4.%5."/>
      <w:lvlJc w:val="left"/>
      <w:pPr>
        <w:ind w:left="4410" w:hanging="153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640" w:hanging="2880"/>
      </w:pPr>
      <w:rPr>
        <w:rFonts w:cs="Times New Roman" w:hint="default"/>
      </w:rPr>
    </w:lvl>
  </w:abstractNum>
  <w:abstractNum w:abstractNumId="34" w15:restartNumberingAfterBreak="0">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5"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62D4347D"/>
    <w:multiLevelType w:val="hybridMultilevel"/>
    <w:tmpl w:val="ACB87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65315FC8"/>
    <w:multiLevelType w:val="multilevel"/>
    <w:tmpl w:val="8116996E"/>
    <w:lvl w:ilvl="0">
      <w:start w:val="1"/>
      <w:numFmt w:val="decimal"/>
      <w:lvlText w:val="%1."/>
      <w:lvlJc w:val="left"/>
      <w:pPr>
        <w:ind w:left="585" w:hanging="58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38"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024061"/>
    <w:multiLevelType w:val="multilevel"/>
    <w:tmpl w:val="0EB6A652"/>
    <w:lvl w:ilvl="0">
      <w:start w:val="8"/>
      <w:numFmt w:val="decimal"/>
      <w:lvlText w:val="%1."/>
      <w:lvlJc w:val="left"/>
      <w:pPr>
        <w:ind w:left="375" w:hanging="3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6BE863BA"/>
    <w:multiLevelType w:val="hybridMultilevel"/>
    <w:tmpl w:val="429A752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41"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2" w15:restartNumberingAfterBreak="0">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i w:val="0"/>
      </w:rPr>
    </w:lvl>
    <w:lvl w:ilvl="3">
      <w:start w:val="1"/>
      <w:numFmt w:val="decimal"/>
      <w:lvlText w:val="%4)"/>
      <w:lvlJc w:val="left"/>
      <w:pPr>
        <w:tabs>
          <w:tab w:val="num" w:pos="2498"/>
        </w:tabs>
        <w:ind w:left="2066"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4F80FE4"/>
    <w:multiLevelType w:val="multilevel"/>
    <w:tmpl w:val="B8E47B50"/>
    <w:lvl w:ilvl="0">
      <w:start w:val="2"/>
      <w:numFmt w:val="decimal"/>
      <w:lvlText w:val="%1."/>
      <w:lvlJc w:val="left"/>
      <w:pPr>
        <w:ind w:left="900" w:hanging="900"/>
      </w:pPr>
      <w:rPr>
        <w:rFonts w:cs="Times New Roman"/>
      </w:rPr>
    </w:lvl>
    <w:lvl w:ilvl="1">
      <w:start w:val="4"/>
      <w:numFmt w:val="decimal"/>
      <w:lvlText w:val="%1.%2."/>
      <w:lvlJc w:val="left"/>
      <w:pPr>
        <w:ind w:left="900" w:hanging="90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4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D794EE2"/>
    <w:multiLevelType w:val="hybridMultilevel"/>
    <w:tmpl w:val="F6DAD3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num w:numId="1">
    <w:abstractNumId w:val="9"/>
  </w:num>
  <w:num w:numId="2">
    <w:abstractNumId w:val="27"/>
  </w:num>
  <w:num w:numId="3">
    <w:abstractNumId w:val="45"/>
  </w:num>
  <w:num w:numId="4">
    <w:abstractNumId w:val="15"/>
  </w:num>
  <w:num w:numId="5">
    <w:abstractNumId w:val="19"/>
  </w:num>
  <w:num w:numId="6">
    <w:abstractNumId w:val="36"/>
  </w:num>
  <w:num w:numId="7">
    <w:abstractNumId w:val="46"/>
  </w:num>
  <w:num w:numId="8">
    <w:abstractNumId w:val="28"/>
  </w:num>
  <w:num w:numId="9">
    <w:abstractNumId w:val="44"/>
  </w:num>
  <w:num w:numId="10">
    <w:abstractNumId w:val="4"/>
  </w:num>
  <w:num w:numId="11">
    <w:abstractNumId w:val="3"/>
  </w:num>
  <w:num w:numId="12">
    <w:abstractNumId w:val="2"/>
  </w:num>
  <w:num w:numId="13">
    <w:abstractNumId w:val="1"/>
  </w:num>
  <w:num w:numId="14">
    <w:abstractNumId w:val="0"/>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9">
    <w:abstractNumId w:val="5"/>
  </w:num>
  <w:num w:numId="20">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10"/>
  </w:num>
  <w:num w:numId="23">
    <w:abstractNumId w:val="24"/>
  </w:num>
  <w:num w:numId="24">
    <w:abstractNumId w:val="12"/>
  </w:num>
  <w:num w:numId="25">
    <w:abstractNumId w:val="35"/>
  </w:num>
  <w:num w:numId="26">
    <w:abstractNumId w:val="41"/>
  </w:num>
  <w:num w:numId="27">
    <w:abstractNumId w:val="48"/>
  </w:num>
  <w:num w:numId="28">
    <w:abstractNumId w:val="7"/>
  </w:num>
  <w:num w:numId="29">
    <w:abstractNumId w:val="25"/>
  </w:num>
  <w:num w:numId="30">
    <w:abstractNumId w:val="20"/>
  </w:num>
  <w:num w:numId="31">
    <w:abstractNumId w:val="31"/>
  </w:num>
  <w:num w:numId="32">
    <w:abstractNumId w:val="37"/>
  </w:num>
  <w:num w:numId="33">
    <w:abstractNumId w:val="18"/>
  </w:num>
  <w:num w:numId="34">
    <w:abstractNumId w:val="42"/>
  </w:num>
  <w:num w:numId="35">
    <w:abstractNumId w:val="29"/>
  </w:num>
  <w:num w:numId="36">
    <w:abstractNumId w:val="13"/>
  </w:num>
  <w:num w:numId="37">
    <w:abstractNumId w:val="6"/>
  </w:num>
  <w:num w:numId="38">
    <w:abstractNumId w:val="11"/>
  </w:num>
  <w:num w:numId="39">
    <w:abstractNumId w:val="32"/>
  </w:num>
  <w:num w:numId="40">
    <w:abstractNumId w:val="22"/>
  </w:num>
  <w:num w:numId="41">
    <w:abstractNumId w:val="26"/>
  </w:num>
  <w:num w:numId="42">
    <w:abstractNumId w:val="39"/>
  </w:num>
  <w:num w:numId="43">
    <w:abstractNumId w:val="16"/>
  </w:num>
  <w:num w:numId="44">
    <w:abstractNumId w:val="14"/>
  </w:num>
  <w:num w:numId="45">
    <w:abstractNumId w:val="17"/>
  </w:num>
  <w:num w:numId="46">
    <w:abstractNumId w:val="40"/>
  </w:num>
  <w:num w:numId="47">
    <w:abstractNumId w:val="33"/>
  </w:num>
  <w:num w:numId="48">
    <w:abstractNumId w:val="47"/>
  </w:num>
  <w:num w:numId="49">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26D"/>
    <w:rsid w:val="0000253F"/>
    <w:rsid w:val="00042A92"/>
    <w:rsid w:val="00045652"/>
    <w:rsid w:val="00064785"/>
    <w:rsid w:val="00081597"/>
    <w:rsid w:val="000919B0"/>
    <w:rsid w:val="00095F88"/>
    <w:rsid w:val="00097FFA"/>
    <w:rsid w:val="000A0BEC"/>
    <w:rsid w:val="000A3287"/>
    <w:rsid w:val="000B315F"/>
    <w:rsid w:val="000B4784"/>
    <w:rsid w:val="000B4B4D"/>
    <w:rsid w:val="000C1676"/>
    <w:rsid w:val="000D70AE"/>
    <w:rsid w:val="000E0166"/>
    <w:rsid w:val="00114FF3"/>
    <w:rsid w:val="00123B56"/>
    <w:rsid w:val="00124AD7"/>
    <w:rsid w:val="001370EB"/>
    <w:rsid w:val="0014541C"/>
    <w:rsid w:val="00147326"/>
    <w:rsid w:val="001518AC"/>
    <w:rsid w:val="00176C0F"/>
    <w:rsid w:val="0018153A"/>
    <w:rsid w:val="00183070"/>
    <w:rsid w:val="001848B7"/>
    <w:rsid w:val="00193AC6"/>
    <w:rsid w:val="00194A47"/>
    <w:rsid w:val="001961DC"/>
    <w:rsid w:val="001A0B4D"/>
    <w:rsid w:val="001A148E"/>
    <w:rsid w:val="001C76E5"/>
    <w:rsid w:val="001D40C6"/>
    <w:rsid w:val="001E41AF"/>
    <w:rsid w:val="001F5EA8"/>
    <w:rsid w:val="001F7794"/>
    <w:rsid w:val="002045FF"/>
    <w:rsid w:val="002061E6"/>
    <w:rsid w:val="00207061"/>
    <w:rsid w:val="002267C8"/>
    <w:rsid w:val="0023735E"/>
    <w:rsid w:val="00265F3E"/>
    <w:rsid w:val="0028343E"/>
    <w:rsid w:val="00290788"/>
    <w:rsid w:val="002B1DAD"/>
    <w:rsid w:val="002B72DE"/>
    <w:rsid w:val="002D2CD4"/>
    <w:rsid w:val="002F3A9E"/>
    <w:rsid w:val="0030001A"/>
    <w:rsid w:val="00302752"/>
    <w:rsid w:val="00302973"/>
    <w:rsid w:val="00307257"/>
    <w:rsid w:val="0030778B"/>
    <w:rsid w:val="00307C01"/>
    <w:rsid w:val="00314F5E"/>
    <w:rsid w:val="0032054E"/>
    <w:rsid w:val="003207B0"/>
    <w:rsid w:val="0034083B"/>
    <w:rsid w:val="00343C49"/>
    <w:rsid w:val="003477BA"/>
    <w:rsid w:val="0036597E"/>
    <w:rsid w:val="00370ED6"/>
    <w:rsid w:val="00375272"/>
    <w:rsid w:val="00393074"/>
    <w:rsid w:val="0039623E"/>
    <w:rsid w:val="003A37C1"/>
    <w:rsid w:val="003A660A"/>
    <w:rsid w:val="003B3942"/>
    <w:rsid w:val="003C057B"/>
    <w:rsid w:val="003D2975"/>
    <w:rsid w:val="003E5EB7"/>
    <w:rsid w:val="0041202C"/>
    <w:rsid w:val="00414672"/>
    <w:rsid w:val="00432CF1"/>
    <w:rsid w:val="004350B7"/>
    <w:rsid w:val="004375CC"/>
    <w:rsid w:val="00444C4C"/>
    <w:rsid w:val="0045279B"/>
    <w:rsid w:val="0045529E"/>
    <w:rsid w:val="00455724"/>
    <w:rsid w:val="00464005"/>
    <w:rsid w:val="00482DA7"/>
    <w:rsid w:val="004B2B3C"/>
    <w:rsid w:val="004B4D5E"/>
    <w:rsid w:val="004E1E68"/>
    <w:rsid w:val="00512ADD"/>
    <w:rsid w:val="00513D79"/>
    <w:rsid w:val="005156BD"/>
    <w:rsid w:val="005178CE"/>
    <w:rsid w:val="00522E10"/>
    <w:rsid w:val="00523598"/>
    <w:rsid w:val="00526A48"/>
    <w:rsid w:val="00534261"/>
    <w:rsid w:val="0055169E"/>
    <w:rsid w:val="00562882"/>
    <w:rsid w:val="005675B2"/>
    <w:rsid w:val="00584A7B"/>
    <w:rsid w:val="00586BA9"/>
    <w:rsid w:val="0059144D"/>
    <w:rsid w:val="00595158"/>
    <w:rsid w:val="005B63B0"/>
    <w:rsid w:val="005D462C"/>
    <w:rsid w:val="005E1C2E"/>
    <w:rsid w:val="005E55B3"/>
    <w:rsid w:val="005F2E79"/>
    <w:rsid w:val="00601D8D"/>
    <w:rsid w:val="00603238"/>
    <w:rsid w:val="00605A39"/>
    <w:rsid w:val="0060739E"/>
    <w:rsid w:val="00615EB8"/>
    <w:rsid w:val="00621A7C"/>
    <w:rsid w:val="00641FDF"/>
    <w:rsid w:val="0065193A"/>
    <w:rsid w:val="00654124"/>
    <w:rsid w:val="00661A3A"/>
    <w:rsid w:val="006758E5"/>
    <w:rsid w:val="006803FF"/>
    <w:rsid w:val="006965AB"/>
    <w:rsid w:val="006A7097"/>
    <w:rsid w:val="006B26A0"/>
    <w:rsid w:val="006B4F5A"/>
    <w:rsid w:val="006C1826"/>
    <w:rsid w:val="006C220D"/>
    <w:rsid w:val="006D4A0F"/>
    <w:rsid w:val="006E28B5"/>
    <w:rsid w:val="006F65B6"/>
    <w:rsid w:val="006F731E"/>
    <w:rsid w:val="00703488"/>
    <w:rsid w:val="007041A8"/>
    <w:rsid w:val="00705129"/>
    <w:rsid w:val="0071076B"/>
    <w:rsid w:val="00715C6B"/>
    <w:rsid w:val="00724A89"/>
    <w:rsid w:val="00727ED6"/>
    <w:rsid w:val="00747136"/>
    <w:rsid w:val="00757A78"/>
    <w:rsid w:val="007666F2"/>
    <w:rsid w:val="007700C6"/>
    <w:rsid w:val="00770924"/>
    <w:rsid w:val="0077283B"/>
    <w:rsid w:val="007809AF"/>
    <w:rsid w:val="00782FB9"/>
    <w:rsid w:val="00784476"/>
    <w:rsid w:val="007A0690"/>
    <w:rsid w:val="007A45EC"/>
    <w:rsid w:val="007A5E24"/>
    <w:rsid w:val="007B0E93"/>
    <w:rsid w:val="007B1AB1"/>
    <w:rsid w:val="007C5212"/>
    <w:rsid w:val="007C78B3"/>
    <w:rsid w:val="007D2983"/>
    <w:rsid w:val="007D4C79"/>
    <w:rsid w:val="007E3B5F"/>
    <w:rsid w:val="007F20E0"/>
    <w:rsid w:val="007F602D"/>
    <w:rsid w:val="007F6419"/>
    <w:rsid w:val="00806BDC"/>
    <w:rsid w:val="00807683"/>
    <w:rsid w:val="0081526D"/>
    <w:rsid w:val="00824E6D"/>
    <w:rsid w:val="0082773E"/>
    <w:rsid w:val="008372A8"/>
    <w:rsid w:val="00845F2A"/>
    <w:rsid w:val="008532DE"/>
    <w:rsid w:val="00863784"/>
    <w:rsid w:val="0086457F"/>
    <w:rsid w:val="00872569"/>
    <w:rsid w:val="00884783"/>
    <w:rsid w:val="00890FA0"/>
    <w:rsid w:val="008952D4"/>
    <w:rsid w:val="008A16C4"/>
    <w:rsid w:val="008A3AED"/>
    <w:rsid w:val="008A5809"/>
    <w:rsid w:val="008C3A8A"/>
    <w:rsid w:val="008E4E27"/>
    <w:rsid w:val="008E716A"/>
    <w:rsid w:val="008F24AC"/>
    <w:rsid w:val="008F2AD9"/>
    <w:rsid w:val="008F37F8"/>
    <w:rsid w:val="008F7811"/>
    <w:rsid w:val="009033A7"/>
    <w:rsid w:val="00907548"/>
    <w:rsid w:val="009114BD"/>
    <w:rsid w:val="009120F4"/>
    <w:rsid w:val="009276FA"/>
    <w:rsid w:val="00931A38"/>
    <w:rsid w:val="00940383"/>
    <w:rsid w:val="009530B3"/>
    <w:rsid w:val="00956E8C"/>
    <w:rsid w:val="009601D3"/>
    <w:rsid w:val="00963B9E"/>
    <w:rsid w:val="00966972"/>
    <w:rsid w:val="009675C8"/>
    <w:rsid w:val="009742EE"/>
    <w:rsid w:val="009B487D"/>
    <w:rsid w:val="009C4E9F"/>
    <w:rsid w:val="009C625D"/>
    <w:rsid w:val="009E1387"/>
    <w:rsid w:val="009E1DA6"/>
    <w:rsid w:val="009F4060"/>
    <w:rsid w:val="009F49A8"/>
    <w:rsid w:val="00A02925"/>
    <w:rsid w:val="00A16121"/>
    <w:rsid w:val="00A2303B"/>
    <w:rsid w:val="00A366F8"/>
    <w:rsid w:val="00A47CFC"/>
    <w:rsid w:val="00A617E8"/>
    <w:rsid w:val="00A67159"/>
    <w:rsid w:val="00A97EFA"/>
    <w:rsid w:val="00AA2E50"/>
    <w:rsid w:val="00AB7E74"/>
    <w:rsid w:val="00AC0FA0"/>
    <w:rsid w:val="00AC181A"/>
    <w:rsid w:val="00AC2C23"/>
    <w:rsid w:val="00AC6821"/>
    <w:rsid w:val="00AC7C4B"/>
    <w:rsid w:val="00AD3384"/>
    <w:rsid w:val="00AD4ABC"/>
    <w:rsid w:val="00AF3A83"/>
    <w:rsid w:val="00B1226D"/>
    <w:rsid w:val="00B1451E"/>
    <w:rsid w:val="00B17CEF"/>
    <w:rsid w:val="00B203CB"/>
    <w:rsid w:val="00B20BE8"/>
    <w:rsid w:val="00B31E49"/>
    <w:rsid w:val="00B342F5"/>
    <w:rsid w:val="00B4339E"/>
    <w:rsid w:val="00B466B9"/>
    <w:rsid w:val="00B50035"/>
    <w:rsid w:val="00B52DC9"/>
    <w:rsid w:val="00B54650"/>
    <w:rsid w:val="00B74BF6"/>
    <w:rsid w:val="00B80670"/>
    <w:rsid w:val="00B936B7"/>
    <w:rsid w:val="00BB4363"/>
    <w:rsid w:val="00BC1308"/>
    <w:rsid w:val="00BC7350"/>
    <w:rsid w:val="00BD5BC6"/>
    <w:rsid w:val="00BE2D62"/>
    <w:rsid w:val="00BF24CB"/>
    <w:rsid w:val="00C0006B"/>
    <w:rsid w:val="00C17B10"/>
    <w:rsid w:val="00C24C61"/>
    <w:rsid w:val="00C44FC5"/>
    <w:rsid w:val="00C54C86"/>
    <w:rsid w:val="00C62470"/>
    <w:rsid w:val="00C66448"/>
    <w:rsid w:val="00C94F2B"/>
    <w:rsid w:val="00CA7288"/>
    <w:rsid w:val="00CA7844"/>
    <w:rsid w:val="00CB5C37"/>
    <w:rsid w:val="00CC0501"/>
    <w:rsid w:val="00CC6A7B"/>
    <w:rsid w:val="00D030D7"/>
    <w:rsid w:val="00D048A9"/>
    <w:rsid w:val="00D07898"/>
    <w:rsid w:val="00D138C8"/>
    <w:rsid w:val="00D214FB"/>
    <w:rsid w:val="00D23971"/>
    <w:rsid w:val="00D25278"/>
    <w:rsid w:val="00D25C21"/>
    <w:rsid w:val="00D42243"/>
    <w:rsid w:val="00D46534"/>
    <w:rsid w:val="00D61DBD"/>
    <w:rsid w:val="00D61E7D"/>
    <w:rsid w:val="00D71A32"/>
    <w:rsid w:val="00D82B01"/>
    <w:rsid w:val="00D85D10"/>
    <w:rsid w:val="00D86180"/>
    <w:rsid w:val="00DB1EE1"/>
    <w:rsid w:val="00DB5F7B"/>
    <w:rsid w:val="00DD08A8"/>
    <w:rsid w:val="00DD1310"/>
    <w:rsid w:val="00DE43D1"/>
    <w:rsid w:val="00E100FF"/>
    <w:rsid w:val="00E15F49"/>
    <w:rsid w:val="00E417AB"/>
    <w:rsid w:val="00E420AB"/>
    <w:rsid w:val="00E71676"/>
    <w:rsid w:val="00E7287F"/>
    <w:rsid w:val="00E7443A"/>
    <w:rsid w:val="00E77B6C"/>
    <w:rsid w:val="00E8414F"/>
    <w:rsid w:val="00E91CB4"/>
    <w:rsid w:val="00EA6CC7"/>
    <w:rsid w:val="00EC227A"/>
    <w:rsid w:val="00EC2664"/>
    <w:rsid w:val="00EE3836"/>
    <w:rsid w:val="00EE4F98"/>
    <w:rsid w:val="00EF7200"/>
    <w:rsid w:val="00F11F0B"/>
    <w:rsid w:val="00F250CD"/>
    <w:rsid w:val="00F26051"/>
    <w:rsid w:val="00F43E63"/>
    <w:rsid w:val="00F65E78"/>
    <w:rsid w:val="00F7463E"/>
    <w:rsid w:val="00F75FEA"/>
    <w:rsid w:val="00F76725"/>
    <w:rsid w:val="00F85CA9"/>
    <w:rsid w:val="00F91B78"/>
    <w:rsid w:val="00FB3ACF"/>
    <w:rsid w:val="00FB7A85"/>
    <w:rsid w:val="00FE4FED"/>
    <w:rsid w:val="00FF3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CCC7A"/>
  <w15:docId w15:val="{17891131-0BC9-4898-8B35-23401117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81526D"/>
    <w:pPr>
      <w:keepNext/>
      <w:keepLines/>
      <w:spacing w:before="480" w:after="0" w:line="240" w:lineRule="auto"/>
      <w:outlineLvl w:val="0"/>
    </w:pPr>
    <w:rPr>
      <w:rFonts w:ascii="Cambria" w:eastAsia="Times New Roman" w:hAnsi="Cambria" w:cs="Times New Roman"/>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815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3">
    <w:name w:val="heading 3"/>
    <w:aliases w:val=" Знак2,Знак2,H3"/>
    <w:basedOn w:val="a5"/>
    <w:next w:val="a5"/>
    <w:link w:val="34"/>
    <w:uiPriority w:val="99"/>
    <w:unhideWhenUsed/>
    <w:qFormat/>
    <w:rsid w:val="0081526D"/>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aliases w:val="H4"/>
    <w:basedOn w:val="a5"/>
    <w:next w:val="a5"/>
    <w:link w:val="42"/>
    <w:uiPriority w:val="99"/>
    <w:unhideWhenUsed/>
    <w:qFormat/>
    <w:rsid w:val="0081526D"/>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aliases w:val="H5"/>
    <w:basedOn w:val="a5"/>
    <w:next w:val="a5"/>
    <w:link w:val="51"/>
    <w:uiPriority w:val="99"/>
    <w:unhideWhenUsed/>
    <w:qFormat/>
    <w:rsid w:val="0081526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5"/>
    <w:next w:val="a5"/>
    <w:link w:val="60"/>
    <w:uiPriority w:val="99"/>
    <w:qFormat/>
    <w:rsid w:val="0081526D"/>
    <w:pPr>
      <w:keepNext/>
      <w:spacing w:after="0" w:line="240" w:lineRule="auto"/>
      <w:ind w:firstLine="709"/>
      <w:jc w:val="right"/>
      <w:outlineLvl w:val="5"/>
    </w:pPr>
    <w:rPr>
      <w:rFonts w:ascii="Times New Roman" w:eastAsia="Times New Roman" w:hAnsi="Times New Roman" w:cs="Times New Roman"/>
      <w:b/>
      <w:sz w:val="26"/>
      <w:szCs w:val="26"/>
    </w:rPr>
  </w:style>
  <w:style w:type="paragraph" w:styleId="7">
    <w:name w:val="heading 7"/>
    <w:basedOn w:val="a5"/>
    <w:next w:val="a5"/>
    <w:link w:val="70"/>
    <w:uiPriority w:val="99"/>
    <w:qFormat/>
    <w:rsid w:val="0081526D"/>
    <w:pPr>
      <w:tabs>
        <w:tab w:val="num" w:pos="3469"/>
      </w:tabs>
      <w:spacing w:before="240" w:after="60" w:line="240" w:lineRule="auto"/>
      <w:ind w:left="3469" w:hanging="1296"/>
      <w:outlineLvl w:val="6"/>
    </w:pPr>
    <w:rPr>
      <w:rFonts w:ascii="Times New Roman" w:eastAsia="Times New Roman" w:hAnsi="Times New Roman" w:cs="Times New Roman"/>
      <w:sz w:val="24"/>
      <w:szCs w:val="24"/>
    </w:rPr>
  </w:style>
  <w:style w:type="paragraph" w:styleId="8">
    <w:name w:val="heading 8"/>
    <w:basedOn w:val="a5"/>
    <w:next w:val="a5"/>
    <w:link w:val="80"/>
    <w:uiPriority w:val="99"/>
    <w:qFormat/>
    <w:rsid w:val="0081526D"/>
    <w:pPr>
      <w:keepNext/>
      <w:keepLines/>
      <w:spacing w:before="200" w:after="0" w:line="240" w:lineRule="auto"/>
      <w:outlineLvl w:val="7"/>
    </w:pPr>
    <w:rPr>
      <w:rFonts w:ascii="Cambria" w:eastAsia="Times New Roman" w:hAnsi="Cambria" w:cs="Times New Roman"/>
      <w:color w:val="404040"/>
      <w:sz w:val="20"/>
      <w:szCs w:val="20"/>
    </w:rPr>
  </w:style>
  <w:style w:type="paragraph" w:styleId="9">
    <w:name w:val="heading 9"/>
    <w:basedOn w:val="a5"/>
    <w:next w:val="a5"/>
    <w:link w:val="90"/>
    <w:uiPriority w:val="99"/>
    <w:qFormat/>
    <w:rsid w:val="0081526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81526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81526D"/>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 Знак2 Знак,Знак2 Знак,H3 Знак"/>
    <w:basedOn w:val="a6"/>
    <w:link w:val="33"/>
    <w:uiPriority w:val="99"/>
    <w:rsid w:val="0081526D"/>
    <w:rPr>
      <w:rFonts w:asciiTheme="majorHAnsi" w:eastAsiaTheme="majorEastAsia" w:hAnsiTheme="majorHAnsi" w:cstheme="majorBidi"/>
      <w:b/>
      <w:bCs/>
      <w:color w:val="4F81BD" w:themeColor="accent1"/>
    </w:rPr>
  </w:style>
  <w:style w:type="character" w:customStyle="1" w:styleId="42">
    <w:name w:val="Заголовок 4 Знак"/>
    <w:aliases w:val="H4 Знак"/>
    <w:basedOn w:val="a6"/>
    <w:link w:val="40"/>
    <w:uiPriority w:val="99"/>
    <w:rsid w:val="0081526D"/>
    <w:rPr>
      <w:rFonts w:asciiTheme="majorHAnsi" w:eastAsiaTheme="majorEastAsia" w:hAnsiTheme="majorHAnsi" w:cstheme="majorBidi"/>
      <w:b/>
      <w:bCs/>
      <w:i/>
      <w:iCs/>
      <w:color w:val="4F81BD" w:themeColor="accent1"/>
    </w:rPr>
  </w:style>
  <w:style w:type="character" w:customStyle="1" w:styleId="51">
    <w:name w:val="Заголовок 5 Знак"/>
    <w:aliases w:val="H5 Знак"/>
    <w:basedOn w:val="a6"/>
    <w:link w:val="50"/>
    <w:uiPriority w:val="99"/>
    <w:rsid w:val="0081526D"/>
    <w:rPr>
      <w:rFonts w:asciiTheme="majorHAnsi" w:eastAsiaTheme="majorEastAsia" w:hAnsiTheme="majorHAnsi" w:cstheme="majorBidi"/>
      <w:color w:val="243F60" w:themeColor="accent1" w:themeShade="7F"/>
    </w:rPr>
  </w:style>
  <w:style w:type="character" w:customStyle="1" w:styleId="60">
    <w:name w:val="Заголовок 6 Знак"/>
    <w:basedOn w:val="a6"/>
    <w:link w:val="6"/>
    <w:uiPriority w:val="99"/>
    <w:rsid w:val="0081526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81526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81526D"/>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81526D"/>
    <w:rPr>
      <w:rFonts w:ascii="Times New Roman" w:eastAsia="Times New Roman" w:hAnsi="Times New Roman" w:cs="Times New Roman"/>
      <w:bCs/>
      <w:i/>
      <w:iCs/>
      <w:sz w:val="26"/>
      <w:szCs w:val="26"/>
      <w:lang w:eastAsia="ru-RU"/>
    </w:rPr>
  </w:style>
  <w:style w:type="paragraph" w:styleId="a9">
    <w:name w:val="List Paragraph"/>
    <w:basedOn w:val="a5"/>
    <w:link w:val="aa"/>
    <w:uiPriority w:val="34"/>
    <w:qFormat/>
    <w:rsid w:val="0081526D"/>
    <w:pPr>
      <w:ind w:left="720"/>
      <w:contextualSpacing/>
    </w:pPr>
  </w:style>
  <w:style w:type="paragraph" w:styleId="ab">
    <w:name w:val="header"/>
    <w:aliases w:val="Heder,Titul"/>
    <w:basedOn w:val="a5"/>
    <w:link w:val="ac"/>
    <w:uiPriority w:val="99"/>
    <w:unhideWhenUsed/>
    <w:rsid w:val="0081526D"/>
    <w:pPr>
      <w:tabs>
        <w:tab w:val="center" w:pos="4677"/>
        <w:tab w:val="right" w:pos="9355"/>
      </w:tabs>
      <w:spacing w:after="0" w:line="240" w:lineRule="auto"/>
    </w:pPr>
  </w:style>
  <w:style w:type="character" w:customStyle="1" w:styleId="ac">
    <w:name w:val="Верхний колонтитул Знак"/>
    <w:aliases w:val="Heder Знак,Titul Знак"/>
    <w:basedOn w:val="a6"/>
    <w:link w:val="ab"/>
    <w:uiPriority w:val="99"/>
    <w:rsid w:val="0081526D"/>
  </w:style>
  <w:style w:type="paragraph" w:styleId="ad">
    <w:name w:val="footer"/>
    <w:basedOn w:val="a5"/>
    <w:link w:val="ae"/>
    <w:uiPriority w:val="99"/>
    <w:unhideWhenUsed/>
    <w:rsid w:val="0081526D"/>
    <w:pPr>
      <w:tabs>
        <w:tab w:val="center" w:pos="4677"/>
        <w:tab w:val="right" w:pos="9355"/>
      </w:tabs>
      <w:spacing w:after="0" w:line="240" w:lineRule="auto"/>
    </w:pPr>
  </w:style>
  <w:style w:type="character" w:customStyle="1" w:styleId="ae">
    <w:name w:val="Нижний колонтитул Знак"/>
    <w:basedOn w:val="a6"/>
    <w:link w:val="ad"/>
    <w:uiPriority w:val="99"/>
    <w:rsid w:val="0081526D"/>
  </w:style>
  <w:style w:type="character" w:styleId="af">
    <w:name w:val="annotation reference"/>
    <w:basedOn w:val="a6"/>
    <w:uiPriority w:val="99"/>
    <w:unhideWhenUsed/>
    <w:rsid w:val="0081526D"/>
    <w:rPr>
      <w:sz w:val="16"/>
      <w:szCs w:val="16"/>
    </w:rPr>
  </w:style>
  <w:style w:type="paragraph" w:styleId="af0">
    <w:name w:val="annotation text"/>
    <w:basedOn w:val="a5"/>
    <w:link w:val="af1"/>
    <w:uiPriority w:val="99"/>
    <w:unhideWhenUsed/>
    <w:rsid w:val="0081526D"/>
    <w:pPr>
      <w:spacing w:line="240" w:lineRule="auto"/>
    </w:pPr>
    <w:rPr>
      <w:sz w:val="20"/>
      <w:szCs w:val="20"/>
    </w:rPr>
  </w:style>
  <w:style w:type="character" w:customStyle="1" w:styleId="af1">
    <w:name w:val="Текст примечания Знак"/>
    <w:basedOn w:val="a6"/>
    <w:link w:val="af0"/>
    <w:uiPriority w:val="99"/>
    <w:rsid w:val="0081526D"/>
    <w:rPr>
      <w:sz w:val="20"/>
      <w:szCs w:val="20"/>
    </w:rPr>
  </w:style>
  <w:style w:type="paragraph" w:styleId="af2">
    <w:name w:val="annotation subject"/>
    <w:basedOn w:val="af0"/>
    <w:next w:val="af0"/>
    <w:link w:val="af3"/>
    <w:uiPriority w:val="99"/>
    <w:semiHidden/>
    <w:unhideWhenUsed/>
    <w:rsid w:val="0081526D"/>
    <w:rPr>
      <w:b/>
      <w:bCs/>
    </w:rPr>
  </w:style>
  <w:style w:type="character" w:customStyle="1" w:styleId="af3">
    <w:name w:val="Тема примечания Знак"/>
    <w:basedOn w:val="af1"/>
    <w:link w:val="af2"/>
    <w:uiPriority w:val="99"/>
    <w:semiHidden/>
    <w:rsid w:val="0081526D"/>
    <w:rPr>
      <w:b/>
      <w:bCs/>
      <w:sz w:val="20"/>
      <w:szCs w:val="20"/>
    </w:rPr>
  </w:style>
  <w:style w:type="paragraph" w:styleId="af4">
    <w:name w:val="Balloon Text"/>
    <w:basedOn w:val="a5"/>
    <w:link w:val="af5"/>
    <w:uiPriority w:val="99"/>
    <w:semiHidden/>
    <w:unhideWhenUsed/>
    <w:rsid w:val="0081526D"/>
    <w:pPr>
      <w:spacing w:after="0" w:line="240" w:lineRule="auto"/>
    </w:pPr>
    <w:rPr>
      <w:rFonts w:ascii="Tahoma" w:hAnsi="Tahoma" w:cs="Tahoma"/>
      <w:sz w:val="16"/>
      <w:szCs w:val="16"/>
    </w:rPr>
  </w:style>
  <w:style w:type="character" w:customStyle="1" w:styleId="af5">
    <w:name w:val="Текст выноски Знак"/>
    <w:basedOn w:val="a6"/>
    <w:link w:val="af4"/>
    <w:uiPriority w:val="99"/>
    <w:semiHidden/>
    <w:rsid w:val="0081526D"/>
    <w:rPr>
      <w:rFonts w:ascii="Tahoma" w:hAnsi="Tahoma" w:cs="Tahoma"/>
      <w:sz w:val="16"/>
      <w:szCs w:val="16"/>
    </w:rPr>
  </w:style>
  <w:style w:type="character" w:styleId="af6">
    <w:name w:val="Hyperlink"/>
    <w:basedOn w:val="a6"/>
    <w:uiPriority w:val="99"/>
    <w:unhideWhenUsed/>
    <w:rsid w:val="0081526D"/>
    <w:rPr>
      <w:color w:val="0000FF" w:themeColor="hyperlink"/>
      <w:u w:val="single"/>
    </w:r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8"/>
    <w:uiPriority w:val="99"/>
    <w:rsid w:val="0081526D"/>
    <w:pPr>
      <w:spacing w:before="60" w:after="120" w:line="240" w:lineRule="auto"/>
      <w:jc w:val="both"/>
    </w:pPr>
    <w:rPr>
      <w:rFonts w:ascii="Times New Roman" w:eastAsia="Times New Roman" w:hAnsi="Times New Roman" w:cs="Times New Roman"/>
      <w:sz w:val="20"/>
      <w:szCs w:val="20"/>
      <w:lang w:eastAsia="ar-SA"/>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7"/>
    <w:uiPriority w:val="99"/>
    <w:rsid w:val="0081526D"/>
    <w:rPr>
      <w:rFonts w:ascii="Times New Roman" w:eastAsia="Times New Roman" w:hAnsi="Times New Roman" w:cs="Times New Roman"/>
      <w:sz w:val="20"/>
      <w:szCs w:val="20"/>
      <w:lang w:eastAsia="ar-SA"/>
    </w:rPr>
  </w:style>
  <w:style w:type="character" w:styleId="af9">
    <w:name w:val="footnote reference"/>
    <w:uiPriority w:val="99"/>
    <w:rsid w:val="0081526D"/>
    <w:rPr>
      <w:vertAlign w:val="superscript"/>
    </w:rPr>
  </w:style>
  <w:style w:type="paragraph" w:customStyle="1" w:styleId="Times12">
    <w:name w:val="Times 12"/>
    <w:basedOn w:val="a5"/>
    <w:uiPriority w:val="99"/>
    <w:qFormat/>
    <w:rsid w:val="0081526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afa">
    <w:name w:val="Body Text Indent"/>
    <w:basedOn w:val="a5"/>
    <w:link w:val="afb"/>
    <w:uiPriority w:val="99"/>
    <w:unhideWhenUsed/>
    <w:rsid w:val="0081526D"/>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6"/>
    <w:link w:val="afa"/>
    <w:uiPriority w:val="99"/>
    <w:rsid w:val="0081526D"/>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81526D"/>
    <w:pPr>
      <w:keepNext/>
      <w:snapToGrid w:val="0"/>
      <w:spacing w:after="0" w:line="240" w:lineRule="auto"/>
      <w:jc w:val="center"/>
    </w:pPr>
    <w:rPr>
      <w:rFonts w:ascii="Times New Roman" w:eastAsia="Times New Roman" w:hAnsi="Times New Roman" w:cs="Times New Roman"/>
      <w:sz w:val="24"/>
      <w:szCs w:val="20"/>
    </w:rPr>
  </w:style>
  <w:style w:type="paragraph" w:styleId="afc">
    <w:name w:val="TOC Heading"/>
    <w:basedOn w:val="12"/>
    <w:next w:val="a5"/>
    <w:uiPriority w:val="39"/>
    <w:unhideWhenUsed/>
    <w:qFormat/>
    <w:rsid w:val="0081526D"/>
    <w:pPr>
      <w:spacing w:line="276" w:lineRule="auto"/>
      <w:outlineLvl w:val="9"/>
    </w:pPr>
    <w:rPr>
      <w:rFonts w:asciiTheme="majorHAnsi" w:eastAsiaTheme="majorEastAsia" w:hAnsiTheme="majorHAnsi" w:cstheme="majorBidi"/>
      <w:color w:val="365F91" w:themeColor="accent1" w:themeShade="BF"/>
    </w:rPr>
  </w:style>
  <w:style w:type="paragraph" w:styleId="14">
    <w:name w:val="toc 1"/>
    <w:basedOn w:val="a5"/>
    <w:next w:val="a5"/>
    <w:autoRedefine/>
    <w:uiPriority w:val="39"/>
    <w:unhideWhenUsed/>
    <w:qFormat/>
    <w:rsid w:val="0081526D"/>
    <w:pPr>
      <w:spacing w:after="100"/>
    </w:pPr>
  </w:style>
  <w:style w:type="table" w:styleId="afd">
    <w:name w:val="Table Grid"/>
    <w:basedOn w:val="a7"/>
    <w:uiPriority w:val="59"/>
    <w:rsid w:val="008152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FollowedHyperlink"/>
    <w:basedOn w:val="a6"/>
    <w:uiPriority w:val="99"/>
    <w:semiHidden/>
    <w:unhideWhenUsed/>
    <w:rsid w:val="0081526D"/>
    <w:rPr>
      <w:color w:val="800080" w:themeColor="followedHyperlink"/>
      <w:u w:val="single"/>
    </w:rPr>
  </w:style>
  <w:style w:type="paragraph" w:styleId="aff">
    <w:name w:val="Body Text"/>
    <w:basedOn w:val="a5"/>
    <w:link w:val="aff0"/>
    <w:uiPriority w:val="99"/>
    <w:unhideWhenUsed/>
    <w:rsid w:val="0081526D"/>
    <w:pPr>
      <w:spacing w:after="120"/>
    </w:pPr>
  </w:style>
  <w:style w:type="character" w:customStyle="1" w:styleId="aff0">
    <w:name w:val="Основной текст Знак"/>
    <w:basedOn w:val="a6"/>
    <w:link w:val="aff"/>
    <w:uiPriority w:val="99"/>
    <w:rsid w:val="0081526D"/>
  </w:style>
  <w:style w:type="paragraph" w:styleId="aff1">
    <w:name w:val="Normal (Web)"/>
    <w:aliases w:val="Обычный (Web),Обычный (веб) Знак Знак,Обычный (Web) Знак Знак Знак"/>
    <w:basedOn w:val="a5"/>
    <w:link w:val="aff2"/>
    <w:uiPriority w:val="99"/>
    <w:unhideWhenUsed/>
    <w:qFormat/>
    <w:rsid w:val="008152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CharChar">
    <w:name w:val="Знак Знак Char Char Знак Знак Char Char Знак Знак Char Char"/>
    <w:basedOn w:val="aff3"/>
    <w:autoRedefine/>
    <w:rsid w:val="0081526D"/>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3">
    <w:name w:val="Document Map"/>
    <w:basedOn w:val="a5"/>
    <w:link w:val="aff4"/>
    <w:uiPriority w:val="99"/>
    <w:semiHidden/>
    <w:unhideWhenUsed/>
    <w:rsid w:val="0081526D"/>
    <w:pPr>
      <w:spacing w:after="0" w:line="240" w:lineRule="auto"/>
    </w:pPr>
    <w:rPr>
      <w:rFonts w:ascii="Tahoma" w:hAnsi="Tahoma" w:cs="Tahoma"/>
      <w:sz w:val="16"/>
      <w:szCs w:val="16"/>
    </w:rPr>
  </w:style>
  <w:style w:type="character" w:customStyle="1" w:styleId="aff4">
    <w:name w:val="Схема документа Знак"/>
    <w:basedOn w:val="a6"/>
    <w:link w:val="aff3"/>
    <w:uiPriority w:val="99"/>
    <w:semiHidden/>
    <w:rsid w:val="0081526D"/>
    <w:rPr>
      <w:rFonts w:ascii="Tahoma" w:hAnsi="Tahoma" w:cs="Tahoma"/>
      <w:sz w:val="16"/>
      <w:szCs w:val="16"/>
    </w:rPr>
  </w:style>
  <w:style w:type="paragraph" w:customStyle="1" w:styleId="aff5">
    <w:name w:val="Таблица шапка"/>
    <w:basedOn w:val="a5"/>
    <w:uiPriority w:val="99"/>
    <w:rsid w:val="0081526D"/>
    <w:pPr>
      <w:keepNext/>
      <w:snapToGrid w:val="0"/>
      <w:spacing w:before="40" w:after="40" w:line="240" w:lineRule="auto"/>
      <w:ind w:left="57" w:right="57"/>
    </w:pPr>
    <w:rPr>
      <w:rFonts w:ascii="Times New Roman" w:eastAsia="Times New Roman" w:hAnsi="Times New Roman" w:cs="Times New Roman"/>
      <w:szCs w:val="20"/>
    </w:rPr>
  </w:style>
  <w:style w:type="paragraph" w:customStyle="1" w:styleId="aff6">
    <w:name w:val="Таблица текст"/>
    <w:basedOn w:val="a5"/>
    <w:uiPriority w:val="99"/>
    <w:rsid w:val="0081526D"/>
    <w:pPr>
      <w:snapToGrid w:val="0"/>
      <w:spacing w:before="40" w:after="40" w:line="240" w:lineRule="auto"/>
      <w:ind w:left="57" w:right="57"/>
    </w:pPr>
    <w:rPr>
      <w:rFonts w:ascii="Times New Roman" w:eastAsia="Times New Roman" w:hAnsi="Times New Roman" w:cs="Times New Roman"/>
      <w:sz w:val="24"/>
      <w:szCs w:val="20"/>
    </w:rPr>
  </w:style>
  <w:style w:type="paragraph" w:customStyle="1" w:styleId="aff7">
    <w:name w:val="Пункт б/н"/>
    <w:basedOn w:val="a5"/>
    <w:uiPriority w:val="99"/>
    <w:rsid w:val="0081526D"/>
    <w:pPr>
      <w:tabs>
        <w:tab w:val="left" w:pos="1134"/>
      </w:tabs>
      <w:snapToGrid w:val="0"/>
      <w:spacing w:after="0" w:line="360" w:lineRule="auto"/>
      <w:ind w:firstLine="567"/>
      <w:jc w:val="both"/>
    </w:pPr>
    <w:rPr>
      <w:rFonts w:ascii="Times New Roman" w:eastAsia="Times New Roman" w:hAnsi="Times New Roman" w:cs="Times New Roman"/>
      <w:bCs/>
    </w:rPr>
  </w:style>
  <w:style w:type="paragraph" w:customStyle="1" w:styleId="rvps1">
    <w:name w:val="rvps1"/>
    <w:basedOn w:val="a5"/>
    <w:uiPriority w:val="99"/>
    <w:rsid w:val="0081526D"/>
    <w:pPr>
      <w:spacing w:after="0" w:line="240" w:lineRule="auto"/>
      <w:jc w:val="center"/>
    </w:pPr>
    <w:rPr>
      <w:rFonts w:ascii="Times New Roman" w:eastAsia="Times New Roman" w:hAnsi="Times New Roman" w:cs="Times New Roman"/>
      <w:sz w:val="24"/>
      <w:szCs w:val="24"/>
    </w:rPr>
  </w:style>
  <w:style w:type="paragraph" w:styleId="24">
    <w:name w:val="toc 2"/>
    <w:basedOn w:val="a5"/>
    <w:next w:val="a5"/>
    <w:autoRedefine/>
    <w:uiPriority w:val="39"/>
    <w:qFormat/>
    <w:rsid w:val="0081526D"/>
    <w:pPr>
      <w:numPr>
        <w:numId w:val="7"/>
      </w:numPr>
      <w:tabs>
        <w:tab w:val="right" w:leader="dot" w:pos="10196"/>
      </w:tabs>
      <w:spacing w:after="0" w:line="240" w:lineRule="auto"/>
      <w:ind w:left="0"/>
    </w:pPr>
    <w:rPr>
      <w:rFonts w:ascii="Times New Roman" w:eastAsia="MS Mincho" w:hAnsi="Times New Roman" w:cs="Times New Roman"/>
      <w:b/>
      <w:i/>
      <w:iCs/>
      <w:noProof/>
      <w:sz w:val="24"/>
      <w:szCs w:val="24"/>
    </w:rPr>
  </w:style>
  <w:style w:type="paragraph" w:customStyle="1" w:styleId="rvps9">
    <w:name w:val="rvps9"/>
    <w:basedOn w:val="a5"/>
    <w:uiPriority w:val="99"/>
    <w:rsid w:val="0081526D"/>
    <w:pPr>
      <w:spacing w:after="0" w:line="240" w:lineRule="auto"/>
      <w:jc w:val="both"/>
    </w:pPr>
    <w:rPr>
      <w:rFonts w:ascii="Times New Roman" w:eastAsia="Times New Roman" w:hAnsi="Times New Roman" w:cs="Times New Roman"/>
      <w:sz w:val="24"/>
      <w:szCs w:val="24"/>
    </w:rPr>
  </w:style>
  <w:style w:type="paragraph" w:customStyle="1" w:styleId="35">
    <w:name w:val="Стиль3"/>
    <w:basedOn w:val="27"/>
    <w:uiPriority w:val="99"/>
    <w:rsid w:val="0081526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81526D"/>
    <w:pPr>
      <w:spacing w:after="120" w:line="480" w:lineRule="auto"/>
      <w:ind w:left="283"/>
    </w:pPr>
    <w:rPr>
      <w:rFonts w:ascii="Times New Roman" w:eastAsia="Times New Roman" w:hAnsi="Times New Roman" w:cs="Times New Roman"/>
      <w:sz w:val="24"/>
      <w:szCs w:val="24"/>
    </w:rPr>
  </w:style>
  <w:style w:type="character" w:customStyle="1" w:styleId="28">
    <w:name w:val="Основной текст с отступом 2 Знак"/>
    <w:basedOn w:val="a6"/>
    <w:link w:val="27"/>
    <w:uiPriority w:val="99"/>
    <w:rsid w:val="0081526D"/>
    <w:rPr>
      <w:rFonts w:ascii="Times New Roman" w:eastAsia="Times New Roman" w:hAnsi="Times New Roman" w:cs="Times New Roman"/>
      <w:sz w:val="24"/>
      <w:szCs w:val="24"/>
      <w:lang w:eastAsia="ru-RU"/>
    </w:rPr>
  </w:style>
  <w:style w:type="paragraph" w:styleId="aff8">
    <w:name w:val="Plain Text"/>
    <w:basedOn w:val="a5"/>
    <w:link w:val="aff9"/>
    <w:uiPriority w:val="99"/>
    <w:rsid w:val="0081526D"/>
    <w:pPr>
      <w:snapToGrid w:val="0"/>
      <w:spacing w:after="0" w:line="240" w:lineRule="auto"/>
    </w:pPr>
    <w:rPr>
      <w:rFonts w:ascii="Courier New" w:eastAsia="Times New Roman" w:hAnsi="Courier New" w:cs="Times New Roman"/>
      <w:sz w:val="20"/>
      <w:szCs w:val="20"/>
    </w:rPr>
  </w:style>
  <w:style w:type="character" w:customStyle="1" w:styleId="aff9">
    <w:name w:val="Текст Знак"/>
    <w:basedOn w:val="a6"/>
    <w:link w:val="aff8"/>
    <w:uiPriority w:val="99"/>
    <w:rsid w:val="0081526D"/>
    <w:rPr>
      <w:rFonts w:ascii="Courier New" w:eastAsia="Times New Roman" w:hAnsi="Courier New" w:cs="Times New Roman"/>
      <w:sz w:val="20"/>
      <w:szCs w:val="20"/>
      <w:lang w:eastAsia="ru-RU"/>
    </w:rPr>
  </w:style>
  <w:style w:type="character" w:customStyle="1" w:styleId="15">
    <w:name w:val="Ариал Знак1"/>
    <w:link w:val="affa"/>
    <w:uiPriority w:val="99"/>
    <w:locked/>
    <w:rsid w:val="0081526D"/>
    <w:rPr>
      <w:rFonts w:ascii="Arial" w:hAnsi="Arial" w:cs="Arial"/>
    </w:rPr>
  </w:style>
  <w:style w:type="paragraph" w:customStyle="1" w:styleId="affa">
    <w:name w:val="Ариал"/>
    <w:basedOn w:val="a5"/>
    <w:link w:val="15"/>
    <w:uiPriority w:val="99"/>
    <w:rsid w:val="0081526D"/>
    <w:pPr>
      <w:spacing w:before="120" w:after="120" w:line="360" w:lineRule="auto"/>
      <w:ind w:firstLine="851"/>
      <w:jc w:val="both"/>
    </w:pPr>
    <w:rPr>
      <w:rFonts w:ascii="Arial" w:hAnsi="Arial" w:cs="Arial"/>
    </w:rPr>
  </w:style>
  <w:style w:type="character" w:customStyle="1" w:styleId="affb">
    <w:name w:val="Ариал Таблица Знак"/>
    <w:link w:val="affc"/>
    <w:uiPriority w:val="99"/>
    <w:locked/>
    <w:rsid w:val="0081526D"/>
    <w:rPr>
      <w:rFonts w:ascii="Arial" w:hAnsi="Arial" w:cs="Arial"/>
    </w:rPr>
  </w:style>
  <w:style w:type="paragraph" w:customStyle="1" w:styleId="affc">
    <w:name w:val="Ариал Таблица"/>
    <w:basedOn w:val="affa"/>
    <w:link w:val="affb"/>
    <w:uiPriority w:val="99"/>
    <w:rsid w:val="0081526D"/>
    <w:pPr>
      <w:widowControl w:val="0"/>
      <w:adjustRightInd w:val="0"/>
      <w:spacing w:before="0" w:after="0" w:line="240" w:lineRule="auto"/>
      <w:ind w:firstLine="0"/>
    </w:pPr>
  </w:style>
  <w:style w:type="paragraph" w:customStyle="1" w:styleId="ConsPlusNormal">
    <w:name w:val="ConsPlusNormal"/>
    <w:rsid w:val="008152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fd">
    <w:name w:val="page number"/>
    <w:basedOn w:val="a6"/>
    <w:rsid w:val="0081526D"/>
  </w:style>
  <w:style w:type="paragraph" w:customStyle="1" w:styleId="rvps46">
    <w:name w:val="rvps46"/>
    <w:basedOn w:val="a5"/>
    <w:uiPriority w:val="99"/>
    <w:rsid w:val="0081526D"/>
    <w:pPr>
      <w:spacing w:before="120" w:after="120" w:line="240" w:lineRule="auto"/>
    </w:pPr>
    <w:rPr>
      <w:rFonts w:ascii="Times New Roman" w:eastAsia="Times New Roman" w:hAnsi="Times New Roman" w:cs="Times New Roman"/>
      <w:sz w:val="24"/>
      <w:szCs w:val="24"/>
    </w:rPr>
  </w:style>
  <w:style w:type="paragraph" w:styleId="29">
    <w:name w:val="Body Text 2"/>
    <w:basedOn w:val="a5"/>
    <w:link w:val="2a"/>
    <w:uiPriority w:val="99"/>
    <w:unhideWhenUsed/>
    <w:rsid w:val="0081526D"/>
    <w:pPr>
      <w:spacing w:after="0" w:line="240" w:lineRule="auto"/>
    </w:pPr>
    <w:rPr>
      <w:rFonts w:ascii="Times New Roman" w:eastAsia="Times New Roman" w:hAnsi="Times New Roman" w:cs="Times New Roman"/>
      <w:i/>
      <w:color w:val="FF0000"/>
      <w:sz w:val="26"/>
      <w:szCs w:val="26"/>
    </w:rPr>
  </w:style>
  <w:style w:type="character" w:customStyle="1" w:styleId="2a">
    <w:name w:val="Основной текст 2 Знак"/>
    <w:basedOn w:val="a6"/>
    <w:link w:val="29"/>
    <w:uiPriority w:val="99"/>
    <w:rsid w:val="0081526D"/>
    <w:rPr>
      <w:rFonts w:ascii="Times New Roman" w:eastAsia="Times New Roman" w:hAnsi="Times New Roman" w:cs="Times New Roman"/>
      <w:i/>
      <w:color w:val="FF0000"/>
      <w:sz w:val="26"/>
      <w:szCs w:val="26"/>
      <w:lang w:eastAsia="ru-RU"/>
    </w:rPr>
  </w:style>
  <w:style w:type="paragraph" w:customStyle="1" w:styleId="affe">
    <w:name w:val="Пункт"/>
    <w:basedOn w:val="a5"/>
    <w:uiPriority w:val="99"/>
    <w:rsid w:val="0081526D"/>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ConsPlusNonformat">
    <w:name w:val="ConsPlusNonformat"/>
    <w:rsid w:val="008152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36">
    <w:name w:val="toc 3"/>
    <w:basedOn w:val="a5"/>
    <w:next w:val="a5"/>
    <w:autoRedefine/>
    <w:uiPriority w:val="99"/>
    <w:unhideWhenUsed/>
    <w:qFormat/>
    <w:rsid w:val="0081526D"/>
    <w:pPr>
      <w:spacing w:after="100"/>
      <w:ind w:left="440"/>
    </w:pPr>
    <w:rPr>
      <w:rFonts w:ascii="Calibri" w:eastAsia="Times New Roman" w:hAnsi="Calibri" w:cs="Times New Roman"/>
    </w:rPr>
  </w:style>
  <w:style w:type="paragraph" w:styleId="37">
    <w:name w:val="Body Text 3"/>
    <w:basedOn w:val="a5"/>
    <w:link w:val="38"/>
    <w:uiPriority w:val="99"/>
    <w:unhideWhenUsed/>
    <w:rsid w:val="0081526D"/>
    <w:pPr>
      <w:autoSpaceDE w:val="0"/>
      <w:autoSpaceDN w:val="0"/>
      <w:adjustRightInd w:val="0"/>
      <w:spacing w:after="0" w:line="240" w:lineRule="auto"/>
    </w:pPr>
    <w:rPr>
      <w:rFonts w:ascii="Times New Roman" w:eastAsia="Times New Roman" w:hAnsi="Times New Roman" w:cs="Times New Roman"/>
      <w:sz w:val="26"/>
      <w:szCs w:val="26"/>
    </w:rPr>
  </w:style>
  <w:style w:type="character" w:customStyle="1" w:styleId="38">
    <w:name w:val="Основной текст 3 Знак"/>
    <w:basedOn w:val="a6"/>
    <w:link w:val="37"/>
    <w:uiPriority w:val="99"/>
    <w:rsid w:val="0081526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81526D"/>
    <w:pPr>
      <w:tabs>
        <w:tab w:val="num" w:pos="1200"/>
      </w:tabs>
      <w:spacing w:after="0" w:line="240" w:lineRule="auto"/>
      <w:ind w:left="16"/>
      <w:jc w:val="both"/>
    </w:pPr>
    <w:rPr>
      <w:rFonts w:ascii="Times New Roman" w:eastAsia="Times New Roman" w:hAnsi="Times New Roman" w:cs="Times New Roman"/>
      <w:i/>
      <w:color w:val="808080"/>
      <w:sz w:val="24"/>
      <w:szCs w:val="24"/>
    </w:rPr>
  </w:style>
  <w:style w:type="character" w:customStyle="1" w:styleId="3a">
    <w:name w:val="Основной текст с отступом 3 Знак"/>
    <w:basedOn w:val="a6"/>
    <w:link w:val="39"/>
    <w:uiPriority w:val="99"/>
    <w:rsid w:val="0081526D"/>
    <w:rPr>
      <w:rFonts w:ascii="Times New Roman" w:eastAsia="Times New Roman" w:hAnsi="Times New Roman" w:cs="Times New Roman"/>
      <w:i/>
      <w:color w:val="808080"/>
      <w:sz w:val="24"/>
      <w:szCs w:val="24"/>
      <w:lang w:eastAsia="ru-RU"/>
    </w:rPr>
  </w:style>
  <w:style w:type="character" w:customStyle="1" w:styleId="aff2">
    <w:name w:val="Обычный (веб) Знак"/>
    <w:aliases w:val="Обычный (Web) Знак,Обычный (веб) Знак Знак Знак,Обычный (Web) Знак Знак Знак Знак"/>
    <w:link w:val="aff1"/>
    <w:uiPriority w:val="99"/>
    <w:locked/>
    <w:rsid w:val="0081526D"/>
    <w:rPr>
      <w:rFonts w:ascii="Times New Roman" w:eastAsia="Times New Roman" w:hAnsi="Times New Roman" w:cs="Times New Roman"/>
      <w:sz w:val="24"/>
      <w:szCs w:val="24"/>
      <w:lang w:eastAsia="ru-RU"/>
    </w:rPr>
  </w:style>
  <w:style w:type="paragraph" w:styleId="afff">
    <w:name w:val="Block Text"/>
    <w:basedOn w:val="a5"/>
    <w:uiPriority w:val="99"/>
    <w:unhideWhenUsed/>
    <w:rsid w:val="0081526D"/>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81526D"/>
    <w:pPr>
      <w:keepNext/>
      <w:spacing w:after="0" w:line="240" w:lineRule="auto"/>
      <w:jc w:val="both"/>
    </w:pPr>
    <w:rPr>
      <w:rFonts w:ascii="Times New Roman" w:eastAsia="Times New Roman" w:hAnsi="Times New Roman" w:cs="Times New Roman"/>
      <w:sz w:val="24"/>
      <w:szCs w:val="20"/>
      <w:lang w:val="en-GB"/>
    </w:rPr>
  </w:style>
  <w:style w:type="paragraph" w:customStyle="1" w:styleId="16">
    <w:name w:val="Абзац списка1"/>
    <w:basedOn w:val="a5"/>
    <w:rsid w:val="0081526D"/>
    <w:pPr>
      <w:ind w:left="720"/>
      <w:contextualSpacing/>
    </w:pPr>
    <w:rPr>
      <w:rFonts w:ascii="Calibri" w:eastAsia="Times New Roman" w:hAnsi="Calibri" w:cs="Times New Roman"/>
    </w:rPr>
  </w:style>
  <w:style w:type="paragraph" w:customStyle="1" w:styleId="afff0">
    <w:name w:val="Текст документа"/>
    <w:basedOn w:val="a5"/>
    <w:link w:val="afff1"/>
    <w:uiPriority w:val="99"/>
    <w:rsid w:val="0081526D"/>
    <w:pPr>
      <w:spacing w:after="0" w:line="360" w:lineRule="auto"/>
      <w:ind w:firstLine="720"/>
      <w:jc w:val="both"/>
    </w:pPr>
    <w:rPr>
      <w:rFonts w:ascii="Times New Roman" w:eastAsia="Times New Roman" w:hAnsi="Times New Roman" w:cs="Times New Roman"/>
      <w:sz w:val="24"/>
      <w:szCs w:val="24"/>
    </w:rPr>
  </w:style>
  <w:style w:type="character" w:customStyle="1" w:styleId="afff1">
    <w:name w:val="Текст документа Знак"/>
    <w:link w:val="afff0"/>
    <w:uiPriority w:val="99"/>
    <w:locked/>
    <w:rsid w:val="0081526D"/>
    <w:rPr>
      <w:rFonts w:ascii="Times New Roman" w:eastAsia="Times New Roman" w:hAnsi="Times New Roman" w:cs="Times New Roman"/>
      <w:sz w:val="24"/>
      <w:szCs w:val="24"/>
      <w:lang w:eastAsia="ru-RU"/>
    </w:rPr>
  </w:style>
  <w:style w:type="paragraph" w:customStyle="1" w:styleId="Default">
    <w:name w:val="Default"/>
    <w:rsid w:val="0081526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1526D"/>
    <w:pPr>
      <w:numPr>
        <w:numId w:val="9"/>
      </w:numPr>
    </w:pPr>
  </w:style>
  <w:style w:type="paragraph" w:customStyle="1" w:styleId="CharChar4CharCharCharCharCharChar">
    <w:name w:val="Char Char4 Знак Знак Char Char Знак Знак Char Char Знак Char Char"/>
    <w:basedOn w:val="a5"/>
    <w:semiHidden/>
    <w:rsid w:val="0081526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2">
    <w:name w:val="Revision"/>
    <w:hidden/>
    <w:uiPriority w:val="99"/>
    <w:semiHidden/>
    <w:rsid w:val="0081526D"/>
    <w:pPr>
      <w:spacing w:after="0" w:line="240" w:lineRule="auto"/>
    </w:pPr>
    <w:rPr>
      <w:rFonts w:ascii="Times New Roman" w:eastAsia="Times New Roman" w:hAnsi="Times New Roman" w:cs="Times New Roman"/>
      <w:sz w:val="24"/>
      <w:szCs w:val="24"/>
    </w:rPr>
  </w:style>
  <w:style w:type="paragraph" w:customStyle="1" w:styleId="ConsTitle">
    <w:name w:val="ConsTitle"/>
    <w:uiPriority w:val="99"/>
    <w:rsid w:val="0081526D"/>
    <w:pPr>
      <w:autoSpaceDE w:val="0"/>
      <w:autoSpaceDN w:val="0"/>
      <w:adjustRightInd w:val="0"/>
      <w:spacing w:after="0" w:line="240" w:lineRule="auto"/>
      <w:ind w:left="226" w:right="19772" w:hanging="113"/>
    </w:pPr>
    <w:rPr>
      <w:rFonts w:ascii="Arial" w:eastAsia="Times New Roman" w:hAnsi="Arial" w:cs="Arial"/>
      <w:b/>
      <w:bCs/>
      <w:sz w:val="14"/>
      <w:szCs w:val="14"/>
    </w:rPr>
  </w:style>
  <w:style w:type="paragraph" w:customStyle="1" w:styleId="17">
    <w:name w:val="Обычный 1"/>
    <w:basedOn w:val="a5"/>
    <w:uiPriority w:val="99"/>
    <w:rsid w:val="0081526D"/>
    <w:pPr>
      <w:tabs>
        <w:tab w:val="right" w:pos="8080"/>
      </w:tabs>
      <w:spacing w:after="0" w:line="240" w:lineRule="auto"/>
      <w:ind w:left="226" w:hanging="113"/>
      <w:jc w:val="both"/>
    </w:pPr>
    <w:rPr>
      <w:rFonts w:ascii="Times New Roman" w:eastAsia="Times New Roman" w:hAnsi="Times New Roman" w:cs="Times New Roman"/>
      <w:sz w:val="24"/>
      <w:szCs w:val="20"/>
    </w:rPr>
  </w:style>
  <w:style w:type="paragraph" w:styleId="HTML">
    <w:name w:val="HTML Preformatted"/>
    <w:basedOn w:val="a5"/>
    <w:link w:val="HTML0"/>
    <w:uiPriority w:val="99"/>
    <w:unhideWhenUsed/>
    <w:rsid w:val="00815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rPr>
  </w:style>
  <w:style w:type="character" w:customStyle="1" w:styleId="HTML0">
    <w:name w:val="Стандартный HTML Знак"/>
    <w:basedOn w:val="a6"/>
    <w:link w:val="HTML"/>
    <w:uiPriority w:val="99"/>
    <w:rsid w:val="0081526D"/>
    <w:rPr>
      <w:rFonts w:ascii="Courier New" w:eastAsia="Times New Roman" w:hAnsi="Courier New" w:cs="Times New Roman"/>
      <w:sz w:val="20"/>
      <w:szCs w:val="20"/>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81526D"/>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81526D"/>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81526D"/>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81526D"/>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6"/>
    <w:uiPriority w:val="99"/>
    <w:rsid w:val="0081526D"/>
    <w:rPr>
      <w:rFonts w:asciiTheme="majorHAnsi" w:eastAsiaTheme="majorEastAsia" w:hAnsiTheme="majorHAnsi" w:cstheme="majorBidi"/>
      <w:color w:val="243F60" w:themeColor="accent1" w:themeShade="7F"/>
      <w:sz w:val="24"/>
      <w:szCs w:val="24"/>
    </w:rPr>
  </w:style>
  <w:style w:type="character" w:styleId="afff3">
    <w:name w:val="Strong"/>
    <w:uiPriority w:val="99"/>
    <w:qFormat/>
    <w:rsid w:val="0081526D"/>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81526D"/>
    <w:rPr>
      <w:rFonts w:eastAsia="Times New Roman"/>
    </w:rPr>
  </w:style>
  <w:style w:type="character" w:customStyle="1" w:styleId="18">
    <w:name w:val="Верхний колонтитул Знак1"/>
    <w:aliases w:val="Heder Знак1,Titul Знак1"/>
    <w:uiPriority w:val="99"/>
    <w:semiHidden/>
    <w:locked/>
    <w:rsid w:val="0081526D"/>
    <w:rPr>
      <w:rFonts w:ascii="Times New Roman" w:hAnsi="Times New Roman" w:cs="Times New Roman" w:hint="default"/>
      <w:sz w:val="24"/>
      <w:szCs w:val="24"/>
    </w:rPr>
  </w:style>
  <w:style w:type="character" w:customStyle="1" w:styleId="afff4">
    <w:name w:val="Текст концевой сноски Знак"/>
    <w:basedOn w:val="a6"/>
    <w:link w:val="afff5"/>
    <w:uiPriority w:val="99"/>
    <w:locked/>
    <w:rsid w:val="0081526D"/>
    <w:rPr>
      <w:rFonts w:eastAsia="Times New Roman"/>
    </w:rPr>
  </w:style>
  <w:style w:type="character" w:customStyle="1" w:styleId="19">
    <w:name w:val="Текст примечания Знак1"/>
    <w:basedOn w:val="a6"/>
    <w:uiPriority w:val="99"/>
    <w:semiHidden/>
    <w:rsid w:val="0081526D"/>
    <w:rPr>
      <w:rFonts w:eastAsia="Times New Roman"/>
    </w:rPr>
  </w:style>
  <w:style w:type="character" w:customStyle="1" w:styleId="211">
    <w:name w:val="Основной текст с отступом 2 Знак1"/>
    <w:basedOn w:val="a6"/>
    <w:uiPriority w:val="99"/>
    <w:semiHidden/>
    <w:rsid w:val="0081526D"/>
    <w:rPr>
      <w:rFonts w:eastAsia="Times New Roman"/>
      <w:sz w:val="24"/>
      <w:szCs w:val="24"/>
    </w:rPr>
  </w:style>
  <w:style w:type="paragraph" w:customStyle="1" w:styleId="1a">
    <w:name w:val="Рецензия1"/>
    <w:semiHidden/>
    <w:rsid w:val="0081526D"/>
    <w:pPr>
      <w:spacing w:after="0" w:line="240" w:lineRule="auto"/>
      <w:ind w:left="226" w:hanging="113"/>
    </w:pPr>
    <w:rPr>
      <w:rFonts w:ascii="Times New Roman" w:eastAsia="Times New Roman" w:hAnsi="Times New Roman" w:cs="Times New Roman"/>
      <w:sz w:val="24"/>
      <w:szCs w:val="24"/>
    </w:rPr>
  </w:style>
  <w:style w:type="paragraph" w:customStyle="1" w:styleId="ConsNormal">
    <w:name w:val="ConsNormal"/>
    <w:uiPriority w:val="99"/>
    <w:rsid w:val="0081526D"/>
    <w:pPr>
      <w:autoSpaceDE w:val="0"/>
      <w:autoSpaceDN w:val="0"/>
      <w:adjustRightInd w:val="0"/>
      <w:spacing w:after="0" w:line="240" w:lineRule="auto"/>
      <w:ind w:left="226" w:right="19772" w:firstLine="720"/>
    </w:pPr>
    <w:rPr>
      <w:rFonts w:ascii="Arial" w:eastAsia="Times New Roman" w:hAnsi="Arial" w:cs="Arial"/>
      <w:sz w:val="20"/>
      <w:szCs w:val="20"/>
    </w:rPr>
  </w:style>
  <w:style w:type="paragraph" w:customStyle="1" w:styleId="1b">
    <w:name w:val="Обычный1"/>
    <w:uiPriority w:val="99"/>
    <w:rsid w:val="0081526D"/>
    <w:pPr>
      <w:spacing w:after="0" w:line="240" w:lineRule="auto"/>
      <w:ind w:left="226" w:hanging="113"/>
    </w:pPr>
    <w:rPr>
      <w:rFonts w:ascii="Times New Roman" w:eastAsia="Times New Roman" w:hAnsi="Times New Roman" w:cs="Times New Roman"/>
      <w:sz w:val="24"/>
      <w:szCs w:val="20"/>
    </w:rPr>
  </w:style>
  <w:style w:type="paragraph" w:customStyle="1" w:styleId="afff6">
    <w:name w:val="Знак"/>
    <w:basedOn w:val="a5"/>
    <w:uiPriority w:val="99"/>
    <w:rsid w:val="0081526D"/>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7">
    <w:name w:val="Знак Знак Знак Знак"/>
    <w:basedOn w:val="a5"/>
    <w:uiPriority w:val="99"/>
    <w:rsid w:val="0081526D"/>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81526D"/>
    <w:pPr>
      <w:keepNext/>
      <w:widowControl w:val="0"/>
      <w:snapToGrid w:val="0"/>
      <w:spacing w:after="0" w:line="240" w:lineRule="auto"/>
      <w:ind w:left="226" w:hanging="113"/>
      <w:jc w:val="center"/>
    </w:pPr>
    <w:rPr>
      <w:rFonts w:ascii="Times New Roman" w:eastAsia="Times New Roman" w:hAnsi="Times New Roman" w:cs="Times New Roman"/>
      <w:b/>
      <w:szCs w:val="20"/>
    </w:rPr>
  </w:style>
  <w:style w:type="paragraph" w:customStyle="1" w:styleId="20">
    <w:name w:val="Уровень2"/>
    <w:basedOn w:val="a5"/>
    <w:uiPriority w:val="99"/>
    <w:rsid w:val="0081526D"/>
    <w:pPr>
      <w:numPr>
        <w:numId w:val="15"/>
      </w:numPr>
      <w:tabs>
        <w:tab w:val="left" w:pos="993"/>
      </w:tabs>
      <w:spacing w:before="120" w:after="120" w:line="240" w:lineRule="auto"/>
      <w:jc w:val="both"/>
      <w:outlineLvl w:val="0"/>
    </w:pPr>
    <w:rPr>
      <w:rFonts w:ascii="Arial" w:eastAsia="Times New Roman" w:hAnsi="Arial" w:cs="Times New Roman"/>
      <w:bCs/>
      <w:iCs/>
      <w:color w:val="000000"/>
      <w:sz w:val="24"/>
      <w:szCs w:val="20"/>
    </w:rPr>
  </w:style>
  <w:style w:type="paragraph" w:customStyle="1" w:styleId="31">
    <w:name w:val="Уровень3"/>
    <w:basedOn w:val="20"/>
    <w:uiPriority w:val="99"/>
    <w:rsid w:val="0081526D"/>
    <w:pPr>
      <w:numPr>
        <w:ilvl w:val="2"/>
      </w:numPr>
      <w:tabs>
        <w:tab w:val="num" w:pos="1134"/>
      </w:tabs>
    </w:pPr>
  </w:style>
  <w:style w:type="paragraph" w:customStyle="1" w:styleId="afff8">
    <w:name w:val="Заголовок статьи"/>
    <w:basedOn w:val="a5"/>
    <w:next w:val="a5"/>
    <w:uiPriority w:val="99"/>
    <w:rsid w:val="0081526D"/>
    <w:pPr>
      <w:autoSpaceDE w:val="0"/>
      <w:autoSpaceDN w:val="0"/>
      <w:adjustRightInd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5"/>
    <w:uiPriority w:val="99"/>
    <w:rsid w:val="0081526D"/>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rPr>
  </w:style>
  <w:style w:type="paragraph" w:customStyle="1" w:styleId="a4">
    <w:name w:val="А_обычный"/>
    <w:basedOn w:val="a5"/>
    <w:uiPriority w:val="99"/>
    <w:rsid w:val="0081526D"/>
    <w:pPr>
      <w:numPr>
        <w:numId w:val="16"/>
      </w:numPr>
      <w:spacing w:after="0" w:line="240" w:lineRule="auto"/>
      <w:jc w:val="both"/>
    </w:pPr>
    <w:rPr>
      <w:rFonts w:ascii="Times New Roman" w:eastAsia="Times New Roman" w:hAnsi="Times New Roman" w:cs="Times New Roman"/>
      <w:sz w:val="24"/>
      <w:szCs w:val="24"/>
    </w:rPr>
  </w:style>
  <w:style w:type="paragraph" w:customStyle="1" w:styleId="1-3">
    <w:name w:val="Текст1-3"/>
    <w:basedOn w:val="a5"/>
    <w:uiPriority w:val="99"/>
    <w:rsid w:val="0081526D"/>
    <w:pPr>
      <w:spacing w:after="60" w:line="288" w:lineRule="auto"/>
      <w:ind w:left="226" w:hanging="113"/>
      <w:jc w:val="both"/>
    </w:pPr>
    <w:rPr>
      <w:rFonts w:ascii="Times New Roman" w:eastAsia="Times New Roman" w:hAnsi="Times New Roman" w:cs="Times New Roman"/>
      <w:sz w:val="24"/>
      <w:szCs w:val="20"/>
    </w:rPr>
  </w:style>
  <w:style w:type="paragraph" w:customStyle="1" w:styleId="aHeader">
    <w:name w:val="a_Header"/>
    <w:basedOn w:val="a5"/>
    <w:uiPriority w:val="99"/>
    <w:rsid w:val="0081526D"/>
    <w:pPr>
      <w:tabs>
        <w:tab w:val="left" w:pos="1985"/>
      </w:tabs>
      <w:spacing w:after="60" w:line="240" w:lineRule="auto"/>
      <w:ind w:left="226" w:hanging="113"/>
      <w:jc w:val="center"/>
    </w:pPr>
    <w:rPr>
      <w:rFonts w:ascii="Courier New" w:eastAsia="Times New Roman" w:hAnsi="Courier New" w:cs="Times New Roman"/>
      <w:sz w:val="24"/>
      <w:szCs w:val="24"/>
    </w:rPr>
  </w:style>
  <w:style w:type="paragraph" w:customStyle="1" w:styleId="afff9">
    <w:name w:val="Подраздел"/>
    <w:basedOn w:val="a5"/>
    <w:uiPriority w:val="99"/>
    <w:rsid w:val="0081526D"/>
    <w:pPr>
      <w:spacing w:before="240" w:after="0" w:line="240" w:lineRule="auto"/>
      <w:ind w:left="1701" w:hanging="283"/>
      <w:jc w:val="both"/>
    </w:pPr>
    <w:rPr>
      <w:rFonts w:ascii="PragmaticaTT" w:eastAsia="Times New Roman" w:hAnsi="PragmaticaTT" w:cs="Times New Roman"/>
      <w:sz w:val="24"/>
      <w:szCs w:val="20"/>
    </w:rPr>
  </w:style>
  <w:style w:type="paragraph" w:customStyle="1" w:styleId="afffa">
    <w:name w:val="регламент список"/>
    <w:basedOn w:val="33"/>
    <w:autoRedefine/>
    <w:uiPriority w:val="99"/>
    <w:rsid w:val="0081526D"/>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rPr>
  </w:style>
  <w:style w:type="paragraph" w:customStyle="1" w:styleId="23">
    <w:name w:val="Пункт_2"/>
    <w:basedOn w:val="a5"/>
    <w:uiPriority w:val="99"/>
    <w:rsid w:val="0081526D"/>
    <w:pPr>
      <w:numPr>
        <w:ilvl w:val="1"/>
        <w:numId w:val="1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rPr>
  </w:style>
  <w:style w:type="paragraph" w:customStyle="1" w:styleId="32">
    <w:name w:val="Пункт_3"/>
    <w:basedOn w:val="a5"/>
    <w:uiPriority w:val="99"/>
    <w:rsid w:val="0081526D"/>
    <w:pPr>
      <w:numPr>
        <w:ilvl w:val="2"/>
        <w:numId w:val="17"/>
      </w:numPr>
      <w:spacing w:after="0" w:line="240" w:lineRule="auto"/>
      <w:ind w:left="2302"/>
      <w:jc w:val="both"/>
    </w:pPr>
    <w:rPr>
      <w:rFonts w:ascii="Times New Roman" w:eastAsia="Times New Roman" w:hAnsi="Times New Roman" w:cs="Times New Roman"/>
      <w:sz w:val="28"/>
      <w:szCs w:val="28"/>
    </w:rPr>
  </w:style>
  <w:style w:type="paragraph" w:customStyle="1" w:styleId="ConsNonformat">
    <w:name w:val="ConsNonformat"/>
    <w:uiPriority w:val="99"/>
    <w:rsid w:val="0081526D"/>
    <w:pPr>
      <w:widowControl w:val="0"/>
      <w:spacing w:after="0" w:line="240" w:lineRule="auto"/>
      <w:ind w:left="226" w:hanging="113"/>
    </w:pPr>
    <w:rPr>
      <w:rFonts w:ascii="Courier New" w:eastAsia="Times New Roman" w:hAnsi="Courier New" w:cs="Times New Roman"/>
      <w:sz w:val="20"/>
      <w:szCs w:val="20"/>
    </w:rPr>
  </w:style>
  <w:style w:type="paragraph" w:customStyle="1" w:styleId="02statia2">
    <w:name w:val="02statia2"/>
    <w:basedOn w:val="a5"/>
    <w:uiPriority w:val="99"/>
    <w:rsid w:val="0081526D"/>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afffb">
    <w:name w:val="Подпункт"/>
    <w:basedOn w:val="affe"/>
    <w:uiPriority w:val="99"/>
    <w:rsid w:val="0081526D"/>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b"/>
    <w:uiPriority w:val="99"/>
    <w:rsid w:val="0081526D"/>
    <w:pPr>
      <w:numPr>
        <w:numId w:val="18"/>
      </w:numPr>
      <w:tabs>
        <w:tab w:val="num" w:pos="926"/>
      </w:tabs>
    </w:pPr>
  </w:style>
  <w:style w:type="paragraph" w:customStyle="1" w:styleId="afffc">
    <w:name w:val="маркированный"/>
    <w:basedOn w:val="a5"/>
    <w:uiPriority w:val="99"/>
    <w:semiHidden/>
    <w:rsid w:val="0081526D"/>
    <w:pPr>
      <w:tabs>
        <w:tab w:val="num" w:pos="1701"/>
      </w:tabs>
      <w:snapToGrid w:val="0"/>
      <w:spacing w:after="0" w:line="360" w:lineRule="auto"/>
      <w:ind w:left="1701" w:hanging="567"/>
      <w:jc w:val="both"/>
    </w:pPr>
    <w:rPr>
      <w:rFonts w:ascii="Times New Roman" w:eastAsia="Times New Roman" w:hAnsi="Times New Roman" w:cs="Times New Roman"/>
      <w:bCs/>
    </w:rPr>
  </w:style>
  <w:style w:type="character" w:customStyle="1" w:styleId="1d">
    <w:name w:val="Обычный1 Знак"/>
    <w:link w:val="112"/>
    <w:uiPriority w:val="99"/>
    <w:locked/>
    <w:rsid w:val="0081526D"/>
    <w:rPr>
      <w:szCs w:val="24"/>
    </w:rPr>
  </w:style>
  <w:style w:type="paragraph" w:customStyle="1" w:styleId="112">
    <w:name w:val="Обычный11"/>
    <w:link w:val="1d"/>
    <w:uiPriority w:val="99"/>
    <w:rsid w:val="0081526D"/>
    <w:pPr>
      <w:widowControl w:val="0"/>
      <w:autoSpaceDE w:val="0"/>
      <w:autoSpaceDN w:val="0"/>
      <w:spacing w:before="120" w:after="120" w:line="240" w:lineRule="auto"/>
      <w:ind w:left="226" w:firstLine="567"/>
      <w:jc w:val="both"/>
    </w:pPr>
    <w:rPr>
      <w:szCs w:val="24"/>
    </w:rPr>
  </w:style>
  <w:style w:type="paragraph" w:customStyle="1" w:styleId="afffd">
    <w:name w:val="АриалТабл"/>
    <w:basedOn w:val="affa"/>
    <w:uiPriority w:val="99"/>
    <w:rsid w:val="0081526D"/>
    <w:pPr>
      <w:widowControl w:val="0"/>
      <w:adjustRightInd w:val="0"/>
      <w:spacing w:before="0" w:after="0" w:line="240" w:lineRule="auto"/>
      <w:ind w:left="226" w:firstLine="0"/>
    </w:pPr>
    <w:rPr>
      <w:rFonts w:eastAsia="Times New Roman"/>
    </w:rPr>
  </w:style>
  <w:style w:type="paragraph" w:customStyle="1" w:styleId="afffe">
    <w:name w:val="Стиль начало"/>
    <w:basedOn w:val="a5"/>
    <w:uiPriority w:val="99"/>
    <w:rsid w:val="0081526D"/>
    <w:pPr>
      <w:spacing w:after="0" w:line="264" w:lineRule="auto"/>
      <w:ind w:left="226" w:hanging="113"/>
    </w:pPr>
    <w:rPr>
      <w:rFonts w:ascii="Times New Roman" w:eastAsia="Times New Roman" w:hAnsi="Times New Roman" w:cs="Times New Roman"/>
      <w:sz w:val="28"/>
      <w:szCs w:val="20"/>
    </w:rPr>
  </w:style>
  <w:style w:type="paragraph" w:customStyle="1" w:styleId="Noeeu14">
    <w:name w:val="Noeeu14"/>
    <w:basedOn w:val="a5"/>
    <w:uiPriority w:val="99"/>
    <w:rsid w:val="0081526D"/>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rPr>
  </w:style>
  <w:style w:type="paragraph" w:customStyle="1" w:styleId="Style20">
    <w:name w:val="Style20"/>
    <w:basedOn w:val="a5"/>
    <w:uiPriority w:val="99"/>
    <w:rsid w:val="0081526D"/>
    <w:pPr>
      <w:widowControl w:val="0"/>
      <w:autoSpaceDE w:val="0"/>
      <w:autoSpaceDN w:val="0"/>
      <w:adjustRightInd w:val="0"/>
      <w:spacing w:after="0" w:line="240" w:lineRule="auto"/>
      <w:ind w:left="226" w:hanging="113"/>
    </w:pPr>
    <w:rPr>
      <w:rFonts w:ascii="Arial" w:eastAsia="Times New Roman" w:hAnsi="Arial" w:cs="Times New Roman"/>
      <w:sz w:val="24"/>
      <w:szCs w:val="24"/>
    </w:rPr>
  </w:style>
  <w:style w:type="paragraph" w:customStyle="1" w:styleId="u">
    <w:name w:val="u"/>
    <w:basedOn w:val="a5"/>
    <w:uiPriority w:val="99"/>
    <w:rsid w:val="0081526D"/>
    <w:pPr>
      <w:spacing w:before="100" w:beforeAutospacing="1" w:after="100" w:afterAutospacing="1" w:line="240" w:lineRule="auto"/>
      <w:ind w:left="226" w:hanging="113"/>
    </w:pPr>
    <w:rPr>
      <w:rFonts w:ascii="Times New Roman" w:eastAsia="Times New Roman" w:hAnsi="Times New Roman" w:cs="Times New Roman"/>
      <w:sz w:val="24"/>
      <w:szCs w:val="24"/>
    </w:rPr>
  </w:style>
  <w:style w:type="paragraph" w:customStyle="1" w:styleId="a0">
    <w:name w:val="АриалСписок"/>
    <w:basedOn w:val="a5"/>
    <w:uiPriority w:val="99"/>
    <w:rsid w:val="0081526D"/>
    <w:pPr>
      <w:widowControl w:val="0"/>
      <w:numPr>
        <w:numId w:val="19"/>
      </w:numPr>
      <w:tabs>
        <w:tab w:val="clear" w:pos="360"/>
        <w:tab w:val="num" w:pos="1571"/>
      </w:tabs>
      <w:adjustRightInd w:val="0"/>
      <w:spacing w:after="0" w:line="240" w:lineRule="auto"/>
      <w:ind w:left="1571"/>
      <w:jc w:val="both"/>
    </w:pPr>
    <w:rPr>
      <w:rFonts w:ascii="Arial" w:eastAsia="Times New Roman" w:hAnsi="Arial" w:cs="Arial"/>
      <w:sz w:val="24"/>
      <w:szCs w:val="24"/>
    </w:rPr>
  </w:style>
  <w:style w:type="paragraph" w:customStyle="1" w:styleId="affff">
    <w:name w:val="Текст таблицы"/>
    <w:basedOn w:val="a5"/>
    <w:uiPriority w:val="99"/>
    <w:semiHidden/>
    <w:rsid w:val="0081526D"/>
    <w:pPr>
      <w:spacing w:before="40" w:after="40" w:line="240" w:lineRule="auto"/>
      <w:ind w:left="57" w:right="57" w:hanging="113"/>
    </w:pPr>
    <w:rPr>
      <w:rFonts w:ascii="Times New Roman" w:eastAsia="Times New Roman" w:hAnsi="Times New Roman" w:cs="Times New Roman"/>
      <w:bCs/>
      <w:sz w:val="24"/>
      <w:szCs w:val="24"/>
    </w:rPr>
  </w:style>
  <w:style w:type="paragraph" w:customStyle="1" w:styleId="a1">
    <w:name w:val="Пункт Знак"/>
    <w:basedOn w:val="a5"/>
    <w:uiPriority w:val="99"/>
    <w:rsid w:val="0081526D"/>
    <w:pPr>
      <w:numPr>
        <w:ilvl w:val="1"/>
        <w:numId w:val="20"/>
      </w:numPr>
      <w:tabs>
        <w:tab w:val="left" w:pos="851"/>
        <w:tab w:val="left" w:pos="1134"/>
      </w:tabs>
      <w:snapToGrid w:val="0"/>
      <w:spacing w:after="0" w:line="360" w:lineRule="auto"/>
      <w:jc w:val="both"/>
    </w:pPr>
    <w:rPr>
      <w:rFonts w:ascii="Times New Roman" w:eastAsia="Times New Roman" w:hAnsi="Times New Roman" w:cs="Times New Roman"/>
      <w:sz w:val="28"/>
      <w:szCs w:val="20"/>
    </w:rPr>
  </w:style>
  <w:style w:type="paragraph" w:customStyle="1" w:styleId="affff0">
    <w:name w:val="Подподподпункт"/>
    <w:basedOn w:val="a5"/>
    <w:uiPriority w:val="99"/>
    <w:rsid w:val="0081526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rPr>
  </w:style>
  <w:style w:type="paragraph" w:customStyle="1" w:styleId="1">
    <w:name w:val="Пункт1"/>
    <w:basedOn w:val="a5"/>
    <w:uiPriority w:val="99"/>
    <w:rsid w:val="0081526D"/>
    <w:pPr>
      <w:numPr>
        <w:numId w:val="20"/>
      </w:numPr>
      <w:snapToGrid w:val="0"/>
      <w:spacing w:before="240" w:after="0" w:line="360" w:lineRule="auto"/>
      <w:jc w:val="center"/>
    </w:pPr>
    <w:rPr>
      <w:rFonts w:ascii="Arial" w:eastAsia="Times New Roman" w:hAnsi="Arial" w:cs="Times New Roman"/>
      <w:b/>
      <w:sz w:val="28"/>
      <w:szCs w:val="28"/>
    </w:rPr>
  </w:style>
  <w:style w:type="character" w:customStyle="1" w:styleId="43">
    <w:name w:val="Пункт_4 Знак"/>
    <w:link w:val="44"/>
    <w:uiPriority w:val="99"/>
    <w:locked/>
    <w:rsid w:val="0081526D"/>
    <w:rPr>
      <w:sz w:val="28"/>
      <w:szCs w:val="28"/>
    </w:rPr>
  </w:style>
  <w:style w:type="paragraph" w:customStyle="1" w:styleId="44">
    <w:name w:val="Пункт_4"/>
    <w:basedOn w:val="a5"/>
    <w:link w:val="43"/>
    <w:uiPriority w:val="99"/>
    <w:rsid w:val="0081526D"/>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rPr>
  </w:style>
  <w:style w:type="paragraph" w:customStyle="1" w:styleId="rvps45">
    <w:name w:val="rvps45"/>
    <w:basedOn w:val="a5"/>
    <w:uiPriority w:val="99"/>
    <w:rsid w:val="0081526D"/>
    <w:pPr>
      <w:spacing w:before="120" w:after="0" w:line="240" w:lineRule="auto"/>
      <w:ind w:left="226" w:right="150" w:hanging="113"/>
    </w:pPr>
    <w:rPr>
      <w:rFonts w:ascii="Times New Roman" w:eastAsia="Times New Roman" w:hAnsi="Times New Roman" w:cs="Times New Roman"/>
      <w:sz w:val="24"/>
      <w:szCs w:val="24"/>
    </w:rPr>
  </w:style>
  <w:style w:type="paragraph" w:customStyle="1" w:styleId="rvps51">
    <w:name w:val="rvps51"/>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rPr>
  </w:style>
  <w:style w:type="paragraph" w:customStyle="1" w:styleId="rvps48">
    <w:name w:val="rvps48"/>
    <w:basedOn w:val="a5"/>
    <w:uiPriority w:val="99"/>
    <w:rsid w:val="0081526D"/>
    <w:pPr>
      <w:spacing w:after="120" w:line="240" w:lineRule="auto"/>
      <w:ind w:left="226" w:right="150" w:hanging="113"/>
    </w:pPr>
    <w:rPr>
      <w:rFonts w:ascii="Times New Roman" w:eastAsia="Times New Roman" w:hAnsi="Times New Roman" w:cs="Times New Roman"/>
      <w:sz w:val="24"/>
      <w:szCs w:val="24"/>
    </w:rPr>
  </w:style>
  <w:style w:type="paragraph" w:customStyle="1" w:styleId="rvps59">
    <w:name w:val="rvps59"/>
    <w:basedOn w:val="a5"/>
    <w:uiPriority w:val="99"/>
    <w:rsid w:val="0081526D"/>
    <w:pPr>
      <w:spacing w:before="60" w:after="0" w:line="240" w:lineRule="auto"/>
      <w:ind w:left="75" w:right="75" w:firstLine="285"/>
      <w:jc w:val="both"/>
    </w:pPr>
    <w:rPr>
      <w:rFonts w:ascii="Times New Roman" w:eastAsia="Times New Roman" w:hAnsi="Times New Roman" w:cs="Times New Roman"/>
      <w:sz w:val="24"/>
      <w:szCs w:val="24"/>
    </w:rPr>
  </w:style>
  <w:style w:type="paragraph" w:customStyle="1" w:styleId="rvps52">
    <w:name w:val="rvps52"/>
    <w:basedOn w:val="a5"/>
    <w:uiPriority w:val="99"/>
    <w:rsid w:val="0081526D"/>
    <w:pPr>
      <w:spacing w:after="0" w:line="240" w:lineRule="auto"/>
      <w:ind w:left="210" w:right="150" w:hanging="113"/>
      <w:jc w:val="both"/>
    </w:pPr>
    <w:rPr>
      <w:rFonts w:ascii="Times New Roman" w:eastAsia="Times New Roman" w:hAnsi="Times New Roman" w:cs="Times New Roman"/>
      <w:sz w:val="24"/>
      <w:szCs w:val="24"/>
    </w:rPr>
  </w:style>
  <w:style w:type="paragraph" w:customStyle="1" w:styleId="rvps67">
    <w:name w:val="rvps67"/>
    <w:basedOn w:val="a5"/>
    <w:uiPriority w:val="99"/>
    <w:rsid w:val="0081526D"/>
    <w:pPr>
      <w:spacing w:before="120" w:after="0" w:line="240" w:lineRule="auto"/>
      <w:ind w:left="75" w:right="150" w:hanging="113"/>
      <w:jc w:val="both"/>
    </w:pPr>
    <w:rPr>
      <w:rFonts w:ascii="Times New Roman" w:eastAsia="Times New Roman" w:hAnsi="Times New Roman" w:cs="Times New Roman"/>
      <w:sz w:val="24"/>
      <w:szCs w:val="24"/>
    </w:rPr>
  </w:style>
  <w:style w:type="paragraph" w:customStyle="1" w:styleId="rvps50">
    <w:name w:val="rvps50"/>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rPr>
  </w:style>
  <w:style w:type="paragraph" w:customStyle="1" w:styleId="rvps70">
    <w:name w:val="rvps70"/>
    <w:basedOn w:val="a5"/>
    <w:uiPriority w:val="99"/>
    <w:rsid w:val="0081526D"/>
    <w:pPr>
      <w:spacing w:after="0" w:line="240" w:lineRule="auto"/>
      <w:ind w:left="780" w:right="150" w:hanging="113"/>
      <w:jc w:val="both"/>
    </w:pPr>
    <w:rPr>
      <w:rFonts w:ascii="Times New Roman" w:eastAsia="Times New Roman" w:hAnsi="Times New Roman" w:cs="Times New Roman"/>
      <w:sz w:val="24"/>
      <w:szCs w:val="24"/>
    </w:rPr>
  </w:style>
  <w:style w:type="paragraph" w:customStyle="1" w:styleId="rvps78">
    <w:name w:val="rvps78"/>
    <w:basedOn w:val="a5"/>
    <w:uiPriority w:val="99"/>
    <w:rsid w:val="0081526D"/>
    <w:pPr>
      <w:spacing w:after="0" w:line="240" w:lineRule="auto"/>
      <w:ind w:left="226" w:right="150" w:hanging="113"/>
      <w:jc w:val="both"/>
    </w:pPr>
    <w:rPr>
      <w:rFonts w:ascii="Times New Roman" w:eastAsia="Times New Roman" w:hAnsi="Times New Roman" w:cs="Times New Roman"/>
      <w:sz w:val="24"/>
      <w:szCs w:val="24"/>
    </w:rPr>
  </w:style>
  <w:style w:type="paragraph" w:customStyle="1" w:styleId="rvps82">
    <w:name w:val="rvps82"/>
    <w:basedOn w:val="a5"/>
    <w:uiPriority w:val="99"/>
    <w:rsid w:val="0081526D"/>
    <w:pPr>
      <w:spacing w:before="120" w:after="120" w:line="240" w:lineRule="auto"/>
      <w:ind w:left="45" w:right="150" w:hanging="113"/>
    </w:pPr>
    <w:rPr>
      <w:rFonts w:ascii="Times New Roman" w:eastAsia="Times New Roman" w:hAnsi="Times New Roman" w:cs="Times New Roman"/>
      <w:sz w:val="24"/>
      <w:szCs w:val="24"/>
    </w:rPr>
  </w:style>
  <w:style w:type="paragraph" w:customStyle="1" w:styleId="rvps83">
    <w:name w:val="rvps83"/>
    <w:basedOn w:val="a5"/>
    <w:uiPriority w:val="99"/>
    <w:rsid w:val="0081526D"/>
    <w:pPr>
      <w:spacing w:before="120" w:after="0" w:line="240" w:lineRule="auto"/>
      <w:ind w:left="45" w:right="150" w:hanging="113"/>
    </w:pPr>
    <w:rPr>
      <w:rFonts w:ascii="Times New Roman" w:eastAsia="Times New Roman" w:hAnsi="Times New Roman" w:cs="Times New Roman"/>
      <w:sz w:val="24"/>
      <w:szCs w:val="24"/>
    </w:rPr>
  </w:style>
  <w:style w:type="paragraph" w:customStyle="1" w:styleId="rvps84">
    <w:name w:val="rvps84"/>
    <w:basedOn w:val="a5"/>
    <w:uiPriority w:val="99"/>
    <w:rsid w:val="0081526D"/>
    <w:pPr>
      <w:spacing w:before="120" w:after="120" w:line="240" w:lineRule="auto"/>
      <w:ind w:left="226" w:right="150" w:hanging="113"/>
      <w:jc w:val="both"/>
    </w:pPr>
    <w:rPr>
      <w:rFonts w:ascii="Times New Roman" w:eastAsia="Times New Roman" w:hAnsi="Times New Roman" w:cs="Times New Roman"/>
      <w:sz w:val="24"/>
      <w:szCs w:val="24"/>
    </w:rPr>
  </w:style>
  <w:style w:type="paragraph" w:customStyle="1" w:styleId="NVGBullet">
    <w:name w:val="NVG Bullet"/>
    <w:basedOn w:val="a5"/>
    <w:uiPriority w:val="99"/>
    <w:rsid w:val="0081526D"/>
    <w:pPr>
      <w:numPr>
        <w:numId w:val="21"/>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81526D"/>
    <w:rPr>
      <w:rFonts w:ascii="Consolas" w:eastAsia="Times New Roman" w:hAnsi="Consolas"/>
      <w:sz w:val="21"/>
      <w:szCs w:val="21"/>
    </w:rPr>
  </w:style>
  <w:style w:type="paragraph" w:customStyle="1" w:styleId="affff1">
    <w:name w:val="Текст_бо"/>
    <w:basedOn w:val="aff8"/>
    <w:autoRedefine/>
    <w:uiPriority w:val="99"/>
    <w:rsid w:val="0081526D"/>
    <w:pPr>
      <w:ind w:left="226" w:hanging="113"/>
      <w:jc w:val="center"/>
    </w:pPr>
    <w:rPr>
      <w:rFonts w:ascii="Times New Roman" w:hAnsi="Times New Roman"/>
      <w:b/>
      <w:bCs/>
      <w:sz w:val="26"/>
      <w:szCs w:val="26"/>
    </w:rPr>
  </w:style>
  <w:style w:type="character" w:customStyle="1" w:styleId="affff2">
    <w:name w:val="текст смк Знак"/>
    <w:link w:val="affff3"/>
    <w:uiPriority w:val="99"/>
    <w:locked/>
    <w:rsid w:val="0081526D"/>
    <w:rPr>
      <w:rFonts w:eastAsia="Times New Roman"/>
      <w:sz w:val="26"/>
    </w:rPr>
  </w:style>
  <w:style w:type="paragraph" w:customStyle="1" w:styleId="affff3">
    <w:name w:val="текст смк"/>
    <w:basedOn w:val="a5"/>
    <w:link w:val="affff2"/>
    <w:uiPriority w:val="99"/>
    <w:rsid w:val="0081526D"/>
    <w:pPr>
      <w:spacing w:after="0" w:line="240" w:lineRule="auto"/>
      <w:ind w:left="226" w:firstLine="567"/>
      <w:jc w:val="both"/>
    </w:pPr>
    <w:rPr>
      <w:rFonts w:eastAsia="Times New Roman"/>
      <w:sz w:val="26"/>
    </w:rPr>
  </w:style>
  <w:style w:type="paragraph" w:customStyle="1" w:styleId="a2">
    <w:name w:val="Текст_бюл смк"/>
    <w:basedOn w:val="affff3"/>
    <w:uiPriority w:val="99"/>
    <w:rsid w:val="0081526D"/>
    <w:pPr>
      <w:numPr>
        <w:numId w:val="22"/>
      </w:numPr>
      <w:tabs>
        <w:tab w:val="clear" w:pos="1004"/>
        <w:tab w:val="num" w:pos="405"/>
        <w:tab w:val="num" w:pos="435"/>
      </w:tabs>
      <w:ind w:left="360" w:hanging="360"/>
    </w:pPr>
    <w:rPr>
      <w:szCs w:val="26"/>
    </w:rPr>
  </w:style>
  <w:style w:type="paragraph" w:customStyle="1" w:styleId="3b">
    <w:name w:val="Текст_бюл3"/>
    <w:basedOn w:val="a5"/>
    <w:uiPriority w:val="99"/>
    <w:rsid w:val="0081526D"/>
    <w:pPr>
      <w:tabs>
        <w:tab w:val="left" w:pos="851"/>
        <w:tab w:val="num" w:pos="1920"/>
      </w:tabs>
      <w:spacing w:after="0" w:line="360" w:lineRule="auto"/>
      <w:ind w:left="1920" w:firstLine="709"/>
      <w:jc w:val="both"/>
    </w:pPr>
    <w:rPr>
      <w:rFonts w:ascii="Times New Roman" w:eastAsia="MS Mincho" w:hAnsi="Times New Roman" w:cs="Times New Roman"/>
      <w:sz w:val="26"/>
      <w:szCs w:val="26"/>
    </w:rPr>
  </w:style>
  <w:style w:type="character" w:customStyle="1" w:styleId="ListParagraph">
    <w:name w:val="List Paragraph Знак"/>
    <w:link w:val="2d"/>
    <w:locked/>
    <w:rsid w:val="0081526D"/>
    <w:rPr>
      <w:rFonts w:ascii="Calibri" w:eastAsia="Times New Roman" w:hAnsi="Calibri" w:cs="Calibri"/>
    </w:rPr>
  </w:style>
  <w:style w:type="paragraph" w:customStyle="1" w:styleId="2d">
    <w:name w:val="Абзац списка2"/>
    <w:basedOn w:val="a5"/>
    <w:link w:val="ListParagraph"/>
    <w:rsid w:val="0081526D"/>
    <w:pPr>
      <w:ind w:left="720" w:hanging="113"/>
      <w:contextualSpacing/>
    </w:pPr>
    <w:rPr>
      <w:rFonts w:ascii="Calibri" w:eastAsia="Times New Roman" w:hAnsi="Calibri" w:cs="Calibri"/>
    </w:rPr>
  </w:style>
  <w:style w:type="paragraph" w:customStyle="1" w:styleId="xl66">
    <w:name w:val="xl6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67">
    <w:name w:val="xl6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68">
    <w:name w:val="xl6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69">
    <w:name w:val="xl6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0">
    <w:name w:val="xl7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1">
    <w:name w:val="xl7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2">
    <w:name w:val="xl72"/>
    <w:basedOn w:val="a5"/>
    <w:rsid w:val="0081526D"/>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73">
    <w:name w:val="xl73"/>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4">
    <w:name w:val="xl7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5">
    <w:name w:val="xl7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rPr>
  </w:style>
  <w:style w:type="paragraph" w:customStyle="1" w:styleId="xl76">
    <w:name w:val="xl7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77">
    <w:name w:val="xl7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8">
    <w:name w:val="xl7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79">
    <w:name w:val="xl7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80">
    <w:name w:val="xl8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1">
    <w:name w:val="xl8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82">
    <w:name w:val="xl8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3">
    <w:name w:val="xl83"/>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4">
    <w:name w:val="xl8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rPr>
  </w:style>
  <w:style w:type="paragraph" w:customStyle="1" w:styleId="xl85">
    <w:name w:val="xl8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6">
    <w:name w:val="xl8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7">
    <w:name w:val="xl8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88">
    <w:name w:val="xl8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89">
    <w:name w:val="xl8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90">
    <w:name w:val="xl9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91">
    <w:name w:val="xl9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92">
    <w:name w:val="xl9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93">
    <w:name w:val="xl93"/>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94">
    <w:name w:val="xl94"/>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95">
    <w:name w:val="xl95"/>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96">
    <w:name w:val="xl96"/>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97">
    <w:name w:val="xl97"/>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98">
    <w:name w:val="xl98"/>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rPr>
  </w:style>
  <w:style w:type="paragraph" w:customStyle="1" w:styleId="xl99">
    <w:name w:val="xl99"/>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rPr>
  </w:style>
  <w:style w:type="paragraph" w:customStyle="1" w:styleId="xl100">
    <w:name w:val="xl100"/>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101">
    <w:name w:val="xl101"/>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02">
    <w:name w:val="xl102"/>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03">
    <w:name w:val="xl103"/>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xl104">
    <w:name w:val="xl10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105">
    <w:name w:val="xl10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rPr>
  </w:style>
  <w:style w:type="paragraph" w:customStyle="1" w:styleId="xl106">
    <w:name w:val="xl106"/>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rPr>
  </w:style>
  <w:style w:type="paragraph" w:customStyle="1" w:styleId="xl107">
    <w:name w:val="xl10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rPr>
  </w:style>
  <w:style w:type="paragraph" w:customStyle="1" w:styleId="xl108">
    <w:name w:val="xl10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109">
    <w:name w:val="xl10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rPr>
  </w:style>
  <w:style w:type="paragraph" w:customStyle="1" w:styleId="xl110">
    <w:name w:val="xl11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111">
    <w:name w:val="xl111"/>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112">
    <w:name w:val="xl112"/>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13">
    <w:name w:val="xl113"/>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14">
    <w:name w:val="xl114"/>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15">
    <w:name w:val="xl115"/>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16">
    <w:name w:val="xl116"/>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rPr>
  </w:style>
  <w:style w:type="paragraph" w:customStyle="1" w:styleId="xl117">
    <w:name w:val="xl117"/>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rPr>
  </w:style>
  <w:style w:type="paragraph" w:customStyle="1" w:styleId="xl118">
    <w:name w:val="xl118"/>
    <w:basedOn w:val="a5"/>
    <w:rsid w:val="0081526D"/>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xl119">
    <w:name w:val="xl11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xl120">
    <w:name w:val="xl12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xl121">
    <w:name w:val="xl12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rPr>
  </w:style>
  <w:style w:type="paragraph" w:customStyle="1" w:styleId="xl122">
    <w:name w:val="xl12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1CharCharChar">
    <w:name w:val="Знак Знак1 Char Char Char"/>
    <w:basedOn w:val="a5"/>
    <w:rsid w:val="0081526D"/>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81526D"/>
    <w:pPr>
      <w:spacing w:after="0" w:line="240" w:lineRule="auto"/>
      <w:ind w:left="226" w:hanging="113"/>
    </w:pPr>
    <w:rPr>
      <w:rFonts w:ascii="Times New Roman" w:eastAsia="Times New Roman" w:hAnsi="Times New Roman" w:cs="Times New Roman"/>
      <w:sz w:val="24"/>
      <w:szCs w:val="24"/>
    </w:rPr>
  </w:style>
  <w:style w:type="paragraph" w:customStyle="1" w:styleId="ListParagraph1">
    <w:name w:val="List Paragraph1"/>
    <w:basedOn w:val="a5"/>
    <w:uiPriority w:val="99"/>
    <w:rsid w:val="0081526D"/>
    <w:pPr>
      <w:ind w:left="720" w:hanging="113"/>
    </w:pPr>
    <w:rPr>
      <w:rFonts w:ascii="Calibri" w:eastAsia="Times New Roman" w:hAnsi="Calibri" w:cs="Calibri"/>
      <w:sz w:val="20"/>
      <w:szCs w:val="20"/>
    </w:rPr>
  </w:style>
  <w:style w:type="paragraph" w:customStyle="1" w:styleId="Body1">
    <w:name w:val="Body 1"/>
    <w:basedOn w:val="a5"/>
    <w:uiPriority w:val="99"/>
    <w:rsid w:val="0081526D"/>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81526D"/>
    <w:pPr>
      <w:autoSpaceDE w:val="0"/>
      <w:autoSpaceDN w:val="0"/>
      <w:spacing w:after="0" w:line="240" w:lineRule="auto"/>
      <w:ind w:left="226" w:firstLine="720"/>
    </w:pPr>
    <w:rPr>
      <w:rFonts w:ascii="Arial" w:eastAsia="Times New Roman" w:hAnsi="Arial" w:cs="Arial"/>
      <w:sz w:val="20"/>
      <w:szCs w:val="20"/>
    </w:rPr>
  </w:style>
  <w:style w:type="paragraph" w:customStyle="1" w:styleId="consplusnonformat0">
    <w:name w:val="consplusnonformat"/>
    <w:basedOn w:val="a5"/>
    <w:uiPriority w:val="99"/>
    <w:rsid w:val="0081526D"/>
    <w:pPr>
      <w:autoSpaceDE w:val="0"/>
      <w:autoSpaceDN w:val="0"/>
      <w:spacing w:after="0" w:line="240" w:lineRule="auto"/>
      <w:ind w:left="226" w:hanging="113"/>
    </w:pPr>
    <w:rPr>
      <w:rFonts w:ascii="Courier New" w:eastAsia="Times New Roman" w:hAnsi="Courier New" w:cs="Courier New"/>
      <w:sz w:val="20"/>
      <w:szCs w:val="20"/>
    </w:rPr>
  </w:style>
  <w:style w:type="character" w:customStyle="1" w:styleId="1f">
    <w:name w:val="Нижний колонтитул Знак1"/>
    <w:basedOn w:val="a6"/>
    <w:uiPriority w:val="99"/>
    <w:semiHidden/>
    <w:rsid w:val="0081526D"/>
    <w:rPr>
      <w:rFonts w:eastAsia="Times New Roman"/>
      <w:sz w:val="24"/>
      <w:szCs w:val="24"/>
    </w:rPr>
  </w:style>
  <w:style w:type="character" w:customStyle="1" w:styleId="1f0">
    <w:name w:val="Текст выноски Знак1"/>
    <w:basedOn w:val="a6"/>
    <w:uiPriority w:val="99"/>
    <w:semiHidden/>
    <w:rsid w:val="0081526D"/>
    <w:rPr>
      <w:rFonts w:ascii="Tahoma" w:eastAsia="Times New Roman" w:hAnsi="Tahoma" w:cs="Tahoma"/>
      <w:sz w:val="16"/>
      <w:szCs w:val="16"/>
    </w:rPr>
  </w:style>
  <w:style w:type="character" w:customStyle="1" w:styleId="71">
    <w:name w:val="Заголовок 7 Знак1"/>
    <w:basedOn w:val="a6"/>
    <w:uiPriority w:val="99"/>
    <w:rsid w:val="0081526D"/>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1"/>
    <w:uiPriority w:val="99"/>
    <w:semiHidden/>
    <w:rsid w:val="0081526D"/>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81526D"/>
    <w:rPr>
      <w:rFonts w:eastAsia="Times New Roman"/>
      <w:sz w:val="24"/>
      <w:szCs w:val="24"/>
    </w:rPr>
  </w:style>
  <w:style w:type="character" w:customStyle="1" w:styleId="1f3">
    <w:name w:val="Основной текст Знак1"/>
    <w:basedOn w:val="a6"/>
    <w:uiPriority w:val="99"/>
    <w:semiHidden/>
    <w:rsid w:val="0081526D"/>
    <w:rPr>
      <w:rFonts w:eastAsia="Times New Roman"/>
      <w:sz w:val="24"/>
      <w:szCs w:val="24"/>
    </w:rPr>
  </w:style>
  <w:style w:type="character" w:customStyle="1" w:styleId="213">
    <w:name w:val="Основной текст 2 Знак1"/>
    <w:basedOn w:val="a6"/>
    <w:uiPriority w:val="99"/>
    <w:semiHidden/>
    <w:rsid w:val="0081526D"/>
    <w:rPr>
      <w:rFonts w:eastAsia="Times New Roman"/>
      <w:sz w:val="24"/>
      <w:szCs w:val="24"/>
    </w:rPr>
  </w:style>
  <w:style w:type="character" w:customStyle="1" w:styleId="311">
    <w:name w:val="Основной текст 3 Знак1"/>
    <w:basedOn w:val="a6"/>
    <w:uiPriority w:val="99"/>
    <w:semiHidden/>
    <w:rsid w:val="0081526D"/>
    <w:rPr>
      <w:rFonts w:eastAsia="Times New Roman"/>
      <w:sz w:val="16"/>
      <w:szCs w:val="16"/>
    </w:rPr>
  </w:style>
  <w:style w:type="character" w:customStyle="1" w:styleId="312">
    <w:name w:val="Основной текст с отступом 3 Знак1"/>
    <w:basedOn w:val="a6"/>
    <w:uiPriority w:val="99"/>
    <w:semiHidden/>
    <w:rsid w:val="0081526D"/>
    <w:rPr>
      <w:rFonts w:eastAsia="Times New Roman"/>
      <w:sz w:val="16"/>
      <w:szCs w:val="16"/>
    </w:rPr>
  </w:style>
  <w:style w:type="character" w:customStyle="1" w:styleId="81">
    <w:name w:val="Заголовок 8 Знак1"/>
    <w:basedOn w:val="a6"/>
    <w:uiPriority w:val="99"/>
    <w:rsid w:val="0081526D"/>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81526D"/>
    <w:rPr>
      <w:rFonts w:asciiTheme="majorHAnsi" w:eastAsiaTheme="majorEastAsia" w:hAnsiTheme="majorHAnsi" w:cstheme="majorBidi"/>
      <w:i/>
      <w:iCs/>
      <w:color w:val="404040" w:themeColor="text1" w:themeTint="BF"/>
    </w:rPr>
  </w:style>
  <w:style w:type="paragraph" w:styleId="afff5">
    <w:name w:val="endnote text"/>
    <w:basedOn w:val="a5"/>
    <w:link w:val="afff4"/>
    <w:uiPriority w:val="99"/>
    <w:unhideWhenUsed/>
    <w:rsid w:val="0081526D"/>
    <w:pPr>
      <w:spacing w:after="0" w:line="240" w:lineRule="auto"/>
      <w:ind w:left="226" w:hanging="113"/>
    </w:pPr>
    <w:rPr>
      <w:rFonts w:eastAsia="Times New Roman"/>
    </w:rPr>
  </w:style>
  <w:style w:type="character" w:customStyle="1" w:styleId="1f4">
    <w:name w:val="Текст концевой сноски Знак1"/>
    <w:basedOn w:val="a6"/>
    <w:uiPriority w:val="99"/>
    <w:semiHidden/>
    <w:rsid w:val="0081526D"/>
    <w:rPr>
      <w:sz w:val="20"/>
      <w:szCs w:val="20"/>
    </w:rPr>
  </w:style>
  <w:style w:type="character" w:customStyle="1" w:styleId="1f5">
    <w:name w:val="Схема документа Знак1"/>
    <w:basedOn w:val="a6"/>
    <w:uiPriority w:val="99"/>
    <w:semiHidden/>
    <w:rsid w:val="0081526D"/>
    <w:rPr>
      <w:rFonts w:ascii="Tahoma" w:eastAsia="Times New Roman" w:hAnsi="Tahoma" w:cs="Tahoma"/>
      <w:sz w:val="16"/>
      <w:szCs w:val="16"/>
    </w:rPr>
  </w:style>
  <w:style w:type="character" w:customStyle="1" w:styleId="labelheaderlevel21">
    <w:name w:val="label_header_level_21"/>
    <w:uiPriority w:val="99"/>
    <w:rsid w:val="0081526D"/>
    <w:rPr>
      <w:rFonts w:ascii="Times New Roman" w:hAnsi="Times New Roman" w:cs="Times New Roman" w:hint="default"/>
      <w:b/>
      <w:bCs/>
      <w:color w:val="0000FF"/>
      <w:sz w:val="20"/>
      <w:szCs w:val="20"/>
    </w:rPr>
  </w:style>
  <w:style w:type="character" w:customStyle="1" w:styleId="FontStyle15">
    <w:name w:val="Font Style15"/>
    <w:uiPriority w:val="99"/>
    <w:rsid w:val="0081526D"/>
    <w:rPr>
      <w:rFonts w:ascii="Times New Roman" w:hAnsi="Times New Roman" w:cs="Times New Roman" w:hint="default"/>
      <w:sz w:val="26"/>
      <w:szCs w:val="26"/>
    </w:rPr>
  </w:style>
  <w:style w:type="character" w:customStyle="1" w:styleId="affff4">
    <w:name w:val="комментарий"/>
    <w:uiPriority w:val="99"/>
    <w:rsid w:val="0081526D"/>
    <w:rPr>
      <w:rFonts w:ascii="Times New Roman" w:hAnsi="Times New Roman" w:cs="Times New Roman" w:hint="default"/>
      <w:b/>
      <w:bCs w:val="0"/>
      <w:i/>
      <w:iCs w:val="0"/>
      <w:shd w:val="clear" w:color="auto" w:fill="FFFF99"/>
    </w:rPr>
  </w:style>
  <w:style w:type="character" w:customStyle="1" w:styleId="affff5">
    <w:name w:val="Основной шрифт"/>
    <w:uiPriority w:val="99"/>
    <w:semiHidden/>
    <w:rsid w:val="0081526D"/>
  </w:style>
  <w:style w:type="character" w:customStyle="1" w:styleId="affff6">
    <w:name w:val="Подпункт Знак"/>
    <w:uiPriority w:val="99"/>
    <w:rsid w:val="0081526D"/>
    <w:rPr>
      <w:rFonts w:ascii="Times New Roman" w:hAnsi="Times New Roman" w:cs="Times New Roman" w:hint="default"/>
      <w:sz w:val="28"/>
      <w:lang w:val="ru-RU" w:eastAsia="ru-RU" w:bidi="ar-SA"/>
    </w:rPr>
  </w:style>
  <w:style w:type="character" w:customStyle="1" w:styleId="FontStyle11">
    <w:name w:val="Font Style11"/>
    <w:uiPriority w:val="99"/>
    <w:rsid w:val="0081526D"/>
    <w:rPr>
      <w:rFonts w:ascii="Times New Roman" w:hAnsi="Times New Roman" w:cs="Times New Roman" w:hint="default"/>
      <w:sz w:val="26"/>
      <w:szCs w:val="26"/>
    </w:rPr>
  </w:style>
  <w:style w:type="character" w:customStyle="1" w:styleId="Sp1">
    <w:name w:val="Sp1 Знак Знак"/>
    <w:uiPriority w:val="99"/>
    <w:rsid w:val="0081526D"/>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81526D"/>
    <w:rPr>
      <w:rFonts w:ascii="Times New Roman" w:hAnsi="Times New Roman" w:cs="Times New Roman" w:hint="default"/>
      <w:sz w:val="26"/>
      <w:szCs w:val="26"/>
    </w:rPr>
  </w:style>
  <w:style w:type="character" w:customStyle="1" w:styleId="FontStyle57">
    <w:name w:val="Font Style57"/>
    <w:uiPriority w:val="99"/>
    <w:rsid w:val="0081526D"/>
    <w:rPr>
      <w:rFonts w:ascii="Times New Roman" w:hAnsi="Times New Roman" w:cs="Times New Roman" w:hint="default"/>
      <w:b/>
      <w:bCs/>
      <w:sz w:val="20"/>
      <w:szCs w:val="20"/>
    </w:rPr>
  </w:style>
  <w:style w:type="character" w:customStyle="1" w:styleId="urtxtstd1">
    <w:name w:val="urtxtstd1"/>
    <w:uiPriority w:val="99"/>
    <w:rsid w:val="0081526D"/>
    <w:rPr>
      <w:rFonts w:ascii="Arial" w:hAnsi="Arial" w:cs="Arial" w:hint="default"/>
      <w:sz w:val="17"/>
      <w:szCs w:val="17"/>
    </w:rPr>
  </w:style>
  <w:style w:type="character" w:customStyle="1" w:styleId="rvts9">
    <w:name w:val="rvts9"/>
    <w:uiPriority w:val="99"/>
    <w:rsid w:val="0081526D"/>
    <w:rPr>
      <w:rFonts w:ascii="Times New Roman" w:hAnsi="Times New Roman" w:cs="Times New Roman" w:hint="default"/>
      <w:b/>
      <w:bCs/>
      <w:sz w:val="28"/>
      <w:szCs w:val="28"/>
    </w:rPr>
  </w:style>
  <w:style w:type="character" w:customStyle="1" w:styleId="rvts6">
    <w:name w:val="rvts6"/>
    <w:uiPriority w:val="99"/>
    <w:rsid w:val="0081526D"/>
    <w:rPr>
      <w:rFonts w:ascii="Times New Roman" w:hAnsi="Times New Roman" w:cs="Times New Roman" w:hint="default"/>
      <w:sz w:val="24"/>
      <w:szCs w:val="24"/>
    </w:rPr>
  </w:style>
  <w:style w:type="character" w:customStyle="1" w:styleId="rvts30">
    <w:name w:val="rvts30"/>
    <w:uiPriority w:val="99"/>
    <w:rsid w:val="0081526D"/>
    <w:rPr>
      <w:rFonts w:ascii="Times New Roman" w:hAnsi="Times New Roman" w:cs="Times New Roman" w:hint="default"/>
      <w:sz w:val="22"/>
      <w:szCs w:val="22"/>
    </w:rPr>
  </w:style>
  <w:style w:type="character" w:customStyle="1" w:styleId="rvts36">
    <w:name w:val="rvts36"/>
    <w:uiPriority w:val="99"/>
    <w:rsid w:val="0081526D"/>
    <w:rPr>
      <w:rFonts w:ascii="Times New Roman" w:hAnsi="Times New Roman" w:cs="Times New Roman" w:hint="default"/>
      <w:color w:val="000000"/>
      <w:sz w:val="22"/>
      <w:szCs w:val="22"/>
    </w:rPr>
  </w:style>
  <w:style w:type="character" w:customStyle="1" w:styleId="rvts25">
    <w:name w:val="rvts25"/>
    <w:uiPriority w:val="99"/>
    <w:rsid w:val="0081526D"/>
    <w:rPr>
      <w:rFonts w:ascii="Times New Roman" w:hAnsi="Times New Roman" w:cs="Times New Roman" w:hint="default"/>
      <w:b/>
      <w:bCs/>
      <w:i/>
      <w:iCs/>
      <w:shd w:val="clear" w:color="auto" w:fill="FDE9D9"/>
    </w:rPr>
  </w:style>
  <w:style w:type="character" w:customStyle="1" w:styleId="rvts46">
    <w:name w:val="rvts46"/>
    <w:uiPriority w:val="99"/>
    <w:rsid w:val="0081526D"/>
    <w:rPr>
      <w:rFonts w:ascii="Times New Roman" w:hAnsi="Times New Roman" w:cs="Times New Roman" w:hint="default"/>
      <w:i/>
      <w:iCs/>
      <w:shd w:val="clear" w:color="auto" w:fill="FABF8F"/>
    </w:rPr>
  </w:style>
  <w:style w:type="character" w:customStyle="1" w:styleId="urtxtstd">
    <w:name w:val="urtxtstd"/>
    <w:uiPriority w:val="99"/>
    <w:rsid w:val="0081526D"/>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81526D"/>
    <w:rPr>
      <w:iCs/>
      <w:sz w:val="24"/>
      <w:szCs w:val="24"/>
      <w:lang w:val="ru-RU" w:eastAsia="ru-RU" w:bidi="ar-SA"/>
    </w:rPr>
  </w:style>
  <w:style w:type="character" w:customStyle="1" w:styleId="CommentTextChar">
    <w:name w:val="Comment Text Char"/>
    <w:uiPriority w:val="99"/>
    <w:semiHidden/>
    <w:locked/>
    <w:rsid w:val="0081526D"/>
    <w:rPr>
      <w:rFonts w:ascii="Times New Roman" w:hAnsi="Times New Roman" w:cs="Times New Roman" w:hint="default"/>
    </w:rPr>
  </w:style>
  <w:style w:type="character" w:customStyle="1" w:styleId="PlainTextChar">
    <w:name w:val="Plain Text Char"/>
    <w:uiPriority w:val="99"/>
    <w:locked/>
    <w:rsid w:val="0081526D"/>
    <w:rPr>
      <w:rFonts w:ascii="Courier New" w:hAnsi="Courier New" w:cs="Courier New" w:hint="default"/>
      <w:snapToGrid/>
    </w:rPr>
  </w:style>
  <w:style w:type="character" w:customStyle="1" w:styleId="HeaderChar1">
    <w:name w:val="Header Char1"/>
    <w:aliases w:val="Heder Char1,Titul Char1"/>
    <w:uiPriority w:val="99"/>
    <w:semiHidden/>
    <w:rsid w:val="0081526D"/>
    <w:rPr>
      <w:rFonts w:ascii="Calibri" w:hAnsi="Calibri" w:cs="Calibri" w:hint="default"/>
      <w:lang w:eastAsia="en-US"/>
    </w:rPr>
  </w:style>
  <w:style w:type="character" w:customStyle="1" w:styleId="FooterChar">
    <w:name w:val="Footer Char"/>
    <w:uiPriority w:val="99"/>
    <w:locked/>
    <w:rsid w:val="0081526D"/>
    <w:rPr>
      <w:rFonts w:ascii="Times New Roman" w:hAnsi="Times New Roman" w:cs="Times New Roman" w:hint="default"/>
      <w:sz w:val="24"/>
      <w:szCs w:val="24"/>
      <w:lang w:eastAsia="ru-RU"/>
    </w:rPr>
  </w:style>
  <w:style w:type="table" w:customStyle="1" w:styleId="1f6">
    <w:name w:val="Сетка таблицы1"/>
    <w:basedOn w:val="a7"/>
    <w:uiPriority w:val="99"/>
    <w:rsid w:val="0081526D"/>
    <w:pPr>
      <w:spacing w:after="0" w:line="240" w:lineRule="auto"/>
      <w:ind w:left="226" w:hanging="113"/>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81526D"/>
    <w:pPr>
      <w:numPr>
        <w:numId w:val="10"/>
      </w:numPr>
      <w:spacing w:after="0" w:line="240" w:lineRule="auto"/>
      <w:contextualSpacing/>
    </w:pPr>
    <w:rPr>
      <w:rFonts w:ascii="Times New Roman" w:eastAsia="Times New Roman" w:hAnsi="Times New Roman" w:cs="Times New Roman"/>
      <w:sz w:val="24"/>
      <w:szCs w:val="24"/>
    </w:rPr>
  </w:style>
  <w:style w:type="paragraph" w:styleId="2">
    <w:name w:val="List Bullet 2"/>
    <w:basedOn w:val="a5"/>
    <w:uiPriority w:val="99"/>
    <w:semiHidden/>
    <w:unhideWhenUsed/>
    <w:rsid w:val="0081526D"/>
    <w:pPr>
      <w:numPr>
        <w:numId w:val="11"/>
      </w:numPr>
      <w:spacing w:after="0" w:line="240" w:lineRule="auto"/>
      <w:contextualSpacing/>
    </w:pPr>
    <w:rPr>
      <w:rFonts w:ascii="Times New Roman" w:eastAsia="Times New Roman" w:hAnsi="Times New Roman" w:cs="Times New Roman"/>
      <w:sz w:val="24"/>
      <w:szCs w:val="24"/>
    </w:rPr>
  </w:style>
  <w:style w:type="paragraph" w:styleId="30">
    <w:name w:val="List Bullet 3"/>
    <w:basedOn w:val="a5"/>
    <w:uiPriority w:val="99"/>
    <w:semiHidden/>
    <w:unhideWhenUsed/>
    <w:rsid w:val="0081526D"/>
    <w:pPr>
      <w:numPr>
        <w:numId w:val="12"/>
      </w:numPr>
      <w:spacing w:after="0" w:line="240" w:lineRule="auto"/>
      <w:contextualSpacing/>
    </w:pPr>
    <w:rPr>
      <w:rFonts w:ascii="Times New Roman" w:eastAsia="Times New Roman" w:hAnsi="Times New Roman" w:cs="Times New Roman"/>
      <w:sz w:val="24"/>
      <w:szCs w:val="24"/>
    </w:rPr>
  </w:style>
  <w:style w:type="paragraph" w:styleId="5">
    <w:name w:val="List Bullet 5"/>
    <w:basedOn w:val="a5"/>
    <w:uiPriority w:val="99"/>
    <w:unhideWhenUsed/>
    <w:rsid w:val="0081526D"/>
    <w:pPr>
      <w:numPr>
        <w:numId w:val="13"/>
      </w:numPr>
      <w:spacing w:after="0" w:line="240" w:lineRule="auto"/>
      <w:contextualSpacing/>
    </w:pPr>
    <w:rPr>
      <w:rFonts w:ascii="Times New Roman" w:eastAsia="Times New Roman" w:hAnsi="Times New Roman" w:cs="Times New Roman"/>
      <w:sz w:val="24"/>
      <w:szCs w:val="24"/>
    </w:rPr>
  </w:style>
  <w:style w:type="paragraph" w:styleId="3">
    <w:name w:val="List Number 3"/>
    <w:basedOn w:val="a5"/>
    <w:uiPriority w:val="99"/>
    <w:semiHidden/>
    <w:unhideWhenUsed/>
    <w:rsid w:val="0081526D"/>
    <w:pPr>
      <w:numPr>
        <w:numId w:val="14"/>
      </w:numPr>
      <w:spacing w:after="0" w:line="240" w:lineRule="auto"/>
      <w:contextualSpacing/>
    </w:pPr>
    <w:rPr>
      <w:rFonts w:ascii="Times New Roman" w:eastAsia="Times New Roman" w:hAnsi="Times New Roman" w:cs="Times New Roman"/>
      <w:sz w:val="24"/>
      <w:szCs w:val="24"/>
    </w:rPr>
  </w:style>
  <w:style w:type="numbering" w:customStyle="1" w:styleId="11">
    <w:name w:val="Стиль11"/>
    <w:rsid w:val="0081526D"/>
    <w:pPr>
      <w:numPr>
        <w:numId w:val="19"/>
      </w:numPr>
    </w:pPr>
  </w:style>
  <w:style w:type="numbering" w:customStyle="1" w:styleId="21">
    <w:name w:val="Стиль21"/>
    <w:rsid w:val="0081526D"/>
    <w:pPr>
      <w:numPr>
        <w:numId w:val="21"/>
      </w:numPr>
    </w:pPr>
  </w:style>
  <w:style w:type="numbering" w:customStyle="1" w:styleId="10">
    <w:name w:val="Стиль1"/>
    <w:rsid w:val="0081526D"/>
    <w:pPr>
      <w:numPr>
        <w:numId w:val="23"/>
      </w:numPr>
    </w:pPr>
  </w:style>
  <w:style w:type="numbering" w:styleId="111111">
    <w:name w:val="Outline List 2"/>
    <w:basedOn w:val="a8"/>
    <w:unhideWhenUsed/>
    <w:rsid w:val="0081526D"/>
    <w:pPr>
      <w:numPr>
        <w:numId w:val="24"/>
      </w:numPr>
    </w:pPr>
  </w:style>
  <w:style w:type="numbering" w:customStyle="1" w:styleId="41">
    <w:name w:val="Стиль41"/>
    <w:rsid w:val="0081526D"/>
    <w:pPr>
      <w:numPr>
        <w:numId w:val="25"/>
      </w:numPr>
    </w:pPr>
  </w:style>
  <w:style w:type="numbering" w:customStyle="1" w:styleId="22">
    <w:name w:val="Стиль2"/>
    <w:rsid w:val="0081526D"/>
    <w:pPr>
      <w:numPr>
        <w:numId w:val="26"/>
      </w:numPr>
    </w:pPr>
  </w:style>
  <w:style w:type="numbering" w:customStyle="1" w:styleId="1111111">
    <w:name w:val="1 / 1.1 / 1.1.11"/>
    <w:rsid w:val="0081526D"/>
    <w:pPr>
      <w:numPr>
        <w:numId w:val="27"/>
      </w:numPr>
    </w:pPr>
  </w:style>
  <w:style w:type="paragraph" w:styleId="45">
    <w:name w:val="toc 4"/>
    <w:basedOn w:val="a5"/>
    <w:next w:val="a5"/>
    <w:autoRedefine/>
    <w:uiPriority w:val="99"/>
    <w:semiHidden/>
    <w:rsid w:val="0081526D"/>
    <w:pPr>
      <w:spacing w:after="0" w:line="240" w:lineRule="auto"/>
      <w:ind w:left="720"/>
    </w:pPr>
    <w:rPr>
      <w:rFonts w:ascii="Times New Roman" w:eastAsia="Times New Roman" w:hAnsi="Times New Roman" w:cs="Times New Roman"/>
      <w:sz w:val="24"/>
      <w:szCs w:val="20"/>
    </w:rPr>
  </w:style>
  <w:style w:type="paragraph" w:styleId="52">
    <w:name w:val="toc 5"/>
    <w:basedOn w:val="a5"/>
    <w:next w:val="a5"/>
    <w:autoRedefine/>
    <w:uiPriority w:val="99"/>
    <w:semiHidden/>
    <w:rsid w:val="0081526D"/>
    <w:pPr>
      <w:spacing w:after="0" w:line="240" w:lineRule="auto"/>
      <w:ind w:left="960"/>
    </w:pPr>
    <w:rPr>
      <w:rFonts w:ascii="Times New Roman" w:eastAsia="Times New Roman" w:hAnsi="Times New Roman" w:cs="Times New Roman"/>
      <w:sz w:val="24"/>
      <w:szCs w:val="20"/>
    </w:rPr>
  </w:style>
  <w:style w:type="paragraph" w:styleId="61">
    <w:name w:val="toc 6"/>
    <w:basedOn w:val="a5"/>
    <w:next w:val="a5"/>
    <w:autoRedefine/>
    <w:uiPriority w:val="99"/>
    <w:semiHidden/>
    <w:rsid w:val="0081526D"/>
    <w:pPr>
      <w:spacing w:after="0" w:line="240" w:lineRule="auto"/>
      <w:ind w:left="1200"/>
    </w:pPr>
    <w:rPr>
      <w:rFonts w:ascii="Times New Roman" w:eastAsia="Times New Roman" w:hAnsi="Times New Roman" w:cs="Times New Roman"/>
      <w:sz w:val="24"/>
      <w:szCs w:val="20"/>
    </w:rPr>
  </w:style>
  <w:style w:type="paragraph" w:styleId="72">
    <w:name w:val="toc 7"/>
    <w:basedOn w:val="a5"/>
    <w:next w:val="a5"/>
    <w:autoRedefine/>
    <w:uiPriority w:val="99"/>
    <w:semiHidden/>
    <w:rsid w:val="0081526D"/>
    <w:pPr>
      <w:spacing w:after="0" w:line="240" w:lineRule="auto"/>
      <w:ind w:left="1440"/>
    </w:pPr>
    <w:rPr>
      <w:rFonts w:ascii="Times New Roman" w:eastAsia="Times New Roman" w:hAnsi="Times New Roman" w:cs="Times New Roman"/>
      <w:sz w:val="24"/>
      <w:szCs w:val="20"/>
    </w:rPr>
  </w:style>
  <w:style w:type="paragraph" w:styleId="82">
    <w:name w:val="toc 8"/>
    <w:basedOn w:val="a5"/>
    <w:next w:val="a5"/>
    <w:autoRedefine/>
    <w:uiPriority w:val="99"/>
    <w:semiHidden/>
    <w:rsid w:val="0081526D"/>
    <w:pPr>
      <w:spacing w:after="0" w:line="240" w:lineRule="auto"/>
      <w:ind w:left="1680"/>
    </w:pPr>
    <w:rPr>
      <w:rFonts w:ascii="Times New Roman" w:eastAsia="Times New Roman" w:hAnsi="Times New Roman" w:cs="Times New Roman"/>
      <w:sz w:val="24"/>
      <w:szCs w:val="20"/>
    </w:rPr>
  </w:style>
  <w:style w:type="paragraph" w:styleId="92">
    <w:name w:val="toc 9"/>
    <w:basedOn w:val="a5"/>
    <w:next w:val="a5"/>
    <w:autoRedefine/>
    <w:uiPriority w:val="99"/>
    <w:semiHidden/>
    <w:rsid w:val="0081526D"/>
    <w:pPr>
      <w:spacing w:after="0" w:line="240" w:lineRule="auto"/>
      <w:ind w:left="1920"/>
    </w:pPr>
    <w:rPr>
      <w:rFonts w:ascii="Times New Roman" w:eastAsia="Times New Roman" w:hAnsi="Times New Roman" w:cs="Times New Roman"/>
      <w:sz w:val="24"/>
      <w:szCs w:val="20"/>
    </w:rPr>
  </w:style>
  <w:style w:type="paragraph" w:styleId="affff7">
    <w:name w:val="caption"/>
    <w:basedOn w:val="a5"/>
    <w:next w:val="a5"/>
    <w:uiPriority w:val="99"/>
    <w:qFormat/>
    <w:rsid w:val="0081526D"/>
    <w:pPr>
      <w:pageBreakBefore/>
      <w:suppressAutoHyphens/>
      <w:snapToGrid w:val="0"/>
      <w:spacing w:before="120" w:after="120" w:line="240" w:lineRule="auto"/>
      <w:jc w:val="both"/>
    </w:pPr>
    <w:rPr>
      <w:rFonts w:ascii="Times New Roman" w:eastAsia="Times New Roman" w:hAnsi="Times New Roman" w:cs="Times New Roman"/>
      <w:i/>
      <w:sz w:val="24"/>
    </w:rPr>
  </w:style>
  <w:style w:type="paragraph" w:styleId="2e">
    <w:name w:val="List 2"/>
    <w:basedOn w:val="a5"/>
    <w:uiPriority w:val="99"/>
    <w:semiHidden/>
    <w:rsid w:val="0081526D"/>
    <w:pPr>
      <w:spacing w:after="0" w:line="240" w:lineRule="auto"/>
      <w:ind w:left="566" w:hanging="283"/>
    </w:pPr>
    <w:rPr>
      <w:rFonts w:ascii="Times New Roman" w:eastAsia="Times New Roman" w:hAnsi="Times New Roman" w:cs="Times New Roman"/>
      <w:sz w:val="24"/>
      <w:szCs w:val="24"/>
    </w:rPr>
  </w:style>
  <w:style w:type="paragraph" w:styleId="affff8">
    <w:name w:val="List Continue"/>
    <w:basedOn w:val="a5"/>
    <w:uiPriority w:val="99"/>
    <w:semiHidden/>
    <w:rsid w:val="0081526D"/>
    <w:pPr>
      <w:spacing w:after="120" w:line="240" w:lineRule="auto"/>
      <w:ind w:left="283"/>
    </w:pPr>
    <w:rPr>
      <w:rFonts w:ascii="Times New Roman" w:eastAsia="Times New Roman" w:hAnsi="Times New Roman" w:cs="Times New Roman"/>
      <w:sz w:val="24"/>
      <w:szCs w:val="24"/>
    </w:rPr>
  </w:style>
  <w:style w:type="numbering" w:customStyle="1" w:styleId="1f7">
    <w:name w:val="Нет списка1"/>
    <w:next w:val="a8"/>
    <w:uiPriority w:val="99"/>
    <w:semiHidden/>
    <w:unhideWhenUsed/>
    <w:rsid w:val="0081526D"/>
  </w:style>
  <w:style w:type="paragraph" w:customStyle="1" w:styleId="xl24">
    <w:name w:val="xl24"/>
    <w:basedOn w:val="a5"/>
    <w:rsid w:val="0081526D"/>
    <w:pPr>
      <w:pBdr>
        <w:right w:val="single" w:sz="4" w:space="0" w:color="auto"/>
      </w:pBdr>
      <w:spacing w:before="100" w:after="100" w:line="240" w:lineRule="auto"/>
    </w:pPr>
    <w:rPr>
      <w:rFonts w:ascii="Arial" w:eastAsia="Times New Roman" w:hAnsi="Arial" w:cs="Times New Roman"/>
      <w:b/>
      <w:sz w:val="24"/>
      <w:szCs w:val="24"/>
    </w:rPr>
  </w:style>
  <w:style w:type="paragraph" w:styleId="affff9">
    <w:name w:val="No Spacing"/>
    <w:uiPriority w:val="1"/>
    <w:qFormat/>
    <w:rsid w:val="0081526D"/>
    <w:pPr>
      <w:spacing w:after="0" w:line="240" w:lineRule="auto"/>
    </w:pPr>
    <w:rPr>
      <w:rFonts w:ascii="Calibri" w:eastAsia="Times New Roman" w:hAnsi="Calibri" w:cs="Times New Roman"/>
    </w:rPr>
  </w:style>
  <w:style w:type="character" w:customStyle="1" w:styleId="wmi-callto">
    <w:name w:val="wmi-callto"/>
    <w:basedOn w:val="a6"/>
    <w:rsid w:val="00D61E7D"/>
  </w:style>
  <w:style w:type="paragraph" w:customStyle="1" w:styleId="46">
    <w:name w:val="Абзац списка4"/>
    <w:basedOn w:val="a5"/>
    <w:qFormat/>
    <w:rsid w:val="00307C0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customStyle="1" w:styleId="aa">
    <w:name w:val="Абзац списка Знак"/>
    <w:link w:val="a9"/>
    <w:uiPriority w:val="34"/>
    <w:locked/>
    <w:rsid w:val="00872569"/>
  </w:style>
  <w:style w:type="character" w:customStyle="1" w:styleId="2f">
    <w:name w:val="Основной текст (2)_"/>
    <w:basedOn w:val="a6"/>
    <w:link w:val="2f0"/>
    <w:locked/>
    <w:rsid w:val="00B1226D"/>
    <w:rPr>
      <w:rFonts w:ascii="Arial" w:eastAsia="Arial" w:hAnsi="Arial" w:cs="Arial"/>
      <w:b/>
      <w:bCs/>
      <w:sz w:val="19"/>
      <w:szCs w:val="19"/>
      <w:shd w:val="clear" w:color="auto" w:fill="FFFFFF"/>
    </w:rPr>
  </w:style>
  <w:style w:type="paragraph" w:customStyle="1" w:styleId="2f0">
    <w:name w:val="Основной текст (2)"/>
    <w:basedOn w:val="a5"/>
    <w:link w:val="2f"/>
    <w:rsid w:val="00B1226D"/>
    <w:pPr>
      <w:widowControl w:val="0"/>
      <w:shd w:val="clear" w:color="auto" w:fill="FFFFFF"/>
      <w:spacing w:before="300" w:after="60" w:line="240" w:lineRule="exact"/>
    </w:pPr>
    <w:rPr>
      <w:rFonts w:ascii="Arial" w:eastAsia="Arial" w:hAnsi="Arial" w:cs="Arial"/>
      <w:b/>
      <w:bCs/>
      <w:sz w:val="19"/>
      <w:szCs w:val="19"/>
    </w:rPr>
  </w:style>
  <w:style w:type="character" w:customStyle="1" w:styleId="2TimesNewRoman">
    <w:name w:val="Основной текст (2) + Times New Roman"/>
    <w:aliases w:val="10 pt"/>
    <w:basedOn w:val="2f"/>
    <w:rsid w:val="00B1226D"/>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UnresolvedMention">
    <w:name w:val="Unresolved Mention"/>
    <w:basedOn w:val="a6"/>
    <w:uiPriority w:val="99"/>
    <w:semiHidden/>
    <w:unhideWhenUsed/>
    <w:rsid w:val="00DB5F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23674">
      <w:bodyDiv w:val="1"/>
      <w:marLeft w:val="0"/>
      <w:marRight w:val="0"/>
      <w:marTop w:val="0"/>
      <w:marBottom w:val="0"/>
      <w:divBdr>
        <w:top w:val="none" w:sz="0" w:space="0" w:color="auto"/>
        <w:left w:val="none" w:sz="0" w:space="0" w:color="auto"/>
        <w:bottom w:val="none" w:sz="0" w:space="0" w:color="auto"/>
        <w:right w:val="none" w:sz="0" w:space="0" w:color="auto"/>
      </w:divBdr>
    </w:div>
    <w:div w:id="352153001">
      <w:bodyDiv w:val="1"/>
      <w:marLeft w:val="0"/>
      <w:marRight w:val="0"/>
      <w:marTop w:val="0"/>
      <w:marBottom w:val="0"/>
      <w:divBdr>
        <w:top w:val="none" w:sz="0" w:space="0" w:color="auto"/>
        <w:left w:val="none" w:sz="0" w:space="0" w:color="auto"/>
        <w:bottom w:val="none" w:sz="0" w:space="0" w:color="auto"/>
        <w:right w:val="none" w:sz="0" w:space="0" w:color="auto"/>
      </w:divBdr>
      <w:divsChild>
        <w:div w:id="492916198">
          <w:marLeft w:val="0"/>
          <w:marRight w:val="0"/>
          <w:marTop w:val="0"/>
          <w:marBottom w:val="0"/>
          <w:divBdr>
            <w:top w:val="none" w:sz="0" w:space="0" w:color="auto"/>
            <w:left w:val="none" w:sz="0" w:space="0" w:color="auto"/>
            <w:bottom w:val="none" w:sz="0" w:space="0" w:color="auto"/>
            <w:right w:val="none" w:sz="0" w:space="0" w:color="auto"/>
          </w:divBdr>
          <w:divsChild>
            <w:div w:id="880748084">
              <w:marLeft w:val="0"/>
              <w:marRight w:val="0"/>
              <w:marTop w:val="0"/>
              <w:marBottom w:val="0"/>
              <w:divBdr>
                <w:top w:val="none" w:sz="0" w:space="0" w:color="auto"/>
                <w:left w:val="none" w:sz="0" w:space="0" w:color="auto"/>
                <w:bottom w:val="none" w:sz="0" w:space="0" w:color="auto"/>
                <w:right w:val="none" w:sz="0" w:space="0" w:color="auto"/>
              </w:divBdr>
              <w:divsChild>
                <w:div w:id="1122109845">
                  <w:marLeft w:val="0"/>
                  <w:marRight w:val="0"/>
                  <w:marTop w:val="0"/>
                  <w:marBottom w:val="0"/>
                  <w:divBdr>
                    <w:top w:val="none" w:sz="0" w:space="0" w:color="auto"/>
                    <w:left w:val="none" w:sz="0" w:space="0" w:color="auto"/>
                    <w:bottom w:val="none" w:sz="0" w:space="0" w:color="auto"/>
                    <w:right w:val="none" w:sz="0" w:space="0" w:color="auto"/>
                  </w:divBdr>
                  <w:divsChild>
                    <w:div w:id="2113016188">
                      <w:marLeft w:val="0"/>
                      <w:marRight w:val="0"/>
                      <w:marTop w:val="0"/>
                      <w:marBottom w:val="0"/>
                      <w:divBdr>
                        <w:top w:val="none" w:sz="0" w:space="0" w:color="auto"/>
                        <w:left w:val="none" w:sz="0" w:space="0" w:color="auto"/>
                        <w:bottom w:val="none" w:sz="0" w:space="0" w:color="auto"/>
                        <w:right w:val="none" w:sz="0" w:space="0" w:color="auto"/>
                      </w:divBdr>
                      <w:divsChild>
                        <w:div w:id="1616674224">
                          <w:marLeft w:val="0"/>
                          <w:marRight w:val="0"/>
                          <w:marTop w:val="0"/>
                          <w:marBottom w:val="0"/>
                          <w:divBdr>
                            <w:top w:val="none" w:sz="0" w:space="0" w:color="auto"/>
                            <w:left w:val="none" w:sz="0" w:space="0" w:color="auto"/>
                            <w:bottom w:val="none" w:sz="0" w:space="0" w:color="auto"/>
                            <w:right w:val="none" w:sz="0" w:space="0" w:color="auto"/>
                          </w:divBdr>
                          <w:divsChild>
                            <w:div w:id="19420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552211">
      <w:bodyDiv w:val="1"/>
      <w:marLeft w:val="0"/>
      <w:marRight w:val="0"/>
      <w:marTop w:val="0"/>
      <w:marBottom w:val="0"/>
      <w:divBdr>
        <w:top w:val="none" w:sz="0" w:space="0" w:color="auto"/>
        <w:left w:val="none" w:sz="0" w:space="0" w:color="auto"/>
        <w:bottom w:val="none" w:sz="0" w:space="0" w:color="auto"/>
        <w:right w:val="none" w:sz="0" w:space="0" w:color="auto"/>
      </w:divBdr>
    </w:div>
    <w:div w:id="480385073">
      <w:bodyDiv w:val="1"/>
      <w:marLeft w:val="0"/>
      <w:marRight w:val="0"/>
      <w:marTop w:val="0"/>
      <w:marBottom w:val="0"/>
      <w:divBdr>
        <w:top w:val="none" w:sz="0" w:space="0" w:color="auto"/>
        <w:left w:val="none" w:sz="0" w:space="0" w:color="auto"/>
        <w:bottom w:val="none" w:sz="0" w:space="0" w:color="auto"/>
        <w:right w:val="none" w:sz="0" w:space="0" w:color="auto"/>
      </w:divBdr>
    </w:div>
    <w:div w:id="528420276">
      <w:bodyDiv w:val="1"/>
      <w:marLeft w:val="0"/>
      <w:marRight w:val="0"/>
      <w:marTop w:val="0"/>
      <w:marBottom w:val="0"/>
      <w:divBdr>
        <w:top w:val="none" w:sz="0" w:space="0" w:color="auto"/>
        <w:left w:val="none" w:sz="0" w:space="0" w:color="auto"/>
        <w:bottom w:val="none" w:sz="0" w:space="0" w:color="auto"/>
        <w:right w:val="none" w:sz="0" w:space="0" w:color="auto"/>
      </w:divBdr>
    </w:div>
    <w:div w:id="623776531">
      <w:bodyDiv w:val="1"/>
      <w:marLeft w:val="0"/>
      <w:marRight w:val="0"/>
      <w:marTop w:val="0"/>
      <w:marBottom w:val="0"/>
      <w:divBdr>
        <w:top w:val="none" w:sz="0" w:space="0" w:color="auto"/>
        <w:left w:val="none" w:sz="0" w:space="0" w:color="auto"/>
        <w:bottom w:val="none" w:sz="0" w:space="0" w:color="auto"/>
        <w:right w:val="none" w:sz="0" w:space="0" w:color="auto"/>
      </w:divBdr>
    </w:div>
    <w:div w:id="1027029188">
      <w:bodyDiv w:val="1"/>
      <w:marLeft w:val="0"/>
      <w:marRight w:val="0"/>
      <w:marTop w:val="0"/>
      <w:marBottom w:val="0"/>
      <w:divBdr>
        <w:top w:val="none" w:sz="0" w:space="0" w:color="auto"/>
        <w:left w:val="none" w:sz="0" w:space="0" w:color="auto"/>
        <w:bottom w:val="none" w:sz="0" w:space="0" w:color="auto"/>
        <w:right w:val="none" w:sz="0" w:space="0" w:color="auto"/>
      </w:divBdr>
    </w:div>
    <w:div w:id="1178228915">
      <w:bodyDiv w:val="1"/>
      <w:marLeft w:val="0"/>
      <w:marRight w:val="0"/>
      <w:marTop w:val="0"/>
      <w:marBottom w:val="0"/>
      <w:divBdr>
        <w:top w:val="none" w:sz="0" w:space="0" w:color="auto"/>
        <w:left w:val="none" w:sz="0" w:space="0" w:color="auto"/>
        <w:bottom w:val="none" w:sz="0" w:space="0" w:color="auto"/>
        <w:right w:val="none" w:sz="0" w:space="0" w:color="auto"/>
      </w:divBdr>
    </w:div>
    <w:div w:id="1307320294">
      <w:bodyDiv w:val="1"/>
      <w:marLeft w:val="0"/>
      <w:marRight w:val="0"/>
      <w:marTop w:val="0"/>
      <w:marBottom w:val="0"/>
      <w:divBdr>
        <w:top w:val="none" w:sz="0" w:space="0" w:color="auto"/>
        <w:left w:val="none" w:sz="0" w:space="0" w:color="auto"/>
        <w:bottom w:val="none" w:sz="0" w:space="0" w:color="auto"/>
        <w:right w:val="none" w:sz="0" w:space="0" w:color="auto"/>
      </w:divBdr>
    </w:div>
    <w:div w:id="1315573296">
      <w:bodyDiv w:val="1"/>
      <w:marLeft w:val="0"/>
      <w:marRight w:val="0"/>
      <w:marTop w:val="0"/>
      <w:marBottom w:val="0"/>
      <w:divBdr>
        <w:top w:val="none" w:sz="0" w:space="0" w:color="auto"/>
        <w:left w:val="none" w:sz="0" w:space="0" w:color="auto"/>
        <w:bottom w:val="none" w:sz="0" w:space="0" w:color="auto"/>
        <w:right w:val="none" w:sz="0" w:space="0" w:color="auto"/>
      </w:divBdr>
    </w:div>
    <w:div w:id="1553686900">
      <w:bodyDiv w:val="1"/>
      <w:marLeft w:val="0"/>
      <w:marRight w:val="0"/>
      <w:marTop w:val="0"/>
      <w:marBottom w:val="0"/>
      <w:divBdr>
        <w:top w:val="none" w:sz="0" w:space="0" w:color="auto"/>
        <w:left w:val="none" w:sz="0" w:space="0" w:color="auto"/>
        <w:bottom w:val="none" w:sz="0" w:space="0" w:color="auto"/>
        <w:right w:val="none" w:sz="0" w:space="0" w:color="auto"/>
      </w:divBdr>
    </w:div>
    <w:div w:id="201622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Kiselev@r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teamwork.rt.ru" TargetMode="External"/><Relationship Id="rId4" Type="http://schemas.openxmlformats.org/officeDocument/2006/relationships/settings" Target="settings.xml"/><Relationship Id="rId9" Type="http://schemas.openxmlformats.org/officeDocument/2006/relationships/hyperlink" Target="mailto:Dmitry.Poznyakov@unicomg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C6DC6-A740-4051-8A8C-CDF883745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15484</Words>
  <Characters>88265</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ОАО "Ростелеком"</Company>
  <LinksUpToDate>false</LinksUpToDate>
  <CharactersWithSpaces>103542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Киселев Кирилл Николаевич</dc:creator>
  <cp:lastModifiedBy>Ситникова Екатерина Игоревна</cp:lastModifiedBy>
  <cp:revision>2</cp:revision>
  <cp:lastPrinted>2018-02-02T11:05:00Z</cp:lastPrinted>
  <dcterms:created xsi:type="dcterms:W3CDTF">2022-02-18T16:46:00Z</dcterms:created>
  <dcterms:modified xsi:type="dcterms:W3CDTF">2022-02-18T16:46:00Z</dcterms:modified>
</cp:coreProperties>
</file>