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63" w:rsidRPr="007123AA" w:rsidRDefault="00CD6063" w:rsidP="00CD6063">
      <w:pPr>
        <w:keepNext/>
        <w:spacing w:after="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color w:val="548DD4"/>
          <w:kern w:val="32"/>
          <w:sz w:val="28"/>
          <w:szCs w:val="28"/>
          <w:lang w:eastAsia="x-none"/>
        </w:rPr>
      </w:pPr>
      <w:bookmarkStart w:id="0" w:name="_Toc433208961"/>
      <w:r w:rsidRPr="007123AA"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eastAsia="ru-RU"/>
        </w:rPr>
        <w:t xml:space="preserve">Форма </w:t>
      </w:r>
      <w:r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eastAsia="ru-RU"/>
        </w:rPr>
        <w:t>6</w:t>
      </w:r>
      <w:r w:rsidRPr="007123AA"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eastAsia="ru-RU"/>
        </w:rPr>
        <w:t xml:space="preserve"> Акт осмотра складского помещения и лабораторного оборудования</w:t>
      </w:r>
      <w:bookmarkEnd w:id="0"/>
    </w:p>
    <w:p w:rsidR="00CD6063" w:rsidRPr="007123AA" w:rsidRDefault="00CD6063" w:rsidP="00CD60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Стороны: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 ПАО «Ростелеком»: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bookmarkStart w:id="1" w:name="_GoBack"/>
      <w:bookmarkEnd w:id="1"/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Претендента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заключение договора</w:t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123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наименование Претендента)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__________________________________________________________________________________________________________________________________________________________________________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осмотра складского помещения, а так же приборов и инструментов Претендента.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осмотра: _____________________________________________________________________________________площадь помещения (</w:t>
      </w:r>
      <w:proofErr w:type="spellStart"/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_____________________________________________________________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приборов и инструментов: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2139"/>
        <w:gridCol w:w="2769"/>
      </w:tblGrid>
      <w:tr w:rsidR="00CD6063" w:rsidRPr="007123AA" w:rsidTr="00A3684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63" w:rsidRPr="007123AA" w:rsidRDefault="00CD6063" w:rsidP="00A36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приборов и инструментов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63" w:rsidRPr="007123AA" w:rsidRDefault="00CD6063" w:rsidP="00A36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63" w:rsidRPr="007123AA" w:rsidRDefault="00CD6063" w:rsidP="00A36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CD6063" w:rsidRPr="007123AA" w:rsidTr="00A3684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63" w:rsidRPr="007123AA" w:rsidRDefault="00CD6063" w:rsidP="00A36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Сварочный аппарат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63" w:rsidRPr="007123AA" w:rsidRDefault="00CD6063" w:rsidP="00A36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63" w:rsidRPr="007123AA" w:rsidRDefault="00CD6063" w:rsidP="00A36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D6063" w:rsidRPr="007123AA" w:rsidRDefault="00CD6063" w:rsidP="00CD606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двух экземплярах по одному для каждой из сторон.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Подписи Сторон: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ПАО «Ростелеком»: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___________________/____________________________ </w:t>
      </w:r>
    </w:p>
    <w:p w:rsidR="00CD6063" w:rsidRPr="007123AA" w:rsidRDefault="00CD6063" w:rsidP="00CD6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Претендента:</w:t>
      </w:r>
    </w:p>
    <w:p w:rsidR="00CD6063" w:rsidRPr="007123AA" w:rsidRDefault="00CD6063" w:rsidP="00CD6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___________________/____________________________</w:t>
      </w:r>
    </w:p>
    <w:p w:rsidR="00CD6063" w:rsidRPr="007123AA" w:rsidRDefault="00CD6063" w:rsidP="00CD6063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eastAsia="ru-RU"/>
        </w:rPr>
      </w:pPr>
    </w:p>
    <w:p w:rsidR="00CD6063" w:rsidRPr="007123AA" w:rsidRDefault="00CD6063" w:rsidP="00CD6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56B" w:rsidRDefault="0062356B"/>
    <w:sectPr w:rsidR="00623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063"/>
    <w:rsid w:val="0062356B"/>
    <w:rsid w:val="00CD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Понфиленок Татьяна Юрьевна</dc:creator>
  <cp:lastModifiedBy>Понфиленок Татьяна Юрьевна</cp:lastModifiedBy>
  <cp:revision>1</cp:revision>
  <dcterms:created xsi:type="dcterms:W3CDTF">2016-04-22T07:28:00Z</dcterms:created>
  <dcterms:modified xsi:type="dcterms:W3CDTF">2016-04-22T07:29:00Z</dcterms:modified>
</cp:coreProperties>
</file>