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8DFEC" w14:textId="77777777" w:rsidR="002B2EB1" w:rsidRPr="00E53CA8" w:rsidRDefault="002B2EB1">
      <w:pPr>
        <w:keepNext/>
        <w:keepLines/>
        <w:suppressLineNumbers/>
        <w:suppressAutoHyphens/>
        <w:spacing w:line="276" w:lineRule="auto"/>
        <w:jc w:val="both"/>
        <w:rPr>
          <w:b/>
        </w:rPr>
      </w:pPr>
    </w:p>
    <w:p w14:paraId="5F433D58" w14:textId="77777777" w:rsidR="002B2EB1" w:rsidRPr="00E53CA8" w:rsidRDefault="002B2EB1">
      <w:pPr>
        <w:keepNext/>
        <w:keepLines/>
        <w:suppressLineNumbers/>
        <w:suppressAutoHyphens/>
        <w:spacing w:line="276" w:lineRule="auto"/>
        <w:jc w:val="both"/>
        <w:rPr>
          <w:b/>
        </w:rPr>
      </w:pPr>
    </w:p>
    <w:p w14:paraId="3195464A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46B65F3F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5D70CFF9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4BE7665D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074ECEA3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7559F650" w14:textId="77777777" w:rsidR="008205DB" w:rsidRPr="00E53CA8" w:rsidRDefault="008205DB" w:rsidP="008205DB"/>
    <w:p w14:paraId="174B569F" w14:textId="77777777" w:rsidR="008205DB" w:rsidRPr="00E53CA8" w:rsidRDefault="008205DB" w:rsidP="008205DB"/>
    <w:p w14:paraId="4046D978" w14:textId="77777777" w:rsidR="00872F8C" w:rsidRPr="00E53CA8" w:rsidRDefault="00872F8C" w:rsidP="00872F8C"/>
    <w:p w14:paraId="7911A3E9" w14:textId="77777777" w:rsidR="000A743D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34CA2140" w14:textId="77172D68" w:rsidR="004624F8" w:rsidRPr="00E53CA8" w:rsidRDefault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  <w:r w:rsidRPr="00E53CA8">
        <w:rPr>
          <w:rFonts w:ascii="Times New Roman" w:hAnsi="Times New Roman"/>
          <w:sz w:val="24"/>
          <w:szCs w:val="24"/>
        </w:rPr>
        <w:t xml:space="preserve">ДОГОВОР  </w:t>
      </w:r>
    </w:p>
    <w:p w14:paraId="4269633B" w14:textId="24775F96" w:rsidR="00F92A23" w:rsidRPr="00E53CA8" w:rsidRDefault="00F92A23" w:rsidP="00F92A23">
      <w:pPr>
        <w:jc w:val="center"/>
        <w:rPr>
          <w:b/>
        </w:rPr>
      </w:pPr>
      <w:r w:rsidRPr="00E53CA8">
        <w:rPr>
          <w:b/>
        </w:rPr>
        <w:t xml:space="preserve">об оказании услуг по </w:t>
      </w:r>
      <w:r w:rsidR="00D95848" w:rsidRPr="00E53CA8">
        <w:rPr>
          <w:b/>
        </w:rPr>
        <w:t xml:space="preserve">поиску арендаторов </w:t>
      </w:r>
      <w:r w:rsidRPr="00E53CA8">
        <w:rPr>
          <w:b/>
        </w:rPr>
        <w:t xml:space="preserve">недвижимого </w:t>
      </w:r>
    </w:p>
    <w:p w14:paraId="0F3CE600" w14:textId="60109EAE" w:rsidR="000A743D" w:rsidRPr="00E53CA8" w:rsidRDefault="00F92A23" w:rsidP="00F92A23">
      <w:pPr>
        <w:jc w:val="center"/>
        <w:rPr>
          <w:b/>
        </w:rPr>
      </w:pPr>
      <w:r w:rsidRPr="00E53CA8">
        <w:rPr>
          <w:b/>
        </w:rPr>
        <w:t>имущества</w:t>
      </w:r>
    </w:p>
    <w:p w14:paraId="1BFB676E" w14:textId="77777777" w:rsidR="008C76A9" w:rsidRPr="00E53CA8" w:rsidRDefault="008C76A9" w:rsidP="008C76A9">
      <w:pPr>
        <w:pStyle w:val="aff1"/>
        <w:rPr>
          <w:i/>
          <w:color w:val="FF0000"/>
          <w:sz w:val="24"/>
          <w:szCs w:val="24"/>
        </w:rPr>
      </w:pPr>
    </w:p>
    <w:p w14:paraId="127D27A7" w14:textId="408D85DA" w:rsidR="008C76A9" w:rsidRPr="00E53CA8" w:rsidRDefault="008C76A9" w:rsidP="008C76A9">
      <w:pPr>
        <w:pStyle w:val="aff1"/>
        <w:rPr>
          <w:i/>
          <w:color w:val="FF0000"/>
          <w:sz w:val="24"/>
          <w:szCs w:val="24"/>
        </w:rPr>
      </w:pPr>
      <w:r w:rsidRPr="00E53CA8">
        <w:rPr>
          <w:i/>
          <w:color w:val="FF0000"/>
          <w:sz w:val="24"/>
          <w:szCs w:val="24"/>
        </w:rPr>
        <w:t>[поле «дата заключения договора» подлежит исключению при подготовке проекта договора в составе закупочной документации, и подписываемого Сторонами по итогам процедуры закупки в системе ЭДО с помощью ЭП]</w:t>
      </w:r>
    </w:p>
    <w:p w14:paraId="1562B342" w14:textId="4F35D97B" w:rsidR="008C76A9" w:rsidRPr="00E53CA8" w:rsidRDefault="008C76A9" w:rsidP="008C76A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  <w:r w:rsidRPr="00E53CA8">
        <w:rPr>
          <w:rFonts w:ascii="Times New Roman" w:hAnsi="Times New Roman"/>
          <w:sz w:val="24"/>
          <w:szCs w:val="24"/>
        </w:rPr>
        <w:t xml:space="preserve">от ________________202__г. </w:t>
      </w:r>
      <w:r w:rsidRPr="0023268D">
        <w:rPr>
          <w:rStyle w:val="24"/>
        </w:rPr>
        <w:t xml:space="preserve"> </w:t>
      </w:r>
      <w:r w:rsidRPr="00E53CA8">
        <w:rPr>
          <w:rFonts w:ascii="Times New Roman" w:hAnsi="Times New Roman"/>
          <w:sz w:val="24"/>
          <w:szCs w:val="24"/>
        </w:rPr>
        <w:t>№ ___________________</w:t>
      </w:r>
    </w:p>
    <w:p w14:paraId="2E50551C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5ADDD51C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0B456705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008DE81D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4152A470" w14:textId="77777777" w:rsidR="004624F8" w:rsidRPr="0023268D" w:rsidRDefault="004624F8" w:rsidP="004624F8"/>
    <w:p w14:paraId="1A7B4118" w14:textId="77777777" w:rsidR="00FA5AA2" w:rsidRPr="0023268D" w:rsidRDefault="00FA5AA2" w:rsidP="004624F8"/>
    <w:p w14:paraId="057CF87C" w14:textId="77777777" w:rsidR="00FA5AA2" w:rsidRPr="0023268D" w:rsidRDefault="00FA5AA2" w:rsidP="004624F8"/>
    <w:p w14:paraId="26555A75" w14:textId="77777777" w:rsidR="004624F8" w:rsidRPr="0023268D" w:rsidRDefault="004624F8" w:rsidP="004624F8"/>
    <w:p w14:paraId="337BF0D4" w14:textId="3EEFA51F" w:rsidR="004624F8" w:rsidRPr="0023268D" w:rsidRDefault="004624F8" w:rsidP="004624F8"/>
    <w:p w14:paraId="0A9E7726" w14:textId="77777777" w:rsidR="00692BE2" w:rsidRPr="0023268D" w:rsidRDefault="00692BE2" w:rsidP="004624F8"/>
    <w:p w14:paraId="34D2C2F1" w14:textId="77777777" w:rsidR="004624F8" w:rsidRPr="0023268D" w:rsidRDefault="004624F8" w:rsidP="004624F8"/>
    <w:p w14:paraId="148D6DCC" w14:textId="7E71A233" w:rsidR="00872F8C" w:rsidRPr="00E53CA8" w:rsidRDefault="00DE566E" w:rsidP="004624F8">
      <w:pPr>
        <w:jc w:val="center"/>
        <w:rPr>
          <w:rStyle w:val="aff9"/>
          <w:b/>
          <w:u w:val="none"/>
        </w:rPr>
      </w:pPr>
      <w:r w:rsidRPr="00E53CA8">
        <w:rPr>
          <w:i/>
          <w:color w:val="FF0000"/>
        </w:rPr>
        <w:t xml:space="preserve">[указать место заключения договора] </w:t>
      </w:r>
      <w:r w:rsidR="00615616" w:rsidRPr="00E53CA8">
        <w:rPr>
          <w:b/>
        </w:rPr>
        <w:t xml:space="preserve">г. </w:t>
      </w:r>
      <w:r w:rsidR="007913F5" w:rsidRPr="00E53CA8">
        <w:rPr>
          <w:b/>
        </w:rPr>
        <w:t>_____________</w:t>
      </w:r>
    </w:p>
    <w:p w14:paraId="28F06A7C" w14:textId="60F99B3B" w:rsidR="00692BE2" w:rsidRPr="00E53CA8" w:rsidRDefault="00692BE2" w:rsidP="004624F8">
      <w:pPr>
        <w:jc w:val="center"/>
        <w:rPr>
          <w:rStyle w:val="aff9"/>
          <w:b/>
          <w:u w:val="none"/>
        </w:rPr>
      </w:pPr>
    </w:p>
    <w:p w14:paraId="62C509F0" w14:textId="17099E08" w:rsidR="00D95848" w:rsidRPr="00E53CA8" w:rsidRDefault="00D95848">
      <w:pPr>
        <w:spacing w:after="200" w:line="276" w:lineRule="auto"/>
        <w:rPr>
          <w:b/>
        </w:rPr>
      </w:pPr>
      <w:r w:rsidRPr="00E53CA8">
        <w:rPr>
          <w:b/>
        </w:rPr>
        <w:br w:type="page"/>
      </w:r>
    </w:p>
    <w:p w14:paraId="67004543" w14:textId="77777777" w:rsidR="00692BE2" w:rsidRPr="00E53CA8" w:rsidRDefault="00692BE2" w:rsidP="004624F8">
      <w:pPr>
        <w:jc w:val="center"/>
        <w:rPr>
          <w:b/>
        </w:rPr>
      </w:pPr>
    </w:p>
    <w:p w14:paraId="46018DA3" w14:textId="77777777" w:rsidR="000A743D" w:rsidRPr="00E53CA8" w:rsidRDefault="000A743D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1.</w:t>
      </w:r>
      <w:r w:rsidRPr="00E53CA8">
        <w:rPr>
          <w:rFonts w:ascii="Times New Roman" w:hAnsi="Times New Roman"/>
          <w:b/>
          <w:sz w:val="24"/>
          <w:szCs w:val="24"/>
        </w:rPr>
        <w:tab/>
      </w:r>
      <w:hyperlink w:anchor="Предмет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ПРЕДМЕТ ДОГОВОРА</w:t>
        </w:r>
      </w:hyperlink>
    </w:p>
    <w:p w14:paraId="44A388D2" w14:textId="77777777" w:rsidR="000A743D" w:rsidRPr="00E53CA8" w:rsidRDefault="000A743D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2.</w:t>
      </w:r>
      <w:r w:rsidRPr="00E53CA8">
        <w:rPr>
          <w:rFonts w:ascii="Times New Roman" w:hAnsi="Times New Roman"/>
          <w:b/>
          <w:sz w:val="24"/>
          <w:szCs w:val="24"/>
        </w:rPr>
        <w:tab/>
      </w:r>
      <w:hyperlink w:anchor="Обязанности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ПРАВА И ОБЯЗАННОСТИ</w:t>
        </w:r>
      </w:hyperlink>
      <w:r w:rsidR="00405846" w:rsidRPr="00E53CA8">
        <w:rPr>
          <w:rStyle w:val="aff9"/>
          <w:rFonts w:ascii="Times New Roman" w:hAnsi="Times New Roman"/>
          <w:b/>
          <w:sz w:val="24"/>
          <w:szCs w:val="24"/>
        </w:rPr>
        <w:t xml:space="preserve"> СТОРОН</w:t>
      </w:r>
    </w:p>
    <w:p w14:paraId="265ED313" w14:textId="0A8CC4C6" w:rsidR="00093478" w:rsidRPr="00E53CA8" w:rsidRDefault="000A743D" w:rsidP="001B6398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3.</w:t>
      </w:r>
      <w:r w:rsidRPr="00E53CA8">
        <w:rPr>
          <w:rFonts w:ascii="Times New Roman" w:hAnsi="Times New Roman"/>
          <w:b/>
          <w:sz w:val="24"/>
          <w:szCs w:val="24"/>
        </w:rPr>
        <w:tab/>
      </w:r>
      <w:hyperlink w:anchor="Цена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ОБЩАЯ ЦЕНА И ПОРЯДОК РАСЧЕТОВ</w:t>
        </w:r>
      </w:hyperlink>
    </w:p>
    <w:p w14:paraId="48BF77BA" w14:textId="58BF20EE" w:rsidR="00D95A91" w:rsidRPr="00E53CA8" w:rsidRDefault="003E31CB" w:rsidP="00D95A91">
      <w:pPr>
        <w:pStyle w:val="af8"/>
        <w:ind w:firstLine="709"/>
        <w:jc w:val="both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E53CA8">
        <w:rPr>
          <w:rFonts w:ascii="Times New Roman" w:hAnsi="Times New Roman"/>
          <w:b/>
          <w:sz w:val="24"/>
          <w:szCs w:val="24"/>
        </w:rPr>
        <w:t>4</w:t>
      </w:r>
      <w:r w:rsidR="000A743D" w:rsidRPr="00E53CA8">
        <w:rPr>
          <w:rFonts w:ascii="Times New Roman" w:hAnsi="Times New Roman"/>
          <w:b/>
          <w:sz w:val="24"/>
          <w:szCs w:val="24"/>
        </w:rPr>
        <w:t>.</w:t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  <w:hyperlink w:anchor="Приемка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СДАЧА-ПРИЕМКА</w:t>
        </w:r>
      </w:hyperlink>
      <w:r w:rsidR="00D95A91" w:rsidRPr="00E53CA8">
        <w:rPr>
          <w:rFonts w:ascii="Times New Roman" w:hAnsi="Times New Roman"/>
          <w:b/>
          <w:sz w:val="24"/>
          <w:szCs w:val="24"/>
        </w:rPr>
        <w:tab/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</w:p>
    <w:p w14:paraId="5297EA4D" w14:textId="7E6D5EA7" w:rsidR="000A743D" w:rsidRPr="00E53CA8" w:rsidRDefault="00D95A91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 xml:space="preserve">5.        </w:t>
      </w:r>
      <w:hyperlink w:anchor="Ответственность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ОТВЕТСТВЕННОСТЬ</w:t>
        </w:r>
      </w:hyperlink>
    </w:p>
    <w:p w14:paraId="29045E05" w14:textId="7EB7A5FC" w:rsidR="000A743D" w:rsidRPr="00E53CA8" w:rsidRDefault="008D4440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6</w:t>
      </w:r>
      <w:r w:rsidR="000A743D" w:rsidRPr="00E53CA8">
        <w:rPr>
          <w:rFonts w:ascii="Times New Roman" w:hAnsi="Times New Roman"/>
          <w:b/>
          <w:sz w:val="24"/>
          <w:szCs w:val="24"/>
        </w:rPr>
        <w:t>.</w:t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  <w:hyperlink w:anchor="Условия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ОБЩИЕ УСЛОВИЯ ИСПОЛНЕНИЯ ДОГОВОРА</w:t>
        </w:r>
      </w:hyperlink>
      <w:r w:rsidR="00765C78" w:rsidRPr="00E53CA8">
        <w:rPr>
          <w:rFonts w:ascii="Times New Roman" w:hAnsi="Times New Roman"/>
          <w:b/>
          <w:sz w:val="24"/>
          <w:szCs w:val="24"/>
        </w:rPr>
        <w:t xml:space="preserve"> </w:t>
      </w:r>
    </w:p>
    <w:p w14:paraId="2797BBB0" w14:textId="65345746" w:rsidR="000A743D" w:rsidRPr="00E53CA8" w:rsidRDefault="008D4440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7</w:t>
      </w:r>
      <w:r w:rsidR="000A743D" w:rsidRPr="00E53CA8">
        <w:rPr>
          <w:rFonts w:ascii="Times New Roman" w:hAnsi="Times New Roman"/>
          <w:b/>
          <w:sz w:val="24"/>
          <w:szCs w:val="24"/>
        </w:rPr>
        <w:t>.</w:t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  <w:hyperlink w:anchor="Срок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СРОК ДЕЙСТВИЯ ДОГОВОРА</w:t>
        </w:r>
      </w:hyperlink>
    </w:p>
    <w:p w14:paraId="03080890" w14:textId="2BED1752" w:rsidR="000A743D" w:rsidRPr="00E53CA8" w:rsidRDefault="008D4440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8</w:t>
      </w:r>
      <w:r w:rsidR="000A743D" w:rsidRPr="00E53CA8">
        <w:rPr>
          <w:rFonts w:ascii="Times New Roman" w:hAnsi="Times New Roman"/>
          <w:b/>
          <w:sz w:val="24"/>
          <w:szCs w:val="24"/>
        </w:rPr>
        <w:t>.</w:t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  <w:hyperlink w:anchor="Приложения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ПРИЛОЖЕНИЯ К ДОГОВОРУ</w:t>
        </w:r>
      </w:hyperlink>
    </w:p>
    <w:p w14:paraId="663D2393" w14:textId="5AA87F49" w:rsidR="00765C78" w:rsidRPr="00E53CA8" w:rsidRDefault="00B4011A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ab/>
      </w:r>
      <w:r w:rsidR="0023255C" w:rsidRPr="00E53CA8">
        <w:rPr>
          <w:rFonts w:ascii="Times New Roman" w:hAnsi="Times New Roman"/>
          <w:b/>
          <w:sz w:val="24"/>
          <w:szCs w:val="24"/>
        </w:rPr>
        <w:t>8</w:t>
      </w:r>
      <w:r w:rsidR="00405846" w:rsidRPr="00E53CA8">
        <w:rPr>
          <w:rFonts w:ascii="Times New Roman" w:hAnsi="Times New Roman"/>
          <w:b/>
          <w:sz w:val="24"/>
          <w:szCs w:val="24"/>
        </w:rPr>
        <w:t>.</w:t>
      </w:r>
      <w:r w:rsidRPr="00E53CA8">
        <w:rPr>
          <w:rFonts w:ascii="Times New Roman" w:hAnsi="Times New Roman"/>
          <w:b/>
          <w:sz w:val="24"/>
          <w:szCs w:val="24"/>
        </w:rPr>
        <w:t xml:space="preserve">1. </w:t>
      </w:r>
      <w:r w:rsidR="00765C78" w:rsidRPr="00E53CA8">
        <w:rPr>
          <w:rFonts w:ascii="Times New Roman" w:hAnsi="Times New Roman"/>
          <w:b/>
          <w:sz w:val="24"/>
          <w:szCs w:val="24"/>
        </w:rPr>
        <w:t>ОБЩИЕ УСЛОВИЯ ИСПОЛНЕНИЯ ДОГОВОРА</w:t>
      </w:r>
      <w:r w:rsidR="000A743D" w:rsidRPr="00E53CA8">
        <w:rPr>
          <w:rFonts w:ascii="Times New Roman" w:hAnsi="Times New Roman"/>
          <w:b/>
          <w:sz w:val="24"/>
          <w:szCs w:val="24"/>
        </w:rPr>
        <w:t xml:space="preserve"> </w:t>
      </w:r>
    </w:p>
    <w:p w14:paraId="528A9F23" w14:textId="587CBC3C" w:rsidR="000A743D" w:rsidRPr="00E53CA8" w:rsidRDefault="0023255C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ab/>
        <w:t>8.2. Форма Заказа</w:t>
      </w:r>
    </w:p>
    <w:p w14:paraId="3EB1FF32" w14:textId="5FBFA028" w:rsidR="00FC0248" w:rsidRPr="00E53CA8" w:rsidRDefault="0023255C" w:rsidP="0023255C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ab/>
        <w:t>8.3. Форма отчета об оказании Услуг</w:t>
      </w:r>
      <w:r w:rsidR="008C76A9" w:rsidRPr="00E53CA8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14:paraId="0ACA73E7" w14:textId="63EFA115" w:rsidR="000A743D" w:rsidRPr="00E53CA8" w:rsidRDefault="0023255C" w:rsidP="00FF05E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9</w:t>
      </w:r>
      <w:r w:rsidR="000A743D" w:rsidRPr="00E53CA8">
        <w:rPr>
          <w:rFonts w:ascii="Times New Roman" w:hAnsi="Times New Roman"/>
          <w:b/>
          <w:sz w:val="24"/>
          <w:szCs w:val="24"/>
        </w:rPr>
        <w:t>.</w:t>
      </w:r>
      <w:r w:rsidR="000A743D" w:rsidRPr="00E53CA8">
        <w:rPr>
          <w:rFonts w:ascii="Times New Roman" w:hAnsi="Times New Roman"/>
          <w:b/>
          <w:sz w:val="24"/>
          <w:szCs w:val="24"/>
        </w:rPr>
        <w:tab/>
      </w:r>
      <w:hyperlink w:anchor="Реквизиты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АДРЕСА И РЕКВИЗИТЫ СТОРОН</w:t>
        </w:r>
      </w:hyperlink>
    </w:p>
    <w:p w14:paraId="13CD1F84" w14:textId="3C8BBE1D" w:rsidR="000A743D" w:rsidRPr="00E53CA8" w:rsidRDefault="00893FB5" w:rsidP="005A0676">
      <w:pPr>
        <w:pStyle w:val="af8"/>
        <w:ind w:left="1418" w:hanging="2"/>
        <w:jc w:val="both"/>
        <w:rPr>
          <w:rFonts w:ascii="Times New Roman" w:hAnsi="Times New Roman"/>
          <w:i/>
          <w:color w:val="FF0000"/>
          <w:sz w:val="24"/>
          <w:szCs w:val="24"/>
        </w:rPr>
      </w:pPr>
      <w:hyperlink w:anchor="Подписи" w:history="1">
        <w:r w:rsidR="00765C78" w:rsidRPr="00E53CA8">
          <w:rPr>
            <w:rStyle w:val="aff9"/>
            <w:rFonts w:ascii="Times New Roman" w:hAnsi="Times New Roman"/>
            <w:b/>
            <w:sz w:val="24"/>
            <w:szCs w:val="24"/>
          </w:rPr>
          <w:t>ПОДПИСИ СТОРОН</w:t>
        </w:r>
      </w:hyperlink>
      <w:r w:rsidR="008C76A9" w:rsidRPr="00E53CA8">
        <w:rPr>
          <w:rStyle w:val="aff9"/>
          <w:rFonts w:ascii="Times New Roman" w:hAnsi="Times New Roman"/>
          <w:b/>
          <w:sz w:val="24"/>
          <w:szCs w:val="24"/>
        </w:rPr>
        <w:t xml:space="preserve"> </w:t>
      </w:r>
      <w:r w:rsidR="008C76A9" w:rsidRPr="00E53CA8">
        <w:rPr>
          <w:rFonts w:ascii="Times New Roman" w:hAnsi="Times New Roman"/>
          <w:i/>
          <w:color w:val="FF0000"/>
          <w:sz w:val="24"/>
          <w:szCs w:val="24"/>
        </w:rPr>
        <w:t>[у</w:t>
      </w:r>
      <w:r w:rsidR="00B57544" w:rsidRPr="00E53CA8">
        <w:rPr>
          <w:rFonts w:ascii="Times New Roman" w:hAnsi="Times New Roman"/>
          <w:i/>
          <w:color w:val="FF0000"/>
          <w:sz w:val="24"/>
          <w:szCs w:val="24"/>
        </w:rPr>
        <w:t>казанный раздел «Подписи Сторон» подлежит исключению при подготовке проекта договора в составе закупочной документации, и подписываемого Сторонами по итогам процедуры закупки в системе ЭДО с помощью ЭП</w:t>
      </w:r>
      <w:r w:rsidR="008C76A9" w:rsidRPr="00E53CA8">
        <w:rPr>
          <w:rFonts w:ascii="Times New Roman" w:hAnsi="Times New Roman"/>
          <w:i/>
          <w:color w:val="FF0000"/>
          <w:sz w:val="24"/>
          <w:szCs w:val="24"/>
        </w:rPr>
        <w:t>]</w:t>
      </w:r>
    </w:p>
    <w:p w14:paraId="3F3EC014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655B90C9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04CE60D7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7C65C835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67BE8A9E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13D8C8DC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7E9E6441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1D7904A1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46B3676F" w14:textId="77777777" w:rsidR="000A743D" w:rsidRPr="00E53CA8" w:rsidRDefault="000A743D" w:rsidP="000A743D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4"/>
          <w:szCs w:val="24"/>
        </w:rPr>
      </w:pPr>
    </w:p>
    <w:p w14:paraId="66785084" w14:textId="77777777" w:rsidR="00FA5AA2" w:rsidRPr="0023268D" w:rsidRDefault="00FA5AA2" w:rsidP="009918FC"/>
    <w:p w14:paraId="3CBAE0DE" w14:textId="3D743295" w:rsidR="004C1E2A" w:rsidRPr="00E53CA8" w:rsidRDefault="004C1E2A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2DC54A7B" w14:textId="019A7D2D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1EC0E1F2" w14:textId="07B84801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43AF10FA" w14:textId="46C368E3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519B9FA2" w14:textId="61187597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0263F9C0" w14:textId="27226F57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6F162AAE" w14:textId="13E1E2F2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5BCC0AF2" w14:textId="572B06CB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28B0796E" w14:textId="25A6D66D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0C7CE4C0" w14:textId="77777777" w:rsidR="001D68BD" w:rsidRPr="00E53CA8" w:rsidRDefault="001D68BD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6148026B" w14:textId="218546A8" w:rsidR="00D95848" w:rsidRPr="00E53CA8" w:rsidRDefault="00D95848">
      <w:pPr>
        <w:spacing w:after="200" w:line="276" w:lineRule="auto"/>
        <w:rPr>
          <w:b/>
        </w:rPr>
      </w:pPr>
      <w:r w:rsidRPr="00E53CA8">
        <w:rPr>
          <w:b/>
        </w:rPr>
        <w:br w:type="page"/>
      </w:r>
    </w:p>
    <w:p w14:paraId="10F46A15" w14:textId="77777777" w:rsidR="00ED78CE" w:rsidRPr="00E53CA8" w:rsidRDefault="00ED78CE" w:rsidP="00BC29C2">
      <w:pPr>
        <w:pStyle w:val="31"/>
        <w:widowControl w:val="0"/>
        <w:suppressAutoHyphens/>
        <w:ind w:firstLine="709"/>
        <w:jc w:val="both"/>
        <w:rPr>
          <w:b/>
          <w:sz w:val="24"/>
          <w:szCs w:val="24"/>
        </w:rPr>
      </w:pPr>
    </w:p>
    <w:p w14:paraId="03766A94" w14:textId="2695F0EA" w:rsidR="002B2EB1" w:rsidRPr="00E53CA8" w:rsidRDefault="000A743D" w:rsidP="00BC29C2">
      <w:pPr>
        <w:pStyle w:val="31"/>
        <w:widowControl w:val="0"/>
        <w:suppressAutoHyphens/>
        <w:ind w:firstLine="709"/>
        <w:jc w:val="both"/>
        <w:rPr>
          <w:sz w:val="24"/>
          <w:szCs w:val="24"/>
        </w:rPr>
      </w:pPr>
      <w:r w:rsidRPr="00E53CA8">
        <w:rPr>
          <w:b/>
          <w:sz w:val="24"/>
          <w:szCs w:val="24"/>
        </w:rPr>
        <w:t>Публичное акци</w:t>
      </w:r>
      <w:r w:rsidR="00971137" w:rsidRPr="00E53CA8">
        <w:rPr>
          <w:b/>
          <w:sz w:val="24"/>
          <w:szCs w:val="24"/>
        </w:rPr>
        <w:t>онерное общество «Ростелеком» (</w:t>
      </w:r>
      <w:r w:rsidRPr="00E53CA8">
        <w:rPr>
          <w:b/>
          <w:sz w:val="24"/>
          <w:szCs w:val="24"/>
        </w:rPr>
        <w:t xml:space="preserve">ПАО «Ростелеком»), </w:t>
      </w:r>
      <w:r w:rsidRPr="00E53CA8">
        <w:rPr>
          <w:sz w:val="24"/>
          <w:szCs w:val="24"/>
        </w:rPr>
        <w:t xml:space="preserve">именуемое в дальнейшем </w:t>
      </w:r>
      <w:r w:rsidRPr="00E53CA8">
        <w:rPr>
          <w:b/>
          <w:bCs/>
          <w:sz w:val="24"/>
          <w:szCs w:val="24"/>
        </w:rPr>
        <w:t>«</w:t>
      </w:r>
      <w:r w:rsidR="00F92A23" w:rsidRPr="00E53CA8">
        <w:rPr>
          <w:b/>
          <w:bCs/>
          <w:sz w:val="24"/>
          <w:szCs w:val="24"/>
        </w:rPr>
        <w:t>Заказчик</w:t>
      </w:r>
      <w:r w:rsidRPr="00E53CA8">
        <w:rPr>
          <w:b/>
          <w:bCs/>
          <w:sz w:val="24"/>
          <w:szCs w:val="24"/>
        </w:rPr>
        <w:t>»</w:t>
      </w:r>
      <w:r w:rsidRPr="00E53CA8">
        <w:rPr>
          <w:sz w:val="24"/>
          <w:szCs w:val="24"/>
        </w:rPr>
        <w:t xml:space="preserve">, </w:t>
      </w:r>
      <w:r w:rsidR="005A0676" w:rsidRPr="00E53CA8">
        <w:rPr>
          <w:i/>
          <w:color w:val="FF0000"/>
          <w:sz w:val="24"/>
          <w:szCs w:val="24"/>
        </w:rPr>
        <w:t>[поле «Представитель стороны» подлежит исключению при подготовке проекта договора в составе закупочной документации, и подписываемого Сторонами по итогам процедуры закупки в системе ЭДО с помощью ЭП]</w:t>
      </w:r>
      <w:r w:rsidR="005A0676" w:rsidRPr="00E53CA8">
        <w:rPr>
          <w:sz w:val="24"/>
          <w:szCs w:val="24"/>
        </w:rPr>
        <w:t xml:space="preserve"> </w:t>
      </w:r>
      <w:r w:rsidRPr="00E53CA8">
        <w:rPr>
          <w:sz w:val="24"/>
          <w:szCs w:val="24"/>
        </w:rPr>
        <w:t xml:space="preserve">в лице _____________________, действующего на основании _____________________, с одной стороны, и </w:t>
      </w:r>
      <w:r w:rsidRPr="00E53CA8">
        <w:rPr>
          <w:b/>
          <w:bCs/>
          <w:sz w:val="24"/>
          <w:szCs w:val="24"/>
        </w:rPr>
        <w:t>____________________</w:t>
      </w:r>
      <w:r w:rsidRPr="00E53CA8">
        <w:rPr>
          <w:sz w:val="24"/>
          <w:szCs w:val="24"/>
        </w:rPr>
        <w:t xml:space="preserve">, именуемое в дальнейшем </w:t>
      </w:r>
      <w:r w:rsidRPr="00E53CA8">
        <w:rPr>
          <w:b/>
          <w:sz w:val="24"/>
          <w:szCs w:val="24"/>
        </w:rPr>
        <w:t>«</w:t>
      </w:r>
      <w:r w:rsidR="0097113C" w:rsidRPr="00E53CA8">
        <w:rPr>
          <w:b/>
          <w:sz w:val="24"/>
          <w:szCs w:val="24"/>
        </w:rPr>
        <w:t>Консультант</w:t>
      </w:r>
      <w:r w:rsidRPr="00E53CA8">
        <w:rPr>
          <w:b/>
          <w:sz w:val="24"/>
          <w:szCs w:val="24"/>
        </w:rPr>
        <w:t>»</w:t>
      </w:r>
      <w:r w:rsidRPr="00E53CA8">
        <w:rPr>
          <w:sz w:val="24"/>
          <w:szCs w:val="24"/>
        </w:rPr>
        <w:t>, в лице _____________________________, действующего на</w:t>
      </w:r>
      <w:r w:rsidR="00615616" w:rsidRPr="00E53CA8">
        <w:rPr>
          <w:sz w:val="24"/>
          <w:szCs w:val="24"/>
        </w:rPr>
        <w:t xml:space="preserve"> основании ___________________, </w:t>
      </w:r>
      <w:r w:rsidRPr="00E53CA8">
        <w:rPr>
          <w:sz w:val="24"/>
          <w:szCs w:val="24"/>
        </w:rPr>
        <w:t>с другой стороны,  совместно именуемые «Стороны», заключили договор (далее по тексту – Договор) о нижеследующем:</w:t>
      </w:r>
    </w:p>
    <w:p w14:paraId="5F4BCEB6" w14:textId="50CBA4CE" w:rsidR="00872F8C" w:rsidRPr="00E53CA8" w:rsidRDefault="00872F8C" w:rsidP="00F92A23">
      <w:pPr>
        <w:pStyle w:val="af8"/>
        <w:jc w:val="both"/>
        <w:rPr>
          <w:rFonts w:ascii="Times New Roman" w:hAnsi="Times New Roman"/>
          <w:b/>
          <w:sz w:val="24"/>
          <w:szCs w:val="24"/>
        </w:rPr>
      </w:pPr>
    </w:p>
    <w:p w14:paraId="7A460DA1" w14:textId="77777777" w:rsidR="00872F8C" w:rsidRPr="00E53CA8" w:rsidRDefault="00872F8C" w:rsidP="00D42AC0">
      <w:pPr>
        <w:pStyle w:val="af8"/>
        <w:ind w:left="707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C85E0CE" w14:textId="77777777" w:rsidR="00872F8C" w:rsidRPr="00E53CA8" w:rsidRDefault="00872F8C" w:rsidP="00D42AC0">
      <w:pPr>
        <w:pStyle w:val="af8"/>
        <w:ind w:left="707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70E40D6" w14:textId="4260584C" w:rsidR="00D42AC0" w:rsidRPr="00E53CA8" w:rsidRDefault="00D42AC0" w:rsidP="00AF2AB1">
      <w:pPr>
        <w:pStyle w:val="a2"/>
        <w:rPr>
          <w:sz w:val="24"/>
          <w:szCs w:val="24"/>
        </w:rPr>
      </w:pPr>
      <w:bookmarkStart w:id="0" w:name="Предмет"/>
      <w:r w:rsidRPr="00E53CA8">
        <w:rPr>
          <w:sz w:val="24"/>
          <w:szCs w:val="24"/>
        </w:rPr>
        <w:t>ПРЕДМЕТ ДОГОВОРА</w:t>
      </w:r>
    </w:p>
    <w:p w14:paraId="05282FAF" w14:textId="77777777" w:rsidR="007C0C85" w:rsidRPr="00E53CA8" w:rsidRDefault="007C0C85" w:rsidP="007C0C85">
      <w:pPr>
        <w:pStyle w:val="af8"/>
        <w:ind w:left="720"/>
        <w:rPr>
          <w:rFonts w:ascii="Times New Roman" w:hAnsi="Times New Roman"/>
          <w:b/>
          <w:sz w:val="24"/>
          <w:szCs w:val="24"/>
        </w:rPr>
      </w:pPr>
    </w:p>
    <w:bookmarkEnd w:id="0"/>
    <w:p w14:paraId="4E38372F" w14:textId="207CF84B" w:rsidR="0014713E" w:rsidRPr="00E53CA8" w:rsidRDefault="001064A3" w:rsidP="0012201F">
      <w:pPr>
        <w:pStyle w:val="a3"/>
        <w:numPr>
          <w:ilvl w:val="1"/>
          <w:numId w:val="4"/>
        </w:numPr>
        <w:rPr>
          <w:i/>
          <w:sz w:val="24"/>
          <w:szCs w:val="24"/>
        </w:rPr>
      </w:pPr>
      <w:r w:rsidRPr="00E53CA8">
        <w:rPr>
          <w:sz w:val="24"/>
          <w:szCs w:val="24"/>
        </w:rPr>
        <w:t>По настоящему Договору в соо</w:t>
      </w:r>
      <w:r w:rsidR="007C0C85" w:rsidRPr="00E53CA8">
        <w:rPr>
          <w:sz w:val="24"/>
          <w:szCs w:val="24"/>
        </w:rPr>
        <w:t>тветствии с заключенными Сторонами Заказами</w:t>
      </w:r>
      <w:r w:rsidRPr="00E53CA8">
        <w:rPr>
          <w:sz w:val="24"/>
          <w:szCs w:val="24"/>
        </w:rPr>
        <w:t xml:space="preserve"> </w:t>
      </w:r>
      <w:r w:rsidR="006D3931" w:rsidRPr="00E53CA8">
        <w:rPr>
          <w:sz w:val="24"/>
          <w:szCs w:val="24"/>
        </w:rPr>
        <w:t>к Договору</w:t>
      </w:r>
      <w:r w:rsidR="007C0C85" w:rsidRPr="00E53CA8">
        <w:rPr>
          <w:sz w:val="24"/>
          <w:szCs w:val="24"/>
        </w:rPr>
        <w:t xml:space="preserve"> Консультант обязуется оказывать Заказчику за вознаграждение услуги, необходимые для привлечения </w:t>
      </w:r>
      <w:r w:rsidR="00D95848" w:rsidRPr="00E53CA8">
        <w:rPr>
          <w:sz w:val="24"/>
          <w:szCs w:val="24"/>
        </w:rPr>
        <w:t xml:space="preserve">арендаторов и/или субарендаторов </w:t>
      </w:r>
      <w:r w:rsidR="007C0C85" w:rsidRPr="00E53CA8">
        <w:rPr>
          <w:sz w:val="24"/>
          <w:szCs w:val="24"/>
        </w:rPr>
        <w:t xml:space="preserve">и </w:t>
      </w:r>
      <w:r w:rsidR="00D95848" w:rsidRPr="00E53CA8">
        <w:rPr>
          <w:sz w:val="24"/>
          <w:szCs w:val="24"/>
        </w:rPr>
        <w:t xml:space="preserve">сдаче в аренду и/или субаренду </w:t>
      </w:r>
      <w:r w:rsidR="007C0C85" w:rsidRPr="00E53CA8">
        <w:rPr>
          <w:sz w:val="24"/>
          <w:szCs w:val="24"/>
        </w:rPr>
        <w:t>принадлежащих Заказчику на праве собственности</w:t>
      </w:r>
      <w:r w:rsidR="00D95848" w:rsidRPr="00E53CA8">
        <w:rPr>
          <w:sz w:val="24"/>
          <w:szCs w:val="24"/>
        </w:rPr>
        <w:t xml:space="preserve"> и/или арендуемых Заказчиком</w:t>
      </w:r>
      <w:r w:rsidR="007C0C85" w:rsidRPr="00E53CA8">
        <w:rPr>
          <w:sz w:val="24"/>
          <w:szCs w:val="24"/>
        </w:rPr>
        <w:t xml:space="preserve"> объектов недвижимого имущества (далее -</w:t>
      </w:r>
      <w:r w:rsidR="002711E6" w:rsidRPr="00E53CA8">
        <w:rPr>
          <w:sz w:val="24"/>
          <w:szCs w:val="24"/>
        </w:rPr>
        <w:t xml:space="preserve"> Услуги</w:t>
      </w:r>
      <w:r w:rsidRPr="00E53CA8">
        <w:rPr>
          <w:sz w:val="24"/>
          <w:szCs w:val="24"/>
        </w:rPr>
        <w:t>)</w:t>
      </w:r>
      <w:r w:rsidRPr="00E53CA8">
        <w:rPr>
          <w:i/>
          <w:sz w:val="24"/>
          <w:szCs w:val="24"/>
        </w:rPr>
        <w:t xml:space="preserve">, </w:t>
      </w:r>
      <w:r w:rsidRPr="00E53CA8">
        <w:rPr>
          <w:sz w:val="24"/>
          <w:szCs w:val="24"/>
        </w:rPr>
        <w:t>а Заказчик обязуется принять</w:t>
      </w:r>
      <w:r w:rsidR="007C0C85" w:rsidRPr="00E53CA8">
        <w:rPr>
          <w:sz w:val="24"/>
          <w:szCs w:val="24"/>
        </w:rPr>
        <w:t xml:space="preserve"> оказанные услуги</w:t>
      </w:r>
      <w:r w:rsidRPr="00E53CA8">
        <w:rPr>
          <w:sz w:val="24"/>
          <w:szCs w:val="24"/>
        </w:rPr>
        <w:t xml:space="preserve"> и оплат</w:t>
      </w:r>
      <w:r w:rsidR="007C0C85" w:rsidRPr="00E53CA8">
        <w:rPr>
          <w:sz w:val="24"/>
          <w:szCs w:val="24"/>
        </w:rPr>
        <w:t>ить Консультанту вознаграждение</w:t>
      </w:r>
      <w:r w:rsidRPr="00E53CA8">
        <w:rPr>
          <w:sz w:val="24"/>
          <w:szCs w:val="24"/>
        </w:rPr>
        <w:t xml:space="preserve"> в соответствии с условиями настоящего Договора.</w:t>
      </w:r>
      <w:r w:rsidR="007C0C85" w:rsidRPr="00E53CA8">
        <w:rPr>
          <w:sz w:val="24"/>
          <w:szCs w:val="24"/>
        </w:rPr>
        <w:t xml:space="preserve"> Адреса объектов недвижимого имущества, подлежащих </w:t>
      </w:r>
      <w:r w:rsidR="00D95848" w:rsidRPr="00E53CA8">
        <w:rPr>
          <w:sz w:val="24"/>
          <w:szCs w:val="24"/>
        </w:rPr>
        <w:t xml:space="preserve">сдаче в аренду и/или субаренду </w:t>
      </w:r>
      <w:r w:rsidR="007C0C85" w:rsidRPr="00E53CA8">
        <w:rPr>
          <w:sz w:val="24"/>
          <w:szCs w:val="24"/>
        </w:rPr>
        <w:t xml:space="preserve">(далее </w:t>
      </w:r>
      <w:r w:rsidR="00A04FFE">
        <w:rPr>
          <w:sz w:val="24"/>
          <w:szCs w:val="24"/>
        </w:rPr>
        <w:t>–</w:t>
      </w:r>
      <w:r w:rsidR="007C0C85" w:rsidRPr="00E53CA8">
        <w:rPr>
          <w:sz w:val="24"/>
          <w:szCs w:val="24"/>
        </w:rPr>
        <w:t xml:space="preserve"> </w:t>
      </w:r>
      <w:r w:rsidR="00A04FFE">
        <w:rPr>
          <w:sz w:val="24"/>
          <w:szCs w:val="24"/>
        </w:rPr>
        <w:t xml:space="preserve">Объект, </w:t>
      </w:r>
      <w:r w:rsidR="007C0C85" w:rsidRPr="00E53CA8">
        <w:rPr>
          <w:sz w:val="24"/>
          <w:szCs w:val="24"/>
        </w:rPr>
        <w:t>Объекты), определяются в Заказах.</w:t>
      </w:r>
    </w:p>
    <w:p w14:paraId="0D54214A" w14:textId="08AC10C2" w:rsidR="00DE5A07" w:rsidRPr="00E53CA8" w:rsidRDefault="0014713E" w:rsidP="0012201F">
      <w:pPr>
        <w:pStyle w:val="a3"/>
        <w:numPr>
          <w:ilvl w:val="1"/>
          <w:numId w:val="5"/>
        </w:numPr>
        <w:rPr>
          <w:sz w:val="24"/>
          <w:szCs w:val="24"/>
        </w:rPr>
      </w:pPr>
      <w:r w:rsidRPr="00E53CA8">
        <w:rPr>
          <w:sz w:val="24"/>
          <w:szCs w:val="24"/>
        </w:rPr>
        <w:t>Общие положения о Заказах, в том числе порядок их заключения Сторонами,</w:t>
      </w:r>
      <w:r w:rsidR="00BB7DEA" w:rsidRPr="00E53CA8">
        <w:rPr>
          <w:sz w:val="24"/>
          <w:szCs w:val="24"/>
        </w:rPr>
        <w:t xml:space="preserve"> </w:t>
      </w:r>
      <w:r w:rsidRPr="00E53CA8">
        <w:rPr>
          <w:sz w:val="24"/>
          <w:szCs w:val="24"/>
        </w:rPr>
        <w:t>содержатся в разделе 13</w:t>
      </w:r>
      <w:r w:rsidR="002711E6" w:rsidRPr="00E53CA8">
        <w:rPr>
          <w:sz w:val="24"/>
          <w:szCs w:val="24"/>
        </w:rPr>
        <w:t xml:space="preserve"> </w:t>
      </w:r>
      <w:r w:rsidRPr="00E53CA8">
        <w:rPr>
          <w:sz w:val="24"/>
          <w:szCs w:val="24"/>
        </w:rPr>
        <w:t>Приложения № 1 к Договору.</w:t>
      </w:r>
      <w:r w:rsidR="00E62CD2" w:rsidRPr="00E53CA8">
        <w:rPr>
          <w:sz w:val="24"/>
          <w:szCs w:val="24"/>
        </w:rPr>
        <w:t xml:space="preserve"> Форма Заказа является Приложением № 2 к Договору.</w:t>
      </w:r>
    </w:p>
    <w:p w14:paraId="741AFACA" w14:textId="77777777" w:rsidR="00DE5A07" w:rsidRPr="00E53CA8" w:rsidRDefault="00DE5A07" w:rsidP="0012201F">
      <w:pPr>
        <w:pStyle w:val="a3"/>
        <w:numPr>
          <w:ilvl w:val="1"/>
          <w:numId w:val="5"/>
        </w:numPr>
        <w:rPr>
          <w:sz w:val="24"/>
          <w:szCs w:val="24"/>
        </w:rPr>
      </w:pPr>
      <w:r w:rsidRPr="00E53CA8">
        <w:rPr>
          <w:sz w:val="24"/>
          <w:szCs w:val="24"/>
        </w:rPr>
        <w:t>В целях оказания Услуг, определенных в п.1.1 Договора, Консультант обязуется совершать следующие действия:</w:t>
      </w:r>
    </w:p>
    <w:p w14:paraId="4A141E07" w14:textId="754E0ABE" w:rsidR="00DE5A07" w:rsidRPr="00E53CA8" w:rsidRDefault="00DE5A07" w:rsidP="0012201F">
      <w:pPr>
        <w:pStyle w:val="a4"/>
        <w:numPr>
          <w:ilvl w:val="2"/>
          <w:numId w:val="6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привлекать потенциальных </w:t>
      </w:r>
      <w:r w:rsidR="00FE787C" w:rsidRPr="00E53CA8">
        <w:rPr>
          <w:sz w:val="24"/>
          <w:szCs w:val="24"/>
        </w:rPr>
        <w:t>арендаторов и/или субарендаторов</w:t>
      </w:r>
      <w:r w:rsidRPr="00E53CA8">
        <w:rPr>
          <w:sz w:val="24"/>
          <w:szCs w:val="24"/>
        </w:rPr>
        <w:t xml:space="preserve"> любыми доступными Консультанту способами, включая размещение объявлений о продаже в сети интернет, на информационных ресурсах, принадлежащих Консультанту, </w:t>
      </w:r>
      <w:r w:rsidR="00134AC6" w:rsidRPr="00E53CA8">
        <w:rPr>
          <w:sz w:val="24"/>
          <w:szCs w:val="24"/>
        </w:rPr>
        <w:t xml:space="preserve">осуществлять </w:t>
      </w:r>
      <w:r w:rsidRPr="00E53CA8">
        <w:rPr>
          <w:sz w:val="24"/>
          <w:szCs w:val="24"/>
        </w:rPr>
        <w:t>адресную рассылку предложений;</w:t>
      </w:r>
    </w:p>
    <w:p w14:paraId="00D0DC1F" w14:textId="4DFF0F63" w:rsidR="00DE5A07" w:rsidRPr="00E53CA8" w:rsidRDefault="00DE5A07" w:rsidP="0012201F">
      <w:pPr>
        <w:pStyle w:val="a4"/>
        <w:numPr>
          <w:ilvl w:val="2"/>
          <w:numId w:val="6"/>
        </w:numPr>
        <w:rPr>
          <w:sz w:val="24"/>
          <w:szCs w:val="24"/>
        </w:rPr>
      </w:pPr>
      <w:r w:rsidRPr="00E53CA8">
        <w:rPr>
          <w:sz w:val="24"/>
          <w:szCs w:val="24"/>
        </w:rPr>
        <w:t>предо</w:t>
      </w:r>
      <w:r w:rsidR="00134AC6" w:rsidRPr="00E53CA8">
        <w:rPr>
          <w:sz w:val="24"/>
          <w:szCs w:val="24"/>
        </w:rPr>
        <w:t xml:space="preserve">ставлять необходимую информацию </w:t>
      </w:r>
      <w:r w:rsidRPr="00E53CA8">
        <w:rPr>
          <w:sz w:val="24"/>
          <w:szCs w:val="24"/>
        </w:rPr>
        <w:t xml:space="preserve">об Объекте всем потенциальным </w:t>
      </w:r>
      <w:r w:rsidR="00FE787C" w:rsidRPr="00E53CA8">
        <w:rPr>
          <w:sz w:val="24"/>
          <w:szCs w:val="24"/>
        </w:rPr>
        <w:t>арендаторам и/или субарендаторам</w:t>
      </w:r>
      <w:r w:rsidRPr="00E53CA8">
        <w:rPr>
          <w:sz w:val="24"/>
          <w:szCs w:val="24"/>
        </w:rPr>
        <w:t xml:space="preserve"> Объекта;</w:t>
      </w:r>
    </w:p>
    <w:p w14:paraId="6799421D" w14:textId="17043A1B" w:rsidR="00DE5A07" w:rsidRPr="00E53CA8" w:rsidRDefault="00DE5A07" w:rsidP="0012201F">
      <w:pPr>
        <w:pStyle w:val="a4"/>
        <w:numPr>
          <w:ilvl w:val="2"/>
          <w:numId w:val="6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проводить переговоры с потенциальными </w:t>
      </w:r>
      <w:r w:rsidR="00FE787C" w:rsidRPr="00E53CA8">
        <w:rPr>
          <w:sz w:val="24"/>
          <w:szCs w:val="24"/>
        </w:rPr>
        <w:t>арендаторами и/или субарендаторами</w:t>
      </w:r>
      <w:r w:rsidRPr="00E53CA8">
        <w:rPr>
          <w:sz w:val="24"/>
          <w:szCs w:val="24"/>
        </w:rPr>
        <w:t xml:space="preserve"> по вопросам </w:t>
      </w:r>
      <w:r w:rsidR="00FE787C" w:rsidRPr="00E53CA8">
        <w:rPr>
          <w:sz w:val="24"/>
          <w:szCs w:val="24"/>
        </w:rPr>
        <w:t>сдач</w:t>
      </w:r>
      <w:r w:rsidR="000007C4">
        <w:rPr>
          <w:sz w:val="24"/>
          <w:szCs w:val="24"/>
        </w:rPr>
        <w:t>и</w:t>
      </w:r>
      <w:r w:rsidR="00FE787C" w:rsidRPr="00E53CA8">
        <w:rPr>
          <w:sz w:val="24"/>
          <w:szCs w:val="24"/>
        </w:rPr>
        <w:t xml:space="preserve"> в аренду и/или субаренду</w:t>
      </w:r>
      <w:r w:rsidRPr="00E53CA8">
        <w:rPr>
          <w:sz w:val="24"/>
          <w:szCs w:val="24"/>
        </w:rPr>
        <w:t xml:space="preserve"> Объекта с целью достижения наилучших возможных условий </w:t>
      </w:r>
      <w:r w:rsidR="00FE787C" w:rsidRPr="00E53CA8">
        <w:rPr>
          <w:sz w:val="24"/>
          <w:szCs w:val="24"/>
        </w:rPr>
        <w:t>сдачи в аренду и/или субаренду</w:t>
      </w:r>
      <w:r w:rsidRPr="00E53CA8">
        <w:rPr>
          <w:sz w:val="24"/>
          <w:szCs w:val="24"/>
        </w:rPr>
        <w:t xml:space="preserve"> Объекта в соответствии с указаниями Заказчика;</w:t>
      </w:r>
    </w:p>
    <w:p w14:paraId="7D8A3CDB" w14:textId="52196558" w:rsidR="00DE5A07" w:rsidRPr="00E53CA8" w:rsidRDefault="00DE5A07" w:rsidP="0012201F">
      <w:pPr>
        <w:pStyle w:val="a4"/>
        <w:numPr>
          <w:ilvl w:val="2"/>
          <w:numId w:val="6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определять наилучшие условия </w:t>
      </w:r>
      <w:r w:rsidR="00FE787C" w:rsidRPr="00E53CA8">
        <w:rPr>
          <w:sz w:val="24"/>
          <w:szCs w:val="24"/>
        </w:rPr>
        <w:t>сдачи в аренду и/или субаренду</w:t>
      </w:r>
      <w:r w:rsidRPr="00E53CA8">
        <w:rPr>
          <w:sz w:val="24"/>
          <w:szCs w:val="24"/>
        </w:rPr>
        <w:t xml:space="preserve"> Объекта</w:t>
      </w:r>
      <w:r w:rsidR="004A2D4E">
        <w:rPr>
          <w:sz w:val="24"/>
          <w:szCs w:val="24"/>
        </w:rPr>
        <w:t xml:space="preserve"> и согласовывать их с Заказчиком</w:t>
      </w:r>
      <w:r w:rsidRPr="00E53CA8">
        <w:rPr>
          <w:sz w:val="24"/>
          <w:szCs w:val="24"/>
        </w:rPr>
        <w:t>;</w:t>
      </w:r>
    </w:p>
    <w:p w14:paraId="3B4D9F8F" w14:textId="338BC2AE" w:rsidR="00DE5A07" w:rsidRPr="00E53CA8" w:rsidRDefault="00134AC6" w:rsidP="0012201F">
      <w:pPr>
        <w:pStyle w:val="a4"/>
        <w:numPr>
          <w:ilvl w:val="2"/>
          <w:numId w:val="6"/>
        </w:numPr>
        <w:rPr>
          <w:sz w:val="24"/>
          <w:szCs w:val="24"/>
        </w:rPr>
      </w:pPr>
      <w:r w:rsidRPr="00E53CA8">
        <w:rPr>
          <w:sz w:val="24"/>
          <w:szCs w:val="24"/>
        </w:rPr>
        <w:t>проводить все</w:t>
      </w:r>
      <w:r w:rsidR="00DE5A07" w:rsidRPr="00E53CA8">
        <w:rPr>
          <w:sz w:val="24"/>
          <w:szCs w:val="24"/>
        </w:rPr>
        <w:t xml:space="preserve"> необходимые действия, направленные на подписание договора </w:t>
      </w:r>
      <w:r w:rsidR="00FE787C" w:rsidRPr="00E53CA8">
        <w:rPr>
          <w:sz w:val="24"/>
          <w:szCs w:val="24"/>
        </w:rPr>
        <w:t>аренды и/или субаренды</w:t>
      </w:r>
      <w:r w:rsidR="00DE5A07" w:rsidRPr="00E53CA8">
        <w:rPr>
          <w:sz w:val="24"/>
          <w:szCs w:val="24"/>
        </w:rPr>
        <w:t xml:space="preserve"> Объекта с </w:t>
      </w:r>
      <w:r w:rsidR="00FE787C" w:rsidRPr="00E53CA8">
        <w:rPr>
          <w:sz w:val="24"/>
          <w:szCs w:val="24"/>
        </w:rPr>
        <w:t>арендатором и/или субарендатором</w:t>
      </w:r>
      <w:r w:rsidR="00DE5A07" w:rsidRPr="00E53CA8">
        <w:rPr>
          <w:sz w:val="24"/>
          <w:szCs w:val="24"/>
        </w:rPr>
        <w:t xml:space="preserve">, по форме договора </w:t>
      </w:r>
      <w:r w:rsidR="00FE787C" w:rsidRPr="00E53CA8">
        <w:rPr>
          <w:sz w:val="24"/>
          <w:szCs w:val="24"/>
        </w:rPr>
        <w:t>аренды и/или субаренды</w:t>
      </w:r>
      <w:r w:rsidR="00DE5A07" w:rsidRPr="00E53CA8">
        <w:rPr>
          <w:sz w:val="24"/>
          <w:szCs w:val="24"/>
        </w:rPr>
        <w:t xml:space="preserve"> Объекта, предоставленной и согласованной Заказчиком. Консультант не совершает действий по подписанию договора </w:t>
      </w:r>
      <w:r w:rsidR="00FE787C" w:rsidRPr="00E53CA8">
        <w:rPr>
          <w:sz w:val="24"/>
          <w:szCs w:val="24"/>
        </w:rPr>
        <w:t xml:space="preserve">аренды и/или субаренды </w:t>
      </w:r>
      <w:r w:rsidR="00DE5A07" w:rsidRPr="00E53CA8">
        <w:rPr>
          <w:sz w:val="24"/>
          <w:szCs w:val="24"/>
        </w:rPr>
        <w:t>от имени Заказчика</w:t>
      </w:r>
      <w:r w:rsidR="009C0404" w:rsidRPr="00E53CA8">
        <w:rPr>
          <w:sz w:val="24"/>
          <w:szCs w:val="24"/>
        </w:rPr>
        <w:t>.</w:t>
      </w:r>
    </w:p>
    <w:p w14:paraId="0D582F3B" w14:textId="1C4F15A9" w:rsidR="00DE5A07" w:rsidRPr="003357FA" w:rsidRDefault="00DE5A07" w:rsidP="005D6EB5">
      <w:pPr>
        <w:pStyle w:val="a3"/>
        <w:numPr>
          <w:ilvl w:val="1"/>
          <w:numId w:val="5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Рекомендованная </w:t>
      </w:r>
      <w:r w:rsidR="009C0404" w:rsidRPr="00E53CA8">
        <w:rPr>
          <w:sz w:val="24"/>
          <w:szCs w:val="24"/>
        </w:rPr>
        <w:t>ставка арендной платы</w:t>
      </w:r>
      <w:r w:rsidR="00B06AD2" w:rsidRPr="00E53CA8">
        <w:rPr>
          <w:sz w:val="24"/>
          <w:szCs w:val="24"/>
        </w:rPr>
        <w:t>, размер обеспечительного платежа</w:t>
      </w:r>
      <w:r w:rsidR="009C0404" w:rsidRPr="00E53CA8">
        <w:rPr>
          <w:sz w:val="24"/>
          <w:szCs w:val="24"/>
        </w:rPr>
        <w:t xml:space="preserve"> за </w:t>
      </w:r>
      <w:r w:rsidRPr="00E53CA8">
        <w:rPr>
          <w:sz w:val="24"/>
          <w:szCs w:val="24"/>
        </w:rPr>
        <w:t xml:space="preserve">Объект </w:t>
      </w:r>
      <w:r w:rsidR="009C0404" w:rsidRPr="00E53CA8">
        <w:rPr>
          <w:sz w:val="24"/>
          <w:szCs w:val="24"/>
        </w:rPr>
        <w:t xml:space="preserve">и прочие условия аренды и/или субаренды (далее- Условия аренды) </w:t>
      </w:r>
      <w:r w:rsidRPr="00E53CA8">
        <w:rPr>
          <w:sz w:val="24"/>
          <w:szCs w:val="24"/>
        </w:rPr>
        <w:t>указыва</w:t>
      </w:r>
      <w:r w:rsidR="009C0404" w:rsidRPr="00E53CA8">
        <w:rPr>
          <w:sz w:val="24"/>
          <w:szCs w:val="24"/>
        </w:rPr>
        <w:t>ю</w:t>
      </w:r>
      <w:r w:rsidRPr="00E53CA8">
        <w:rPr>
          <w:sz w:val="24"/>
          <w:szCs w:val="24"/>
        </w:rPr>
        <w:t xml:space="preserve">тся в Заказе. </w:t>
      </w:r>
      <w:r w:rsidR="009C0404" w:rsidRPr="00E53CA8">
        <w:rPr>
          <w:sz w:val="24"/>
          <w:szCs w:val="24"/>
        </w:rPr>
        <w:t>Условия аренды</w:t>
      </w:r>
      <w:r w:rsidRPr="00E53CA8">
        <w:rPr>
          <w:sz w:val="24"/>
          <w:szCs w:val="24"/>
        </w:rPr>
        <w:t xml:space="preserve"> Объекта мо</w:t>
      </w:r>
      <w:r w:rsidR="009C0404" w:rsidRPr="00E53CA8">
        <w:rPr>
          <w:sz w:val="24"/>
          <w:szCs w:val="24"/>
        </w:rPr>
        <w:t>гут</w:t>
      </w:r>
      <w:r w:rsidRPr="00E53CA8">
        <w:rPr>
          <w:sz w:val="24"/>
          <w:szCs w:val="24"/>
        </w:rPr>
        <w:t xml:space="preserve"> быть изменен</w:t>
      </w:r>
      <w:r w:rsidR="009C0404" w:rsidRPr="00E53CA8">
        <w:rPr>
          <w:sz w:val="24"/>
          <w:szCs w:val="24"/>
        </w:rPr>
        <w:t>ы</w:t>
      </w:r>
      <w:r w:rsidRPr="00E53CA8">
        <w:rPr>
          <w:sz w:val="24"/>
          <w:szCs w:val="24"/>
        </w:rPr>
        <w:t xml:space="preserve"> по инициативе Заказчика путем </w:t>
      </w:r>
      <w:r w:rsidR="009C0404" w:rsidRPr="00E53CA8">
        <w:rPr>
          <w:sz w:val="24"/>
          <w:szCs w:val="24"/>
        </w:rPr>
        <w:t>направления соответствующего уведомления Консультанту</w:t>
      </w:r>
      <w:r w:rsidR="005D6EB5" w:rsidRPr="005D6EB5">
        <w:rPr>
          <w:sz w:val="24"/>
          <w:szCs w:val="24"/>
        </w:rPr>
        <w:t xml:space="preserve"> </w:t>
      </w:r>
      <w:r w:rsidR="006D1605" w:rsidRPr="005D6EB5">
        <w:rPr>
          <w:sz w:val="24"/>
          <w:szCs w:val="24"/>
        </w:rPr>
        <w:t xml:space="preserve">в порядке, предусмотренном разделом 7 Приложения </w:t>
      </w:r>
      <w:proofErr w:type="gramStart"/>
      <w:r w:rsidR="006D1605" w:rsidRPr="005D6EB5">
        <w:rPr>
          <w:sz w:val="24"/>
          <w:szCs w:val="24"/>
        </w:rPr>
        <w:t>1</w:t>
      </w:r>
      <w:r w:rsidR="00014ABB" w:rsidRPr="00BC5C6E">
        <w:rPr>
          <w:sz w:val="24"/>
          <w:szCs w:val="24"/>
        </w:rPr>
        <w:t xml:space="preserve">  настоящего</w:t>
      </w:r>
      <w:proofErr w:type="gramEnd"/>
      <w:r w:rsidR="00014ABB" w:rsidRPr="00BC5C6E">
        <w:rPr>
          <w:sz w:val="24"/>
          <w:szCs w:val="24"/>
        </w:rPr>
        <w:t xml:space="preserve"> Договора</w:t>
      </w:r>
      <w:r w:rsidRPr="00A85ABD">
        <w:rPr>
          <w:sz w:val="24"/>
          <w:szCs w:val="24"/>
        </w:rPr>
        <w:t>.</w:t>
      </w:r>
    </w:p>
    <w:p w14:paraId="6911F007" w14:textId="5AED526F" w:rsidR="00DE5A07" w:rsidRPr="002562CF" w:rsidRDefault="002B711E" w:rsidP="0012201F">
      <w:pPr>
        <w:pStyle w:val="a3"/>
        <w:numPr>
          <w:ilvl w:val="1"/>
          <w:numId w:val="5"/>
        </w:numPr>
        <w:rPr>
          <w:sz w:val="24"/>
          <w:szCs w:val="24"/>
        </w:rPr>
      </w:pPr>
      <w:r w:rsidRPr="002562CF">
        <w:rPr>
          <w:sz w:val="24"/>
          <w:szCs w:val="24"/>
        </w:rPr>
        <w:t xml:space="preserve">Результатом оказания услуг по соответствующему Заказу является </w:t>
      </w:r>
      <w:r w:rsidR="00B06AD2" w:rsidRPr="002562CF">
        <w:rPr>
          <w:sz w:val="24"/>
          <w:szCs w:val="24"/>
        </w:rPr>
        <w:t>подписание</w:t>
      </w:r>
      <w:r w:rsidR="00014ABB" w:rsidRPr="002562CF">
        <w:rPr>
          <w:sz w:val="24"/>
          <w:szCs w:val="24"/>
        </w:rPr>
        <w:t xml:space="preserve"> арендатором и/или субарендатором договора аренды и/или субаренды </w:t>
      </w:r>
      <w:r w:rsidR="00B06AD2" w:rsidRPr="002562CF">
        <w:rPr>
          <w:sz w:val="24"/>
          <w:szCs w:val="24"/>
        </w:rPr>
        <w:t xml:space="preserve">с Заказчиком </w:t>
      </w:r>
      <w:r w:rsidR="00014ABB" w:rsidRPr="002562CF">
        <w:rPr>
          <w:sz w:val="24"/>
          <w:szCs w:val="24"/>
        </w:rPr>
        <w:t xml:space="preserve">на Условиях аренды, </w:t>
      </w:r>
      <w:r w:rsidR="00A449AC" w:rsidRPr="002562CF">
        <w:rPr>
          <w:sz w:val="24"/>
          <w:szCs w:val="24"/>
        </w:rPr>
        <w:t xml:space="preserve">а также </w:t>
      </w:r>
      <w:r w:rsidR="00014ABB" w:rsidRPr="002562CF">
        <w:rPr>
          <w:sz w:val="24"/>
          <w:szCs w:val="24"/>
        </w:rPr>
        <w:t xml:space="preserve">поступление от арендатора и/или субарендатора на расчетный счет </w:t>
      </w:r>
      <w:r w:rsidR="00014ABB" w:rsidRPr="002562CF">
        <w:rPr>
          <w:sz w:val="24"/>
          <w:szCs w:val="24"/>
        </w:rPr>
        <w:lastRenderedPageBreak/>
        <w:t xml:space="preserve">Заказчика </w:t>
      </w:r>
      <w:r w:rsidR="00A449AC" w:rsidRPr="002562CF">
        <w:rPr>
          <w:sz w:val="24"/>
          <w:szCs w:val="24"/>
        </w:rPr>
        <w:t>обеспечительного платежа</w:t>
      </w:r>
      <w:r w:rsidR="00B06AD2" w:rsidRPr="002562CF">
        <w:rPr>
          <w:sz w:val="24"/>
          <w:szCs w:val="24"/>
        </w:rPr>
        <w:t xml:space="preserve"> и арендной платы за один месяц аренды и/или субаренды (за исключение</w:t>
      </w:r>
      <w:r w:rsidR="0052717C" w:rsidRPr="002562CF">
        <w:rPr>
          <w:sz w:val="24"/>
          <w:szCs w:val="24"/>
        </w:rPr>
        <w:t>м</w:t>
      </w:r>
      <w:r w:rsidR="00B06AD2" w:rsidRPr="002562CF">
        <w:rPr>
          <w:sz w:val="24"/>
          <w:szCs w:val="24"/>
        </w:rPr>
        <w:t xml:space="preserve"> переменной составляющей арендной платы) в размере, предусмотренном Условиями аренды</w:t>
      </w:r>
      <w:r w:rsidRPr="002562CF">
        <w:rPr>
          <w:sz w:val="24"/>
          <w:szCs w:val="24"/>
        </w:rPr>
        <w:t>.</w:t>
      </w:r>
    </w:p>
    <w:p w14:paraId="55A13AF9" w14:textId="77777777" w:rsidR="001064A3" w:rsidRPr="00E53CA8" w:rsidRDefault="001064A3" w:rsidP="007B2D36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</w:p>
    <w:p w14:paraId="2560358E" w14:textId="38AA052B" w:rsidR="001064A3" w:rsidRPr="00E53CA8" w:rsidRDefault="001064A3" w:rsidP="00186EEA">
      <w:pPr>
        <w:pStyle w:val="a2"/>
        <w:rPr>
          <w:b w:val="0"/>
          <w:sz w:val="24"/>
          <w:szCs w:val="24"/>
        </w:rPr>
      </w:pPr>
      <w:bookmarkStart w:id="1" w:name="Обязанности"/>
      <w:r w:rsidRPr="00E53CA8">
        <w:rPr>
          <w:sz w:val="24"/>
          <w:szCs w:val="24"/>
        </w:rPr>
        <w:t>ПРАВА И ОБЯЗАННОСТИ</w:t>
      </w:r>
      <w:r w:rsidR="00405846" w:rsidRPr="00E53CA8">
        <w:rPr>
          <w:sz w:val="24"/>
          <w:szCs w:val="24"/>
        </w:rPr>
        <w:t xml:space="preserve"> СТОРОН</w:t>
      </w:r>
      <w:r w:rsidR="000007C4">
        <w:rPr>
          <w:sz w:val="24"/>
          <w:szCs w:val="24"/>
        </w:rPr>
        <w:t xml:space="preserve"> ПРИ ВЫПОЛНЕНИИ ЗАКАЗА</w:t>
      </w:r>
    </w:p>
    <w:bookmarkEnd w:id="1"/>
    <w:p w14:paraId="76F34CEB" w14:textId="77777777" w:rsidR="001064A3" w:rsidRPr="00E53CA8" w:rsidRDefault="001064A3" w:rsidP="001064A3">
      <w:pPr>
        <w:pStyle w:val="af8"/>
        <w:ind w:left="360"/>
        <w:rPr>
          <w:rFonts w:ascii="Times New Roman" w:hAnsi="Times New Roman"/>
          <w:b/>
          <w:sz w:val="24"/>
          <w:szCs w:val="24"/>
        </w:rPr>
      </w:pPr>
    </w:p>
    <w:p w14:paraId="315BE1DE" w14:textId="77777777" w:rsidR="0052032B" w:rsidRPr="00E53CA8" w:rsidRDefault="001064A3" w:rsidP="00CF7305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Права Заказчика</w:t>
      </w:r>
      <w:r w:rsidR="0052032B" w:rsidRPr="00E53CA8">
        <w:rPr>
          <w:sz w:val="24"/>
          <w:szCs w:val="24"/>
        </w:rPr>
        <w:t>:</w:t>
      </w:r>
    </w:p>
    <w:p w14:paraId="5001F35A" w14:textId="322D1AC2" w:rsidR="0052032B" w:rsidRPr="00E53CA8" w:rsidRDefault="0052032B" w:rsidP="0012201F">
      <w:pPr>
        <w:pStyle w:val="a4"/>
        <w:numPr>
          <w:ilvl w:val="2"/>
          <w:numId w:val="7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Предоставить Консультанту возможность размещения одной или более конструкций на Объекте с указанием контактного телефона и информацией о </w:t>
      </w:r>
      <w:r w:rsidR="00B06AD2" w:rsidRPr="00E53CA8">
        <w:rPr>
          <w:sz w:val="24"/>
          <w:szCs w:val="24"/>
        </w:rPr>
        <w:t xml:space="preserve">сдаче в аренду и/или субаренду </w:t>
      </w:r>
      <w:r w:rsidRPr="00E53CA8">
        <w:rPr>
          <w:sz w:val="24"/>
          <w:szCs w:val="24"/>
        </w:rPr>
        <w:t>Объекта (далее - Баннер). В случае необходимости получать какие-либо согласования, необходимые для размещения Баннера, Консультант получает такие согласования самостоятельно и за счет собственных средств.</w:t>
      </w:r>
    </w:p>
    <w:p w14:paraId="16C5C874" w14:textId="3CF46A64" w:rsidR="0052032B" w:rsidRPr="00E53CA8" w:rsidRDefault="0052032B" w:rsidP="0012201F">
      <w:pPr>
        <w:pStyle w:val="a4"/>
        <w:numPr>
          <w:ilvl w:val="2"/>
          <w:numId w:val="7"/>
        </w:numPr>
        <w:rPr>
          <w:sz w:val="24"/>
          <w:szCs w:val="24"/>
        </w:rPr>
      </w:pPr>
      <w:r w:rsidRPr="00E53CA8">
        <w:rPr>
          <w:sz w:val="24"/>
          <w:szCs w:val="24"/>
        </w:rPr>
        <w:t>Потребовать замены специалиста/</w:t>
      </w:r>
      <w:proofErr w:type="spellStart"/>
      <w:r w:rsidRPr="00E53CA8">
        <w:rPr>
          <w:sz w:val="24"/>
          <w:szCs w:val="24"/>
        </w:rPr>
        <w:t>ов</w:t>
      </w:r>
      <w:proofErr w:type="spellEnd"/>
      <w:r w:rsidRPr="00E53CA8">
        <w:rPr>
          <w:sz w:val="24"/>
          <w:szCs w:val="24"/>
        </w:rPr>
        <w:t>, привлекаемого Консультантом для оказания Услуг по соответствующему Заказу, в случае его</w:t>
      </w:r>
      <w:r w:rsidR="00912B06" w:rsidRPr="00E53CA8">
        <w:rPr>
          <w:sz w:val="24"/>
          <w:szCs w:val="24"/>
        </w:rPr>
        <w:t>/их</w:t>
      </w:r>
      <w:r w:rsidRPr="00E53CA8">
        <w:rPr>
          <w:sz w:val="24"/>
          <w:szCs w:val="24"/>
        </w:rPr>
        <w:t xml:space="preserve"> ненадлежащей квалификации или неэффективности</w:t>
      </w:r>
      <w:r w:rsidR="001F414A" w:rsidRPr="00E53CA8">
        <w:rPr>
          <w:sz w:val="24"/>
          <w:szCs w:val="24"/>
        </w:rPr>
        <w:t xml:space="preserve"> его/</w:t>
      </w:r>
      <w:proofErr w:type="gramStart"/>
      <w:r w:rsidR="001F414A" w:rsidRPr="00E53CA8">
        <w:rPr>
          <w:sz w:val="24"/>
          <w:szCs w:val="24"/>
        </w:rPr>
        <w:t>их</w:t>
      </w:r>
      <w:r w:rsidRPr="00E53CA8">
        <w:rPr>
          <w:sz w:val="24"/>
          <w:szCs w:val="24"/>
        </w:rPr>
        <w:t xml:space="preserve"> работы</w:t>
      </w:r>
      <w:proofErr w:type="gramEnd"/>
      <w:r w:rsidRPr="00E53CA8">
        <w:rPr>
          <w:sz w:val="24"/>
          <w:szCs w:val="24"/>
        </w:rPr>
        <w:t xml:space="preserve"> по мнению Заказчика.</w:t>
      </w:r>
    </w:p>
    <w:p w14:paraId="7EE040A8" w14:textId="0768625E" w:rsidR="0052032B" w:rsidRPr="00E53CA8" w:rsidRDefault="0052032B" w:rsidP="0012201F">
      <w:pPr>
        <w:pStyle w:val="a4"/>
        <w:numPr>
          <w:ilvl w:val="2"/>
          <w:numId w:val="7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Самостоятельно осуществлять поиск </w:t>
      </w:r>
      <w:r w:rsidR="003C43CF" w:rsidRPr="00E53CA8">
        <w:rPr>
          <w:sz w:val="24"/>
          <w:szCs w:val="24"/>
        </w:rPr>
        <w:t>арендаторов и/или субарендаторов</w:t>
      </w:r>
      <w:r w:rsidRPr="00E53CA8">
        <w:rPr>
          <w:sz w:val="24"/>
          <w:szCs w:val="24"/>
        </w:rPr>
        <w:t xml:space="preserve"> Объекта, а также привлекать других консультантов для оказания Услуг. Подписанием настоящего Договора Заказчик не предоставляет Консультанту и другим привлекаемым консультантам эксклюзивных прав по оказанию Услуг. </w:t>
      </w:r>
    </w:p>
    <w:p w14:paraId="6EDAC662" w14:textId="3FC24622" w:rsidR="001064A3" w:rsidRPr="00E53CA8" w:rsidRDefault="0052032B" w:rsidP="0012201F">
      <w:pPr>
        <w:pStyle w:val="a4"/>
        <w:numPr>
          <w:ilvl w:val="2"/>
          <w:numId w:val="7"/>
        </w:numPr>
        <w:rPr>
          <w:sz w:val="24"/>
          <w:szCs w:val="24"/>
        </w:rPr>
      </w:pPr>
      <w:r w:rsidRPr="00E53CA8">
        <w:rPr>
          <w:sz w:val="24"/>
          <w:szCs w:val="24"/>
        </w:rPr>
        <w:t xml:space="preserve">Самостоятельно по своему усмотрению осуществлять выбор </w:t>
      </w:r>
      <w:r w:rsidR="003C43CF" w:rsidRPr="00E53CA8">
        <w:rPr>
          <w:sz w:val="24"/>
          <w:szCs w:val="24"/>
        </w:rPr>
        <w:t xml:space="preserve">арендатора и/или субарендатора </w:t>
      </w:r>
      <w:r w:rsidRPr="00E53CA8">
        <w:rPr>
          <w:sz w:val="24"/>
          <w:szCs w:val="24"/>
        </w:rPr>
        <w:t xml:space="preserve">Объекта. Заказчик не обязан уведомлять Консультанта о причинах отказа в заключении договора </w:t>
      </w:r>
      <w:r w:rsidR="003C43CF" w:rsidRPr="00E53CA8">
        <w:rPr>
          <w:sz w:val="24"/>
          <w:szCs w:val="24"/>
        </w:rPr>
        <w:t>аренды и/или субаренды</w:t>
      </w:r>
      <w:r w:rsidRPr="00E53CA8">
        <w:rPr>
          <w:sz w:val="24"/>
          <w:szCs w:val="24"/>
        </w:rPr>
        <w:t xml:space="preserve"> Объекта с потенциальным </w:t>
      </w:r>
      <w:r w:rsidR="003C43CF" w:rsidRPr="00E53CA8">
        <w:rPr>
          <w:sz w:val="24"/>
          <w:szCs w:val="24"/>
        </w:rPr>
        <w:t>арендатором и/или субарендатором</w:t>
      </w:r>
      <w:r w:rsidRPr="00E53CA8">
        <w:rPr>
          <w:sz w:val="24"/>
          <w:szCs w:val="24"/>
        </w:rPr>
        <w:t xml:space="preserve">, предложенным Консультантом в рамках оказания Услуг по соответствующему Заказу.  </w:t>
      </w:r>
      <w:r w:rsidR="001064A3" w:rsidRPr="00E53CA8">
        <w:rPr>
          <w:sz w:val="24"/>
          <w:szCs w:val="24"/>
        </w:rPr>
        <w:t xml:space="preserve"> </w:t>
      </w:r>
    </w:p>
    <w:p w14:paraId="12F9D7DD" w14:textId="1CE1B02A" w:rsidR="001064A3" w:rsidRPr="00E53CA8" w:rsidRDefault="001064A3" w:rsidP="005A20D7">
      <w:pPr>
        <w:pStyle w:val="a3"/>
        <w:numPr>
          <w:ilvl w:val="0"/>
          <w:numId w:val="0"/>
        </w:numPr>
        <w:rPr>
          <w:sz w:val="24"/>
          <w:szCs w:val="24"/>
        </w:rPr>
      </w:pPr>
    </w:p>
    <w:p w14:paraId="6DC99159" w14:textId="77777777" w:rsidR="005A20D7" w:rsidRPr="00E53CA8" w:rsidRDefault="001064A3" w:rsidP="005A20D7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Обязанности Заказчика</w:t>
      </w:r>
      <w:r w:rsidR="005A20D7" w:rsidRPr="00E53CA8">
        <w:rPr>
          <w:sz w:val="24"/>
          <w:szCs w:val="24"/>
        </w:rPr>
        <w:t>:</w:t>
      </w:r>
    </w:p>
    <w:p w14:paraId="5E4C8017" w14:textId="1B0953C1" w:rsidR="005A20D7" w:rsidRPr="00E53CA8" w:rsidRDefault="005A20D7" w:rsidP="005A20D7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Обеспечить для Консультанта и любого потенциального </w:t>
      </w:r>
      <w:r w:rsidR="003C43CF" w:rsidRPr="00E53CA8">
        <w:rPr>
          <w:sz w:val="24"/>
          <w:szCs w:val="24"/>
        </w:rPr>
        <w:t>арендатора и/или субарендатора</w:t>
      </w:r>
      <w:r w:rsidRPr="00E53CA8">
        <w:rPr>
          <w:sz w:val="24"/>
          <w:szCs w:val="24"/>
        </w:rPr>
        <w:t xml:space="preserve"> доступ на Объект в течение трех рабочих дней или в другое разумное время в соответствии с утвержденным графиком работы Заказчика, согласно предварительной заявке, направленной в адрес ответственного лица Заказчика и при условии соблюдения посетителями техники безопасности на Объекте.</w:t>
      </w:r>
    </w:p>
    <w:p w14:paraId="6B9B120D" w14:textId="303ECF20" w:rsidR="005A20D7" w:rsidRPr="00E53CA8" w:rsidRDefault="005A20D7" w:rsidP="005A20D7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Предоставить Консультанту необходимую для оказания Услуг информацию об Объекте, </w:t>
      </w:r>
      <w:r w:rsidR="00956299">
        <w:rPr>
          <w:sz w:val="24"/>
          <w:szCs w:val="24"/>
        </w:rPr>
        <w:t>а также</w:t>
      </w:r>
      <w:r w:rsidR="00956299" w:rsidRPr="00E53CA8">
        <w:rPr>
          <w:sz w:val="24"/>
          <w:szCs w:val="24"/>
        </w:rPr>
        <w:t xml:space="preserve"> </w:t>
      </w:r>
      <w:r w:rsidRPr="00E53CA8">
        <w:rPr>
          <w:sz w:val="24"/>
          <w:szCs w:val="24"/>
        </w:rPr>
        <w:t>копии правоустанавливающих и иных</w:t>
      </w:r>
      <w:r w:rsidR="00956299">
        <w:rPr>
          <w:sz w:val="24"/>
          <w:szCs w:val="24"/>
        </w:rPr>
        <w:t xml:space="preserve"> имеющихся </w:t>
      </w:r>
      <w:r w:rsidRPr="00E53CA8">
        <w:rPr>
          <w:sz w:val="24"/>
          <w:szCs w:val="24"/>
        </w:rPr>
        <w:t>документов.</w:t>
      </w:r>
    </w:p>
    <w:p w14:paraId="74EBDC25" w14:textId="4804E0BC" w:rsidR="005A20D7" w:rsidRPr="00E53CA8" w:rsidRDefault="005A20D7" w:rsidP="005A20D7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Информировать Консультанта в письменной форме о каждом факте, который может потенциально повлиять на оказание Консультантом Услуг.</w:t>
      </w:r>
    </w:p>
    <w:p w14:paraId="6B45139E" w14:textId="3ABD3F14" w:rsidR="00A63CD0" w:rsidRPr="0023268D" w:rsidRDefault="00A63CD0" w:rsidP="005A20D7">
      <w:pPr>
        <w:pStyle w:val="a4"/>
        <w:rPr>
          <w:sz w:val="24"/>
          <w:szCs w:val="24"/>
        </w:rPr>
      </w:pPr>
      <w:r w:rsidRPr="0023268D">
        <w:rPr>
          <w:sz w:val="24"/>
          <w:szCs w:val="24"/>
        </w:rPr>
        <w:t>Осуществлять регистрацию потенциальных арендаторов и/или субарендаторов, которым Объект</w:t>
      </w:r>
      <w:r w:rsidR="00BF627E" w:rsidRPr="00BF627E">
        <w:rPr>
          <w:sz w:val="24"/>
          <w:szCs w:val="24"/>
        </w:rPr>
        <w:t xml:space="preserve"> </w:t>
      </w:r>
      <w:r w:rsidR="00BF627E" w:rsidRPr="0023268D">
        <w:rPr>
          <w:sz w:val="24"/>
          <w:szCs w:val="24"/>
        </w:rPr>
        <w:t>был показа</w:t>
      </w:r>
      <w:r w:rsidR="00BF627E">
        <w:rPr>
          <w:sz w:val="24"/>
          <w:szCs w:val="24"/>
        </w:rPr>
        <w:t>н Консультантом</w:t>
      </w:r>
      <w:r w:rsidR="006B1817">
        <w:rPr>
          <w:sz w:val="24"/>
          <w:szCs w:val="24"/>
        </w:rPr>
        <w:t xml:space="preserve"> (далее – клиенты Консультанта)</w:t>
      </w:r>
      <w:r w:rsidRPr="0023268D">
        <w:rPr>
          <w:sz w:val="24"/>
          <w:szCs w:val="24"/>
        </w:rPr>
        <w:t>, в течение 2 (Двух) рабочих дней с момента получения от Консультанта подписанн</w:t>
      </w:r>
      <w:r w:rsidR="00D770EF">
        <w:rPr>
          <w:sz w:val="24"/>
          <w:szCs w:val="24"/>
        </w:rPr>
        <w:t>ых</w:t>
      </w:r>
      <w:r w:rsidRPr="0023268D">
        <w:rPr>
          <w:sz w:val="24"/>
          <w:szCs w:val="24"/>
        </w:rPr>
        <w:t xml:space="preserve"> с его стороны </w:t>
      </w:r>
      <w:r w:rsidR="00D770EF">
        <w:rPr>
          <w:sz w:val="24"/>
          <w:szCs w:val="24"/>
        </w:rPr>
        <w:t xml:space="preserve">двух экземпляров </w:t>
      </w:r>
      <w:r w:rsidRPr="003A7D8C">
        <w:rPr>
          <w:sz w:val="24"/>
          <w:szCs w:val="24"/>
        </w:rPr>
        <w:t>Формы регистрации клиента</w:t>
      </w:r>
      <w:r w:rsidRPr="0023268D">
        <w:rPr>
          <w:sz w:val="24"/>
          <w:szCs w:val="24"/>
        </w:rPr>
        <w:t xml:space="preserve"> либо сообщить о невозможности такой регистрации. Арендатор и/или субарендатор не может быть зарегистрирован </w:t>
      </w:r>
      <w:r w:rsidR="00BF627E">
        <w:rPr>
          <w:sz w:val="24"/>
          <w:szCs w:val="24"/>
        </w:rPr>
        <w:t xml:space="preserve">в качестве клиента </w:t>
      </w:r>
      <w:r w:rsidRPr="0023268D">
        <w:rPr>
          <w:sz w:val="24"/>
          <w:szCs w:val="24"/>
        </w:rPr>
        <w:t>Консультант</w:t>
      </w:r>
      <w:r w:rsidR="00BF627E">
        <w:rPr>
          <w:sz w:val="24"/>
          <w:szCs w:val="24"/>
        </w:rPr>
        <w:t>а</w:t>
      </w:r>
      <w:r w:rsidRPr="0023268D">
        <w:rPr>
          <w:sz w:val="24"/>
          <w:szCs w:val="24"/>
        </w:rPr>
        <w:t xml:space="preserve">, если такой арендатор и/или субарендатор или его аффилированные лица уже зарегистрированы </w:t>
      </w:r>
      <w:r w:rsidR="00944FF6">
        <w:rPr>
          <w:sz w:val="24"/>
          <w:szCs w:val="24"/>
        </w:rPr>
        <w:t>в качестве клиента</w:t>
      </w:r>
      <w:r w:rsidR="006B1817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>ин</w:t>
      </w:r>
      <w:r w:rsidR="006B1817">
        <w:rPr>
          <w:sz w:val="24"/>
          <w:szCs w:val="24"/>
        </w:rPr>
        <w:t>ого</w:t>
      </w:r>
      <w:r w:rsidRPr="0023268D">
        <w:rPr>
          <w:sz w:val="24"/>
          <w:szCs w:val="24"/>
        </w:rPr>
        <w:t xml:space="preserve"> консультант</w:t>
      </w:r>
      <w:r w:rsidR="006B1817">
        <w:rPr>
          <w:sz w:val="24"/>
          <w:szCs w:val="24"/>
        </w:rPr>
        <w:t>а, с котор</w:t>
      </w:r>
      <w:r w:rsidR="00944FF6">
        <w:rPr>
          <w:sz w:val="24"/>
          <w:szCs w:val="24"/>
        </w:rPr>
        <w:t>ым у Заказчика заключен договор</w:t>
      </w:r>
      <w:r w:rsidR="006B1817">
        <w:rPr>
          <w:sz w:val="24"/>
          <w:szCs w:val="24"/>
        </w:rPr>
        <w:t>,</w:t>
      </w:r>
      <w:r w:rsidRPr="0023268D">
        <w:rPr>
          <w:sz w:val="24"/>
          <w:szCs w:val="24"/>
        </w:rPr>
        <w:t xml:space="preserve"> или </w:t>
      </w:r>
      <w:r w:rsidR="006B1817">
        <w:rPr>
          <w:sz w:val="24"/>
          <w:szCs w:val="24"/>
        </w:rPr>
        <w:t xml:space="preserve">в качестве клиента </w:t>
      </w:r>
      <w:r w:rsidRPr="0023268D">
        <w:rPr>
          <w:sz w:val="24"/>
          <w:szCs w:val="24"/>
        </w:rPr>
        <w:t>Заказчик</w:t>
      </w:r>
      <w:r w:rsidR="006B1817">
        <w:rPr>
          <w:sz w:val="24"/>
          <w:szCs w:val="24"/>
        </w:rPr>
        <w:t>а</w:t>
      </w:r>
      <w:r w:rsidR="00944FF6">
        <w:rPr>
          <w:sz w:val="24"/>
          <w:szCs w:val="24"/>
        </w:rPr>
        <w:t>. Клиент также не может быть зарегистрирован в качестве клиента Консультанта</w:t>
      </w:r>
      <w:r w:rsidRPr="0023268D">
        <w:rPr>
          <w:sz w:val="24"/>
          <w:szCs w:val="24"/>
        </w:rPr>
        <w:t xml:space="preserve"> если </w:t>
      </w:r>
      <w:r w:rsidR="00944FF6">
        <w:rPr>
          <w:sz w:val="24"/>
          <w:szCs w:val="24"/>
        </w:rPr>
        <w:t xml:space="preserve">Консультантом не </w:t>
      </w:r>
      <w:r w:rsidRPr="0023268D">
        <w:rPr>
          <w:sz w:val="24"/>
          <w:szCs w:val="24"/>
        </w:rPr>
        <w:t xml:space="preserve">представлена достаточная </w:t>
      </w:r>
      <w:r w:rsidR="00345006">
        <w:rPr>
          <w:sz w:val="24"/>
          <w:szCs w:val="24"/>
        </w:rPr>
        <w:t xml:space="preserve">информация </w:t>
      </w:r>
      <w:r w:rsidRPr="0023268D">
        <w:rPr>
          <w:sz w:val="24"/>
          <w:szCs w:val="24"/>
        </w:rPr>
        <w:t>или</w:t>
      </w:r>
      <w:r w:rsidR="00345006">
        <w:rPr>
          <w:sz w:val="24"/>
          <w:szCs w:val="24"/>
        </w:rPr>
        <w:t xml:space="preserve"> предоставлена</w:t>
      </w:r>
      <w:r w:rsidRPr="0023268D">
        <w:rPr>
          <w:sz w:val="24"/>
          <w:szCs w:val="24"/>
        </w:rPr>
        <w:t xml:space="preserve"> несоответствующая действительности информация для регистрации такого клиента. </w:t>
      </w:r>
      <w:r w:rsidR="006047F1">
        <w:rPr>
          <w:sz w:val="24"/>
          <w:szCs w:val="24"/>
        </w:rPr>
        <w:t xml:space="preserve">Решение о регистрации или отказе в регистрации </w:t>
      </w:r>
      <w:r w:rsidR="00D770EF">
        <w:rPr>
          <w:sz w:val="24"/>
          <w:szCs w:val="24"/>
        </w:rPr>
        <w:t xml:space="preserve">клиента Консультанта Заказчик отражает в экземпляре </w:t>
      </w:r>
      <w:r w:rsidR="00D770EF" w:rsidRPr="003A7D8C">
        <w:rPr>
          <w:sz w:val="24"/>
          <w:szCs w:val="24"/>
        </w:rPr>
        <w:t>Формы регистрации клиента</w:t>
      </w:r>
      <w:r w:rsidR="00927C1A">
        <w:rPr>
          <w:sz w:val="24"/>
          <w:szCs w:val="24"/>
        </w:rPr>
        <w:t>, который</w:t>
      </w:r>
      <w:r w:rsidR="00D770EF">
        <w:rPr>
          <w:sz w:val="24"/>
          <w:szCs w:val="24"/>
        </w:rPr>
        <w:t xml:space="preserve"> направляет Консультанту.</w:t>
      </w:r>
      <w:r w:rsidR="006047F1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 xml:space="preserve">Регистрация арендатора и/или субарендатора </w:t>
      </w:r>
      <w:r w:rsidR="00345006">
        <w:rPr>
          <w:sz w:val="24"/>
          <w:szCs w:val="24"/>
        </w:rPr>
        <w:t>в качестве клиента</w:t>
      </w:r>
      <w:r w:rsidRPr="0023268D">
        <w:rPr>
          <w:sz w:val="24"/>
          <w:szCs w:val="24"/>
        </w:rPr>
        <w:t xml:space="preserve"> Консультант</w:t>
      </w:r>
      <w:r w:rsidR="00345006">
        <w:rPr>
          <w:sz w:val="24"/>
          <w:szCs w:val="24"/>
        </w:rPr>
        <w:t>а</w:t>
      </w:r>
      <w:r w:rsidRPr="0023268D">
        <w:rPr>
          <w:sz w:val="24"/>
          <w:szCs w:val="24"/>
        </w:rPr>
        <w:t xml:space="preserve"> действительна в течение 3 (Трех) месяцев с момента осуществления регистрации</w:t>
      </w:r>
      <w:r w:rsidR="007B7CBF">
        <w:rPr>
          <w:sz w:val="24"/>
          <w:szCs w:val="24"/>
        </w:rPr>
        <w:t xml:space="preserve"> Заказчиком</w:t>
      </w:r>
      <w:r w:rsidRPr="0023268D">
        <w:rPr>
          <w:sz w:val="24"/>
          <w:szCs w:val="24"/>
        </w:rPr>
        <w:t>. Если по окончании этого срока Консультант, за которым зарегистрирован арендатор и/или субарендатор</w:t>
      </w:r>
      <w:r w:rsidR="007B7CBF">
        <w:rPr>
          <w:sz w:val="24"/>
          <w:szCs w:val="24"/>
        </w:rPr>
        <w:t xml:space="preserve"> в качестве клиента</w:t>
      </w:r>
      <w:r w:rsidRPr="0023268D">
        <w:rPr>
          <w:sz w:val="24"/>
          <w:szCs w:val="24"/>
        </w:rPr>
        <w:t xml:space="preserve">, продолжает вести активную документально подтвержденную работу с </w:t>
      </w:r>
      <w:r w:rsidR="007B7CBF">
        <w:rPr>
          <w:sz w:val="24"/>
          <w:szCs w:val="24"/>
        </w:rPr>
        <w:t xml:space="preserve">таким </w:t>
      </w:r>
      <w:r w:rsidRPr="0023268D">
        <w:rPr>
          <w:sz w:val="24"/>
          <w:szCs w:val="24"/>
        </w:rPr>
        <w:t xml:space="preserve">арендатором и/или </w:t>
      </w:r>
      <w:r w:rsidRPr="0023268D">
        <w:rPr>
          <w:sz w:val="24"/>
          <w:szCs w:val="24"/>
        </w:rPr>
        <w:lastRenderedPageBreak/>
        <w:t xml:space="preserve">субарендатором, Заказчик продлевает действие регистрации в отношении такого арендатора и/или субарендатора </w:t>
      </w:r>
      <w:r w:rsidR="007B7CBF">
        <w:rPr>
          <w:sz w:val="24"/>
          <w:szCs w:val="24"/>
        </w:rPr>
        <w:t>в качестве клиента</w:t>
      </w:r>
      <w:r w:rsidRPr="0023268D">
        <w:rPr>
          <w:sz w:val="24"/>
          <w:szCs w:val="24"/>
        </w:rPr>
        <w:t xml:space="preserve"> Консультант</w:t>
      </w:r>
      <w:r w:rsidR="007B7CBF">
        <w:rPr>
          <w:sz w:val="24"/>
          <w:szCs w:val="24"/>
        </w:rPr>
        <w:t>а</w:t>
      </w:r>
      <w:r w:rsidRPr="0023268D">
        <w:rPr>
          <w:sz w:val="24"/>
          <w:szCs w:val="24"/>
        </w:rPr>
        <w:t xml:space="preserve"> на 3 (Три) последующих месяца</w:t>
      </w:r>
      <w:r w:rsidR="007F1B35">
        <w:rPr>
          <w:sz w:val="24"/>
          <w:szCs w:val="24"/>
        </w:rPr>
        <w:t>, но</w:t>
      </w:r>
      <w:r w:rsidRPr="0023268D">
        <w:rPr>
          <w:sz w:val="24"/>
          <w:szCs w:val="24"/>
        </w:rPr>
        <w:t xml:space="preserve"> в пределах срока действия настоящего Договора</w:t>
      </w:r>
      <w:r w:rsidR="007F1B35">
        <w:rPr>
          <w:sz w:val="24"/>
          <w:szCs w:val="24"/>
        </w:rPr>
        <w:t xml:space="preserve">. Для продления регистрации </w:t>
      </w:r>
      <w:r w:rsidR="007F1B35" w:rsidRPr="0023268D">
        <w:rPr>
          <w:sz w:val="24"/>
          <w:szCs w:val="24"/>
        </w:rPr>
        <w:t xml:space="preserve">арендатора и/или субарендатора </w:t>
      </w:r>
      <w:r w:rsidR="007F1B35">
        <w:rPr>
          <w:sz w:val="24"/>
          <w:szCs w:val="24"/>
        </w:rPr>
        <w:t>в качестве клиента</w:t>
      </w:r>
      <w:r w:rsidRPr="0023268D">
        <w:rPr>
          <w:sz w:val="24"/>
          <w:szCs w:val="24"/>
        </w:rPr>
        <w:t xml:space="preserve"> </w:t>
      </w:r>
      <w:r w:rsidR="007F1B35">
        <w:rPr>
          <w:sz w:val="24"/>
          <w:szCs w:val="24"/>
        </w:rPr>
        <w:t xml:space="preserve">Консультанта последний должен </w:t>
      </w:r>
      <w:r w:rsidRPr="0023268D">
        <w:rPr>
          <w:sz w:val="24"/>
          <w:szCs w:val="24"/>
        </w:rPr>
        <w:t>до истечения срока регистрации</w:t>
      </w:r>
      <w:r w:rsidR="007F1B35">
        <w:rPr>
          <w:sz w:val="24"/>
          <w:szCs w:val="24"/>
        </w:rPr>
        <w:t xml:space="preserve"> предоставить</w:t>
      </w:r>
      <w:r w:rsidRPr="0023268D">
        <w:rPr>
          <w:sz w:val="24"/>
          <w:szCs w:val="24"/>
        </w:rPr>
        <w:t xml:space="preserve"> документ</w:t>
      </w:r>
      <w:r w:rsidR="007F1B35">
        <w:rPr>
          <w:sz w:val="24"/>
          <w:szCs w:val="24"/>
        </w:rPr>
        <w:t>ы</w:t>
      </w:r>
      <w:r w:rsidRPr="0023268D">
        <w:rPr>
          <w:sz w:val="24"/>
          <w:szCs w:val="24"/>
        </w:rPr>
        <w:t xml:space="preserve">, подтверждающих </w:t>
      </w:r>
      <w:r w:rsidR="00BC5C6E">
        <w:rPr>
          <w:sz w:val="24"/>
          <w:szCs w:val="24"/>
        </w:rPr>
        <w:t>проводимую</w:t>
      </w:r>
      <w:r w:rsidR="00BC5C6E" w:rsidRPr="0023268D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 xml:space="preserve">работу Консультанта </w:t>
      </w:r>
      <w:proofErr w:type="gramStart"/>
      <w:r w:rsidRPr="0023268D">
        <w:rPr>
          <w:sz w:val="24"/>
          <w:szCs w:val="24"/>
        </w:rPr>
        <w:t xml:space="preserve">с </w:t>
      </w:r>
      <w:r w:rsidR="00BC5C6E">
        <w:rPr>
          <w:sz w:val="24"/>
          <w:szCs w:val="24"/>
        </w:rPr>
        <w:t xml:space="preserve"> таким</w:t>
      </w:r>
      <w:proofErr w:type="gramEnd"/>
      <w:r w:rsidR="00BC5C6E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>арендатором и/или субарендатором</w:t>
      </w:r>
      <w:r w:rsidR="00A8483D">
        <w:rPr>
          <w:sz w:val="24"/>
          <w:szCs w:val="24"/>
        </w:rPr>
        <w:t xml:space="preserve"> (</w:t>
      </w:r>
      <w:r w:rsidR="00873C79">
        <w:rPr>
          <w:sz w:val="24"/>
          <w:szCs w:val="24"/>
        </w:rPr>
        <w:t xml:space="preserve">заверенная печатью и подписью Консультанта </w:t>
      </w:r>
      <w:r w:rsidR="00A8483D">
        <w:rPr>
          <w:sz w:val="24"/>
          <w:szCs w:val="24"/>
        </w:rPr>
        <w:t>переписка, протоколы встреч и т.п.)</w:t>
      </w:r>
      <w:r w:rsidRPr="0023268D">
        <w:rPr>
          <w:sz w:val="24"/>
          <w:szCs w:val="24"/>
        </w:rPr>
        <w:t>. Решение о продлении срока регистрации</w:t>
      </w:r>
      <w:r w:rsidR="00A85ABD" w:rsidRPr="00A85ABD">
        <w:rPr>
          <w:sz w:val="24"/>
          <w:szCs w:val="24"/>
        </w:rPr>
        <w:t xml:space="preserve"> </w:t>
      </w:r>
      <w:r w:rsidR="00A85ABD" w:rsidRPr="0023268D">
        <w:rPr>
          <w:sz w:val="24"/>
          <w:szCs w:val="24"/>
        </w:rPr>
        <w:t xml:space="preserve">арендатора и/или субарендатора </w:t>
      </w:r>
      <w:r w:rsidR="00A85ABD">
        <w:rPr>
          <w:sz w:val="24"/>
          <w:szCs w:val="24"/>
        </w:rPr>
        <w:t>в качестве клиента</w:t>
      </w:r>
      <w:r w:rsidR="00A85ABD" w:rsidRPr="0023268D">
        <w:rPr>
          <w:sz w:val="24"/>
          <w:szCs w:val="24"/>
        </w:rPr>
        <w:t xml:space="preserve"> </w:t>
      </w:r>
      <w:r w:rsidR="00A85ABD">
        <w:rPr>
          <w:sz w:val="24"/>
          <w:szCs w:val="24"/>
        </w:rPr>
        <w:t>Консультанта</w:t>
      </w:r>
      <w:r w:rsidRPr="0023268D">
        <w:rPr>
          <w:sz w:val="24"/>
          <w:szCs w:val="24"/>
        </w:rPr>
        <w:t xml:space="preserve"> в соответствии с настоящим пунктом принимается исключительно </w:t>
      </w:r>
      <w:r w:rsidR="00A85ABD">
        <w:rPr>
          <w:sz w:val="24"/>
          <w:szCs w:val="24"/>
        </w:rPr>
        <w:t>Заказчиком</w:t>
      </w:r>
      <w:r w:rsidR="00A85ABD" w:rsidRPr="0023268D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>и на его усмотрение</w:t>
      </w:r>
      <w:r w:rsidR="00A85ABD">
        <w:rPr>
          <w:sz w:val="24"/>
          <w:szCs w:val="24"/>
        </w:rPr>
        <w:t xml:space="preserve"> на основании информации, предоставленной Консультантом и имеющейся у Заказчика</w:t>
      </w:r>
      <w:r w:rsidRPr="0023268D">
        <w:rPr>
          <w:sz w:val="24"/>
          <w:szCs w:val="24"/>
        </w:rPr>
        <w:t xml:space="preserve">. </w:t>
      </w:r>
    </w:p>
    <w:p w14:paraId="7E2E586C" w14:textId="43D146B6" w:rsidR="00A63CD0" w:rsidRPr="00E53CA8" w:rsidRDefault="00A63CD0" w:rsidP="005A20D7">
      <w:pPr>
        <w:pStyle w:val="a4"/>
        <w:rPr>
          <w:sz w:val="24"/>
          <w:szCs w:val="24"/>
        </w:rPr>
      </w:pPr>
      <w:r w:rsidRPr="0023268D">
        <w:rPr>
          <w:sz w:val="24"/>
          <w:szCs w:val="24"/>
        </w:rPr>
        <w:t xml:space="preserve">В случае истечения срока действия настоящего Договора или его </w:t>
      </w:r>
      <w:r w:rsidR="00A85ABD">
        <w:rPr>
          <w:sz w:val="24"/>
          <w:szCs w:val="24"/>
        </w:rPr>
        <w:t xml:space="preserve">досрочного </w:t>
      </w:r>
      <w:r w:rsidRPr="0023268D">
        <w:rPr>
          <w:sz w:val="24"/>
          <w:szCs w:val="24"/>
        </w:rPr>
        <w:t xml:space="preserve">расторжения регистрация арендаторов и/или субарендаторов </w:t>
      </w:r>
      <w:r w:rsidR="00A85ABD">
        <w:rPr>
          <w:sz w:val="24"/>
          <w:szCs w:val="24"/>
        </w:rPr>
        <w:t>в качестве клиентов</w:t>
      </w:r>
      <w:r w:rsidR="00A85ABD" w:rsidRPr="0023268D">
        <w:rPr>
          <w:sz w:val="24"/>
          <w:szCs w:val="24"/>
        </w:rPr>
        <w:t xml:space="preserve"> </w:t>
      </w:r>
      <w:r w:rsidR="00A85ABD">
        <w:rPr>
          <w:sz w:val="24"/>
          <w:szCs w:val="24"/>
        </w:rPr>
        <w:t>Консультанта</w:t>
      </w:r>
      <w:r w:rsidR="00A85ABD" w:rsidRPr="0023268D">
        <w:rPr>
          <w:sz w:val="24"/>
          <w:szCs w:val="24"/>
        </w:rPr>
        <w:t xml:space="preserve"> </w:t>
      </w:r>
      <w:r w:rsidRPr="0023268D">
        <w:rPr>
          <w:sz w:val="24"/>
          <w:szCs w:val="24"/>
        </w:rPr>
        <w:t>прекращает свое действие.</w:t>
      </w:r>
    </w:p>
    <w:p w14:paraId="4F67F2C9" w14:textId="29E496E6" w:rsidR="005A20D7" w:rsidRPr="00E53CA8" w:rsidRDefault="005A20D7" w:rsidP="005A20D7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Своевременно, в порядке, указанном в разде</w:t>
      </w:r>
      <w:r w:rsidR="00E81736" w:rsidRPr="00E53CA8">
        <w:rPr>
          <w:sz w:val="24"/>
          <w:szCs w:val="24"/>
        </w:rPr>
        <w:t>ле 3</w:t>
      </w:r>
      <w:r w:rsidRPr="00E53CA8">
        <w:rPr>
          <w:sz w:val="24"/>
          <w:szCs w:val="24"/>
        </w:rPr>
        <w:t xml:space="preserve"> Договора, оплатить Услуги Консультанта.</w:t>
      </w:r>
    </w:p>
    <w:p w14:paraId="7662060E" w14:textId="6303E672" w:rsidR="001064A3" w:rsidRPr="00E53CA8" w:rsidRDefault="005A20D7" w:rsidP="005A20D7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В случае выбора </w:t>
      </w:r>
      <w:r w:rsidR="003C43CF" w:rsidRPr="00E53CA8">
        <w:rPr>
          <w:sz w:val="24"/>
          <w:szCs w:val="24"/>
        </w:rPr>
        <w:t>арендатора и/или субарендатора</w:t>
      </w:r>
      <w:r w:rsidRPr="00E53CA8">
        <w:rPr>
          <w:sz w:val="24"/>
          <w:szCs w:val="24"/>
        </w:rPr>
        <w:t xml:space="preserve"> Объекта, из числа предложенных Консультантом, уведомить Консультанта о начале действий, связанных с подписанием договора </w:t>
      </w:r>
      <w:r w:rsidR="003C43CF" w:rsidRPr="00E53CA8">
        <w:rPr>
          <w:sz w:val="24"/>
          <w:szCs w:val="24"/>
        </w:rPr>
        <w:t>аренды и/или субаренды</w:t>
      </w:r>
      <w:r w:rsidRPr="00E53CA8">
        <w:rPr>
          <w:sz w:val="24"/>
          <w:szCs w:val="24"/>
        </w:rPr>
        <w:t xml:space="preserve"> Объекта с определенным </w:t>
      </w:r>
      <w:r w:rsidR="003C43CF" w:rsidRPr="00E53CA8">
        <w:rPr>
          <w:sz w:val="24"/>
          <w:szCs w:val="24"/>
        </w:rPr>
        <w:t>арендатором и/или субарендатором</w:t>
      </w:r>
      <w:r w:rsidRPr="00E53CA8">
        <w:rPr>
          <w:sz w:val="24"/>
          <w:szCs w:val="24"/>
        </w:rPr>
        <w:t>, выбранным Заказчиком.</w:t>
      </w:r>
    </w:p>
    <w:p w14:paraId="298F4C89" w14:textId="77777777" w:rsidR="001064A3" w:rsidRPr="00E53CA8" w:rsidRDefault="001064A3" w:rsidP="006636FE">
      <w:pPr>
        <w:pStyle w:val="a4"/>
        <w:numPr>
          <w:ilvl w:val="0"/>
          <w:numId w:val="0"/>
        </w:numPr>
        <w:rPr>
          <w:b/>
          <w:sz w:val="24"/>
          <w:szCs w:val="24"/>
        </w:rPr>
      </w:pPr>
    </w:p>
    <w:p w14:paraId="7977EA93" w14:textId="77777777" w:rsidR="001064A3" w:rsidRPr="00E53CA8" w:rsidRDefault="001064A3" w:rsidP="00BC29C2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59032B7" w14:textId="77777777" w:rsidR="00E20ABB" w:rsidRPr="00E53CA8" w:rsidRDefault="002A6183" w:rsidP="00E20ABB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Обязанности Консультанта:</w:t>
      </w:r>
    </w:p>
    <w:p w14:paraId="5902B41E" w14:textId="6BE598CC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Предпринимать все действия, необходимые для привлечения потенциальных </w:t>
      </w:r>
      <w:r w:rsidR="003C43CF" w:rsidRPr="00E53CA8">
        <w:rPr>
          <w:sz w:val="24"/>
          <w:szCs w:val="24"/>
        </w:rPr>
        <w:t>арендаторов и/или субарендаторов</w:t>
      </w:r>
      <w:r w:rsidRPr="00E53CA8">
        <w:rPr>
          <w:sz w:val="24"/>
          <w:szCs w:val="24"/>
        </w:rPr>
        <w:t xml:space="preserve"> Объекта, которые </w:t>
      </w:r>
      <w:r w:rsidR="003C43CF" w:rsidRPr="00E53CA8">
        <w:rPr>
          <w:sz w:val="24"/>
          <w:szCs w:val="24"/>
        </w:rPr>
        <w:t>согласны с Условиями аренды, предложенными Заказчиком</w:t>
      </w:r>
      <w:r w:rsidRPr="00E53CA8">
        <w:rPr>
          <w:sz w:val="24"/>
          <w:szCs w:val="24"/>
        </w:rPr>
        <w:t>.</w:t>
      </w:r>
    </w:p>
    <w:p w14:paraId="57C4B65E" w14:textId="12968AEB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Согласовывать с Ответственным лицом Заказчика любые действия, связанные с оказанием Услуг, включая согласование </w:t>
      </w:r>
      <w:r w:rsidR="003C43CF" w:rsidRPr="00E53CA8">
        <w:rPr>
          <w:sz w:val="24"/>
          <w:szCs w:val="24"/>
        </w:rPr>
        <w:t>Условий аренды</w:t>
      </w:r>
      <w:r w:rsidRPr="00E53CA8">
        <w:rPr>
          <w:sz w:val="24"/>
          <w:szCs w:val="24"/>
        </w:rPr>
        <w:t xml:space="preserve">.  </w:t>
      </w:r>
    </w:p>
    <w:p w14:paraId="3D7673D7" w14:textId="77777777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Привлекать квалифицированных специалистов, обладающих опытом оказания аналогичных Услуг по аналогичным Объектам.</w:t>
      </w:r>
    </w:p>
    <w:p w14:paraId="3030D0B0" w14:textId="4B48C849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Документально фиксировать данные о всех обращениях потенциальных </w:t>
      </w:r>
      <w:r w:rsidR="003C43CF" w:rsidRPr="00E53CA8">
        <w:rPr>
          <w:sz w:val="24"/>
          <w:szCs w:val="24"/>
        </w:rPr>
        <w:t>арендаторов и/или субарендаторов</w:t>
      </w:r>
      <w:r w:rsidRPr="00E53CA8">
        <w:rPr>
          <w:sz w:val="24"/>
          <w:szCs w:val="24"/>
        </w:rPr>
        <w:t xml:space="preserve"> в адрес Консультанта по вопросу </w:t>
      </w:r>
      <w:r w:rsidR="003C43CF" w:rsidRPr="00E53CA8">
        <w:rPr>
          <w:sz w:val="24"/>
          <w:szCs w:val="24"/>
        </w:rPr>
        <w:t>аренды и/или субаренды</w:t>
      </w:r>
      <w:r w:rsidRPr="00E53CA8">
        <w:rPr>
          <w:sz w:val="24"/>
          <w:szCs w:val="24"/>
        </w:rPr>
        <w:t xml:space="preserve"> Объекта.</w:t>
      </w:r>
    </w:p>
    <w:p w14:paraId="21CA5854" w14:textId="0F470254" w:rsidR="00E20ABB" w:rsidRPr="00E53CA8" w:rsidRDefault="00E20ABB" w:rsidP="00B66E78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 xml:space="preserve">Предоставлять Заказчику по запросу полную и точную информацию о ходе оказания Услуг, в том числе, в течение </w:t>
      </w:r>
      <w:r w:rsidR="00B66E78" w:rsidRPr="00E53CA8">
        <w:rPr>
          <w:sz w:val="24"/>
          <w:szCs w:val="24"/>
        </w:rPr>
        <w:t xml:space="preserve">трех </w:t>
      </w:r>
      <w:r w:rsidRPr="00E53CA8">
        <w:rPr>
          <w:sz w:val="24"/>
          <w:szCs w:val="24"/>
        </w:rPr>
        <w:t xml:space="preserve">рабочих дней с даты получения официального извещения от Заказчика, предоставить </w:t>
      </w:r>
      <w:r w:rsidR="00B66E78" w:rsidRPr="0023268D">
        <w:rPr>
          <w:sz w:val="24"/>
          <w:szCs w:val="24"/>
        </w:rPr>
        <w:t xml:space="preserve">Отчет о ходе оказания услуг (по форме согласно Приложению № </w:t>
      </w:r>
      <w:r w:rsidR="00D047E9">
        <w:rPr>
          <w:sz w:val="24"/>
          <w:szCs w:val="24"/>
        </w:rPr>
        <w:t>3</w:t>
      </w:r>
      <w:r w:rsidR="00B66E78" w:rsidRPr="0023268D">
        <w:rPr>
          <w:sz w:val="24"/>
          <w:szCs w:val="24"/>
        </w:rPr>
        <w:t xml:space="preserve"> к Договору</w:t>
      </w:r>
      <w:r w:rsidR="00B66E78" w:rsidRPr="00E53CA8">
        <w:rPr>
          <w:sz w:val="24"/>
          <w:szCs w:val="24"/>
        </w:rPr>
        <w:t>)</w:t>
      </w:r>
      <w:r w:rsidR="00D047E9">
        <w:rPr>
          <w:sz w:val="24"/>
          <w:szCs w:val="24"/>
        </w:rPr>
        <w:t>.</w:t>
      </w:r>
    </w:p>
    <w:p w14:paraId="63B03992" w14:textId="44911131" w:rsidR="00E20ABB" w:rsidRPr="00C563F2" w:rsidRDefault="00D047E9" w:rsidP="00E20ABB">
      <w:pPr>
        <w:pStyle w:val="a4"/>
        <w:rPr>
          <w:sz w:val="24"/>
          <w:szCs w:val="24"/>
        </w:rPr>
      </w:pPr>
      <w:r w:rsidRPr="00C563F2">
        <w:rPr>
          <w:sz w:val="24"/>
          <w:szCs w:val="24"/>
        </w:rPr>
        <w:t xml:space="preserve">В течение двух рабочих дней с момента получения коммерческого предложения на аренду и/или </w:t>
      </w:r>
      <w:proofErr w:type="gramStart"/>
      <w:r w:rsidRPr="00C563F2">
        <w:rPr>
          <w:sz w:val="24"/>
          <w:szCs w:val="24"/>
        </w:rPr>
        <w:t>субаренду  Объекта</w:t>
      </w:r>
      <w:proofErr w:type="gramEnd"/>
      <w:r w:rsidRPr="00C563F2">
        <w:rPr>
          <w:sz w:val="24"/>
          <w:szCs w:val="24"/>
        </w:rPr>
        <w:t xml:space="preserve"> от любого потенциального арендатора и/или субарендатора, Консультант направляет Заказчику подписанную со своей стороны </w:t>
      </w:r>
      <w:r w:rsidRPr="00EF68CF">
        <w:rPr>
          <w:b/>
          <w:sz w:val="24"/>
          <w:szCs w:val="24"/>
        </w:rPr>
        <w:t>Форму регистрации клиента</w:t>
      </w:r>
      <w:r w:rsidRPr="00C563F2">
        <w:rPr>
          <w:sz w:val="24"/>
          <w:szCs w:val="24"/>
        </w:rPr>
        <w:t xml:space="preserve"> </w:t>
      </w:r>
      <w:r w:rsidR="00286691">
        <w:rPr>
          <w:sz w:val="24"/>
          <w:szCs w:val="24"/>
        </w:rPr>
        <w:t xml:space="preserve">в двух экземплярах </w:t>
      </w:r>
      <w:r w:rsidRPr="00C563F2">
        <w:rPr>
          <w:sz w:val="24"/>
          <w:szCs w:val="24"/>
        </w:rPr>
        <w:t>(составленную по форме согласно Приложению №4).</w:t>
      </w:r>
    </w:p>
    <w:p w14:paraId="09E1A27A" w14:textId="13CDF6B4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В случае предоставления Заказчиком Консультанту права на размещение Баннера на Объекте, Консультант обязан согласовать с Заказчиком размер, содержание, способ крепления и место размещения Баннера.</w:t>
      </w:r>
    </w:p>
    <w:p w14:paraId="3022D0B4" w14:textId="42C28543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В случае необходимости, Консультант обязан получить все согласования, необходимые для размещения Баннера, в уполномоченных органах государственной власти или местного самоуправления.</w:t>
      </w:r>
    </w:p>
    <w:p w14:paraId="6071508D" w14:textId="7310541C" w:rsidR="00E20ABB" w:rsidRPr="00E53CA8" w:rsidRDefault="00E20ABB" w:rsidP="00E20ABB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Консультант обязан за свой счет демонтировать Баннер в течение 3 (трех) рабочих дней со дня получения соответствующего уведомления от Заказчика.</w:t>
      </w:r>
    </w:p>
    <w:p w14:paraId="4CBCC953" w14:textId="77777777" w:rsidR="00852CEA" w:rsidRPr="00E53CA8" w:rsidRDefault="009C109C" w:rsidP="009C109C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Если Консультанту стали известны обстоятельства, приводящие к невозможности оказания Услуг, либо требующие изменений в условиях оказания Услуг</w:t>
      </w:r>
      <w:r w:rsidR="003C43CF" w:rsidRPr="00E53CA8">
        <w:rPr>
          <w:sz w:val="24"/>
          <w:szCs w:val="24"/>
        </w:rPr>
        <w:t xml:space="preserve"> или Условия аренды</w:t>
      </w:r>
      <w:r w:rsidRPr="00E53CA8">
        <w:rPr>
          <w:sz w:val="24"/>
          <w:szCs w:val="24"/>
        </w:rPr>
        <w:t xml:space="preserve">, Консультант обязан письменно информировать об этом Заказчика в течение 2 (двух) календарных дней с момента наступления таких обстоятельств. </w:t>
      </w:r>
    </w:p>
    <w:p w14:paraId="2C55DE55" w14:textId="77777777" w:rsidR="00852CEA" w:rsidRPr="00B96E11" w:rsidRDefault="00852CEA" w:rsidP="009C109C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lastRenderedPageBreak/>
        <w:t>В случае, если Услуги по соответствующему Заказу не были оказаны Консультантом или Заказ был досрочно расторгнут, Консультант обязан передать список потенциальных арендаторов и/или субарендаторов Объекта в течение 5 (пяти) календарных дней с даты истечения срока действия или досрочного прекращения Заказа.</w:t>
      </w:r>
      <w:r w:rsidRPr="00B96E11">
        <w:rPr>
          <w:bCs/>
          <w:sz w:val="24"/>
          <w:szCs w:val="24"/>
        </w:rPr>
        <w:t xml:space="preserve"> </w:t>
      </w:r>
    </w:p>
    <w:p w14:paraId="725F7D5C" w14:textId="25D2F08A" w:rsidR="00EB6D0B" w:rsidRPr="00E53CA8" w:rsidRDefault="00EB6D0B" w:rsidP="009C109C">
      <w:pPr>
        <w:pStyle w:val="a4"/>
        <w:rPr>
          <w:sz w:val="24"/>
          <w:szCs w:val="24"/>
        </w:rPr>
      </w:pPr>
      <w:r w:rsidRPr="00E53CA8">
        <w:rPr>
          <w:sz w:val="24"/>
          <w:szCs w:val="24"/>
        </w:rPr>
        <w:t>Консультант при подготовке презентационных материалов, различного рода публикаций, связанных с оказанием услуг, предусмотренных настоящим Договором, а именно: для пресс-конференций, для публикации в печатных изданиях, для подготовки к встречам с журналистами и т.п., обязан предварительно письменно согласовывать такие материалы и/или информацию с Заказчиком.</w:t>
      </w:r>
    </w:p>
    <w:p w14:paraId="507B4E59" w14:textId="55A5223E" w:rsidR="009C109C" w:rsidRPr="00E53CA8" w:rsidRDefault="00852CEA" w:rsidP="009C109C">
      <w:pPr>
        <w:pStyle w:val="a4"/>
        <w:rPr>
          <w:sz w:val="24"/>
          <w:szCs w:val="24"/>
        </w:rPr>
      </w:pPr>
      <w:r w:rsidRPr="0023268D">
        <w:rPr>
          <w:sz w:val="24"/>
          <w:szCs w:val="24"/>
        </w:rPr>
        <w:t xml:space="preserve">Помимо исполнения обязательств, указанных выше в настоящем Разделе, </w:t>
      </w:r>
      <w:r w:rsidRPr="00E53CA8">
        <w:rPr>
          <w:sz w:val="24"/>
          <w:szCs w:val="24"/>
        </w:rPr>
        <w:t>Консультант</w:t>
      </w:r>
      <w:r w:rsidRPr="0023268D">
        <w:rPr>
          <w:sz w:val="24"/>
          <w:szCs w:val="24"/>
        </w:rPr>
        <w:t xml:space="preserve"> осуществляет текущий консалтинг </w:t>
      </w:r>
      <w:r w:rsidRPr="00E53CA8">
        <w:rPr>
          <w:sz w:val="24"/>
          <w:szCs w:val="24"/>
        </w:rPr>
        <w:t>Заказчика</w:t>
      </w:r>
      <w:r w:rsidRPr="0023268D">
        <w:rPr>
          <w:sz w:val="24"/>
          <w:szCs w:val="24"/>
        </w:rPr>
        <w:t>, включая осуществление следующих функций</w:t>
      </w:r>
    </w:p>
    <w:p w14:paraId="39408986" w14:textId="24BA0CB4" w:rsidR="00852CEA" w:rsidRPr="00E53CA8" w:rsidRDefault="00852CEA" w:rsidP="00852CEA">
      <w:pPr>
        <w:pStyle w:val="afff1"/>
        <w:tabs>
          <w:tab w:val="clear" w:pos="360"/>
        </w:tabs>
        <w:ind w:left="0" w:firstLine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E53CA8">
        <w:rPr>
          <w:rFonts w:eastAsia="Times New Roman"/>
          <w:b w:val="0"/>
          <w:sz w:val="24"/>
          <w:szCs w:val="24"/>
          <w:lang w:eastAsia="ru-RU"/>
        </w:rPr>
        <w:t>- консультирует Заказчика по структуре ставок арендной платы за аренду Объекта, а также стратегии оптимизации ставок арендной платы и Условий аренды;</w:t>
      </w:r>
    </w:p>
    <w:p w14:paraId="7BE8A8F3" w14:textId="0796B13B" w:rsidR="00852CEA" w:rsidRPr="00E53CA8" w:rsidRDefault="00852CEA" w:rsidP="00852CEA">
      <w:pPr>
        <w:pStyle w:val="14"/>
        <w:tabs>
          <w:tab w:val="num" w:pos="0"/>
        </w:tabs>
        <w:ind w:left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E53CA8">
        <w:rPr>
          <w:rFonts w:eastAsia="Times New Roman"/>
          <w:b w:val="0"/>
          <w:sz w:val="24"/>
          <w:szCs w:val="24"/>
          <w:lang w:eastAsia="ru-RU"/>
        </w:rPr>
        <w:t>- по запросу Заказчика, Консультант предоставляет аналитику о состоянии рынка недвижимости города и региона нахождения Объекта, в том числе осуществляет мониторинг запрашиваемых арендных ставок в аналогичных объектах, являющихся непосредственными конкурентами.</w:t>
      </w:r>
    </w:p>
    <w:p w14:paraId="287D8CBC" w14:textId="77777777" w:rsidR="001064A3" w:rsidRPr="00E53CA8" w:rsidRDefault="001064A3" w:rsidP="001064A3">
      <w:pPr>
        <w:pStyle w:val="af8"/>
        <w:ind w:left="360"/>
        <w:rPr>
          <w:rFonts w:ascii="Times New Roman" w:hAnsi="Times New Roman"/>
          <w:b/>
          <w:sz w:val="24"/>
          <w:szCs w:val="24"/>
        </w:rPr>
      </w:pPr>
    </w:p>
    <w:p w14:paraId="738CE308" w14:textId="77777777" w:rsidR="001064A3" w:rsidRPr="00E53CA8" w:rsidRDefault="001064A3" w:rsidP="00186EEA">
      <w:pPr>
        <w:pStyle w:val="a2"/>
        <w:rPr>
          <w:b w:val="0"/>
          <w:sz w:val="24"/>
          <w:szCs w:val="24"/>
        </w:rPr>
      </w:pPr>
      <w:bookmarkStart w:id="2" w:name="Цена"/>
      <w:r w:rsidRPr="00E53CA8">
        <w:rPr>
          <w:sz w:val="24"/>
          <w:szCs w:val="24"/>
        </w:rPr>
        <w:t>ОБЩАЯ ЦЕНА И ПОРЯДОК РАСЧЕТОВ</w:t>
      </w:r>
    </w:p>
    <w:bookmarkEnd w:id="2"/>
    <w:p w14:paraId="7EEEA8D5" w14:textId="77777777" w:rsidR="001064A3" w:rsidRPr="00E53CA8" w:rsidRDefault="001064A3" w:rsidP="001064A3">
      <w:pPr>
        <w:pStyle w:val="af8"/>
        <w:ind w:left="720"/>
        <w:rPr>
          <w:rFonts w:ascii="Times New Roman" w:hAnsi="Times New Roman"/>
          <w:b/>
          <w:sz w:val="24"/>
          <w:szCs w:val="24"/>
        </w:rPr>
      </w:pPr>
    </w:p>
    <w:p w14:paraId="6F4ECE59" w14:textId="767A83AB" w:rsidR="001064A3" w:rsidRPr="00E53CA8" w:rsidRDefault="001064A3" w:rsidP="00411140">
      <w:pPr>
        <w:pStyle w:val="1"/>
        <w:tabs>
          <w:tab w:val="left" w:pos="567"/>
        </w:tabs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D3CF06" w14:textId="4D2EAF8C" w:rsidR="00D9516F" w:rsidRPr="00E53CA8" w:rsidRDefault="00D9516F" w:rsidP="00D9516F">
      <w:pPr>
        <w:pStyle w:val="a3"/>
        <w:rPr>
          <w:sz w:val="24"/>
          <w:szCs w:val="24"/>
          <w:lang w:eastAsia="en-US"/>
        </w:rPr>
      </w:pPr>
      <w:r w:rsidRPr="00E53CA8">
        <w:rPr>
          <w:sz w:val="24"/>
          <w:szCs w:val="24"/>
          <w:lang w:eastAsia="en-US"/>
        </w:rPr>
        <w:t>Общая цена Договора составляет сумму</w:t>
      </w:r>
      <w:r w:rsidR="00FB7AED">
        <w:rPr>
          <w:sz w:val="24"/>
          <w:szCs w:val="24"/>
          <w:lang w:eastAsia="en-US"/>
        </w:rPr>
        <w:t xml:space="preserve"> ________________________, кр</w:t>
      </w:r>
      <w:r w:rsidRPr="00E53CA8">
        <w:rPr>
          <w:sz w:val="24"/>
          <w:szCs w:val="24"/>
          <w:lang w:eastAsia="en-US"/>
        </w:rPr>
        <w:t>оме того, налог на добавленную стоимость в соответствии с действующим законодательством Российской Федерации</w:t>
      </w:r>
      <w:r w:rsidRPr="00E53CA8">
        <w:rPr>
          <w:b/>
          <w:sz w:val="24"/>
          <w:szCs w:val="24"/>
          <w:lang w:eastAsia="en-US"/>
        </w:rPr>
        <w:t>//</w:t>
      </w:r>
      <w:r w:rsidRPr="00E53CA8">
        <w:rPr>
          <w:sz w:val="24"/>
          <w:szCs w:val="24"/>
          <w:lang w:eastAsia="en-US"/>
        </w:rPr>
        <w:t xml:space="preserve">НДС не облагается в соответствии со </w:t>
      </w:r>
      <w:proofErr w:type="spellStart"/>
      <w:r w:rsidRPr="00E53CA8">
        <w:rPr>
          <w:sz w:val="24"/>
          <w:szCs w:val="24"/>
          <w:lang w:eastAsia="en-US"/>
        </w:rPr>
        <w:t>ст</w:t>
      </w:r>
      <w:proofErr w:type="spellEnd"/>
      <w:r w:rsidRPr="00E53CA8">
        <w:rPr>
          <w:sz w:val="24"/>
          <w:szCs w:val="24"/>
          <w:lang w:eastAsia="en-US"/>
        </w:rPr>
        <w:t>.__________Налогового кодекса Российской Федерации</w:t>
      </w:r>
      <w:r w:rsidRPr="00E53CA8">
        <w:rPr>
          <w:b/>
          <w:sz w:val="24"/>
          <w:szCs w:val="24"/>
          <w:lang w:eastAsia="en-US"/>
        </w:rPr>
        <w:t>/</w:t>
      </w:r>
      <w:r w:rsidRPr="00E53CA8">
        <w:rPr>
          <w:sz w:val="24"/>
          <w:szCs w:val="24"/>
          <w:lang w:eastAsia="en-US"/>
        </w:rPr>
        <w:t xml:space="preserve"> </w:t>
      </w:r>
    </w:p>
    <w:p w14:paraId="22078E89" w14:textId="2BC42720" w:rsidR="001064A3" w:rsidRPr="00E53CA8" w:rsidRDefault="001064A3" w:rsidP="00BC29C2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E53CA8">
        <w:rPr>
          <w:rFonts w:ascii="Times New Roman" w:hAnsi="Times New Roman"/>
          <w:sz w:val="24"/>
          <w:szCs w:val="24"/>
        </w:rPr>
        <w:t>По настоящему Договору у Заказчика не возник</w:t>
      </w:r>
      <w:bookmarkStart w:id="3" w:name="_GoBack"/>
      <w:bookmarkEnd w:id="3"/>
      <w:r w:rsidRPr="00E53CA8">
        <w:rPr>
          <w:rFonts w:ascii="Times New Roman" w:hAnsi="Times New Roman"/>
          <w:sz w:val="24"/>
          <w:szCs w:val="24"/>
        </w:rPr>
        <w:t xml:space="preserve">ает обязанности заказать </w:t>
      </w:r>
      <w:r w:rsidR="00411140" w:rsidRPr="00E53CA8">
        <w:rPr>
          <w:rFonts w:ascii="Times New Roman" w:hAnsi="Times New Roman"/>
          <w:sz w:val="24"/>
          <w:szCs w:val="24"/>
        </w:rPr>
        <w:t>Услуги Консультанта</w:t>
      </w:r>
      <w:r w:rsidRPr="00E53CA8">
        <w:rPr>
          <w:rFonts w:ascii="Times New Roman" w:hAnsi="Times New Roman"/>
          <w:sz w:val="24"/>
          <w:szCs w:val="24"/>
        </w:rPr>
        <w:t xml:space="preserve"> на всю указанную сумму.   </w:t>
      </w:r>
    </w:p>
    <w:p w14:paraId="55B4F11E" w14:textId="6FE56D80" w:rsidR="00F218EB" w:rsidRPr="00E53CA8" w:rsidRDefault="00F218EB" w:rsidP="00F218EB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Размер вознаграждения Консультанта за оказание Услуг по каждому Заказу составит</w:t>
      </w:r>
      <w:r w:rsidR="002B4757" w:rsidRPr="00E53CA8">
        <w:rPr>
          <w:sz w:val="24"/>
          <w:szCs w:val="24"/>
        </w:rPr>
        <w:t xml:space="preserve"> </w:t>
      </w:r>
      <w:r w:rsidR="007F69B5">
        <w:rPr>
          <w:sz w:val="24"/>
          <w:szCs w:val="24"/>
        </w:rPr>
        <w:t xml:space="preserve">сумму, равную размеру </w:t>
      </w:r>
      <w:r w:rsidR="0052717C" w:rsidRPr="00E53CA8">
        <w:rPr>
          <w:sz w:val="24"/>
          <w:szCs w:val="24"/>
        </w:rPr>
        <w:t>арендн</w:t>
      </w:r>
      <w:r w:rsidR="007F69B5">
        <w:rPr>
          <w:sz w:val="24"/>
          <w:szCs w:val="24"/>
        </w:rPr>
        <w:t>ой</w:t>
      </w:r>
      <w:r w:rsidR="0052717C" w:rsidRPr="00E53CA8">
        <w:rPr>
          <w:sz w:val="24"/>
          <w:szCs w:val="24"/>
        </w:rPr>
        <w:t xml:space="preserve"> плат</w:t>
      </w:r>
      <w:r w:rsidR="007F69B5">
        <w:rPr>
          <w:sz w:val="24"/>
          <w:szCs w:val="24"/>
        </w:rPr>
        <w:t>ы</w:t>
      </w:r>
      <w:r w:rsidR="0052717C" w:rsidRPr="00E53CA8">
        <w:rPr>
          <w:sz w:val="24"/>
          <w:szCs w:val="24"/>
        </w:rPr>
        <w:t xml:space="preserve"> без учета НДС за один месяц аренды и/или субаренды (за исключением переменной составляющей арендной платы)</w:t>
      </w:r>
      <w:r w:rsidRPr="00E53CA8">
        <w:rPr>
          <w:sz w:val="24"/>
          <w:szCs w:val="24"/>
        </w:rPr>
        <w:t>, указанно</w:t>
      </w:r>
      <w:r w:rsidR="0052717C" w:rsidRPr="00E53CA8">
        <w:rPr>
          <w:sz w:val="24"/>
          <w:szCs w:val="24"/>
        </w:rPr>
        <w:t>м</w:t>
      </w:r>
      <w:r w:rsidR="000D2EFF">
        <w:rPr>
          <w:sz w:val="24"/>
          <w:szCs w:val="24"/>
        </w:rPr>
        <w:t>у</w:t>
      </w:r>
      <w:r w:rsidRPr="00E53CA8">
        <w:rPr>
          <w:sz w:val="24"/>
          <w:szCs w:val="24"/>
        </w:rPr>
        <w:t xml:space="preserve"> в договоре </w:t>
      </w:r>
      <w:r w:rsidR="0052717C" w:rsidRPr="00E53CA8">
        <w:rPr>
          <w:sz w:val="24"/>
          <w:szCs w:val="24"/>
        </w:rPr>
        <w:t>аренды и/или субаренды, подписанном между Заказчиком и арендатором и/или субарендатором</w:t>
      </w:r>
      <w:r w:rsidRPr="00E53CA8">
        <w:rPr>
          <w:sz w:val="24"/>
          <w:szCs w:val="24"/>
        </w:rPr>
        <w:t>.</w:t>
      </w:r>
    </w:p>
    <w:p w14:paraId="16F3DF69" w14:textId="37DF8697" w:rsidR="001064A3" w:rsidRPr="00E53CA8" w:rsidRDefault="00F218EB" w:rsidP="00FB683D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В стоимость вознаграждения Консультанта включены все расходы Консультанта, связанные с выполнением обязательств по настоящему Договору.</w:t>
      </w:r>
    </w:p>
    <w:p w14:paraId="2BBC8B8A" w14:textId="043CA5AD" w:rsidR="004C7FBD" w:rsidRPr="00EF68CF" w:rsidRDefault="004222F2" w:rsidP="00E53CA8">
      <w:pPr>
        <w:pStyle w:val="a3"/>
        <w:rPr>
          <w:b/>
          <w:bCs/>
        </w:rPr>
      </w:pPr>
      <w:r w:rsidRPr="00486ADD">
        <w:rPr>
          <w:w w:val="0"/>
          <w:sz w:val="24"/>
          <w:szCs w:val="24"/>
        </w:rPr>
        <w:t xml:space="preserve">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течение </w:t>
      </w:r>
      <w:r w:rsidR="00332AE9" w:rsidRPr="00E53CA8">
        <w:rPr>
          <w:w w:val="0"/>
          <w:sz w:val="24"/>
          <w:szCs w:val="24"/>
        </w:rPr>
        <w:t>15</w:t>
      </w:r>
      <w:r w:rsidRPr="00486ADD">
        <w:rPr>
          <w:w w:val="0"/>
          <w:sz w:val="24"/>
          <w:szCs w:val="24"/>
        </w:rPr>
        <w:t xml:space="preserve"> (</w:t>
      </w:r>
      <w:r w:rsidR="00332AE9" w:rsidRPr="00E53CA8">
        <w:rPr>
          <w:w w:val="0"/>
          <w:sz w:val="24"/>
          <w:szCs w:val="24"/>
        </w:rPr>
        <w:t>пятнадцати)</w:t>
      </w:r>
      <w:r w:rsidRPr="00486ADD">
        <w:rPr>
          <w:w w:val="0"/>
          <w:sz w:val="24"/>
          <w:szCs w:val="24"/>
        </w:rPr>
        <w:t xml:space="preserve"> календарных дней с даты получения счета от Консультанта. Консультант выставляет счет в течение 5 (пяти) рабочих дней с даты подписания Сторонами Акта сдачи-приемки услуг по соответствующему Заказу, в порядке, определенном в разделе 4 настоящего Договора.</w:t>
      </w:r>
    </w:p>
    <w:p w14:paraId="25AC97EB" w14:textId="77777777" w:rsidR="007B277C" w:rsidRPr="00E53CA8" w:rsidRDefault="007B277C" w:rsidP="00EF68CF">
      <w:pPr>
        <w:pStyle w:val="a3"/>
        <w:numPr>
          <w:ilvl w:val="0"/>
          <w:numId w:val="0"/>
        </w:numPr>
        <w:rPr>
          <w:b/>
          <w:bCs/>
        </w:rPr>
      </w:pPr>
    </w:p>
    <w:p w14:paraId="726B2CD5" w14:textId="22553AA4" w:rsidR="001064A3" w:rsidRPr="00E53CA8" w:rsidRDefault="001064A3" w:rsidP="00186EEA">
      <w:pPr>
        <w:pStyle w:val="a2"/>
        <w:rPr>
          <w:b w:val="0"/>
          <w:sz w:val="24"/>
          <w:szCs w:val="24"/>
        </w:rPr>
      </w:pPr>
      <w:bookmarkStart w:id="4" w:name="Приемка"/>
      <w:r w:rsidRPr="00E53CA8">
        <w:rPr>
          <w:sz w:val="24"/>
          <w:szCs w:val="24"/>
        </w:rPr>
        <w:t>СДАЧА-ПРИЕМКА</w:t>
      </w:r>
    </w:p>
    <w:p w14:paraId="1BE5CA91" w14:textId="77777777" w:rsidR="00117265" w:rsidRPr="00E53CA8" w:rsidRDefault="00117265" w:rsidP="00117265">
      <w:pPr>
        <w:pStyle w:val="affa"/>
        <w:rPr>
          <w:b/>
        </w:rPr>
      </w:pPr>
    </w:p>
    <w:bookmarkEnd w:id="4"/>
    <w:p w14:paraId="4BA3EFAF" w14:textId="5AC8C4F2" w:rsidR="00D170D2" w:rsidRPr="00E53CA8" w:rsidRDefault="00BD795D" w:rsidP="00D170D2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Сдача-приемка оказанных Услуг по соответствующему Заказу осуществляется уполномоченными представителями Сторон путем подписания</w:t>
      </w:r>
      <w:r w:rsidR="00D170D2" w:rsidRPr="00E53CA8">
        <w:rPr>
          <w:sz w:val="24"/>
          <w:szCs w:val="24"/>
        </w:rPr>
        <w:t xml:space="preserve"> Акта сдачи-приемки услуг в следующем порядке. </w:t>
      </w:r>
      <w:proofErr w:type="gramStart"/>
      <w:r w:rsidR="00D170D2" w:rsidRPr="00E53CA8">
        <w:rPr>
          <w:sz w:val="24"/>
          <w:szCs w:val="24"/>
        </w:rPr>
        <w:t>В  течение</w:t>
      </w:r>
      <w:proofErr w:type="gramEnd"/>
      <w:r w:rsidR="00D170D2" w:rsidRPr="00E53CA8">
        <w:rPr>
          <w:sz w:val="24"/>
          <w:szCs w:val="24"/>
        </w:rPr>
        <w:t xml:space="preserve"> 3 (трех) рабочих дней с даты оказания Услуг Консультант направляет Заказчику для подписания Акт сдачи-приемки услуг в 2 (двух) экземплярах, а также отчет о ходе оказания Услуг, составленный по форме, являющейся </w:t>
      </w:r>
      <w:r w:rsidR="00784045" w:rsidRPr="00E53CA8">
        <w:rPr>
          <w:sz w:val="24"/>
          <w:szCs w:val="24"/>
        </w:rPr>
        <w:t>Приложением № 3</w:t>
      </w:r>
      <w:r w:rsidR="00D170D2" w:rsidRPr="00E53CA8">
        <w:rPr>
          <w:sz w:val="24"/>
          <w:szCs w:val="24"/>
        </w:rPr>
        <w:t xml:space="preserve"> к настоящему Договору (далее - Отчет). К Отчету должны быть приложены следующие документы, подтверждающие факт надлежащего оказания Услуг:</w:t>
      </w:r>
    </w:p>
    <w:p w14:paraId="4BFF83B9" w14:textId="2D415292" w:rsidR="00D10646" w:rsidRPr="00EF68CF" w:rsidRDefault="00D10646">
      <w:pPr>
        <w:pStyle w:val="a3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Акт </w:t>
      </w:r>
      <w:r w:rsidR="0013244D" w:rsidRPr="00E53CA8">
        <w:rPr>
          <w:sz w:val="24"/>
          <w:szCs w:val="24"/>
        </w:rPr>
        <w:t>сдачи-приемки услуг по соответствующему Заказу</w:t>
      </w:r>
      <w:r w:rsidR="00A203FD">
        <w:rPr>
          <w:sz w:val="24"/>
          <w:szCs w:val="24"/>
        </w:rPr>
        <w:t xml:space="preserve"> подписывается Заказчиком</w:t>
      </w:r>
      <w:r w:rsidR="0013244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только в случае, если </w:t>
      </w:r>
      <w:r>
        <w:rPr>
          <w:sz w:val="24"/>
          <w:szCs w:val="24"/>
        </w:rPr>
        <w:t>арендатор или субарендатор, с которым Заказчик заключил договор, является клиентом Консультанта</w:t>
      </w:r>
      <w:r w:rsidRPr="00E53CA8" w:rsidDel="00A1022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на момент заключения договора аренды</w:t>
      </w:r>
      <w:r w:rsidRPr="00775D80">
        <w:rPr>
          <w:bCs/>
          <w:sz w:val="24"/>
          <w:szCs w:val="24"/>
        </w:rPr>
        <w:t>/</w:t>
      </w:r>
      <w:r>
        <w:rPr>
          <w:bCs/>
          <w:sz w:val="24"/>
          <w:szCs w:val="24"/>
        </w:rPr>
        <w:t>субаренды.</w:t>
      </w:r>
      <w:r w:rsidRPr="00E53CA8">
        <w:rPr>
          <w:bCs/>
          <w:sz w:val="24"/>
          <w:szCs w:val="24"/>
        </w:rPr>
        <w:t xml:space="preserve"> </w:t>
      </w:r>
    </w:p>
    <w:p w14:paraId="5BA14A47" w14:textId="5D30568C" w:rsidR="00BD795D" w:rsidRPr="00E53CA8" w:rsidRDefault="00BD795D" w:rsidP="00BD795D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lastRenderedPageBreak/>
        <w:t xml:space="preserve">Заказчик в течение </w:t>
      </w:r>
      <w:r w:rsidR="0088071F">
        <w:rPr>
          <w:sz w:val="24"/>
          <w:szCs w:val="24"/>
        </w:rPr>
        <w:t>10</w:t>
      </w:r>
      <w:r w:rsidR="0088071F" w:rsidRPr="00E53CA8">
        <w:rPr>
          <w:sz w:val="24"/>
          <w:szCs w:val="24"/>
        </w:rPr>
        <w:t xml:space="preserve"> </w:t>
      </w:r>
      <w:r w:rsidRPr="00E53CA8">
        <w:rPr>
          <w:sz w:val="24"/>
          <w:szCs w:val="24"/>
        </w:rPr>
        <w:t>(</w:t>
      </w:r>
      <w:r w:rsidR="0088071F">
        <w:rPr>
          <w:sz w:val="24"/>
          <w:szCs w:val="24"/>
        </w:rPr>
        <w:t>десяти</w:t>
      </w:r>
      <w:r w:rsidRPr="00E53CA8">
        <w:rPr>
          <w:sz w:val="24"/>
          <w:szCs w:val="24"/>
        </w:rPr>
        <w:t xml:space="preserve">) рабочих дней со дня получения Акта сдачи-приемки услуг по соответствующему Заказу </w:t>
      </w:r>
      <w:r w:rsidR="00092B85">
        <w:rPr>
          <w:sz w:val="24"/>
          <w:szCs w:val="24"/>
        </w:rPr>
        <w:t xml:space="preserve">проверяет </w:t>
      </w:r>
      <w:r w:rsidR="008507EE">
        <w:rPr>
          <w:sz w:val="24"/>
          <w:szCs w:val="24"/>
        </w:rPr>
        <w:t>факт достижения Консультантом результата оказания Услуг, указанного в</w:t>
      </w:r>
      <w:r w:rsidR="00092B85">
        <w:rPr>
          <w:sz w:val="24"/>
          <w:szCs w:val="24"/>
        </w:rPr>
        <w:t xml:space="preserve"> </w:t>
      </w:r>
      <w:r w:rsidR="002C6BD2">
        <w:rPr>
          <w:sz w:val="24"/>
          <w:szCs w:val="24"/>
        </w:rPr>
        <w:t xml:space="preserve">п.1.5. </w:t>
      </w:r>
      <w:r w:rsidR="008507EE">
        <w:rPr>
          <w:sz w:val="24"/>
          <w:szCs w:val="24"/>
        </w:rPr>
        <w:t>Договора, а также являлся ли</w:t>
      </w:r>
      <w:r w:rsidR="008507EE" w:rsidRPr="008507EE">
        <w:rPr>
          <w:sz w:val="24"/>
          <w:szCs w:val="24"/>
        </w:rPr>
        <w:t xml:space="preserve"> </w:t>
      </w:r>
      <w:r w:rsidR="008507EE">
        <w:rPr>
          <w:sz w:val="24"/>
          <w:szCs w:val="24"/>
        </w:rPr>
        <w:t xml:space="preserve">арендатор или субарендатор, с которым Заказчик заключил договор, клиентом Консультанта на дату заключения договора, и либо </w:t>
      </w:r>
      <w:r w:rsidRPr="00E53CA8">
        <w:rPr>
          <w:sz w:val="24"/>
          <w:szCs w:val="24"/>
        </w:rPr>
        <w:t>подписывает Акт сдачи-приемки услуг, либо направляет мотивированный отказ от его подписания.</w:t>
      </w:r>
    </w:p>
    <w:p w14:paraId="55AB7775" w14:textId="4A347D13" w:rsidR="00BD795D" w:rsidRPr="00E53CA8" w:rsidRDefault="00BD795D" w:rsidP="00BD795D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В </w:t>
      </w:r>
      <w:r w:rsidR="000B2041" w:rsidRPr="00E53CA8">
        <w:rPr>
          <w:sz w:val="24"/>
          <w:szCs w:val="24"/>
        </w:rPr>
        <w:t>случае</w:t>
      </w:r>
      <w:r w:rsidR="000B2041">
        <w:rPr>
          <w:sz w:val="24"/>
          <w:szCs w:val="24"/>
        </w:rPr>
        <w:t xml:space="preserve"> если </w:t>
      </w:r>
      <w:r w:rsidRPr="00E53CA8">
        <w:rPr>
          <w:sz w:val="24"/>
          <w:szCs w:val="24"/>
        </w:rPr>
        <w:t>направлени</w:t>
      </w:r>
      <w:r w:rsidR="000B2041">
        <w:rPr>
          <w:sz w:val="24"/>
          <w:szCs w:val="24"/>
        </w:rPr>
        <w:t>е</w:t>
      </w:r>
      <w:r w:rsidRPr="00E53CA8">
        <w:rPr>
          <w:sz w:val="24"/>
          <w:szCs w:val="24"/>
        </w:rPr>
        <w:t xml:space="preserve"> Заказчиком Консультанту письменного мотивированного отказа от подписания Акта сдачи-приемки услуг по соответствующему Заказу</w:t>
      </w:r>
      <w:r w:rsidR="000B2041">
        <w:rPr>
          <w:sz w:val="24"/>
          <w:szCs w:val="24"/>
        </w:rPr>
        <w:t xml:space="preserve"> вызвано наличием замечаний в оказанных Услугах</w:t>
      </w:r>
      <w:r w:rsidRPr="00E53CA8">
        <w:rPr>
          <w:sz w:val="24"/>
          <w:szCs w:val="24"/>
        </w:rPr>
        <w:t>, Консультант в срок не позднее 10 (десяти) рабочих дней устраняет все недостатки в Услугах самостоятельно и за свой счет</w:t>
      </w:r>
      <w:r w:rsidR="000B2041">
        <w:rPr>
          <w:sz w:val="24"/>
          <w:szCs w:val="24"/>
        </w:rPr>
        <w:t xml:space="preserve"> и направляет документы на повторную приемку Заказчику. </w:t>
      </w:r>
    </w:p>
    <w:p w14:paraId="44BF69E2" w14:textId="4F9C0486" w:rsidR="007B277C" w:rsidRPr="00EF68CF" w:rsidRDefault="00BD795D" w:rsidP="00EF68CF">
      <w:pPr>
        <w:pStyle w:val="a3"/>
        <w:rPr>
          <w:sz w:val="24"/>
          <w:szCs w:val="24"/>
        </w:rPr>
      </w:pPr>
      <w:r w:rsidRPr="0013244D">
        <w:rPr>
          <w:sz w:val="24"/>
          <w:szCs w:val="24"/>
        </w:rPr>
        <w:t>Услуги по соответствующему Заказу считаются оказанными Консультантом с момента подписания Сторонами Акта сдачи-приемки услуг по соответствующему Заказу.</w:t>
      </w:r>
      <w:r w:rsidR="007B277C" w:rsidRPr="006A0CAB">
        <w:rPr>
          <w:sz w:val="24"/>
          <w:szCs w:val="24"/>
        </w:rPr>
        <w:t xml:space="preserve"> </w:t>
      </w:r>
    </w:p>
    <w:p w14:paraId="73FE3C44" w14:textId="77777777" w:rsidR="00185AA9" w:rsidRPr="007B277C" w:rsidRDefault="00185AA9" w:rsidP="00EF68CF">
      <w:pPr>
        <w:pStyle w:val="a3"/>
        <w:numPr>
          <w:ilvl w:val="0"/>
          <w:numId w:val="0"/>
        </w:numPr>
        <w:rPr>
          <w:b/>
        </w:rPr>
      </w:pPr>
    </w:p>
    <w:p w14:paraId="7B6BBA68" w14:textId="77777777" w:rsidR="00D42AC0" w:rsidRPr="00E53CA8" w:rsidRDefault="00D42AC0" w:rsidP="00186EEA">
      <w:pPr>
        <w:pStyle w:val="a2"/>
        <w:rPr>
          <w:b w:val="0"/>
          <w:sz w:val="24"/>
          <w:szCs w:val="24"/>
        </w:rPr>
      </w:pPr>
      <w:bookmarkStart w:id="5" w:name="Ответственность"/>
      <w:r w:rsidRPr="00E53CA8">
        <w:rPr>
          <w:sz w:val="24"/>
          <w:szCs w:val="24"/>
        </w:rPr>
        <w:t>ОТВЕТСТВЕННОСТЬ</w:t>
      </w:r>
      <w:bookmarkEnd w:id="5"/>
    </w:p>
    <w:p w14:paraId="6EDB1087" w14:textId="77777777" w:rsidR="001A3D86" w:rsidRPr="00E53CA8" w:rsidRDefault="001A3D86" w:rsidP="001A3D86">
      <w:pPr>
        <w:pStyle w:val="af8"/>
        <w:ind w:left="1414"/>
        <w:rPr>
          <w:rFonts w:ascii="Times New Roman" w:hAnsi="Times New Roman"/>
          <w:b/>
          <w:sz w:val="24"/>
          <w:szCs w:val="24"/>
        </w:rPr>
      </w:pPr>
    </w:p>
    <w:p w14:paraId="651608D8" w14:textId="02A3E05A" w:rsidR="001A3D86" w:rsidRPr="00E53CA8" w:rsidRDefault="001A3D86" w:rsidP="00352FF3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За нарушение сроков </w:t>
      </w:r>
      <w:r w:rsidR="002208DE" w:rsidRPr="00E53CA8">
        <w:rPr>
          <w:sz w:val="24"/>
          <w:szCs w:val="24"/>
        </w:rPr>
        <w:t>исполнения</w:t>
      </w:r>
      <w:r w:rsidRPr="00E53CA8">
        <w:rPr>
          <w:sz w:val="24"/>
          <w:szCs w:val="24"/>
        </w:rPr>
        <w:t xml:space="preserve"> обязательств, предусмотренных Договором, Заказчик вправе</w:t>
      </w:r>
      <w:r w:rsidR="002208DE" w:rsidRPr="00E53CA8">
        <w:rPr>
          <w:sz w:val="24"/>
          <w:szCs w:val="24"/>
        </w:rPr>
        <w:t xml:space="preserve"> взыскать</w:t>
      </w:r>
      <w:r w:rsidR="00352FF3" w:rsidRPr="00E53CA8">
        <w:rPr>
          <w:sz w:val="24"/>
          <w:szCs w:val="24"/>
        </w:rPr>
        <w:t xml:space="preserve"> с Консультанта</w:t>
      </w:r>
      <w:r w:rsidR="002208DE" w:rsidRPr="00E53CA8">
        <w:rPr>
          <w:sz w:val="24"/>
          <w:szCs w:val="24"/>
        </w:rPr>
        <w:t xml:space="preserve"> неустойку в размере</w:t>
      </w:r>
      <w:r w:rsidR="0089679D" w:rsidRPr="00E53CA8">
        <w:rPr>
          <w:sz w:val="24"/>
          <w:szCs w:val="24"/>
        </w:rPr>
        <w:t xml:space="preserve"> </w:t>
      </w:r>
      <w:r w:rsidR="00956CC8" w:rsidRPr="00E53CA8">
        <w:rPr>
          <w:sz w:val="24"/>
          <w:szCs w:val="24"/>
        </w:rPr>
        <w:t>1/365 действующей ключевой ставки ЦБ РФ от суммы вознаграждения Консультанта, указанного в п.3.2 настоящего Договора, за каждый день просрочки.</w:t>
      </w:r>
    </w:p>
    <w:p w14:paraId="3D15B0CD" w14:textId="453FE5D0" w:rsidR="003359EB" w:rsidRPr="00E53CA8" w:rsidRDefault="003359EB" w:rsidP="003359EB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Консультант несет ответственность в полном объеме за вред, причиненный третьим лицам, в том числе их здоровью или имуществу, в период срока размещения Баннера.</w:t>
      </w:r>
    </w:p>
    <w:p w14:paraId="460E0F3C" w14:textId="35B0F37F" w:rsidR="00BB5E95" w:rsidRPr="00E53CA8" w:rsidRDefault="00E82768" w:rsidP="00E91FB9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Консультант</w:t>
      </w:r>
      <w:r w:rsidR="001A3D86" w:rsidRPr="00E53CA8">
        <w:rPr>
          <w:sz w:val="24"/>
          <w:szCs w:val="24"/>
        </w:rPr>
        <w:t xml:space="preserve"> вправе требовать от Заказчика выплаты неустойки в размере 1/365 действующей ключевой ставки ЦБ РФ от суммы, просроченной к оплате, за каждый день просрочки в случае нарушения Заказчиком сроков осуществления расчета, предусмотренного </w:t>
      </w:r>
      <w:r w:rsidR="001F20EF" w:rsidRPr="00E53CA8">
        <w:rPr>
          <w:sz w:val="24"/>
          <w:szCs w:val="24"/>
        </w:rPr>
        <w:t>п. 3.4.</w:t>
      </w:r>
      <w:r w:rsidR="001A3D86" w:rsidRPr="00E53CA8">
        <w:rPr>
          <w:sz w:val="24"/>
          <w:szCs w:val="24"/>
        </w:rPr>
        <w:t xml:space="preserve"> Договора. </w:t>
      </w:r>
    </w:p>
    <w:p w14:paraId="41D6AD30" w14:textId="5ED07FD9" w:rsidR="001A3D86" w:rsidRPr="00E53CA8" w:rsidRDefault="00BF0BF0" w:rsidP="00E91FB9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Если иное не будет прямо предусмотрено Сторонами в </w:t>
      </w:r>
      <w:r w:rsidR="008F042A">
        <w:rPr>
          <w:sz w:val="24"/>
          <w:szCs w:val="24"/>
        </w:rPr>
        <w:t>Заказе</w:t>
      </w:r>
      <w:r w:rsidRPr="00E53CA8">
        <w:rPr>
          <w:sz w:val="24"/>
          <w:szCs w:val="24"/>
        </w:rPr>
        <w:t>, за каждый факт неисполнения и</w:t>
      </w:r>
      <w:r w:rsidR="00FD3CCC" w:rsidRPr="00E53CA8">
        <w:rPr>
          <w:sz w:val="24"/>
          <w:szCs w:val="24"/>
        </w:rPr>
        <w:t>ли ненадлежащего исполнения Консультантом</w:t>
      </w:r>
      <w:r w:rsidRPr="00E53CA8">
        <w:rPr>
          <w:sz w:val="24"/>
          <w:szCs w:val="24"/>
        </w:rPr>
        <w:t xml:space="preserve"> обязательства по Договору</w:t>
      </w:r>
      <w:r w:rsidR="008F042A">
        <w:rPr>
          <w:sz w:val="24"/>
          <w:szCs w:val="24"/>
        </w:rPr>
        <w:t xml:space="preserve"> и</w:t>
      </w:r>
      <w:r w:rsidR="008F042A" w:rsidRPr="0013244D">
        <w:rPr>
          <w:sz w:val="24"/>
          <w:szCs w:val="24"/>
        </w:rPr>
        <w:t>/</w:t>
      </w:r>
      <w:r w:rsidR="008F042A">
        <w:rPr>
          <w:sz w:val="24"/>
          <w:szCs w:val="24"/>
        </w:rPr>
        <w:t>или Заказу</w:t>
      </w:r>
      <w:r w:rsidRPr="00E53CA8">
        <w:rPr>
          <w:sz w:val="24"/>
          <w:szCs w:val="24"/>
        </w:rPr>
        <w:t>, которое не имеет стоимостного выражения (за исключением просрочки исполнен</w:t>
      </w:r>
      <w:r w:rsidR="00FD3CCC" w:rsidRPr="00E53CA8">
        <w:rPr>
          <w:sz w:val="24"/>
          <w:szCs w:val="24"/>
        </w:rPr>
        <w:t xml:space="preserve">ия), </w:t>
      </w:r>
      <w:r w:rsidRPr="00E53CA8">
        <w:rPr>
          <w:sz w:val="24"/>
          <w:szCs w:val="24"/>
        </w:rPr>
        <w:t xml:space="preserve">Заказчик вправе взыскать с него штраф в размере </w:t>
      </w:r>
      <w:r w:rsidR="00956CC8" w:rsidRPr="00EF68CF">
        <w:rPr>
          <w:sz w:val="24"/>
          <w:szCs w:val="24"/>
        </w:rPr>
        <w:t>100</w:t>
      </w:r>
      <w:r w:rsidR="00EF68CF">
        <w:rPr>
          <w:sz w:val="24"/>
          <w:szCs w:val="24"/>
        </w:rPr>
        <w:t> </w:t>
      </w:r>
      <w:r w:rsidR="00956CC8" w:rsidRPr="00EF68CF">
        <w:rPr>
          <w:sz w:val="24"/>
          <w:szCs w:val="24"/>
        </w:rPr>
        <w:t>000</w:t>
      </w:r>
      <w:r w:rsidRPr="00E53CA8">
        <w:rPr>
          <w:sz w:val="24"/>
          <w:szCs w:val="24"/>
        </w:rPr>
        <w:t xml:space="preserve"> (</w:t>
      </w:r>
      <w:r w:rsidR="00956CC8" w:rsidRPr="00E53CA8">
        <w:rPr>
          <w:sz w:val="24"/>
          <w:szCs w:val="24"/>
        </w:rPr>
        <w:t>сто тысяч</w:t>
      </w:r>
      <w:r w:rsidRPr="00E53CA8">
        <w:rPr>
          <w:sz w:val="24"/>
          <w:szCs w:val="24"/>
        </w:rPr>
        <w:t>) руб. 00 коп</w:t>
      </w:r>
      <w:r w:rsidR="00956CC8" w:rsidRPr="00E53CA8">
        <w:rPr>
          <w:sz w:val="24"/>
          <w:szCs w:val="24"/>
        </w:rPr>
        <w:t>.</w:t>
      </w:r>
      <w:r w:rsidR="00B0283D" w:rsidRPr="00E53CA8">
        <w:rPr>
          <w:sz w:val="24"/>
          <w:szCs w:val="24"/>
        </w:rPr>
        <w:t xml:space="preserve"> за каждый факт нарушения</w:t>
      </w:r>
      <w:r w:rsidRPr="00E53CA8">
        <w:rPr>
          <w:sz w:val="24"/>
          <w:szCs w:val="24"/>
        </w:rPr>
        <w:t>.</w:t>
      </w:r>
    </w:p>
    <w:p w14:paraId="63BEF270" w14:textId="77777777" w:rsidR="001A3D86" w:rsidRPr="00E53CA8" w:rsidRDefault="001A3D86" w:rsidP="00E91FB9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Положения об ответственности Сторон также содержатся в иных разделах Договора и Приложениях к нему.</w:t>
      </w:r>
    </w:p>
    <w:p w14:paraId="551B5F4F" w14:textId="10B85221" w:rsidR="001A3D86" w:rsidRPr="00E53CA8" w:rsidRDefault="001A3D86" w:rsidP="00146349">
      <w:pPr>
        <w:pStyle w:val="af8"/>
        <w:rPr>
          <w:rFonts w:ascii="Times New Roman" w:hAnsi="Times New Roman"/>
          <w:b/>
          <w:sz w:val="24"/>
          <w:szCs w:val="24"/>
        </w:rPr>
      </w:pPr>
    </w:p>
    <w:p w14:paraId="16243E68" w14:textId="5C2040D6" w:rsidR="001A3D86" w:rsidRPr="00E53CA8" w:rsidRDefault="001A3D86" w:rsidP="00186EEA">
      <w:pPr>
        <w:pStyle w:val="a2"/>
        <w:rPr>
          <w:b w:val="0"/>
          <w:sz w:val="24"/>
          <w:szCs w:val="24"/>
        </w:rPr>
      </w:pPr>
      <w:bookmarkStart w:id="6" w:name="Условия"/>
      <w:r w:rsidRPr="00E53CA8">
        <w:rPr>
          <w:sz w:val="24"/>
          <w:szCs w:val="24"/>
        </w:rPr>
        <w:t>ОБЩИЕ УСЛОВИЯ ИСПОЛНЕНИЯ ДОГОВОРА</w:t>
      </w:r>
    </w:p>
    <w:p w14:paraId="5C64479A" w14:textId="77777777" w:rsidR="006112BC" w:rsidRPr="00E53CA8" w:rsidRDefault="006112BC" w:rsidP="006112BC">
      <w:pPr>
        <w:pStyle w:val="a2"/>
        <w:numPr>
          <w:ilvl w:val="0"/>
          <w:numId w:val="0"/>
        </w:numPr>
        <w:jc w:val="left"/>
        <w:rPr>
          <w:b w:val="0"/>
          <w:sz w:val="24"/>
          <w:szCs w:val="24"/>
        </w:rPr>
      </w:pPr>
    </w:p>
    <w:bookmarkEnd w:id="6"/>
    <w:p w14:paraId="4DDC2278" w14:textId="42C8899C" w:rsidR="004514B7" w:rsidRPr="00E53CA8" w:rsidRDefault="004514B7" w:rsidP="00DD302C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Отдельные условия исполнения Договора, определены в Приложении № 1 «Общие условия исполнения Договора» (далее – Условия).</w:t>
      </w:r>
    </w:p>
    <w:p w14:paraId="112336B4" w14:textId="69215675" w:rsidR="004514B7" w:rsidRPr="00EF68CF" w:rsidRDefault="004514B7" w:rsidP="00DD302C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Условия подлежат исполнению Сторонами в полном </w:t>
      </w:r>
      <w:r w:rsidRPr="00EF68CF">
        <w:rPr>
          <w:sz w:val="24"/>
          <w:szCs w:val="24"/>
        </w:rPr>
        <w:t>объеме с учетом положений настоящего раздела Договора</w:t>
      </w:r>
      <w:r w:rsidRPr="00EF68CF">
        <w:rPr>
          <w:i/>
          <w:sz w:val="24"/>
          <w:szCs w:val="24"/>
        </w:rPr>
        <w:t>,</w:t>
      </w:r>
      <w:r w:rsidRPr="00EF68CF">
        <w:rPr>
          <w:sz w:val="24"/>
          <w:szCs w:val="24"/>
        </w:rPr>
        <w:t xml:space="preserve"> за исключением следующих изъятий:</w:t>
      </w:r>
      <w:r w:rsidR="002322DC" w:rsidRPr="00EF68CF">
        <w:rPr>
          <w:sz w:val="24"/>
          <w:szCs w:val="24"/>
        </w:rPr>
        <w:t xml:space="preserve"> п.4.7, раздел 8</w:t>
      </w:r>
      <w:r w:rsidR="0013244D" w:rsidRPr="00EF68CF">
        <w:rPr>
          <w:sz w:val="24"/>
          <w:szCs w:val="24"/>
        </w:rPr>
        <w:t>.</w:t>
      </w:r>
      <w:r w:rsidR="002322DC" w:rsidRPr="00EF68CF">
        <w:rPr>
          <w:sz w:val="24"/>
          <w:szCs w:val="24"/>
        </w:rPr>
        <w:t xml:space="preserve"> </w:t>
      </w:r>
    </w:p>
    <w:p w14:paraId="0EF65A74" w14:textId="0514DD2A" w:rsidR="004514B7" w:rsidRPr="00E53CA8" w:rsidRDefault="0090460E" w:rsidP="00DD302C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 В соответствии с п.2.5</w:t>
      </w:r>
      <w:r w:rsidR="004514B7" w:rsidRPr="00E53CA8">
        <w:rPr>
          <w:sz w:val="24"/>
          <w:szCs w:val="24"/>
        </w:rPr>
        <w:t>. Условий Стороны определяют следующих лиц для коммуникаций по вопросам сверки расчетов:</w:t>
      </w:r>
    </w:p>
    <w:p w14:paraId="1BF8DD6C" w14:textId="17519465" w:rsidR="004514B7" w:rsidRPr="00E53CA8" w:rsidRDefault="00DD302C" w:rsidP="00DD302C">
      <w:pPr>
        <w:pStyle w:val="a4"/>
        <w:rPr>
          <w:rFonts w:eastAsia="Calibri"/>
          <w:sz w:val="24"/>
          <w:szCs w:val="24"/>
        </w:rPr>
      </w:pPr>
      <w:r w:rsidRPr="00E53CA8">
        <w:rPr>
          <w:sz w:val="24"/>
          <w:szCs w:val="24"/>
        </w:rPr>
        <w:t>Контактные данные Консультанта</w:t>
      </w:r>
      <w:r w:rsidR="004514B7" w:rsidRPr="00E53CA8">
        <w:rPr>
          <w:sz w:val="24"/>
          <w:szCs w:val="24"/>
        </w:rPr>
        <w:t xml:space="preserve"> для коммуникаций по вопросам сверки расчетов </w:t>
      </w:r>
      <w:r w:rsidR="004514B7" w:rsidRPr="00E53CA8">
        <w:rPr>
          <w:i/>
          <w:color w:val="FF0000"/>
          <w:sz w:val="24"/>
          <w:szCs w:val="24"/>
        </w:rPr>
        <w:t>[необходимо заполнить]</w:t>
      </w:r>
      <w:r w:rsidR="004514B7" w:rsidRPr="00E53CA8">
        <w:rPr>
          <w:sz w:val="24"/>
          <w:szCs w:val="24"/>
        </w:rPr>
        <w:t xml:space="preserve">: </w:t>
      </w:r>
      <w:r w:rsidR="004514B7" w:rsidRPr="00E53CA8">
        <w:rPr>
          <w:rFonts w:eastAsia="Calibri"/>
          <w:sz w:val="24"/>
          <w:szCs w:val="24"/>
        </w:rPr>
        <w:t>__________________________________ (Ф.И.О)</w:t>
      </w:r>
    </w:p>
    <w:p w14:paraId="35534470" w14:textId="77777777" w:rsidR="004514B7" w:rsidRPr="00E53CA8" w:rsidRDefault="004514B7" w:rsidP="00766E27">
      <w:pPr>
        <w:pStyle w:val="affa"/>
        <w:ind w:left="0" w:firstLine="709"/>
        <w:jc w:val="both"/>
        <w:rPr>
          <w:rFonts w:eastAsia="Calibri"/>
        </w:rPr>
      </w:pPr>
      <w:r w:rsidRPr="00E53CA8">
        <w:rPr>
          <w:rFonts w:eastAsia="Calibri"/>
        </w:rPr>
        <w:t>__________________________________ (Должность)</w:t>
      </w:r>
    </w:p>
    <w:p w14:paraId="56754C1C" w14:textId="77777777" w:rsidR="004514B7" w:rsidRPr="00E53CA8" w:rsidRDefault="004514B7" w:rsidP="00766E27">
      <w:pPr>
        <w:pStyle w:val="affa"/>
        <w:ind w:left="0" w:firstLine="709"/>
        <w:jc w:val="both"/>
        <w:rPr>
          <w:rFonts w:eastAsia="Calibri"/>
        </w:rPr>
      </w:pPr>
      <w:r w:rsidRPr="00E53CA8">
        <w:rPr>
          <w:rFonts w:eastAsia="Calibri"/>
        </w:rPr>
        <w:t>__________________________________ (Контактные данные: телефон, электронная почта).</w:t>
      </w:r>
    </w:p>
    <w:p w14:paraId="6CF5BCB0" w14:textId="13EB244A" w:rsidR="004514B7" w:rsidRPr="00E53CA8" w:rsidRDefault="004514B7" w:rsidP="001430EC">
      <w:pPr>
        <w:pStyle w:val="a4"/>
        <w:rPr>
          <w:rFonts w:eastAsia="Calibri"/>
          <w:sz w:val="24"/>
          <w:szCs w:val="24"/>
        </w:rPr>
      </w:pPr>
      <w:r w:rsidRPr="00E53CA8">
        <w:rPr>
          <w:rFonts w:eastAsia="Calibri"/>
          <w:sz w:val="24"/>
          <w:szCs w:val="24"/>
        </w:rPr>
        <w:t xml:space="preserve">Контактные данные Заказчика для коммуникаций по вопросам сверки расчетов </w:t>
      </w:r>
      <w:r w:rsidRPr="00E53CA8">
        <w:rPr>
          <w:rFonts w:eastAsia="Calibri"/>
          <w:i/>
          <w:color w:val="FF0000"/>
          <w:sz w:val="24"/>
          <w:szCs w:val="24"/>
        </w:rPr>
        <w:t>[необходимо заполнить</w:t>
      </w:r>
      <w:proofErr w:type="gramStart"/>
      <w:r w:rsidRPr="00E53CA8">
        <w:rPr>
          <w:rFonts w:eastAsia="Calibri"/>
          <w:i/>
          <w:color w:val="FF0000"/>
          <w:sz w:val="24"/>
          <w:szCs w:val="24"/>
        </w:rPr>
        <w:t>]</w:t>
      </w:r>
      <w:r w:rsidRPr="00E53CA8">
        <w:rPr>
          <w:rFonts w:eastAsia="Calibri"/>
          <w:sz w:val="24"/>
          <w:szCs w:val="24"/>
        </w:rPr>
        <w:t>:_</w:t>
      </w:r>
      <w:proofErr w:type="gramEnd"/>
      <w:r w:rsidRPr="00E53CA8">
        <w:rPr>
          <w:rFonts w:eastAsia="Calibri"/>
          <w:sz w:val="24"/>
          <w:szCs w:val="24"/>
        </w:rPr>
        <w:t>____________</w:t>
      </w:r>
      <w:r w:rsidRPr="00E53CA8">
        <w:rPr>
          <w:sz w:val="24"/>
          <w:szCs w:val="24"/>
        </w:rPr>
        <w:t xml:space="preserve"> </w:t>
      </w:r>
      <w:r w:rsidRPr="00E53CA8">
        <w:rPr>
          <w:rFonts w:eastAsia="Calibri"/>
          <w:sz w:val="24"/>
          <w:szCs w:val="24"/>
        </w:rPr>
        <w:t>____________________ (Ф.И.О)</w:t>
      </w:r>
    </w:p>
    <w:p w14:paraId="2A54A912" w14:textId="77777777" w:rsidR="004514B7" w:rsidRPr="00E53CA8" w:rsidRDefault="004514B7" w:rsidP="00766E27">
      <w:pPr>
        <w:pStyle w:val="affa"/>
        <w:ind w:left="0" w:firstLine="709"/>
        <w:jc w:val="both"/>
        <w:rPr>
          <w:rFonts w:eastAsia="Calibri"/>
        </w:rPr>
      </w:pPr>
      <w:r w:rsidRPr="00E53CA8">
        <w:rPr>
          <w:rFonts w:eastAsia="Calibri"/>
        </w:rPr>
        <w:t>__________________________________ (Должность)</w:t>
      </w:r>
    </w:p>
    <w:p w14:paraId="0CE6D835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rPr>
          <w:rFonts w:eastAsia="Calibri"/>
        </w:rPr>
        <w:t xml:space="preserve">__________________________________ (Контактные данные: телефон, электронная почта) </w:t>
      </w:r>
      <w:r w:rsidRPr="00E53CA8">
        <w:rPr>
          <w:color w:val="FF0000"/>
        </w:rPr>
        <w:t>[</w:t>
      </w:r>
      <w:r w:rsidRPr="00E53CA8">
        <w:rPr>
          <w:i/>
          <w:color w:val="FF0000"/>
        </w:rPr>
        <w:t>указываются контактные данные представителя ЦФО, инициатора Договора</w:t>
      </w:r>
      <w:r w:rsidRPr="00E53CA8">
        <w:rPr>
          <w:color w:val="FF0000"/>
        </w:rPr>
        <w:t>]</w:t>
      </w:r>
      <w:r w:rsidRPr="00E53CA8">
        <w:t>.</w:t>
      </w:r>
    </w:p>
    <w:p w14:paraId="0F01135E" w14:textId="7FA0A6BD" w:rsidR="004514B7" w:rsidRPr="00E53CA8" w:rsidRDefault="004514B7" w:rsidP="00230C02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lastRenderedPageBreak/>
        <w:t xml:space="preserve"> В соответствии с п.4.5.1. Условий под существенным нарушением Договора Стороны понимают</w:t>
      </w:r>
      <w:r w:rsidR="008966C3">
        <w:rPr>
          <w:sz w:val="24"/>
          <w:szCs w:val="24"/>
        </w:rPr>
        <w:t>, в том числе,</w:t>
      </w:r>
      <w:r w:rsidRPr="00E53CA8">
        <w:rPr>
          <w:sz w:val="24"/>
          <w:szCs w:val="24"/>
        </w:rPr>
        <w:t xml:space="preserve"> </w:t>
      </w:r>
      <w:r w:rsidR="00096A2D" w:rsidRPr="00E53CA8">
        <w:rPr>
          <w:sz w:val="24"/>
          <w:szCs w:val="24"/>
        </w:rPr>
        <w:t>привлечени</w:t>
      </w:r>
      <w:r w:rsidR="00486ADD">
        <w:rPr>
          <w:sz w:val="24"/>
          <w:szCs w:val="24"/>
        </w:rPr>
        <w:t>е</w:t>
      </w:r>
      <w:r w:rsidR="00096A2D" w:rsidRPr="00E53CA8">
        <w:rPr>
          <w:sz w:val="24"/>
          <w:szCs w:val="24"/>
        </w:rPr>
        <w:t xml:space="preserve"> </w:t>
      </w:r>
      <w:r w:rsidR="00486ADD" w:rsidRPr="006D66ED">
        <w:rPr>
          <w:sz w:val="24"/>
          <w:szCs w:val="24"/>
        </w:rPr>
        <w:t>Консультантом</w:t>
      </w:r>
      <w:r w:rsidR="00486ADD" w:rsidRPr="00486ADD">
        <w:rPr>
          <w:sz w:val="24"/>
          <w:szCs w:val="24"/>
        </w:rPr>
        <w:t xml:space="preserve"> </w:t>
      </w:r>
      <w:r w:rsidR="00096A2D" w:rsidRPr="00E53CA8">
        <w:rPr>
          <w:sz w:val="24"/>
          <w:szCs w:val="24"/>
        </w:rPr>
        <w:t xml:space="preserve">арендаторов и/или </w:t>
      </w:r>
      <w:r w:rsidR="00527E6C" w:rsidRPr="00E53CA8">
        <w:rPr>
          <w:sz w:val="24"/>
          <w:szCs w:val="24"/>
        </w:rPr>
        <w:t>субарендаторов</w:t>
      </w:r>
      <w:r w:rsidR="00096A2D" w:rsidRPr="00E53CA8">
        <w:rPr>
          <w:sz w:val="24"/>
          <w:szCs w:val="24"/>
        </w:rPr>
        <w:t xml:space="preserve"> </w:t>
      </w:r>
      <w:r w:rsidR="00527E6C" w:rsidRPr="00E53CA8">
        <w:rPr>
          <w:sz w:val="24"/>
          <w:szCs w:val="24"/>
        </w:rPr>
        <w:t xml:space="preserve">на Объект </w:t>
      </w:r>
      <w:r w:rsidR="00096A2D" w:rsidRPr="00E53CA8">
        <w:rPr>
          <w:sz w:val="24"/>
          <w:szCs w:val="24"/>
        </w:rPr>
        <w:t>на несогласованных с Заказчиком Условиях аренды.</w:t>
      </w:r>
    </w:p>
    <w:p w14:paraId="094F47C6" w14:textId="76258CD6" w:rsidR="00783887" w:rsidRPr="00E53CA8" w:rsidRDefault="00783887" w:rsidP="00783887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Пункт 4.6. Условий Сторонами не применяется.</w:t>
      </w:r>
    </w:p>
    <w:p w14:paraId="75AF5684" w14:textId="12169C2A" w:rsidR="008F56E8" w:rsidRDefault="008F56E8" w:rsidP="00E53CA8">
      <w:pPr>
        <w:pStyle w:val="a3"/>
        <w:tabs>
          <w:tab w:val="num" w:pos="142"/>
        </w:tabs>
        <w:rPr>
          <w:color w:val="FF0000"/>
          <w:sz w:val="24"/>
          <w:szCs w:val="24"/>
        </w:rPr>
      </w:pPr>
      <w:r w:rsidRPr="00E53CA8">
        <w:rPr>
          <w:sz w:val="24"/>
          <w:szCs w:val="24"/>
        </w:rPr>
        <w:t>Каждая из Сторон вправе обратиться с иском о разрешении споров, указанных в п.5.4. Условий, в соответствии с п.5.4.</w:t>
      </w:r>
      <w:r w:rsidR="00486ADD">
        <w:rPr>
          <w:sz w:val="24"/>
          <w:szCs w:val="24"/>
        </w:rPr>
        <w:t>2</w:t>
      </w:r>
      <w:r w:rsidRPr="00E53CA8">
        <w:rPr>
          <w:sz w:val="24"/>
          <w:szCs w:val="24"/>
        </w:rPr>
        <w:t xml:space="preserve"> Условий</w:t>
      </w:r>
      <w:r w:rsidR="00486ADD">
        <w:rPr>
          <w:color w:val="FF0000"/>
          <w:sz w:val="24"/>
          <w:szCs w:val="24"/>
        </w:rPr>
        <w:t>.</w:t>
      </w:r>
    </w:p>
    <w:p w14:paraId="0871B2C1" w14:textId="77777777" w:rsidR="00BB08A3" w:rsidRPr="00E53CA8" w:rsidRDefault="00BB08A3" w:rsidP="00EF68CF">
      <w:pPr>
        <w:pStyle w:val="a3"/>
        <w:numPr>
          <w:ilvl w:val="0"/>
          <w:numId w:val="0"/>
        </w:numPr>
        <w:rPr>
          <w:color w:val="FF0000"/>
          <w:sz w:val="24"/>
          <w:szCs w:val="24"/>
        </w:rPr>
      </w:pPr>
    </w:p>
    <w:p w14:paraId="2250F737" w14:textId="77777777" w:rsidR="00BB08A3" w:rsidRDefault="008F56E8" w:rsidP="00EF68CF">
      <w:pPr>
        <w:pStyle w:val="a0"/>
        <w:numPr>
          <w:ilvl w:val="0"/>
          <w:numId w:val="0"/>
        </w:numPr>
        <w:tabs>
          <w:tab w:val="num" w:pos="142"/>
        </w:tabs>
        <w:spacing w:after="0" w:line="240" w:lineRule="auto"/>
        <w:rPr>
          <w:sz w:val="24"/>
          <w:szCs w:val="24"/>
        </w:rPr>
      </w:pPr>
      <w:r w:rsidRPr="00E53CA8">
        <w:rPr>
          <w:sz w:val="24"/>
          <w:szCs w:val="24"/>
        </w:rPr>
        <w:t xml:space="preserve">6.6.1. </w:t>
      </w:r>
      <w:r w:rsidRPr="00E53CA8">
        <w:rPr>
          <w:rFonts w:cs="Times New Roman"/>
          <w:sz w:val="24"/>
          <w:szCs w:val="24"/>
          <w:lang w:eastAsia="ru-RU"/>
        </w:rPr>
        <w:t xml:space="preserve">В соответствии с п. 5.4.2.1. Условий Стороны определили Арбитражный суд </w:t>
      </w:r>
      <w:r w:rsidRPr="00EF68CF">
        <w:rPr>
          <w:rFonts w:cs="Times New Roman"/>
          <w:sz w:val="24"/>
          <w:szCs w:val="24"/>
          <w:lang w:eastAsia="ru-RU"/>
        </w:rPr>
        <w:t>г. Москвы</w:t>
      </w:r>
      <w:r w:rsidRPr="00E53CA8">
        <w:rPr>
          <w:rFonts w:cs="Times New Roman"/>
          <w:sz w:val="24"/>
          <w:szCs w:val="24"/>
          <w:lang w:eastAsia="ru-RU"/>
        </w:rPr>
        <w:t xml:space="preserve">. </w:t>
      </w:r>
    </w:p>
    <w:p w14:paraId="136277D1" w14:textId="77777777" w:rsidR="00BB08A3" w:rsidRPr="00233388" w:rsidRDefault="00BB08A3" w:rsidP="00EF68CF">
      <w:pPr>
        <w:pStyle w:val="a0"/>
        <w:numPr>
          <w:ilvl w:val="0"/>
          <w:numId w:val="0"/>
        </w:numPr>
        <w:tabs>
          <w:tab w:val="num" w:pos="142"/>
        </w:tabs>
        <w:spacing w:after="0" w:line="240" w:lineRule="auto"/>
        <w:rPr>
          <w:sz w:val="24"/>
          <w:szCs w:val="24"/>
        </w:rPr>
      </w:pPr>
    </w:p>
    <w:p w14:paraId="624BF333" w14:textId="444F2101" w:rsidR="004514B7" w:rsidRPr="00233388" w:rsidRDefault="00BB08A3" w:rsidP="00EF68CF">
      <w:pPr>
        <w:pStyle w:val="a0"/>
        <w:numPr>
          <w:ilvl w:val="0"/>
          <w:numId w:val="0"/>
        </w:numPr>
        <w:tabs>
          <w:tab w:val="num" w:pos="142"/>
        </w:tabs>
        <w:spacing w:after="0" w:line="240" w:lineRule="auto"/>
        <w:rPr>
          <w:sz w:val="24"/>
          <w:szCs w:val="24"/>
        </w:rPr>
      </w:pPr>
      <w:r w:rsidRPr="00EF68CF">
        <w:rPr>
          <w:rFonts w:eastAsia="Times New Roman"/>
        </w:rPr>
        <w:t xml:space="preserve">6.7. </w:t>
      </w:r>
      <w:r w:rsidR="004514B7" w:rsidRPr="00233388">
        <w:rPr>
          <w:rFonts w:eastAsia="Times New Roman" w:cs="Times New Roman"/>
          <w:sz w:val="24"/>
          <w:szCs w:val="24"/>
          <w:lang w:eastAsia="ru-RU"/>
        </w:rPr>
        <w:t>В соответствии с п. 7.4. Условий Стороны в целях исполнения Договора назначают следующих ответственных лиц:</w:t>
      </w:r>
    </w:p>
    <w:p w14:paraId="16BDCE5C" w14:textId="365FBFFA" w:rsidR="004514B7" w:rsidRPr="00EF68CF" w:rsidRDefault="00233388" w:rsidP="00EF68CF">
      <w:pPr>
        <w:pStyle w:val="a4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6.7.</w:t>
      </w:r>
      <w:proofErr w:type="gramStart"/>
      <w:r>
        <w:rPr>
          <w:sz w:val="24"/>
          <w:szCs w:val="24"/>
        </w:rPr>
        <w:t>1.</w:t>
      </w:r>
      <w:r w:rsidR="004514B7" w:rsidRPr="00EF68CF">
        <w:rPr>
          <w:sz w:val="24"/>
          <w:szCs w:val="24"/>
        </w:rPr>
        <w:t>Контактная</w:t>
      </w:r>
      <w:proofErr w:type="gramEnd"/>
      <w:r w:rsidR="004514B7" w:rsidRPr="00EF68CF">
        <w:rPr>
          <w:sz w:val="24"/>
          <w:szCs w:val="24"/>
        </w:rPr>
        <w:t xml:space="preserve"> информация </w:t>
      </w:r>
      <w:r w:rsidR="00545D36" w:rsidRPr="00EF68CF">
        <w:rPr>
          <w:sz w:val="24"/>
          <w:szCs w:val="24"/>
        </w:rPr>
        <w:t>и ответственные лица Консультанта</w:t>
      </w:r>
      <w:r w:rsidR="004514B7" w:rsidRPr="00EF68CF">
        <w:rPr>
          <w:sz w:val="24"/>
          <w:szCs w:val="24"/>
        </w:rPr>
        <w:t xml:space="preserve"> </w:t>
      </w:r>
      <w:r w:rsidR="004514B7" w:rsidRPr="00EF68CF">
        <w:rPr>
          <w:i/>
          <w:color w:val="FF0000"/>
          <w:sz w:val="24"/>
          <w:szCs w:val="24"/>
        </w:rPr>
        <w:t>[необходимо заполнить]</w:t>
      </w:r>
      <w:r w:rsidR="004514B7" w:rsidRPr="00EF68CF">
        <w:rPr>
          <w:sz w:val="24"/>
          <w:szCs w:val="24"/>
        </w:rPr>
        <w:t>:</w:t>
      </w:r>
    </w:p>
    <w:p w14:paraId="0AA2694E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t>__________________________________ (Ф.И.О)</w:t>
      </w:r>
    </w:p>
    <w:p w14:paraId="13AE8C90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t>__________________________________ (Должность)</w:t>
      </w:r>
    </w:p>
    <w:p w14:paraId="2A531EC5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t xml:space="preserve">__________________________________ (Контактные данные: телефон, электронная почта) </w:t>
      </w:r>
    </w:p>
    <w:p w14:paraId="51D036B8" w14:textId="78E7D6C0" w:rsidR="004514B7" w:rsidRPr="00EF68CF" w:rsidRDefault="00233388" w:rsidP="00EF68CF">
      <w:pPr>
        <w:pStyle w:val="a4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6.7.2. </w:t>
      </w:r>
      <w:r w:rsidR="004514B7" w:rsidRPr="00EF68CF">
        <w:rPr>
          <w:sz w:val="24"/>
          <w:szCs w:val="24"/>
        </w:rPr>
        <w:t xml:space="preserve">Контактная информация и ответственные лица Заказчика </w:t>
      </w:r>
      <w:r w:rsidR="004514B7" w:rsidRPr="00EF68CF">
        <w:rPr>
          <w:i/>
          <w:color w:val="FF0000"/>
          <w:sz w:val="24"/>
          <w:szCs w:val="24"/>
        </w:rPr>
        <w:t>[необходимо заполнить]</w:t>
      </w:r>
      <w:r w:rsidR="004514B7" w:rsidRPr="00EF68CF">
        <w:rPr>
          <w:sz w:val="24"/>
          <w:szCs w:val="24"/>
        </w:rPr>
        <w:t>:</w:t>
      </w:r>
    </w:p>
    <w:p w14:paraId="3BD011CD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t>__________________________________ (Ф.И.О)</w:t>
      </w:r>
    </w:p>
    <w:p w14:paraId="3847C0F6" w14:textId="77777777" w:rsidR="004514B7" w:rsidRPr="00E53CA8" w:rsidRDefault="004514B7" w:rsidP="00766E27">
      <w:pPr>
        <w:pStyle w:val="affa"/>
        <w:widowControl w:val="0"/>
        <w:ind w:left="0" w:firstLine="709"/>
        <w:jc w:val="both"/>
      </w:pPr>
      <w:r w:rsidRPr="00E53CA8">
        <w:t>__________________________________ (Должность)</w:t>
      </w:r>
    </w:p>
    <w:p w14:paraId="4EC82262" w14:textId="2AB209DE" w:rsidR="00233388" w:rsidRDefault="004514B7" w:rsidP="00766E27">
      <w:pPr>
        <w:pStyle w:val="affa"/>
        <w:widowControl w:val="0"/>
        <w:ind w:left="0" w:firstLine="709"/>
        <w:jc w:val="both"/>
      </w:pPr>
      <w:r w:rsidRPr="00E53CA8">
        <w:t>__________________________________ (Контактные данные: телефон, электронная почта).</w:t>
      </w:r>
    </w:p>
    <w:p w14:paraId="35A93050" w14:textId="77777777" w:rsidR="00233388" w:rsidRPr="00E53CA8" w:rsidRDefault="00233388" w:rsidP="00766E27">
      <w:pPr>
        <w:pStyle w:val="affa"/>
        <w:widowControl w:val="0"/>
        <w:ind w:left="0" w:firstLine="709"/>
        <w:jc w:val="both"/>
      </w:pPr>
    </w:p>
    <w:p w14:paraId="06E204C4" w14:textId="08B4BFE3" w:rsidR="0043139A" w:rsidRPr="00E53CA8" w:rsidRDefault="0043139A" w:rsidP="00EF68CF">
      <w:pPr>
        <w:pStyle w:val="a3"/>
      </w:pPr>
      <w:r w:rsidRPr="00E53CA8">
        <w:t>Условия о конфиденциальности регулируются соглашением, предусмотренным в Приложении № 1 к Условиям «Соглашение о конфиденциальности»</w:t>
      </w:r>
    </w:p>
    <w:p w14:paraId="2761554A" w14:textId="003BDD1A" w:rsidR="004514B7" w:rsidRPr="00E53CA8" w:rsidRDefault="004514B7" w:rsidP="00EA7D0F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 В части привлечения к исполнению обязательств по Договору третьих лиц Стороны руководствуются подпунктом </w:t>
      </w:r>
      <w:proofErr w:type="gramStart"/>
      <w:r w:rsidRPr="00E53CA8">
        <w:rPr>
          <w:sz w:val="24"/>
          <w:szCs w:val="24"/>
        </w:rPr>
        <w:t>14.1.</w:t>
      </w:r>
      <w:r w:rsidR="009E0F4E" w:rsidRPr="00E53CA8">
        <w:rPr>
          <w:sz w:val="24"/>
          <w:szCs w:val="24"/>
        </w:rPr>
        <w:t>1</w:t>
      </w:r>
      <w:r w:rsidRPr="00E53CA8">
        <w:rPr>
          <w:sz w:val="24"/>
          <w:szCs w:val="24"/>
        </w:rPr>
        <w:t xml:space="preserve">  Условий</w:t>
      </w:r>
      <w:proofErr w:type="gramEnd"/>
      <w:r w:rsidRPr="00E53CA8">
        <w:rPr>
          <w:sz w:val="24"/>
          <w:szCs w:val="24"/>
        </w:rPr>
        <w:t xml:space="preserve"> </w:t>
      </w:r>
    </w:p>
    <w:p w14:paraId="324F286F" w14:textId="1711636B" w:rsidR="0025161A" w:rsidRPr="00E53CA8" w:rsidRDefault="00D9516F" w:rsidP="00D9516F">
      <w:pPr>
        <w:pStyle w:val="a3"/>
        <w:rPr>
          <w:sz w:val="24"/>
          <w:szCs w:val="24"/>
        </w:rPr>
      </w:pPr>
      <w:r w:rsidRPr="00E53CA8">
        <w:rPr>
          <w:rFonts w:eastAsia="Calibri"/>
          <w:sz w:val="24"/>
          <w:szCs w:val="24"/>
        </w:rPr>
        <w:t>В соответствии с пунктом 13.4 Условий, Стороны выбирают предусмотренный п.</w:t>
      </w:r>
      <w:r w:rsidR="00561126" w:rsidRPr="00E53CA8">
        <w:rPr>
          <w:rFonts w:eastAsia="Calibri"/>
          <w:sz w:val="24"/>
          <w:szCs w:val="24"/>
        </w:rPr>
        <w:t>13.4.2</w:t>
      </w:r>
      <w:r w:rsidRPr="00E53CA8">
        <w:rPr>
          <w:rFonts w:eastAsia="Calibri"/>
          <w:sz w:val="24"/>
          <w:szCs w:val="24"/>
        </w:rPr>
        <w:t xml:space="preserve"> Условий порядок согласования и подписания Заказа.</w:t>
      </w:r>
      <w:r w:rsidRPr="00E53CA8">
        <w:rPr>
          <w:i/>
          <w:color w:val="FF0000"/>
          <w:sz w:val="24"/>
          <w:szCs w:val="24"/>
        </w:rPr>
        <w:t xml:space="preserve"> </w:t>
      </w:r>
      <w:r w:rsidR="004514B7" w:rsidRPr="00E53CA8">
        <w:rPr>
          <w:i/>
          <w:color w:val="FF0000"/>
          <w:sz w:val="24"/>
          <w:szCs w:val="24"/>
        </w:rPr>
        <w:t xml:space="preserve"> </w:t>
      </w:r>
    </w:p>
    <w:p w14:paraId="75AE85FB" w14:textId="05DC56F2" w:rsidR="0043139A" w:rsidRPr="00E53CA8" w:rsidRDefault="0043139A" w:rsidP="0043139A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В случае противоречия между условиями Договора и Условиями, превалирующую силу будут иметь условия Договора.</w:t>
      </w:r>
    </w:p>
    <w:p w14:paraId="71003862" w14:textId="7620DDC9" w:rsidR="0043139A" w:rsidRDefault="0043139A" w:rsidP="0043139A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В случае противоречия между условиями Заказа и Договора, превалирующую силу будут иметь условия Договора, за исключением случаев, когда в Договоре прямо установлено, что Заказом могут быть определены иные условия, отличные от условий Договора.</w:t>
      </w:r>
    </w:p>
    <w:p w14:paraId="6F06C68A" w14:textId="77777777" w:rsidR="001A3D86" w:rsidRPr="00E53CA8" w:rsidRDefault="001A3D86" w:rsidP="001A3D86">
      <w:pPr>
        <w:pStyle w:val="af8"/>
        <w:ind w:left="720"/>
        <w:rPr>
          <w:rFonts w:ascii="Times New Roman" w:hAnsi="Times New Roman"/>
          <w:b/>
          <w:sz w:val="24"/>
          <w:szCs w:val="24"/>
        </w:rPr>
      </w:pPr>
    </w:p>
    <w:p w14:paraId="71FB81CF" w14:textId="77777777" w:rsidR="001A3D86" w:rsidRPr="00E53CA8" w:rsidRDefault="001A3D86" w:rsidP="00186EEA">
      <w:pPr>
        <w:pStyle w:val="a2"/>
        <w:rPr>
          <w:b w:val="0"/>
          <w:sz w:val="24"/>
          <w:szCs w:val="24"/>
        </w:rPr>
      </w:pPr>
      <w:bookmarkStart w:id="7" w:name="Срок"/>
      <w:r w:rsidRPr="00E53CA8">
        <w:rPr>
          <w:sz w:val="24"/>
          <w:szCs w:val="24"/>
        </w:rPr>
        <w:t>СРОК ДЕЙСТВИЯ ДОГОВОРА</w:t>
      </w:r>
    </w:p>
    <w:bookmarkEnd w:id="7"/>
    <w:p w14:paraId="58AFCEC5" w14:textId="77777777" w:rsidR="001A3D86" w:rsidRPr="00E53CA8" w:rsidRDefault="001A3D86" w:rsidP="001A3D86">
      <w:pPr>
        <w:pStyle w:val="af8"/>
        <w:rPr>
          <w:rFonts w:ascii="Times New Roman" w:hAnsi="Times New Roman"/>
          <w:b/>
          <w:sz w:val="24"/>
          <w:szCs w:val="24"/>
        </w:rPr>
      </w:pPr>
    </w:p>
    <w:p w14:paraId="65DEED12" w14:textId="7D557BC9" w:rsidR="00332AE9" w:rsidRPr="00E53CA8" w:rsidRDefault="001A3D86" w:rsidP="00E93AC2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 xml:space="preserve">Настоящий Договор вступает в силу с даты его подписания Сторонами и действует </w:t>
      </w:r>
      <w:r w:rsidR="00332AE9" w:rsidRPr="00E53CA8">
        <w:rPr>
          <w:sz w:val="24"/>
          <w:szCs w:val="24"/>
        </w:rPr>
        <w:t>в течение 12 месяцев, начиная от даты заключения Договора. Срок действия настоящего Договора автоматически продлевается каждый раз на 12 месяцев, если ни одна из сторон настоящего Договора не заявит о его прекращении за 3 месяца до окончания срока действия настоящего Договора</w:t>
      </w:r>
      <w:r w:rsidRPr="00E53CA8">
        <w:rPr>
          <w:sz w:val="24"/>
          <w:szCs w:val="24"/>
        </w:rPr>
        <w:t xml:space="preserve">. </w:t>
      </w:r>
    </w:p>
    <w:p w14:paraId="3A500A4F" w14:textId="537AD830" w:rsidR="00332AE9" w:rsidRPr="0023268D" w:rsidRDefault="001A3D86" w:rsidP="00E53CA8">
      <w:pPr>
        <w:pStyle w:val="a3"/>
        <w:ind w:firstLine="709"/>
        <w:rPr>
          <w:color w:val="000000"/>
        </w:rPr>
      </w:pPr>
      <w:r w:rsidRPr="00E53CA8">
        <w:rPr>
          <w:sz w:val="24"/>
          <w:szCs w:val="24"/>
        </w:rPr>
        <w:t>В случае если цена всех Заказов, заключенных в соответствии с настоящим Договором, суммарно окажется равной Общей цене Договора, указанной в п. 3.1., дальнейшее заключение Заказов не допускается.</w:t>
      </w:r>
    </w:p>
    <w:p w14:paraId="77B2A1D8" w14:textId="77777777" w:rsidR="00A726C8" w:rsidRDefault="001A3D86" w:rsidP="00EF68CF">
      <w:pPr>
        <w:pStyle w:val="a3"/>
        <w:ind w:firstLine="709"/>
        <w:rPr>
          <w:color w:val="000000"/>
          <w:sz w:val="24"/>
          <w:szCs w:val="24"/>
        </w:rPr>
      </w:pPr>
      <w:r w:rsidRPr="00E53CA8">
        <w:rPr>
          <w:color w:val="000000"/>
          <w:sz w:val="24"/>
          <w:szCs w:val="24"/>
        </w:rPr>
        <w:t>Истечение срока действия Договора не влечёт за собой прекращения исполнения обязательств по Заказам, подписанным Сторонами до момента истечения срока действия Договора; такие Заказы подлежат исполнению Сторонами в соответствии с положениями настоящего Договора.</w:t>
      </w:r>
    </w:p>
    <w:p w14:paraId="3F7DF538" w14:textId="248E0716" w:rsidR="006A0CAB" w:rsidRPr="00EF68CF" w:rsidRDefault="006A0CAB" w:rsidP="00EF68CF">
      <w:pPr>
        <w:pStyle w:val="a3"/>
        <w:ind w:firstLine="709"/>
        <w:rPr>
          <w:color w:val="000000"/>
          <w:sz w:val="24"/>
          <w:szCs w:val="24"/>
        </w:rPr>
      </w:pPr>
      <w:r w:rsidRPr="00A726C8">
        <w:rPr>
          <w:sz w:val="24"/>
          <w:szCs w:val="24"/>
        </w:rPr>
        <w:t>Заказчик вправе в одностороннем внесудебном порядке отказаться от исполнения Договора полностью либо от исполнения любого из Заказов, направив письменное уведомление Консультанту. Договор или соответствующий Заказ будет считаться прекращенным с даты, указанной в уведомлении Заказчика.</w:t>
      </w:r>
    </w:p>
    <w:p w14:paraId="628D601B" w14:textId="77777777" w:rsidR="006A0CAB" w:rsidRPr="00E53CA8" w:rsidRDefault="006A0CAB" w:rsidP="00EF68CF">
      <w:pPr>
        <w:pStyle w:val="a3"/>
        <w:numPr>
          <w:ilvl w:val="0"/>
          <w:numId w:val="0"/>
        </w:numPr>
        <w:rPr>
          <w:color w:val="000000"/>
          <w:sz w:val="24"/>
          <w:szCs w:val="24"/>
        </w:rPr>
      </w:pPr>
    </w:p>
    <w:p w14:paraId="0A660398" w14:textId="77777777" w:rsidR="001A3D86" w:rsidRPr="00E53CA8" w:rsidRDefault="001A3D86" w:rsidP="001A3D86">
      <w:pPr>
        <w:pStyle w:val="af8"/>
        <w:rPr>
          <w:rFonts w:ascii="Times New Roman" w:hAnsi="Times New Roman"/>
          <w:b/>
          <w:sz w:val="24"/>
          <w:szCs w:val="24"/>
        </w:rPr>
      </w:pPr>
    </w:p>
    <w:p w14:paraId="06A48E67" w14:textId="77777777" w:rsidR="001A3D86" w:rsidRPr="00E53CA8" w:rsidRDefault="001A3D86" w:rsidP="00186EEA">
      <w:pPr>
        <w:pStyle w:val="a2"/>
        <w:rPr>
          <w:b w:val="0"/>
          <w:sz w:val="24"/>
          <w:szCs w:val="24"/>
        </w:rPr>
      </w:pPr>
      <w:bookmarkStart w:id="8" w:name="Приложения"/>
      <w:r w:rsidRPr="00E53CA8">
        <w:rPr>
          <w:sz w:val="24"/>
          <w:szCs w:val="24"/>
        </w:rPr>
        <w:t>ПРИЛОЖЕНИЯ К ДОГОВОРУ</w:t>
      </w:r>
    </w:p>
    <w:bookmarkEnd w:id="8"/>
    <w:p w14:paraId="71F7B106" w14:textId="77777777" w:rsidR="001A3D86" w:rsidRPr="00E53CA8" w:rsidRDefault="001A3D86" w:rsidP="001A3D86">
      <w:pPr>
        <w:pStyle w:val="af8"/>
        <w:jc w:val="center"/>
        <w:rPr>
          <w:rFonts w:ascii="Times New Roman" w:hAnsi="Times New Roman"/>
          <w:b/>
          <w:sz w:val="24"/>
          <w:szCs w:val="24"/>
        </w:rPr>
      </w:pPr>
    </w:p>
    <w:p w14:paraId="464F2871" w14:textId="77777777" w:rsidR="001A3D86" w:rsidRPr="00E53CA8" w:rsidRDefault="001A3D86" w:rsidP="001A3D86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E53CA8">
        <w:rPr>
          <w:rFonts w:ascii="Times New Roman" w:hAnsi="Times New Roman"/>
          <w:sz w:val="24"/>
          <w:szCs w:val="24"/>
        </w:rPr>
        <w:t>Неотъемлемой частью</w:t>
      </w:r>
      <w:r w:rsidR="005B0975" w:rsidRPr="00E53CA8">
        <w:rPr>
          <w:rFonts w:ascii="Times New Roman" w:hAnsi="Times New Roman"/>
          <w:sz w:val="24"/>
          <w:szCs w:val="24"/>
        </w:rPr>
        <w:t xml:space="preserve"> настоящего</w:t>
      </w:r>
      <w:r w:rsidRPr="00E53CA8">
        <w:rPr>
          <w:rFonts w:ascii="Times New Roman" w:hAnsi="Times New Roman"/>
          <w:sz w:val="24"/>
          <w:szCs w:val="24"/>
        </w:rPr>
        <w:t xml:space="preserve"> Договора являются следующие приложения:</w:t>
      </w:r>
    </w:p>
    <w:p w14:paraId="65CF5B3A" w14:textId="77777777" w:rsidR="001A3D86" w:rsidRPr="00E53CA8" w:rsidRDefault="001A3D86" w:rsidP="001A3D86">
      <w:pPr>
        <w:pStyle w:val="af8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EEBBAA7" w14:textId="1EAB78C4" w:rsidR="001A3D86" w:rsidRPr="00E53CA8" w:rsidRDefault="001A3D86" w:rsidP="008430D2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Общие условия исполнения Договора</w:t>
      </w:r>
    </w:p>
    <w:p w14:paraId="29552DC3" w14:textId="4F0278EE" w:rsidR="001A3D86" w:rsidRPr="00E53CA8" w:rsidRDefault="008430D2" w:rsidP="008430D2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Форма Заказа</w:t>
      </w:r>
    </w:p>
    <w:p w14:paraId="43C9593F" w14:textId="48764CCD" w:rsidR="001A3D86" w:rsidRPr="00E53CA8" w:rsidRDefault="00A37C51" w:rsidP="00A37C51">
      <w:pPr>
        <w:pStyle w:val="a3"/>
        <w:rPr>
          <w:sz w:val="24"/>
          <w:szCs w:val="24"/>
        </w:rPr>
      </w:pPr>
      <w:r w:rsidRPr="00E53CA8">
        <w:rPr>
          <w:sz w:val="24"/>
          <w:szCs w:val="24"/>
        </w:rPr>
        <w:t>Форма отчета о ходе оказания Услуг.</w:t>
      </w:r>
    </w:p>
    <w:p w14:paraId="404944FB" w14:textId="77777777" w:rsidR="001A3D86" w:rsidRPr="00E53CA8" w:rsidRDefault="001A3D86" w:rsidP="001A3D86">
      <w:pPr>
        <w:pStyle w:val="af8"/>
        <w:ind w:left="720"/>
        <w:rPr>
          <w:rFonts w:ascii="Times New Roman" w:hAnsi="Times New Roman"/>
          <w:b/>
          <w:sz w:val="24"/>
          <w:szCs w:val="24"/>
        </w:rPr>
      </w:pPr>
    </w:p>
    <w:p w14:paraId="55E8221B" w14:textId="77777777" w:rsidR="00D42AC0" w:rsidRPr="00E53CA8" w:rsidRDefault="00D42AC0" w:rsidP="00186EEA">
      <w:pPr>
        <w:pStyle w:val="a2"/>
        <w:rPr>
          <w:b w:val="0"/>
          <w:sz w:val="24"/>
          <w:szCs w:val="24"/>
        </w:rPr>
      </w:pPr>
      <w:bookmarkStart w:id="9" w:name="Реквизиты"/>
      <w:r w:rsidRPr="00E53CA8">
        <w:rPr>
          <w:sz w:val="24"/>
          <w:szCs w:val="24"/>
        </w:rPr>
        <w:t>АДРЕСА И РЕКВИЗИТЫ СТОРОН</w:t>
      </w:r>
    </w:p>
    <w:bookmarkEnd w:id="9"/>
    <w:p w14:paraId="4571463E" w14:textId="77777777" w:rsidR="003F546E" w:rsidRPr="00E53CA8" w:rsidRDefault="003F546E" w:rsidP="0013065B">
      <w:pPr>
        <w:pStyle w:val="af8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829"/>
      </w:tblGrid>
      <w:tr w:rsidR="00DA32CF" w:rsidRPr="0023268D" w14:paraId="0B2ABBB0" w14:textId="77777777" w:rsidTr="003F546E">
        <w:tc>
          <w:tcPr>
            <w:tcW w:w="4925" w:type="dxa"/>
          </w:tcPr>
          <w:p w14:paraId="25A08999" w14:textId="77777777" w:rsidR="00DA32CF" w:rsidRPr="00E53CA8" w:rsidRDefault="00DA32CF" w:rsidP="0013065B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CA8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4926" w:type="dxa"/>
          </w:tcPr>
          <w:p w14:paraId="1ACB7A97" w14:textId="350107B2" w:rsidR="00DA32CF" w:rsidRPr="00E53CA8" w:rsidRDefault="009108C4" w:rsidP="0013065B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CA8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</w:p>
        </w:tc>
      </w:tr>
    </w:tbl>
    <w:p w14:paraId="016F17B2" w14:textId="77777777" w:rsidR="00DA32CF" w:rsidRPr="00E53CA8" w:rsidRDefault="00DA32CF" w:rsidP="0013065B">
      <w:pPr>
        <w:pStyle w:val="af8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CA4164E" w14:textId="2BA93574" w:rsidR="00BB4F35" w:rsidRPr="00E53CA8" w:rsidRDefault="00BB4F35" w:rsidP="00BB4F35">
      <w:pPr>
        <w:pStyle w:val="af8"/>
        <w:ind w:left="707" w:firstLine="709"/>
        <w:jc w:val="center"/>
        <w:rPr>
          <w:rFonts w:ascii="Times New Roman" w:hAnsi="Times New Roman"/>
          <w:i/>
          <w:color w:val="FF0000"/>
          <w:sz w:val="24"/>
          <w:szCs w:val="24"/>
        </w:rPr>
      </w:pPr>
      <w:bookmarkStart w:id="10" w:name="Подписи"/>
      <w:r w:rsidRPr="00E53CA8">
        <w:rPr>
          <w:rFonts w:ascii="Times New Roman" w:hAnsi="Times New Roman"/>
          <w:i/>
          <w:color w:val="FF0000"/>
          <w:sz w:val="24"/>
          <w:szCs w:val="24"/>
        </w:rPr>
        <w:t>[нижеуказанный раздел «ПОДПИСИ СТОРОН» подлежит исключению при подготовке проекта договора в составе закупочной документации, и подписываемого Сторонами по итогам процедуры закупки в системе ЭДО с помощью ЭП]</w:t>
      </w:r>
    </w:p>
    <w:p w14:paraId="15745C8A" w14:textId="77777777" w:rsidR="00E25A3A" w:rsidRPr="00E53CA8" w:rsidRDefault="00E25A3A" w:rsidP="00BB4F35">
      <w:pPr>
        <w:pStyle w:val="af8"/>
        <w:ind w:left="707" w:firstLine="709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1DECC974" w14:textId="1F150349" w:rsidR="00D42AC0" w:rsidRPr="00E53CA8" w:rsidRDefault="00D42AC0" w:rsidP="0013065B">
      <w:pPr>
        <w:pStyle w:val="af8"/>
        <w:ind w:left="707" w:firstLine="709"/>
        <w:jc w:val="center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ПОДПИСИ СТОРОН</w:t>
      </w:r>
    </w:p>
    <w:bookmarkEnd w:id="10"/>
    <w:p w14:paraId="1FF92D0D" w14:textId="77777777" w:rsidR="003F546E" w:rsidRPr="00E53CA8" w:rsidRDefault="003F546E" w:rsidP="0013065B">
      <w:pPr>
        <w:pStyle w:val="af8"/>
        <w:ind w:left="707"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4829"/>
      </w:tblGrid>
      <w:tr w:rsidR="003F546E" w:rsidRPr="0023268D" w14:paraId="359DC0C9" w14:textId="77777777" w:rsidTr="005315E8">
        <w:tc>
          <w:tcPr>
            <w:tcW w:w="4925" w:type="dxa"/>
          </w:tcPr>
          <w:p w14:paraId="35421CC2" w14:textId="77777777" w:rsidR="003F546E" w:rsidRPr="00E53CA8" w:rsidRDefault="003F546E" w:rsidP="005315E8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CA8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4926" w:type="dxa"/>
          </w:tcPr>
          <w:p w14:paraId="4456162E" w14:textId="59561D45" w:rsidR="003F546E" w:rsidRPr="00E53CA8" w:rsidRDefault="009108C4" w:rsidP="005315E8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CA8">
              <w:rPr>
                <w:rFonts w:ascii="Times New Roman" w:hAnsi="Times New Roman"/>
                <w:b/>
                <w:sz w:val="24"/>
                <w:szCs w:val="24"/>
              </w:rPr>
              <w:t>КОНСУЛЬТАНТ</w:t>
            </w:r>
          </w:p>
        </w:tc>
      </w:tr>
    </w:tbl>
    <w:p w14:paraId="7FF9A78C" w14:textId="77777777" w:rsidR="003F546E" w:rsidRPr="00E53CA8" w:rsidRDefault="003F546E" w:rsidP="0013065B">
      <w:pPr>
        <w:pStyle w:val="af8"/>
        <w:ind w:left="707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79D9F78" w14:textId="77777777" w:rsidR="00B4011A" w:rsidRPr="00E53CA8" w:rsidRDefault="003F546E" w:rsidP="003F546E">
      <w:pPr>
        <w:pStyle w:val="af8"/>
        <w:tabs>
          <w:tab w:val="left" w:pos="6396"/>
        </w:tabs>
        <w:ind w:left="707" w:firstLine="709"/>
        <w:jc w:val="both"/>
        <w:rPr>
          <w:rFonts w:ascii="Times New Roman" w:hAnsi="Times New Roman"/>
          <w:b/>
          <w:sz w:val="24"/>
          <w:szCs w:val="24"/>
        </w:rPr>
      </w:pPr>
      <w:r w:rsidRPr="00E53CA8">
        <w:rPr>
          <w:rFonts w:ascii="Times New Roman" w:hAnsi="Times New Roman"/>
          <w:b/>
          <w:sz w:val="24"/>
          <w:szCs w:val="24"/>
        </w:rPr>
        <w:t>_______________</w:t>
      </w:r>
      <w:r w:rsidRPr="00E53CA8">
        <w:rPr>
          <w:rFonts w:ascii="Times New Roman" w:hAnsi="Times New Roman"/>
          <w:b/>
          <w:sz w:val="24"/>
          <w:szCs w:val="24"/>
        </w:rPr>
        <w:tab/>
        <w:t>__________________</w:t>
      </w:r>
    </w:p>
    <w:p w14:paraId="64FB90F0" w14:textId="56CD4973" w:rsidR="00E25A3A" w:rsidRPr="00E53CA8" w:rsidRDefault="00E25A3A">
      <w:pPr>
        <w:spacing w:after="200" w:line="276" w:lineRule="auto"/>
      </w:pPr>
      <w:r w:rsidRPr="00E53CA8">
        <w:br w:type="page"/>
      </w:r>
    </w:p>
    <w:p w14:paraId="74040372" w14:textId="77777777" w:rsidR="003F546E" w:rsidRPr="00E53CA8" w:rsidRDefault="00B4011A" w:rsidP="00B4011A">
      <w:pPr>
        <w:tabs>
          <w:tab w:val="left" w:pos="6735"/>
        </w:tabs>
        <w:jc w:val="right"/>
        <w:rPr>
          <w:b/>
        </w:rPr>
      </w:pPr>
      <w:r w:rsidRPr="00E53CA8">
        <w:rPr>
          <w:b/>
        </w:rPr>
        <w:lastRenderedPageBreak/>
        <w:t>Приложение № 1</w:t>
      </w:r>
    </w:p>
    <w:p w14:paraId="590518AF" w14:textId="3AB18EB3" w:rsidR="00B4011A" w:rsidRPr="00E53CA8" w:rsidRDefault="00B4011A" w:rsidP="00B4011A">
      <w:pPr>
        <w:tabs>
          <w:tab w:val="left" w:pos="6735"/>
        </w:tabs>
        <w:jc w:val="right"/>
        <w:rPr>
          <w:b/>
        </w:rPr>
      </w:pPr>
      <w:r w:rsidRPr="00E53CA8">
        <w:rPr>
          <w:b/>
        </w:rPr>
        <w:t>к Договору №</w:t>
      </w:r>
      <w:r w:rsidR="00B000E0" w:rsidRPr="00E53CA8">
        <w:rPr>
          <w:b/>
        </w:rPr>
        <w:t xml:space="preserve"> _____________от ___________202_</w:t>
      </w:r>
      <w:r w:rsidRPr="00E53CA8">
        <w:rPr>
          <w:b/>
        </w:rPr>
        <w:t xml:space="preserve"> г.</w:t>
      </w:r>
    </w:p>
    <w:p w14:paraId="3390DD8C" w14:textId="77777777" w:rsidR="00B4011A" w:rsidRPr="00E53CA8" w:rsidRDefault="00B4011A" w:rsidP="00B4011A"/>
    <w:p w14:paraId="579013E2" w14:textId="77777777" w:rsidR="00B4011A" w:rsidRPr="00E53CA8" w:rsidRDefault="00B4011A" w:rsidP="00B4011A"/>
    <w:p w14:paraId="4D579EA4" w14:textId="77777777" w:rsidR="00B4011A" w:rsidRPr="00E53CA8" w:rsidRDefault="00B4011A" w:rsidP="00B4011A"/>
    <w:p w14:paraId="356DD5BE" w14:textId="77777777" w:rsidR="009400D4" w:rsidRPr="00E53CA8" w:rsidRDefault="009400D4" w:rsidP="00B4011A">
      <w:pPr>
        <w:tabs>
          <w:tab w:val="left" w:pos="3450"/>
        </w:tabs>
        <w:jc w:val="center"/>
        <w:rPr>
          <w:b/>
        </w:rPr>
      </w:pPr>
    </w:p>
    <w:p w14:paraId="51AD9D88" w14:textId="77777777" w:rsidR="009400D4" w:rsidRPr="00E53CA8" w:rsidRDefault="009400D4" w:rsidP="00B4011A">
      <w:pPr>
        <w:tabs>
          <w:tab w:val="left" w:pos="3450"/>
        </w:tabs>
        <w:jc w:val="center"/>
        <w:rPr>
          <w:b/>
        </w:rPr>
      </w:pPr>
    </w:p>
    <w:p w14:paraId="0C815D80" w14:textId="77777777" w:rsidR="009400D4" w:rsidRPr="00E53CA8" w:rsidRDefault="009400D4" w:rsidP="00B4011A">
      <w:pPr>
        <w:tabs>
          <w:tab w:val="left" w:pos="3450"/>
        </w:tabs>
        <w:jc w:val="center"/>
        <w:rPr>
          <w:b/>
        </w:rPr>
      </w:pPr>
    </w:p>
    <w:p w14:paraId="59ECAAF9" w14:textId="77777777" w:rsidR="009400D4" w:rsidRPr="00E53CA8" w:rsidRDefault="009400D4" w:rsidP="00B4011A">
      <w:pPr>
        <w:tabs>
          <w:tab w:val="left" w:pos="3450"/>
        </w:tabs>
        <w:jc w:val="center"/>
        <w:rPr>
          <w:b/>
        </w:rPr>
      </w:pPr>
    </w:p>
    <w:p w14:paraId="67680A7D" w14:textId="77777777" w:rsidR="009400D4" w:rsidRPr="00E53CA8" w:rsidRDefault="009400D4" w:rsidP="00B4011A">
      <w:pPr>
        <w:tabs>
          <w:tab w:val="left" w:pos="3450"/>
        </w:tabs>
        <w:jc w:val="center"/>
        <w:rPr>
          <w:b/>
        </w:rPr>
      </w:pPr>
    </w:p>
    <w:p w14:paraId="1D675D2A" w14:textId="77777777" w:rsidR="00B4011A" w:rsidRPr="00E53CA8" w:rsidRDefault="00B4011A" w:rsidP="00B4011A">
      <w:pPr>
        <w:tabs>
          <w:tab w:val="left" w:pos="3450"/>
        </w:tabs>
        <w:jc w:val="center"/>
        <w:rPr>
          <w:b/>
        </w:rPr>
      </w:pPr>
      <w:r w:rsidRPr="00E53CA8">
        <w:rPr>
          <w:b/>
        </w:rPr>
        <w:t>ОБЩИЕ УСЛОВИЯ ИСПОЛНЕНИЯ ДОГОВОРА</w:t>
      </w:r>
    </w:p>
    <w:p w14:paraId="216DE27C" w14:textId="77777777" w:rsidR="002823A8" w:rsidRPr="00E53CA8" w:rsidRDefault="002823A8" w:rsidP="00B4011A">
      <w:pPr>
        <w:tabs>
          <w:tab w:val="left" w:pos="3450"/>
        </w:tabs>
        <w:jc w:val="center"/>
        <w:rPr>
          <w:b/>
        </w:rPr>
      </w:pPr>
    </w:p>
    <w:p w14:paraId="679095AE" w14:textId="70FFBA3B" w:rsidR="00A957BE" w:rsidRPr="00E53CA8" w:rsidRDefault="00A957BE" w:rsidP="00A957BE">
      <w:pPr>
        <w:spacing w:after="160" w:line="259" w:lineRule="auto"/>
        <w:jc w:val="both"/>
        <w:rPr>
          <w:rFonts w:eastAsia="Calibri"/>
          <w:lang w:eastAsia="en-US"/>
        </w:rPr>
      </w:pPr>
      <w:r w:rsidRPr="00E53CA8">
        <w:rPr>
          <w:rFonts w:eastAsia="Calibri"/>
          <w:lang w:eastAsia="en-US"/>
        </w:rPr>
        <w:t xml:space="preserve">Общие условия исполнения Договора </w:t>
      </w:r>
      <w:proofErr w:type="gramStart"/>
      <w:r w:rsidRPr="00E53CA8">
        <w:rPr>
          <w:rFonts w:eastAsia="Calibri"/>
          <w:lang w:eastAsia="en-US"/>
        </w:rPr>
        <w:t>в  редакции</w:t>
      </w:r>
      <w:proofErr w:type="gramEnd"/>
      <w:r w:rsidRPr="00E53CA8">
        <w:rPr>
          <w:rFonts w:eastAsia="Calibri"/>
          <w:lang w:eastAsia="en-US"/>
        </w:rPr>
        <w:t xml:space="preserve"> №</w:t>
      </w:r>
      <w:r w:rsidR="00EF68CF">
        <w:rPr>
          <w:rFonts w:eastAsia="Calibri"/>
          <w:lang w:eastAsia="en-US"/>
        </w:rPr>
        <w:t>5</w:t>
      </w:r>
      <w:r w:rsidR="002322DC" w:rsidRPr="00E53CA8">
        <w:rPr>
          <w:rFonts w:eastAsia="Calibri"/>
          <w:lang w:eastAsia="en-US"/>
        </w:rPr>
        <w:t xml:space="preserve"> </w:t>
      </w:r>
      <w:r w:rsidRPr="00E53CA8">
        <w:rPr>
          <w:rFonts w:eastAsia="Calibri"/>
          <w:lang w:eastAsia="en-US"/>
        </w:rPr>
        <w:t>являются неотъемлемой частью Договора, размещены на официальном сайте ПАО «Ростелеком» https://www.company.rt.ru/about/disclosure/, подлежат исполнению Сторонами в полном объеме, за исключением случаев, когда в Договоре прямо указаны соответствующие изъятия.</w:t>
      </w:r>
    </w:p>
    <w:p w14:paraId="07CBE80D" w14:textId="3DB001DF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2444A2C0" w14:textId="2965DF7C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443B54D0" w14:textId="69A9D9FD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341CAC88" w14:textId="02968F52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6504DE94" w14:textId="339E9841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6643D512" w14:textId="6DA620A8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193FB3FC" w14:textId="01205137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4FD849B3" w14:textId="76868E01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2302A57D" w14:textId="66884A98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15A29139" w14:textId="1B24B1A7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69C003B2" w14:textId="51BBF0E8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3215CE1F" w14:textId="37A06F8B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20E3F786" w14:textId="02AC2CBE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223D2115" w14:textId="705308C2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3C83F4C3" w14:textId="08582A7C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39629709" w14:textId="431A406F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6126C920" w14:textId="3C111693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769BCCF5" w14:textId="22E004A4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071EBE5B" w14:textId="2944E8DA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53A5B368" w14:textId="7CEE0055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518FC04D" w14:textId="7E01391A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0FF8A584" w14:textId="7CD7CE0F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7E09229C" w14:textId="469AEB5E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40445B6D" w14:textId="65E043B2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6791E897" w14:textId="07DD6F96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550E90B4" w14:textId="46F25D07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5AE7A0C5" w14:textId="1ECE7043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70B585F1" w14:textId="21A14FBB" w:rsidR="00E25A3A" w:rsidRPr="00E53CA8" w:rsidRDefault="00E25A3A">
      <w:pPr>
        <w:spacing w:after="200" w:line="276" w:lineRule="auto"/>
        <w:rPr>
          <w:i/>
          <w:color w:val="FF0000"/>
        </w:rPr>
      </w:pPr>
      <w:r w:rsidRPr="00E53CA8">
        <w:rPr>
          <w:i/>
          <w:color w:val="FF0000"/>
        </w:rPr>
        <w:br w:type="page"/>
      </w:r>
    </w:p>
    <w:p w14:paraId="2EF71029" w14:textId="2942F050" w:rsidR="00AB0C4B" w:rsidRPr="00E53CA8" w:rsidRDefault="00AB0C4B" w:rsidP="00AB0C4B">
      <w:pPr>
        <w:tabs>
          <w:tab w:val="left" w:pos="6735"/>
        </w:tabs>
        <w:jc w:val="right"/>
        <w:rPr>
          <w:b/>
        </w:rPr>
      </w:pPr>
      <w:r w:rsidRPr="00E53CA8">
        <w:rPr>
          <w:b/>
        </w:rPr>
        <w:lastRenderedPageBreak/>
        <w:t>Приложение № 2</w:t>
      </w:r>
    </w:p>
    <w:p w14:paraId="5733C61E" w14:textId="75A5D93F" w:rsidR="00AB0C4B" w:rsidRPr="00E53CA8" w:rsidRDefault="00AB0C4B" w:rsidP="00AB0C4B">
      <w:pPr>
        <w:tabs>
          <w:tab w:val="left" w:pos="6735"/>
        </w:tabs>
        <w:jc w:val="right"/>
        <w:rPr>
          <w:b/>
        </w:rPr>
      </w:pPr>
      <w:r w:rsidRPr="00E53CA8">
        <w:rPr>
          <w:b/>
        </w:rPr>
        <w:t>к Договору №</w:t>
      </w:r>
      <w:r w:rsidR="00B000E0" w:rsidRPr="00E53CA8">
        <w:rPr>
          <w:b/>
        </w:rPr>
        <w:t xml:space="preserve"> _____________от ___________202_</w:t>
      </w:r>
      <w:r w:rsidRPr="00E53CA8">
        <w:rPr>
          <w:b/>
        </w:rPr>
        <w:t xml:space="preserve"> г.</w:t>
      </w:r>
    </w:p>
    <w:p w14:paraId="784442D7" w14:textId="77777777" w:rsidR="00AB0C4B" w:rsidRPr="00E53CA8" w:rsidRDefault="00AB0C4B" w:rsidP="00AB0C4B"/>
    <w:p w14:paraId="6DC5190E" w14:textId="77777777" w:rsidR="00AB0C4B" w:rsidRPr="00E53CA8" w:rsidRDefault="00AB0C4B" w:rsidP="00AB0C4B"/>
    <w:p w14:paraId="6E095F79" w14:textId="5630A3FF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2310430F" w14:textId="770BC0CC" w:rsidR="0026491B" w:rsidRPr="00E53CA8" w:rsidRDefault="0026491B" w:rsidP="00371234">
      <w:pPr>
        <w:pStyle w:val="af8"/>
        <w:jc w:val="center"/>
        <w:rPr>
          <w:rFonts w:ascii="Times New Roman" w:hAnsi="Times New Roman"/>
          <w:i/>
          <w:color w:val="FF0000"/>
          <w:sz w:val="24"/>
          <w:szCs w:val="24"/>
        </w:rPr>
      </w:pPr>
    </w:p>
    <w:p w14:paraId="442F82A8" w14:textId="77777777" w:rsidR="00132A3E" w:rsidRPr="00E53CA8" w:rsidRDefault="00132A3E" w:rsidP="00132A3E">
      <w:pPr>
        <w:jc w:val="center"/>
        <w:rPr>
          <w:rFonts w:eastAsiaTheme="minorHAnsi"/>
          <w:b/>
          <w:lang w:eastAsia="en-US"/>
        </w:rPr>
      </w:pPr>
      <w:r w:rsidRPr="00E53CA8">
        <w:rPr>
          <w:rFonts w:eastAsiaTheme="minorHAnsi"/>
          <w:b/>
          <w:lang w:eastAsia="en-US"/>
        </w:rPr>
        <w:t>Форма Заказа</w:t>
      </w:r>
    </w:p>
    <w:p w14:paraId="6DB43C72" w14:textId="77777777" w:rsidR="00132A3E" w:rsidRPr="00E53CA8" w:rsidRDefault="00132A3E" w:rsidP="00132A3E">
      <w:pPr>
        <w:jc w:val="center"/>
        <w:rPr>
          <w:rFonts w:eastAsiaTheme="minorHAnsi"/>
          <w:b/>
          <w:lang w:eastAsia="en-US"/>
        </w:rPr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4872"/>
      </w:tblGrid>
      <w:tr w:rsidR="00132A3E" w:rsidRPr="0023268D" w14:paraId="112BC4E1" w14:textId="77777777" w:rsidTr="005315E8">
        <w:tc>
          <w:tcPr>
            <w:tcW w:w="5211" w:type="dxa"/>
          </w:tcPr>
          <w:p w14:paraId="367FE451" w14:textId="77777777" w:rsidR="00132A3E" w:rsidRPr="00E53CA8" w:rsidRDefault="00132A3E" w:rsidP="00132A3E">
            <w:pPr>
              <w:ind w:firstLine="567"/>
              <w:jc w:val="both"/>
              <w:rPr>
                <w:bCs/>
              </w:rPr>
            </w:pPr>
            <w:r w:rsidRPr="00E53CA8">
              <w:rPr>
                <w:bCs/>
              </w:rPr>
              <w:t>г. Москва</w:t>
            </w:r>
          </w:p>
        </w:tc>
        <w:tc>
          <w:tcPr>
            <w:tcW w:w="5211" w:type="dxa"/>
          </w:tcPr>
          <w:p w14:paraId="6366B77D" w14:textId="232DAFA8" w:rsidR="00132A3E" w:rsidRPr="00E53CA8" w:rsidRDefault="00132A3E" w:rsidP="00132A3E">
            <w:pPr>
              <w:ind w:firstLine="567"/>
              <w:jc w:val="right"/>
              <w:rPr>
                <w:bCs/>
              </w:rPr>
            </w:pPr>
            <w:r w:rsidRPr="00E53CA8">
              <w:rPr>
                <w:bCs/>
              </w:rPr>
              <w:t>«___» _______________ 202__ г.</w:t>
            </w:r>
          </w:p>
          <w:p w14:paraId="769A1BDC" w14:textId="77777777" w:rsidR="00132A3E" w:rsidRPr="00E53CA8" w:rsidRDefault="00132A3E" w:rsidP="00132A3E">
            <w:pPr>
              <w:ind w:firstLine="567"/>
              <w:jc w:val="right"/>
              <w:rPr>
                <w:bCs/>
              </w:rPr>
            </w:pPr>
          </w:p>
        </w:tc>
      </w:tr>
    </w:tbl>
    <w:p w14:paraId="572CAC40" w14:textId="55F607FD" w:rsidR="00132A3E" w:rsidRPr="00E53CA8" w:rsidRDefault="00132A3E" w:rsidP="00132A3E">
      <w:pPr>
        <w:jc w:val="both"/>
        <w:rPr>
          <w:color w:val="000000"/>
        </w:rPr>
      </w:pPr>
      <w:r w:rsidRPr="00E53CA8">
        <w:rPr>
          <w:bCs/>
        </w:rPr>
        <w:t>Публичное акционерное общество «Ростелеком» (ПАО «Ростелеком»), именуемое</w:t>
      </w:r>
      <w:r w:rsidRPr="00E53CA8">
        <w:t xml:space="preserve"> в дальнейшем </w:t>
      </w:r>
      <w:r w:rsidRPr="00E53CA8">
        <w:rPr>
          <w:bCs/>
        </w:rPr>
        <w:t xml:space="preserve">«Заказчик», </w:t>
      </w:r>
      <w:r w:rsidRPr="00E53CA8">
        <w:t xml:space="preserve">в лице </w:t>
      </w:r>
      <w:r w:rsidRPr="00E53CA8">
        <w:rPr>
          <w:bCs/>
        </w:rPr>
        <w:t xml:space="preserve">_____________________________, </w:t>
      </w:r>
      <w:r w:rsidRPr="00E53CA8">
        <w:t xml:space="preserve">с одной стороны, и _________________ «___________», именуемое в дальнейшем «Консультант», в лице </w:t>
      </w:r>
      <w:r w:rsidRPr="00E53CA8">
        <w:rPr>
          <w:bCs/>
        </w:rPr>
        <w:t>__________________</w:t>
      </w:r>
      <w:proofErr w:type="gramStart"/>
      <w:r w:rsidRPr="00E53CA8">
        <w:t>, ,</w:t>
      </w:r>
      <w:proofErr w:type="gramEnd"/>
      <w:r w:rsidRPr="00E53CA8">
        <w:t xml:space="preserve"> с другой стороны, совместно именуемые «Стороны», во исполнение Договора на оказание услуг по </w:t>
      </w:r>
      <w:r w:rsidR="008B6FFC" w:rsidRPr="00E53CA8">
        <w:t>поиску арендаторов</w:t>
      </w:r>
      <w:r w:rsidR="008B6FFC" w:rsidRPr="00E53CA8">
        <w:rPr>
          <w:b/>
        </w:rPr>
        <w:t xml:space="preserve"> </w:t>
      </w:r>
      <w:r w:rsidRPr="00E53CA8">
        <w:t>недвижимо</w:t>
      </w:r>
      <w:r w:rsidR="008B6FFC" w:rsidRPr="00E53CA8">
        <w:t>го имущества</w:t>
      </w:r>
      <w:r w:rsidR="001026CA" w:rsidRPr="00E53CA8">
        <w:t xml:space="preserve"> №__________ «___» ________ 202</w:t>
      </w:r>
      <w:r w:rsidRPr="00E53CA8">
        <w:t xml:space="preserve">__  (далее – Договор), </w:t>
      </w:r>
      <w:r w:rsidRPr="00E53CA8">
        <w:rPr>
          <w:color w:val="000000"/>
        </w:rPr>
        <w:t>составили настоящий Заказ о следующем:</w:t>
      </w:r>
    </w:p>
    <w:p w14:paraId="0910516D" w14:textId="77777777" w:rsidR="001026CA" w:rsidRPr="00E53CA8" w:rsidRDefault="001026CA" w:rsidP="001026CA">
      <w:pPr>
        <w:pStyle w:val="a3"/>
        <w:numPr>
          <w:ilvl w:val="0"/>
          <w:numId w:val="0"/>
        </w:numPr>
        <w:rPr>
          <w:color w:val="000000"/>
          <w:sz w:val="24"/>
          <w:szCs w:val="24"/>
        </w:rPr>
      </w:pPr>
    </w:p>
    <w:p w14:paraId="0A4E2309" w14:textId="5A9D5BEF" w:rsidR="00132A3E" w:rsidRPr="00E53CA8" w:rsidRDefault="00132A3E" w:rsidP="0012201F">
      <w:pPr>
        <w:pStyle w:val="a3"/>
        <w:numPr>
          <w:ilvl w:val="3"/>
          <w:numId w:val="9"/>
        </w:numPr>
        <w:ind w:left="0" w:firstLine="709"/>
        <w:rPr>
          <w:sz w:val="24"/>
          <w:szCs w:val="24"/>
        </w:rPr>
      </w:pPr>
      <w:r w:rsidRPr="00E53CA8">
        <w:rPr>
          <w:sz w:val="24"/>
          <w:szCs w:val="24"/>
        </w:rPr>
        <w:t>Консультант обязуется оказать Заказчику Услуги п</w:t>
      </w:r>
      <w:r w:rsidR="001026CA" w:rsidRPr="00E53CA8">
        <w:rPr>
          <w:sz w:val="24"/>
          <w:szCs w:val="24"/>
        </w:rPr>
        <w:t xml:space="preserve">о </w:t>
      </w:r>
      <w:r w:rsidR="00E25A3A" w:rsidRPr="00E53CA8">
        <w:rPr>
          <w:sz w:val="24"/>
          <w:szCs w:val="24"/>
        </w:rPr>
        <w:t>сдаче в аренду и/или субаренду</w:t>
      </w:r>
      <w:r w:rsidR="001026CA" w:rsidRPr="00E53CA8">
        <w:rPr>
          <w:sz w:val="24"/>
          <w:szCs w:val="24"/>
        </w:rPr>
        <w:t xml:space="preserve"> Объекта, п</w:t>
      </w:r>
      <w:r w:rsidRPr="00E53CA8">
        <w:rPr>
          <w:sz w:val="24"/>
          <w:szCs w:val="24"/>
        </w:rPr>
        <w:t>ринадлежащего Заказчику на праве собственности</w:t>
      </w:r>
      <w:r w:rsidR="00E25A3A" w:rsidRPr="00E53CA8">
        <w:rPr>
          <w:sz w:val="24"/>
          <w:szCs w:val="24"/>
        </w:rPr>
        <w:t xml:space="preserve"> и/или и/или арендуемого Заказчиком</w:t>
      </w:r>
      <w:r w:rsidRPr="00E53CA8">
        <w:rPr>
          <w:sz w:val="24"/>
          <w:szCs w:val="24"/>
        </w:rPr>
        <w:t>:</w:t>
      </w:r>
    </w:p>
    <w:p w14:paraId="72A2D2F4" w14:textId="53A0DC4A" w:rsidR="00132A3E" w:rsidRPr="00E53CA8" w:rsidRDefault="001026CA" w:rsidP="00132A3E">
      <w:pPr>
        <w:tabs>
          <w:tab w:val="num" w:pos="0"/>
        </w:tabs>
        <w:jc w:val="both"/>
        <w:rPr>
          <w:lang w:eastAsia="en-US"/>
        </w:rPr>
      </w:pPr>
      <w:r w:rsidRPr="00E53CA8">
        <w:rPr>
          <w:lang w:eastAsia="en-US"/>
        </w:rPr>
        <w:t>1.1.</w:t>
      </w:r>
      <w:r w:rsidR="00132A3E" w:rsidRPr="00E53CA8">
        <w:rPr>
          <w:lang w:eastAsia="en-US"/>
        </w:rPr>
        <w:t xml:space="preserve"> _______________</w:t>
      </w:r>
      <w:r w:rsidR="00132A3E" w:rsidRPr="00E53CA8">
        <w:t xml:space="preserve"> </w:t>
      </w:r>
      <w:r w:rsidR="00132A3E" w:rsidRPr="00E53CA8">
        <w:rPr>
          <w:i/>
          <w:lang w:eastAsia="en-US"/>
        </w:rPr>
        <w:t>(нежилое здание, помещение)</w:t>
      </w:r>
      <w:r w:rsidR="00132A3E" w:rsidRPr="00E53CA8">
        <w:rPr>
          <w:lang w:eastAsia="en-US"/>
        </w:rPr>
        <w:t xml:space="preserve"> общей площадью ___ </w:t>
      </w:r>
      <w:proofErr w:type="spellStart"/>
      <w:proofErr w:type="gramStart"/>
      <w:r w:rsidR="00132A3E" w:rsidRPr="00E53CA8">
        <w:rPr>
          <w:lang w:eastAsia="en-US"/>
        </w:rPr>
        <w:t>кв.м</w:t>
      </w:r>
      <w:proofErr w:type="spellEnd"/>
      <w:proofErr w:type="gramEnd"/>
      <w:r w:rsidR="00132A3E" w:rsidRPr="00E53CA8">
        <w:rPr>
          <w:lang w:eastAsia="en-US"/>
        </w:rPr>
        <w:t>,</w:t>
      </w:r>
      <w:r w:rsidR="00132A3E" w:rsidRPr="00E53CA8">
        <w:t xml:space="preserve"> </w:t>
      </w:r>
      <w:r w:rsidRPr="00E53CA8">
        <w:rPr>
          <w:lang w:eastAsia="en-US"/>
        </w:rPr>
        <w:t>расположенное</w:t>
      </w:r>
      <w:r w:rsidR="00132A3E" w:rsidRPr="00E53CA8">
        <w:rPr>
          <w:lang w:eastAsia="en-US"/>
        </w:rPr>
        <w:t xml:space="preserve"> по адресу: ________________, о чем в Едином гос</w:t>
      </w:r>
      <w:r w:rsidR="00C949B1" w:rsidRPr="00E53CA8">
        <w:rPr>
          <w:lang w:eastAsia="en-US"/>
        </w:rPr>
        <w:t>ударственном реестре недвижимости</w:t>
      </w:r>
      <w:r w:rsidR="00132A3E" w:rsidRPr="00E53CA8">
        <w:rPr>
          <w:lang w:eastAsia="en-US"/>
        </w:rPr>
        <w:t xml:space="preserve"> «____» ______ 201__ г. сделана запись регистрации №_________</w:t>
      </w:r>
      <w:r w:rsidR="00E25A3A" w:rsidRPr="00E53CA8">
        <w:rPr>
          <w:lang w:eastAsia="en-US"/>
        </w:rPr>
        <w:t xml:space="preserve"> (для Объекта, являющегося собственностью Заказчика) / используемому Заказчиком на основании договора аренды от ___ №___, заключенному с ______ (для Объекта, арендуемого Заказчиком)</w:t>
      </w:r>
      <w:r w:rsidRPr="00E53CA8">
        <w:rPr>
          <w:lang w:eastAsia="en-US"/>
        </w:rPr>
        <w:t>.</w:t>
      </w:r>
    </w:p>
    <w:p w14:paraId="1F23034F" w14:textId="77777777" w:rsidR="00132A3E" w:rsidRPr="00E53CA8" w:rsidRDefault="00132A3E" w:rsidP="00132A3E">
      <w:pPr>
        <w:jc w:val="both"/>
        <w:rPr>
          <w:rFonts w:eastAsiaTheme="minorHAnsi"/>
          <w:lang w:eastAsia="en-US"/>
        </w:rPr>
      </w:pPr>
      <w:r w:rsidRPr="00E53CA8">
        <w:rPr>
          <w:rFonts w:eastAsiaTheme="minorHAnsi"/>
          <w:lang w:eastAsia="en-US"/>
        </w:rPr>
        <w:t>……</w:t>
      </w:r>
    </w:p>
    <w:p w14:paraId="1D42B64F" w14:textId="526EA956" w:rsidR="00132A3E" w:rsidRPr="00E53CA8" w:rsidRDefault="00132A3E" w:rsidP="00132A3E">
      <w:pPr>
        <w:jc w:val="both"/>
        <w:rPr>
          <w:rFonts w:eastAsiaTheme="minorHAnsi"/>
          <w:lang w:eastAsia="en-US"/>
        </w:rPr>
      </w:pPr>
      <w:r w:rsidRPr="00E53CA8">
        <w:rPr>
          <w:rFonts w:eastAsiaTheme="minorHAnsi"/>
          <w:lang w:eastAsia="en-US"/>
        </w:rPr>
        <w:t xml:space="preserve">2. </w:t>
      </w:r>
      <w:r w:rsidR="00E25A3A" w:rsidRPr="00E53CA8">
        <w:rPr>
          <w:rFonts w:eastAsiaTheme="minorHAnsi"/>
          <w:lang w:eastAsia="en-US"/>
        </w:rPr>
        <w:t>Условия аренды Объекта:</w:t>
      </w:r>
    </w:p>
    <w:p w14:paraId="2181A65C" w14:textId="475BDA18" w:rsidR="00E25A3A" w:rsidRPr="00E53CA8" w:rsidRDefault="00E25A3A" w:rsidP="00132A3E">
      <w:pPr>
        <w:jc w:val="both"/>
      </w:pPr>
      <w:r w:rsidRPr="00E53CA8">
        <w:t>-</w:t>
      </w:r>
    </w:p>
    <w:p w14:paraId="0EAC4D8F" w14:textId="59C719BE" w:rsidR="00E25A3A" w:rsidRPr="00E53CA8" w:rsidRDefault="00E25A3A" w:rsidP="00132A3E">
      <w:pPr>
        <w:jc w:val="both"/>
      </w:pPr>
      <w:r w:rsidRPr="00E53CA8">
        <w:t>-</w:t>
      </w:r>
    </w:p>
    <w:p w14:paraId="4633737A" w14:textId="6ADDB2C3" w:rsidR="00E25A3A" w:rsidRPr="00E53CA8" w:rsidRDefault="00E25A3A" w:rsidP="00132A3E">
      <w:pPr>
        <w:jc w:val="both"/>
      </w:pPr>
      <w:r w:rsidRPr="00E53CA8">
        <w:t>-</w:t>
      </w:r>
    </w:p>
    <w:p w14:paraId="561FE3DE" w14:textId="77777777" w:rsidR="00E25A3A" w:rsidRPr="00E53CA8" w:rsidRDefault="00E25A3A" w:rsidP="00132A3E">
      <w:pPr>
        <w:jc w:val="both"/>
      </w:pPr>
    </w:p>
    <w:p w14:paraId="4DDBC146" w14:textId="198B8B8C" w:rsidR="002640CC" w:rsidRDefault="00132A3E" w:rsidP="00132A3E">
      <w:pPr>
        <w:jc w:val="both"/>
      </w:pPr>
      <w:r w:rsidRPr="00E53CA8">
        <w:t xml:space="preserve">4. </w:t>
      </w:r>
      <w:r w:rsidR="002640CC" w:rsidRPr="00132A3E">
        <w:rPr>
          <w:sz w:val="26"/>
          <w:szCs w:val="26"/>
        </w:rPr>
        <w:t xml:space="preserve">Максимальный </w:t>
      </w:r>
      <w:r w:rsidR="002640CC">
        <w:rPr>
          <w:sz w:val="26"/>
          <w:szCs w:val="26"/>
        </w:rPr>
        <w:t xml:space="preserve">размер </w:t>
      </w:r>
      <w:r w:rsidR="002640CC" w:rsidRPr="00132A3E">
        <w:rPr>
          <w:sz w:val="26"/>
          <w:szCs w:val="26"/>
        </w:rPr>
        <w:t>расходов Консультанта по настоящему Заказу не должен превышать 50 000 (пятьдесят тысяч) рублей.</w:t>
      </w:r>
    </w:p>
    <w:p w14:paraId="1B46F760" w14:textId="5B00B2F3" w:rsidR="00132A3E" w:rsidRPr="00E53CA8" w:rsidRDefault="002640CC" w:rsidP="00132A3E">
      <w:pPr>
        <w:jc w:val="both"/>
        <w:rPr>
          <w:i/>
          <w:w w:val="0"/>
        </w:rPr>
      </w:pPr>
      <w:r>
        <w:t xml:space="preserve">5. </w:t>
      </w:r>
      <w:r w:rsidR="00132A3E" w:rsidRPr="00E53CA8">
        <w:t>Заказчик вправе в одностороннем порядке отказаться от исполнения настоящего Зак</w:t>
      </w:r>
      <w:r w:rsidR="00856DFA" w:rsidRPr="00E53CA8">
        <w:t>аза в порядке, предусмотренном Д</w:t>
      </w:r>
      <w:r w:rsidR="00132A3E" w:rsidRPr="00E53CA8">
        <w:t xml:space="preserve">оговором. </w:t>
      </w:r>
    </w:p>
    <w:p w14:paraId="0C8CE2AA" w14:textId="19321F97" w:rsidR="00132A3E" w:rsidRPr="00E53CA8" w:rsidRDefault="002640CC" w:rsidP="00132A3E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AB0C4B" w:rsidRPr="00E53CA8">
        <w:rPr>
          <w:rFonts w:eastAsiaTheme="minorHAnsi"/>
          <w:lang w:eastAsia="en-US"/>
        </w:rPr>
        <w:t>. Настоящий Заказ составлен</w:t>
      </w:r>
      <w:r w:rsidR="00132A3E" w:rsidRPr="00E53CA8">
        <w:rPr>
          <w:rFonts w:eastAsiaTheme="minorHAnsi"/>
          <w:lang w:eastAsia="en-US"/>
        </w:rPr>
        <w:t xml:space="preserve"> в 2 (двух) экземплярах, имеющих равную юридическую силу, один экземпляр для Заказчика, один экземпляр для Консультанта</w:t>
      </w:r>
      <w:r w:rsidR="00132A3E" w:rsidRPr="00E53CA8">
        <w:rPr>
          <w:rFonts w:eastAsiaTheme="minorHAnsi"/>
          <w:i/>
          <w:lang w:eastAsia="en-US"/>
        </w:rPr>
        <w:t>.</w:t>
      </w:r>
      <w:r w:rsidR="00132A3E" w:rsidRPr="00E53CA8">
        <w:rPr>
          <w:rFonts w:eastAsiaTheme="minorHAnsi"/>
          <w:lang w:eastAsia="en-US"/>
        </w:rPr>
        <w:t xml:space="preserve"> </w:t>
      </w:r>
    </w:p>
    <w:p w14:paraId="13E03D7F" w14:textId="77777777" w:rsidR="00132A3E" w:rsidRPr="00E53CA8" w:rsidRDefault="00132A3E" w:rsidP="00132A3E">
      <w:pPr>
        <w:jc w:val="right"/>
        <w:rPr>
          <w:rFonts w:eastAsiaTheme="minorHAnsi"/>
          <w:b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132A3E" w:rsidRPr="0023268D" w14:paraId="5B27FDB6" w14:textId="77777777" w:rsidTr="005315E8">
        <w:trPr>
          <w:cantSplit/>
          <w:trHeight w:val="71"/>
        </w:trPr>
        <w:tc>
          <w:tcPr>
            <w:tcW w:w="4437" w:type="dxa"/>
          </w:tcPr>
          <w:p w14:paraId="1CA3EB49" w14:textId="77777777" w:rsidR="00132A3E" w:rsidRPr="00E53CA8" w:rsidRDefault="00132A3E" w:rsidP="00132A3E">
            <w:pPr>
              <w:snapToGrid w:val="0"/>
              <w:jc w:val="center"/>
              <w:rPr>
                <w:rFonts w:eastAsiaTheme="minorHAnsi"/>
                <w:b/>
                <w:lang w:eastAsia="en-US"/>
              </w:rPr>
            </w:pPr>
            <w:r w:rsidRPr="00E53CA8">
              <w:rPr>
                <w:rFonts w:eastAsiaTheme="minorHAnsi"/>
                <w:b/>
                <w:lang w:eastAsia="en-US"/>
              </w:rPr>
              <w:t>От Заказчика</w:t>
            </w:r>
          </w:p>
          <w:p w14:paraId="57860132" w14:textId="77777777" w:rsidR="00132A3E" w:rsidRPr="00E53CA8" w:rsidRDefault="00132A3E" w:rsidP="00132A3E">
            <w:pPr>
              <w:snapToGrid w:val="0"/>
              <w:jc w:val="center"/>
              <w:rPr>
                <w:rFonts w:eastAsiaTheme="minorHAnsi"/>
                <w:b/>
                <w:lang w:eastAsia="en-US"/>
              </w:rPr>
            </w:pPr>
          </w:p>
          <w:p w14:paraId="4AE8C569" w14:textId="77777777" w:rsidR="00132A3E" w:rsidRPr="00E53CA8" w:rsidRDefault="00132A3E" w:rsidP="00132A3E">
            <w:pPr>
              <w:snapToGrid w:val="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4715" w:type="dxa"/>
          </w:tcPr>
          <w:p w14:paraId="5EEA3CB6" w14:textId="77777777" w:rsidR="00132A3E" w:rsidRPr="00E53CA8" w:rsidRDefault="00132A3E" w:rsidP="00132A3E">
            <w:pPr>
              <w:snapToGrid w:val="0"/>
              <w:jc w:val="center"/>
              <w:rPr>
                <w:rFonts w:eastAsiaTheme="minorHAnsi"/>
                <w:b/>
                <w:lang w:eastAsia="en-US"/>
              </w:rPr>
            </w:pPr>
            <w:r w:rsidRPr="00E53CA8">
              <w:rPr>
                <w:rFonts w:eastAsiaTheme="minorHAnsi"/>
                <w:b/>
                <w:lang w:eastAsia="en-US"/>
              </w:rPr>
              <w:t>От Консультанта</w:t>
            </w:r>
          </w:p>
        </w:tc>
      </w:tr>
      <w:tr w:rsidR="00132A3E" w:rsidRPr="0023268D" w14:paraId="52E17F71" w14:textId="77777777" w:rsidTr="005315E8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283D2907" w14:textId="77777777" w:rsidR="00132A3E" w:rsidRPr="00E53CA8" w:rsidRDefault="00132A3E" w:rsidP="00132A3E">
            <w:pPr>
              <w:ind w:right="-107"/>
              <w:jc w:val="center"/>
              <w:rPr>
                <w:rFonts w:eastAsiaTheme="minorHAnsi"/>
                <w:b/>
                <w:lang w:eastAsia="en-US"/>
              </w:rPr>
            </w:pPr>
            <w:r w:rsidRPr="00E53CA8">
              <w:rPr>
                <w:rFonts w:eastAsiaTheme="minorHAnsi"/>
                <w:b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4D5BB953" w14:textId="77777777" w:rsidR="00132A3E" w:rsidRPr="00E53CA8" w:rsidRDefault="00132A3E" w:rsidP="00132A3E">
            <w:pPr>
              <w:ind w:firstLine="567"/>
              <w:jc w:val="center"/>
              <w:rPr>
                <w:rFonts w:eastAsiaTheme="minorHAnsi"/>
                <w:b/>
                <w:lang w:eastAsia="en-US"/>
              </w:rPr>
            </w:pPr>
            <w:r w:rsidRPr="00E53CA8">
              <w:rPr>
                <w:rFonts w:eastAsiaTheme="minorHAnsi"/>
                <w:b/>
                <w:lang w:eastAsia="en-US"/>
              </w:rPr>
              <w:t xml:space="preserve">____________________ </w:t>
            </w:r>
          </w:p>
        </w:tc>
      </w:tr>
    </w:tbl>
    <w:p w14:paraId="2FE2E72C" w14:textId="77777777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  <w:bookmarkStart w:id="11" w:name="_Приложение_№_1"/>
      <w:bookmarkEnd w:id="11"/>
    </w:p>
    <w:p w14:paraId="2ECB43A6" w14:textId="77777777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46EF07C7" w14:textId="77777777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5B0A3A47" w14:textId="77777777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326A9F98" w14:textId="062E20F2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32B2894E" w14:textId="244AB3FA" w:rsidR="0012201F" w:rsidRPr="00E53CA8" w:rsidRDefault="0012201F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60E73C4F" w14:textId="0D88FFA0" w:rsidR="00E25A3A" w:rsidRPr="00E53CA8" w:rsidRDefault="00E25A3A">
      <w:pPr>
        <w:spacing w:after="200" w:line="276" w:lineRule="auto"/>
        <w:rPr>
          <w:rFonts w:eastAsiaTheme="minorHAnsi"/>
          <w:bCs/>
          <w:lang w:eastAsia="en-US"/>
        </w:rPr>
      </w:pPr>
      <w:r w:rsidRPr="00E53CA8">
        <w:rPr>
          <w:rFonts w:eastAsiaTheme="minorHAnsi"/>
          <w:bCs/>
          <w:lang w:eastAsia="en-US"/>
        </w:rPr>
        <w:br w:type="page"/>
      </w:r>
    </w:p>
    <w:p w14:paraId="1338313A" w14:textId="29CAAFF3" w:rsidR="002E295B" w:rsidRPr="00E53CA8" w:rsidRDefault="002E295B" w:rsidP="002E295B">
      <w:pPr>
        <w:ind w:left="-142"/>
        <w:jc w:val="right"/>
        <w:rPr>
          <w:rFonts w:eastAsiaTheme="minorHAnsi"/>
          <w:b/>
          <w:bCs/>
          <w:lang w:eastAsia="en-US"/>
        </w:rPr>
      </w:pPr>
      <w:r w:rsidRPr="00E53CA8">
        <w:rPr>
          <w:rFonts w:eastAsiaTheme="minorHAnsi"/>
          <w:b/>
          <w:bCs/>
          <w:lang w:eastAsia="en-US"/>
        </w:rPr>
        <w:lastRenderedPageBreak/>
        <w:t xml:space="preserve">Приложение № </w:t>
      </w:r>
      <w:r w:rsidR="00A04FFE" w:rsidRPr="00E53CA8">
        <w:rPr>
          <w:rFonts w:eastAsiaTheme="minorHAnsi"/>
          <w:b/>
          <w:bCs/>
          <w:lang w:eastAsia="en-US"/>
        </w:rPr>
        <w:t>3</w:t>
      </w:r>
    </w:p>
    <w:p w14:paraId="6DC52E79" w14:textId="18AF812A" w:rsidR="002E295B" w:rsidRPr="00E53CA8" w:rsidRDefault="002E295B" w:rsidP="002E295B">
      <w:pPr>
        <w:ind w:left="-142"/>
        <w:jc w:val="right"/>
        <w:rPr>
          <w:rFonts w:eastAsiaTheme="minorHAnsi"/>
          <w:b/>
          <w:bCs/>
          <w:lang w:eastAsia="en-US"/>
        </w:rPr>
      </w:pPr>
      <w:r w:rsidRPr="00E53CA8">
        <w:rPr>
          <w:rFonts w:eastAsiaTheme="minorHAnsi"/>
          <w:b/>
          <w:bCs/>
          <w:lang w:eastAsia="en-US"/>
        </w:rPr>
        <w:t>к Договору №</w:t>
      </w:r>
      <w:r w:rsidR="00643CAB" w:rsidRPr="00E53CA8">
        <w:rPr>
          <w:rFonts w:eastAsiaTheme="minorHAnsi"/>
          <w:b/>
          <w:bCs/>
          <w:lang w:eastAsia="en-US"/>
        </w:rPr>
        <w:t xml:space="preserve"> _____________от ___________202_</w:t>
      </w:r>
      <w:r w:rsidRPr="00E53CA8">
        <w:rPr>
          <w:rFonts w:eastAsiaTheme="minorHAnsi"/>
          <w:b/>
          <w:bCs/>
          <w:lang w:eastAsia="en-US"/>
        </w:rPr>
        <w:t xml:space="preserve"> г.</w:t>
      </w:r>
    </w:p>
    <w:p w14:paraId="4094BED5" w14:textId="77777777" w:rsidR="002E295B" w:rsidRPr="00E53CA8" w:rsidRDefault="002E295B" w:rsidP="002E295B">
      <w:pPr>
        <w:ind w:left="-142"/>
        <w:jc w:val="right"/>
        <w:rPr>
          <w:rFonts w:eastAsiaTheme="minorHAnsi"/>
          <w:b/>
          <w:bCs/>
          <w:lang w:eastAsia="en-US"/>
        </w:rPr>
      </w:pPr>
    </w:p>
    <w:p w14:paraId="085C187C" w14:textId="35DB72FD" w:rsidR="0012201F" w:rsidRPr="00E53CA8" w:rsidRDefault="0012201F" w:rsidP="00132A3E">
      <w:pPr>
        <w:ind w:left="-142"/>
        <w:jc w:val="right"/>
        <w:rPr>
          <w:rFonts w:eastAsiaTheme="minorHAnsi"/>
          <w:b/>
          <w:bCs/>
          <w:highlight w:val="yellow"/>
          <w:lang w:eastAsia="en-US"/>
        </w:rPr>
      </w:pPr>
    </w:p>
    <w:p w14:paraId="4BD0E7D1" w14:textId="40052962" w:rsidR="0012201F" w:rsidRPr="00E53CA8" w:rsidRDefault="0012201F" w:rsidP="0012201F">
      <w:pPr>
        <w:jc w:val="center"/>
        <w:rPr>
          <w:rFonts w:eastAsiaTheme="minorHAnsi"/>
          <w:b/>
          <w:highlight w:val="yellow"/>
          <w:lang w:eastAsia="en-US"/>
        </w:rPr>
      </w:pPr>
    </w:p>
    <w:p w14:paraId="21117DA7" w14:textId="77777777" w:rsidR="002E295B" w:rsidRPr="00E53CA8" w:rsidRDefault="002E295B" w:rsidP="0012201F">
      <w:pPr>
        <w:jc w:val="center"/>
        <w:rPr>
          <w:rFonts w:eastAsiaTheme="minorHAnsi"/>
          <w:b/>
          <w:highlight w:val="yellow"/>
          <w:lang w:eastAsia="en-US"/>
        </w:rPr>
      </w:pPr>
    </w:p>
    <w:p w14:paraId="64D64A0F" w14:textId="77777777" w:rsidR="008B6FFC" w:rsidRPr="00E53CA8" w:rsidRDefault="008B6FFC" w:rsidP="008B6FFC">
      <w:pPr>
        <w:jc w:val="center"/>
        <w:rPr>
          <w:b/>
        </w:rPr>
      </w:pPr>
      <w:r w:rsidRPr="00E53CA8">
        <w:t>Форма отчета о ходе оказания услуг</w:t>
      </w:r>
    </w:p>
    <w:p w14:paraId="0BE40269" w14:textId="77777777" w:rsidR="008B6FFC" w:rsidRPr="00E53CA8" w:rsidRDefault="008B6FFC" w:rsidP="008B6FFC">
      <w:pPr>
        <w:ind w:left="5664" w:firstLine="708"/>
        <w:jc w:val="center"/>
        <w:rPr>
          <w:b/>
        </w:rPr>
      </w:pPr>
    </w:p>
    <w:p w14:paraId="453D2B45" w14:textId="77777777" w:rsidR="008B6FFC" w:rsidRPr="00E53CA8" w:rsidRDefault="008B6FFC" w:rsidP="008B6FFC">
      <w:pPr>
        <w:ind w:left="5664" w:firstLine="708"/>
        <w:jc w:val="center"/>
        <w:rPr>
          <w:b/>
        </w:rPr>
      </w:pPr>
      <w:r w:rsidRPr="00E53CA8">
        <w:t>«___» _________________ 201__г.</w:t>
      </w:r>
    </w:p>
    <w:p w14:paraId="56B1C796" w14:textId="77777777" w:rsidR="008B6FFC" w:rsidRPr="00E53CA8" w:rsidRDefault="008B6FFC" w:rsidP="008B6FFC">
      <w:pPr>
        <w:ind w:left="5664" w:firstLine="708"/>
        <w:jc w:val="center"/>
        <w:rPr>
          <w:b/>
        </w:rPr>
      </w:pPr>
    </w:p>
    <w:p w14:paraId="7D42B74E" w14:textId="397DC71E" w:rsidR="008B6FFC" w:rsidRPr="00E53CA8" w:rsidRDefault="008B6FFC" w:rsidP="008B6FFC">
      <w:pPr>
        <w:ind w:firstLine="709"/>
        <w:jc w:val="both"/>
        <w:rPr>
          <w:b/>
        </w:rPr>
      </w:pPr>
      <w:r w:rsidRPr="00E53CA8">
        <w:t xml:space="preserve">___________________________________ во исполнение договора оказания услуг по поиску арендаторов недвижимого имущества№ _______ от __ ______ 201__ г. настоящим направляет Отчет о ходе оказания услуг по объекту недвижимости: </w:t>
      </w:r>
    </w:p>
    <w:p w14:paraId="037F282C" w14:textId="77777777" w:rsidR="008B6FFC" w:rsidRPr="00E53CA8" w:rsidRDefault="008B6FFC" w:rsidP="008B6FFC">
      <w:pPr>
        <w:ind w:firstLine="709"/>
        <w:jc w:val="both"/>
        <w:rPr>
          <w:b/>
        </w:rPr>
      </w:pPr>
      <w:r w:rsidRPr="00E53CA8">
        <w:t xml:space="preserve">_________________ общей площадью ___________ </w:t>
      </w:r>
      <w:proofErr w:type="spellStart"/>
      <w:r w:rsidRPr="00E53CA8">
        <w:t>кв.м</w:t>
      </w:r>
      <w:proofErr w:type="spellEnd"/>
      <w:r w:rsidRPr="00E53CA8">
        <w:t xml:space="preserve">., расположенному по адресу: _____________________ (Далее – Объект). </w:t>
      </w:r>
    </w:p>
    <w:p w14:paraId="4034C4C6" w14:textId="77777777" w:rsidR="008B6FFC" w:rsidRPr="00E53CA8" w:rsidRDefault="008B6FFC" w:rsidP="008B6FFC">
      <w:pPr>
        <w:tabs>
          <w:tab w:val="left" w:pos="1134"/>
        </w:tabs>
        <w:ind w:firstLine="709"/>
        <w:jc w:val="center"/>
        <w:rPr>
          <w:b/>
        </w:rPr>
      </w:pPr>
    </w:p>
    <w:p w14:paraId="436DC0E3" w14:textId="36DF329F" w:rsidR="008B6FFC" w:rsidRPr="00E53CA8" w:rsidRDefault="008B6FFC" w:rsidP="008B6FF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</w:rPr>
      </w:pPr>
      <w:r w:rsidRPr="00E53CA8">
        <w:t>Осуществлено размещение информации (объявлений) на ресурсах Интернет и иных информационных ресурсах, а также в средствах массовой информации (в том числе журналах, газетах, буклетах с объявлениями об аренде / субаренде объектов и прочих периодических изданиях):</w:t>
      </w:r>
    </w:p>
    <w:p w14:paraId="648D9FF3" w14:textId="77777777" w:rsidR="008B6FFC" w:rsidRPr="00E53CA8" w:rsidRDefault="008B6FFC" w:rsidP="008B6FFC">
      <w:pPr>
        <w:ind w:left="360"/>
        <w:jc w:val="both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40"/>
        <w:gridCol w:w="2296"/>
        <w:gridCol w:w="1134"/>
        <w:gridCol w:w="2127"/>
        <w:gridCol w:w="1842"/>
      </w:tblGrid>
      <w:tr w:rsidR="008B6FFC" w:rsidRPr="0023268D" w14:paraId="490891C5" w14:textId="77777777" w:rsidTr="00DE7FAC">
        <w:tc>
          <w:tcPr>
            <w:tcW w:w="562" w:type="dxa"/>
            <w:shd w:val="clear" w:color="auto" w:fill="auto"/>
          </w:tcPr>
          <w:p w14:paraId="283E252A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№ п/п</w:t>
            </w:r>
          </w:p>
        </w:tc>
        <w:tc>
          <w:tcPr>
            <w:tcW w:w="2240" w:type="dxa"/>
            <w:shd w:val="clear" w:color="auto" w:fill="auto"/>
          </w:tcPr>
          <w:p w14:paraId="732487B5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Наименование информационного ресурса</w:t>
            </w:r>
          </w:p>
        </w:tc>
        <w:tc>
          <w:tcPr>
            <w:tcW w:w="2296" w:type="dxa"/>
            <w:shd w:val="clear" w:color="auto" w:fill="auto"/>
          </w:tcPr>
          <w:p w14:paraId="5B772795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Адрес информационного ресурса (ссылка на объявление)</w:t>
            </w:r>
          </w:p>
        </w:tc>
        <w:tc>
          <w:tcPr>
            <w:tcW w:w="1134" w:type="dxa"/>
          </w:tcPr>
          <w:p w14:paraId="053670A6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Период размещения</w:t>
            </w:r>
          </w:p>
        </w:tc>
        <w:tc>
          <w:tcPr>
            <w:tcW w:w="2127" w:type="dxa"/>
            <w:shd w:val="clear" w:color="auto" w:fill="auto"/>
          </w:tcPr>
          <w:p w14:paraId="148C4AE7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 xml:space="preserve">Кол-во просмотров, поступивших обращений, показов </w:t>
            </w:r>
          </w:p>
        </w:tc>
        <w:tc>
          <w:tcPr>
            <w:tcW w:w="1842" w:type="dxa"/>
            <w:shd w:val="clear" w:color="auto" w:fill="auto"/>
          </w:tcPr>
          <w:p w14:paraId="6522350A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Обновление информации</w:t>
            </w:r>
          </w:p>
          <w:p w14:paraId="6C59B884" w14:textId="77777777" w:rsidR="008B6FFC" w:rsidRPr="00E53CA8" w:rsidRDefault="008B6FFC" w:rsidP="00DE7FAC">
            <w:pPr>
              <w:jc w:val="center"/>
              <w:rPr>
                <w:b/>
              </w:rPr>
            </w:pPr>
          </w:p>
        </w:tc>
      </w:tr>
      <w:tr w:rsidR="008B6FFC" w:rsidRPr="0023268D" w14:paraId="2C64B79B" w14:textId="77777777" w:rsidTr="00DE7FAC">
        <w:tc>
          <w:tcPr>
            <w:tcW w:w="562" w:type="dxa"/>
            <w:shd w:val="clear" w:color="auto" w:fill="auto"/>
          </w:tcPr>
          <w:p w14:paraId="68CD091B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1</w:t>
            </w:r>
          </w:p>
        </w:tc>
        <w:tc>
          <w:tcPr>
            <w:tcW w:w="2240" w:type="dxa"/>
            <w:shd w:val="clear" w:color="auto" w:fill="auto"/>
          </w:tcPr>
          <w:p w14:paraId="1CE34925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2296" w:type="dxa"/>
            <w:shd w:val="clear" w:color="auto" w:fill="auto"/>
          </w:tcPr>
          <w:p w14:paraId="5679DF57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1134" w:type="dxa"/>
          </w:tcPr>
          <w:p w14:paraId="1C79F0B6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14:paraId="0D14435F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14:paraId="5D695167" w14:textId="77777777" w:rsidR="008B6FFC" w:rsidRPr="00E53CA8" w:rsidRDefault="008B6FFC" w:rsidP="00DE7FAC">
            <w:pPr>
              <w:rPr>
                <w:b/>
              </w:rPr>
            </w:pPr>
          </w:p>
        </w:tc>
      </w:tr>
      <w:tr w:rsidR="008B6FFC" w:rsidRPr="0023268D" w14:paraId="7AD4F132" w14:textId="77777777" w:rsidTr="00DE7FAC">
        <w:tc>
          <w:tcPr>
            <w:tcW w:w="562" w:type="dxa"/>
            <w:shd w:val="clear" w:color="auto" w:fill="auto"/>
          </w:tcPr>
          <w:p w14:paraId="2EE49152" w14:textId="77777777" w:rsidR="008B6FFC" w:rsidRPr="00E53CA8" w:rsidRDefault="008B6FFC" w:rsidP="00DE7FAC">
            <w:pPr>
              <w:jc w:val="center"/>
              <w:rPr>
                <w:b/>
              </w:rPr>
            </w:pPr>
            <w:r w:rsidRPr="00E53CA8">
              <w:t>2</w:t>
            </w:r>
          </w:p>
        </w:tc>
        <w:tc>
          <w:tcPr>
            <w:tcW w:w="2240" w:type="dxa"/>
            <w:shd w:val="clear" w:color="auto" w:fill="auto"/>
          </w:tcPr>
          <w:p w14:paraId="11A7D2BB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2296" w:type="dxa"/>
            <w:shd w:val="clear" w:color="auto" w:fill="auto"/>
          </w:tcPr>
          <w:p w14:paraId="6E4BFE89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1134" w:type="dxa"/>
          </w:tcPr>
          <w:p w14:paraId="7470CD38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14:paraId="267DDC80" w14:textId="77777777" w:rsidR="008B6FFC" w:rsidRPr="00E53CA8" w:rsidRDefault="008B6FFC" w:rsidP="00DE7FA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14:paraId="4580D76B" w14:textId="77777777" w:rsidR="008B6FFC" w:rsidRPr="00E53CA8" w:rsidRDefault="008B6FFC" w:rsidP="00DE7FAC">
            <w:pPr>
              <w:rPr>
                <w:b/>
              </w:rPr>
            </w:pPr>
          </w:p>
        </w:tc>
      </w:tr>
    </w:tbl>
    <w:p w14:paraId="5635F663" w14:textId="77777777" w:rsidR="008B6FFC" w:rsidRPr="00E53CA8" w:rsidRDefault="008B6FFC" w:rsidP="008B6FFC">
      <w:pPr>
        <w:ind w:left="360"/>
        <w:jc w:val="both"/>
        <w:rPr>
          <w:b/>
        </w:rPr>
      </w:pPr>
    </w:p>
    <w:p w14:paraId="6F3A0B1B" w14:textId="77777777" w:rsidR="008B6FFC" w:rsidRPr="00E53CA8" w:rsidRDefault="008B6FFC" w:rsidP="008B6FFC">
      <w:pPr>
        <w:numPr>
          <w:ilvl w:val="0"/>
          <w:numId w:val="17"/>
        </w:numPr>
        <w:ind w:left="0" w:firstLine="360"/>
        <w:jc w:val="both"/>
        <w:rPr>
          <w:b/>
        </w:rPr>
      </w:pPr>
      <w:r w:rsidRPr="00E53CA8">
        <w:t>Осуществлено размещение наружной рекламы _________________-  __ ________ 201__ г.</w:t>
      </w:r>
    </w:p>
    <w:p w14:paraId="20C8EE2A" w14:textId="77777777" w:rsidR="008B6FFC" w:rsidRPr="00E53CA8" w:rsidRDefault="008B6FFC" w:rsidP="008B6FFC">
      <w:pPr>
        <w:ind w:left="360"/>
        <w:jc w:val="center"/>
        <w:rPr>
          <w:b/>
          <w:i/>
        </w:rPr>
      </w:pPr>
      <w:r w:rsidRPr="00E53CA8">
        <w:rPr>
          <w:i/>
        </w:rPr>
        <w:t>(указать вид (баннер, растяжка и т.п.), приложить фото наружной рекламы).</w:t>
      </w:r>
    </w:p>
    <w:p w14:paraId="576595B3" w14:textId="77777777" w:rsidR="008B6FFC" w:rsidRPr="00E53CA8" w:rsidRDefault="008B6FFC" w:rsidP="008B6FFC">
      <w:pPr>
        <w:numPr>
          <w:ilvl w:val="0"/>
          <w:numId w:val="17"/>
        </w:numPr>
        <w:jc w:val="both"/>
        <w:rPr>
          <w:b/>
        </w:rPr>
      </w:pPr>
      <w:r w:rsidRPr="00E53CA8">
        <w:t>Информация о поступивших предложениях, обращениях по Объекту:</w:t>
      </w:r>
    </w:p>
    <w:p w14:paraId="6F2CE910" w14:textId="77777777" w:rsidR="008B6FFC" w:rsidRPr="00E53CA8" w:rsidRDefault="008B6FFC" w:rsidP="008B6FFC">
      <w:pPr>
        <w:ind w:left="720"/>
        <w:jc w:val="both"/>
        <w:rPr>
          <w:b/>
        </w:rPr>
      </w:pPr>
    </w:p>
    <w:tbl>
      <w:tblPr>
        <w:tblStyle w:val="afff0"/>
        <w:tblpPr w:leftFromText="180" w:rightFromText="180" w:vertAnchor="text" w:horzAnchor="margin" w:tblpY="38"/>
        <w:tblW w:w="10196" w:type="dxa"/>
        <w:tblLook w:val="04A0" w:firstRow="1" w:lastRow="0" w:firstColumn="1" w:lastColumn="0" w:noHBand="0" w:noVBand="1"/>
      </w:tblPr>
      <w:tblGrid>
        <w:gridCol w:w="547"/>
        <w:gridCol w:w="1857"/>
        <w:gridCol w:w="1869"/>
        <w:gridCol w:w="1614"/>
        <w:gridCol w:w="1071"/>
        <w:gridCol w:w="1518"/>
        <w:gridCol w:w="1720"/>
      </w:tblGrid>
      <w:tr w:rsidR="008B6FFC" w:rsidRPr="0023268D" w14:paraId="581FFF07" w14:textId="77777777" w:rsidTr="00DE7FAC">
        <w:tc>
          <w:tcPr>
            <w:tcW w:w="553" w:type="dxa"/>
          </w:tcPr>
          <w:p w14:paraId="28F60060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  <w:r w:rsidRPr="00E53CA8">
              <w:t>№ п/п</w:t>
            </w:r>
          </w:p>
        </w:tc>
        <w:tc>
          <w:tcPr>
            <w:tcW w:w="1994" w:type="dxa"/>
          </w:tcPr>
          <w:p w14:paraId="00793C92" w14:textId="299AEA18" w:rsidR="008B6FFC" w:rsidRPr="00E53CA8" w:rsidRDefault="008B6FFC" w:rsidP="008B6FFC">
            <w:pPr>
              <w:contextualSpacing/>
              <w:jc w:val="center"/>
              <w:rPr>
                <w:b/>
              </w:rPr>
            </w:pPr>
            <w:r w:rsidRPr="00E53CA8">
              <w:t>Наименование клиента</w:t>
            </w:r>
          </w:p>
        </w:tc>
        <w:tc>
          <w:tcPr>
            <w:tcW w:w="2268" w:type="dxa"/>
          </w:tcPr>
          <w:p w14:paraId="46154A69" w14:textId="14A84636" w:rsidR="008B6FFC" w:rsidRPr="00E53CA8" w:rsidRDefault="008B6FFC" w:rsidP="008B6FFC">
            <w:pPr>
              <w:contextualSpacing/>
              <w:jc w:val="center"/>
              <w:rPr>
                <w:b/>
              </w:rPr>
            </w:pPr>
            <w:r w:rsidRPr="00E53CA8">
              <w:t>Контактные данные клиента</w:t>
            </w:r>
          </w:p>
        </w:tc>
        <w:tc>
          <w:tcPr>
            <w:tcW w:w="1581" w:type="dxa"/>
          </w:tcPr>
          <w:p w14:paraId="39D47FC7" w14:textId="52A3EF54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  <w:r w:rsidRPr="00E53CA8">
              <w:t xml:space="preserve">Предложение по аренде / субаренде Объекта </w:t>
            </w:r>
          </w:p>
          <w:p w14:paraId="2836CE3C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  <w:r w:rsidRPr="00E53CA8">
              <w:t>(условия)</w:t>
            </w:r>
          </w:p>
        </w:tc>
        <w:tc>
          <w:tcPr>
            <w:tcW w:w="879" w:type="dxa"/>
          </w:tcPr>
          <w:p w14:paraId="59929E93" w14:textId="07DCBF6E" w:rsidR="008B6FFC" w:rsidRPr="00E53CA8" w:rsidRDefault="008B6FFC" w:rsidP="008B6FFC">
            <w:pPr>
              <w:contextualSpacing/>
              <w:jc w:val="center"/>
              <w:rPr>
                <w:b/>
              </w:rPr>
            </w:pPr>
            <w:r w:rsidRPr="00E53CA8">
              <w:t xml:space="preserve">Дата показа Объекта </w:t>
            </w:r>
          </w:p>
        </w:tc>
        <w:tc>
          <w:tcPr>
            <w:tcW w:w="1523" w:type="dxa"/>
          </w:tcPr>
          <w:p w14:paraId="68DA51E1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  <w:r w:rsidRPr="00E53CA8">
              <w:t xml:space="preserve">Источник получения информации об Объекте. </w:t>
            </w:r>
          </w:p>
        </w:tc>
        <w:tc>
          <w:tcPr>
            <w:tcW w:w="1398" w:type="dxa"/>
          </w:tcPr>
          <w:p w14:paraId="1A8414D5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  <w:r w:rsidRPr="00E53CA8">
              <w:t xml:space="preserve">Прочая информация </w:t>
            </w:r>
            <w:r w:rsidRPr="00E53CA8">
              <w:br/>
              <w:t xml:space="preserve">(в </w:t>
            </w:r>
            <w:proofErr w:type="spellStart"/>
            <w:r w:rsidRPr="00E53CA8">
              <w:t>т.ч</w:t>
            </w:r>
            <w:proofErr w:type="spellEnd"/>
            <w:r w:rsidRPr="00E53CA8">
              <w:t>. дата Регистрации, если она была осуществлена)</w:t>
            </w:r>
          </w:p>
        </w:tc>
      </w:tr>
      <w:tr w:rsidR="008B6FFC" w:rsidRPr="0023268D" w14:paraId="49A56FCA" w14:textId="77777777" w:rsidTr="00DE7FAC">
        <w:tc>
          <w:tcPr>
            <w:tcW w:w="553" w:type="dxa"/>
          </w:tcPr>
          <w:p w14:paraId="5E878C9A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</w:p>
        </w:tc>
        <w:tc>
          <w:tcPr>
            <w:tcW w:w="1994" w:type="dxa"/>
          </w:tcPr>
          <w:p w14:paraId="1129E0B7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2268" w:type="dxa"/>
          </w:tcPr>
          <w:p w14:paraId="0E9E8E1F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581" w:type="dxa"/>
          </w:tcPr>
          <w:p w14:paraId="73BEF33B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879" w:type="dxa"/>
          </w:tcPr>
          <w:p w14:paraId="7F861292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523" w:type="dxa"/>
          </w:tcPr>
          <w:p w14:paraId="558359DB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2B1B1947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</w:tr>
      <w:tr w:rsidR="008B6FFC" w:rsidRPr="0023268D" w14:paraId="4A794451" w14:textId="77777777" w:rsidTr="00DE7FAC">
        <w:tc>
          <w:tcPr>
            <w:tcW w:w="553" w:type="dxa"/>
          </w:tcPr>
          <w:p w14:paraId="6ABE7EA8" w14:textId="77777777" w:rsidR="008B6FFC" w:rsidRPr="00E53CA8" w:rsidRDefault="008B6FFC" w:rsidP="00DE7FAC">
            <w:pPr>
              <w:contextualSpacing/>
              <w:jc w:val="center"/>
              <w:rPr>
                <w:b/>
              </w:rPr>
            </w:pPr>
          </w:p>
        </w:tc>
        <w:tc>
          <w:tcPr>
            <w:tcW w:w="1994" w:type="dxa"/>
          </w:tcPr>
          <w:p w14:paraId="290DF0EA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2268" w:type="dxa"/>
          </w:tcPr>
          <w:p w14:paraId="16DFFA7B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581" w:type="dxa"/>
          </w:tcPr>
          <w:p w14:paraId="29990060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879" w:type="dxa"/>
          </w:tcPr>
          <w:p w14:paraId="6DB0257C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523" w:type="dxa"/>
          </w:tcPr>
          <w:p w14:paraId="199AF23F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  <w:tc>
          <w:tcPr>
            <w:tcW w:w="1398" w:type="dxa"/>
          </w:tcPr>
          <w:p w14:paraId="684C1973" w14:textId="77777777" w:rsidR="008B6FFC" w:rsidRPr="00E53CA8" w:rsidRDefault="008B6FFC" w:rsidP="00DE7FAC">
            <w:pPr>
              <w:contextualSpacing/>
              <w:jc w:val="both"/>
              <w:rPr>
                <w:b/>
              </w:rPr>
            </w:pPr>
          </w:p>
        </w:tc>
      </w:tr>
    </w:tbl>
    <w:p w14:paraId="293EB4B7" w14:textId="77777777" w:rsidR="008B6FFC" w:rsidRPr="00E53CA8" w:rsidRDefault="008B6FFC" w:rsidP="008B6FFC">
      <w:pPr>
        <w:ind w:left="720"/>
        <w:jc w:val="both"/>
        <w:rPr>
          <w:b/>
        </w:rPr>
      </w:pPr>
    </w:p>
    <w:p w14:paraId="65A7896D" w14:textId="77777777" w:rsidR="008B6FFC" w:rsidRPr="00E53CA8" w:rsidRDefault="008B6FFC" w:rsidP="008B6FFC">
      <w:pPr>
        <w:numPr>
          <w:ilvl w:val="0"/>
          <w:numId w:val="17"/>
        </w:numPr>
        <w:ind w:left="0" w:firstLine="426"/>
        <w:jc w:val="both"/>
        <w:rPr>
          <w:b/>
        </w:rPr>
      </w:pPr>
      <w:r w:rsidRPr="00E53CA8">
        <w:t>____________________________________________________________________________.</w:t>
      </w:r>
    </w:p>
    <w:p w14:paraId="674FF63C" w14:textId="77777777" w:rsidR="008B6FFC" w:rsidRPr="00E53CA8" w:rsidRDefault="008B6FFC" w:rsidP="008B6FFC">
      <w:pPr>
        <w:ind w:left="426"/>
        <w:jc w:val="center"/>
        <w:rPr>
          <w:b/>
          <w:i/>
        </w:rPr>
      </w:pPr>
      <w:r w:rsidRPr="00E53CA8">
        <w:rPr>
          <w:i/>
        </w:rPr>
        <w:t>(прочая информация об экспозиции)</w:t>
      </w:r>
    </w:p>
    <w:p w14:paraId="01A63B42" w14:textId="5754E204" w:rsidR="008B6FFC" w:rsidRPr="00E53CA8" w:rsidRDefault="008B6FFC" w:rsidP="008B6FFC">
      <w:pPr>
        <w:numPr>
          <w:ilvl w:val="0"/>
          <w:numId w:val="17"/>
        </w:numPr>
        <w:ind w:left="0" w:firstLine="426"/>
        <w:jc w:val="both"/>
        <w:rPr>
          <w:b/>
        </w:rPr>
      </w:pPr>
      <w:r w:rsidRPr="00E53CA8">
        <w:t xml:space="preserve">Заключение </w:t>
      </w:r>
      <w:proofErr w:type="gramStart"/>
      <w:r w:rsidRPr="00E53CA8">
        <w:t>Консультанта  о</w:t>
      </w:r>
      <w:proofErr w:type="gramEnd"/>
      <w:r w:rsidRPr="00E53CA8">
        <w:t xml:space="preserve"> дальнейшей экспозиции Объекта на рынке недвижимости: ________________________________________________________________________________</w:t>
      </w:r>
    </w:p>
    <w:p w14:paraId="613C162F" w14:textId="77777777" w:rsidR="008B6FFC" w:rsidRPr="00E53CA8" w:rsidRDefault="008B6FFC" w:rsidP="008B6FFC">
      <w:pPr>
        <w:ind w:firstLine="709"/>
        <w:jc w:val="both"/>
        <w:rPr>
          <w:b/>
        </w:rPr>
      </w:pPr>
    </w:p>
    <w:p w14:paraId="592C06A7" w14:textId="501F0ED3" w:rsidR="008B6FFC" w:rsidRPr="00E53CA8" w:rsidRDefault="008B6FFC" w:rsidP="008B6FFC">
      <w:pPr>
        <w:jc w:val="both"/>
        <w:rPr>
          <w:b/>
        </w:rPr>
      </w:pPr>
      <w:r w:rsidRPr="00E53CA8">
        <w:lastRenderedPageBreak/>
        <w:t>Приложение: ________________________________________________________________________________</w:t>
      </w:r>
    </w:p>
    <w:p w14:paraId="09082A75" w14:textId="77777777" w:rsidR="008B6FFC" w:rsidRPr="00E53CA8" w:rsidRDefault="008B6FFC" w:rsidP="008B6FFC">
      <w:pPr>
        <w:jc w:val="center"/>
        <w:rPr>
          <w:b/>
          <w:i/>
        </w:rPr>
      </w:pPr>
      <w:r w:rsidRPr="00E53CA8">
        <w:rPr>
          <w:i/>
        </w:rPr>
        <w:t xml:space="preserve">(приложением к отчету являются </w:t>
      </w:r>
      <w:proofErr w:type="spellStart"/>
      <w:r w:rsidRPr="00E53CA8">
        <w:rPr>
          <w:i/>
        </w:rPr>
        <w:t>ScreenShot</w:t>
      </w:r>
      <w:proofErr w:type="spellEnd"/>
      <w:r w:rsidRPr="00E53CA8">
        <w:rPr>
          <w:i/>
        </w:rPr>
        <w:t xml:space="preserve"> объявлений: Объекта, объектах-аналогах и фото наружной рекламы).</w:t>
      </w:r>
    </w:p>
    <w:p w14:paraId="195192AA" w14:textId="64F7D68A" w:rsidR="008B6FFC" w:rsidRPr="00E53CA8" w:rsidRDefault="008B6FFC" w:rsidP="008B6FFC">
      <w:pPr>
        <w:jc w:val="both"/>
        <w:rPr>
          <w:b/>
        </w:rPr>
      </w:pPr>
      <w:proofErr w:type="gramStart"/>
      <w:r w:rsidRPr="00E53CA8">
        <w:t>Консультанта  _</w:t>
      </w:r>
      <w:proofErr w:type="gramEnd"/>
      <w:r w:rsidRPr="00E53CA8">
        <w:t>_________________ подпись</w:t>
      </w:r>
    </w:p>
    <w:p w14:paraId="69743429" w14:textId="77777777" w:rsidR="008B6FFC" w:rsidRPr="00E53CA8" w:rsidRDefault="008B6FFC" w:rsidP="008B6FFC">
      <w:pPr>
        <w:jc w:val="both"/>
        <w:rPr>
          <w:b/>
        </w:rPr>
      </w:pPr>
    </w:p>
    <w:p w14:paraId="2A01EFC6" w14:textId="77777777" w:rsidR="008B6FFC" w:rsidRPr="00E53CA8" w:rsidRDefault="008B6FFC" w:rsidP="008B6FFC">
      <w:pPr>
        <w:jc w:val="center"/>
        <w:rPr>
          <w:b/>
          <w:lang w:eastAsia="ar-SA"/>
        </w:rPr>
      </w:pPr>
      <w:r w:rsidRPr="00E53CA8">
        <w:rPr>
          <w:lang w:eastAsia="ar-SA"/>
        </w:rPr>
        <w:t xml:space="preserve">Форма Отчета о ходе оказания услуг согласована Сторонами. </w:t>
      </w:r>
    </w:p>
    <w:tbl>
      <w:tblPr>
        <w:tblW w:w="9945" w:type="dxa"/>
        <w:tblInd w:w="46" w:type="dxa"/>
        <w:tblLook w:val="0000" w:firstRow="0" w:lastRow="0" w:firstColumn="0" w:lastColumn="0" w:noHBand="0" w:noVBand="0"/>
      </w:tblPr>
      <w:tblGrid>
        <w:gridCol w:w="4972"/>
        <w:gridCol w:w="4973"/>
      </w:tblGrid>
      <w:tr w:rsidR="008B6FFC" w:rsidRPr="0023268D" w14:paraId="4ED238C0" w14:textId="77777777" w:rsidTr="00DE7FAC">
        <w:trPr>
          <w:trHeight w:val="1769"/>
        </w:trPr>
        <w:tc>
          <w:tcPr>
            <w:tcW w:w="4972" w:type="dxa"/>
          </w:tcPr>
          <w:p w14:paraId="7FD45774" w14:textId="1A72589A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Заказчик</w:t>
            </w:r>
          </w:p>
          <w:p w14:paraId="102C0C8E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</w:p>
          <w:p w14:paraId="04EA708B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______________________()</w:t>
            </w:r>
          </w:p>
          <w:p w14:paraId="30EC2684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МП</w:t>
            </w:r>
          </w:p>
        </w:tc>
        <w:tc>
          <w:tcPr>
            <w:tcW w:w="4973" w:type="dxa"/>
          </w:tcPr>
          <w:p w14:paraId="664FF3DA" w14:textId="299E0188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 xml:space="preserve">Консультант </w:t>
            </w:r>
          </w:p>
          <w:p w14:paraId="244ADC39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______________________________________</w:t>
            </w:r>
          </w:p>
          <w:p w14:paraId="66EF2B01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</w:p>
          <w:p w14:paraId="0051BD54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_____________________(_________________)</w:t>
            </w:r>
          </w:p>
          <w:p w14:paraId="5AD8EB92" w14:textId="77777777" w:rsidR="008B6FFC" w:rsidRPr="00E53CA8" w:rsidRDefault="008B6FFC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МП</w:t>
            </w:r>
          </w:p>
        </w:tc>
      </w:tr>
    </w:tbl>
    <w:p w14:paraId="56023712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2E079B3C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74DB23A3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15F31210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2908AE61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4D168C6A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75159BCA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59069A0E" w14:textId="18CB36EE" w:rsidR="0012201F" w:rsidRPr="00E53CA8" w:rsidRDefault="0012201F" w:rsidP="0012201F">
      <w:pPr>
        <w:jc w:val="both"/>
        <w:rPr>
          <w:rFonts w:eastAsiaTheme="minorHAnsi"/>
          <w:lang w:eastAsia="en-US"/>
        </w:rPr>
      </w:pPr>
      <w:r w:rsidRPr="00E53CA8">
        <w:rPr>
          <w:rFonts w:eastAsiaTheme="minorHAnsi"/>
          <w:lang w:eastAsia="en-US"/>
        </w:rPr>
        <w:t>__________________ подпись</w:t>
      </w:r>
      <w:r w:rsidR="006F6D08" w:rsidRPr="00E53CA8">
        <w:rPr>
          <w:rFonts w:eastAsiaTheme="minorHAnsi"/>
          <w:lang w:eastAsia="en-US"/>
        </w:rPr>
        <w:t xml:space="preserve"> Консультанта</w:t>
      </w:r>
    </w:p>
    <w:p w14:paraId="6D50E6B9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53B026AA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27C8317C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461F20D6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333B93D3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0FA2D694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750EA5D5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4DFCD3D0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7756C114" w14:textId="77777777" w:rsidR="0012201F" w:rsidRPr="00E53CA8" w:rsidRDefault="0012201F" w:rsidP="0012201F">
      <w:pPr>
        <w:jc w:val="both"/>
        <w:rPr>
          <w:rFonts w:eastAsiaTheme="minorHAnsi"/>
          <w:lang w:eastAsia="en-US"/>
        </w:rPr>
      </w:pPr>
    </w:p>
    <w:p w14:paraId="2230F18E" w14:textId="77777777" w:rsidR="00132A3E" w:rsidRPr="00E53CA8" w:rsidRDefault="00132A3E" w:rsidP="00132A3E">
      <w:pPr>
        <w:ind w:left="-142"/>
        <w:jc w:val="right"/>
        <w:rPr>
          <w:rFonts w:eastAsiaTheme="minorHAnsi"/>
          <w:bCs/>
          <w:lang w:eastAsia="en-US"/>
        </w:rPr>
      </w:pPr>
    </w:p>
    <w:p w14:paraId="18F056F6" w14:textId="6552D89F" w:rsidR="00EF3724" w:rsidRPr="00E53CA8" w:rsidRDefault="00EF3724">
      <w:pPr>
        <w:spacing w:after="200" w:line="276" w:lineRule="auto"/>
      </w:pPr>
      <w:r w:rsidRPr="00E53CA8">
        <w:br w:type="page"/>
      </w:r>
    </w:p>
    <w:p w14:paraId="764DA962" w14:textId="5A707CB8" w:rsidR="00EF3724" w:rsidRPr="00E53CA8" w:rsidRDefault="00EF3724" w:rsidP="00EF3724">
      <w:pPr>
        <w:ind w:left="-142"/>
        <w:jc w:val="right"/>
        <w:rPr>
          <w:rFonts w:eastAsiaTheme="minorHAnsi"/>
          <w:b/>
          <w:bCs/>
          <w:lang w:eastAsia="en-US"/>
        </w:rPr>
      </w:pPr>
      <w:r w:rsidRPr="00E53CA8">
        <w:rPr>
          <w:rFonts w:eastAsiaTheme="minorHAnsi"/>
          <w:b/>
          <w:bCs/>
          <w:lang w:eastAsia="en-US"/>
        </w:rPr>
        <w:lastRenderedPageBreak/>
        <w:t xml:space="preserve">Приложение № </w:t>
      </w:r>
      <w:r w:rsidR="00A04FFE">
        <w:rPr>
          <w:rFonts w:eastAsiaTheme="minorHAnsi"/>
          <w:b/>
          <w:bCs/>
          <w:lang w:eastAsia="en-US"/>
        </w:rPr>
        <w:t>4</w:t>
      </w:r>
    </w:p>
    <w:p w14:paraId="1C68061F" w14:textId="77777777" w:rsidR="00EF3724" w:rsidRPr="00E53CA8" w:rsidRDefault="00EF3724" w:rsidP="00EF3724">
      <w:pPr>
        <w:ind w:left="-142"/>
        <w:jc w:val="right"/>
        <w:rPr>
          <w:rFonts w:eastAsiaTheme="minorHAnsi"/>
          <w:b/>
          <w:bCs/>
          <w:lang w:eastAsia="en-US"/>
        </w:rPr>
      </w:pPr>
      <w:r w:rsidRPr="00E53CA8">
        <w:rPr>
          <w:rFonts w:eastAsiaTheme="minorHAnsi"/>
          <w:b/>
          <w:bCs/>
          <w:lang w:eastAsia="en-US"/>
        </w:rPr>
        <w:t>к Договору № _____________от ___________202_ г.</w:t>
      </w:r>
    </w:p>
    <w:p w14:paraId="364D2A19" w14:textId="28AAC5B8" w:rsidR="0026491B" w:rsidRPr="00E53CA8" w:rsidRDefault="0026491B" w:rsidP="0026491B">
      <w:pPr>
        <w:pStyle w:val="af8"/>
        <w:jc w:val="both"/>
        <w:rPr>
          <w:rFonts w:ascii="Times New Roman" w:hAnsi="Times New Roman"/>
          <w:sz w:val="24"/>
          <w:szCs w:val="24"/>
        </w:rPr>
      </w:pPr>
    </w:p>
    <w:p w14:paraId="3A6FF3B8" w14:textId="3B2BB85E" w:rsidR="00EF3724" w:rsidRPr="00E53CA8" w:rsidRDefault="00EF3724" w:rsidP="0026491B">
      <w:pPr>
        <w:pStyle w:val="af8"/>
        <w:jc w:val="both"/>
        <w:rPr>
          <w:rFonts w:ascii="Times New Roman" w:hAnsi="Times New Roman"/>
          <w:sz w:val="24"/>
          <w:szCs w:val="24"/>
        </w:rPr>
      </w:pPr>
    </w:p>
    <w:p w14:paraId="7EF259AE" w14:textId="77777777" w:rsidR="00EF3724" w:rsidRPr="00E53CA8" w:rsidRDefault="00EF3724" w:rsidP="00EF3724">
      <w:pPr>
        <w:pStyle w:val="af1"/>
        <w:ind w:left="249"/>
        <w:jc w:val="center"/>
        <w:rPr>
          <w:b/>
          <w:bCs/>
        </w:rPr>
      </w:pPr>
      <w:r w:rsidRPr="00E53CA8">
        <w:rPr>
          <w:b/>
          <w:bCs/>
        </w:rPr>
        <w:t>ФОРМА РЕГИСТРАЦИИ КЛИЕНТА</w:t>
      </w:r>
    </w:p>
    <w:p w14:paraId="326770BB" w14:textId="77777777" w:rsidR="00EF3724" w:rsidRPr="00E53CA8" w:rsidRDefault="00EF3724" w:rsidP="00EF3724">
      <w:pPr>
        <w:pStyle w:val="af1"/>
        <w:ind w:left="249"/>
        <w:jc w:val="center"/>
        <w:rPr>
          <w:b/>
          <w:bCs/>
        </w:rPr>
      </w:pPr>
      <w:r w:rsidRPr="00E53CA8">
        <w:rPr>
          <w:b/>
          <w:bCs/>
        </w:rPr>
        <w:t>«_____» _______________ 20____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954"/>
      </w:tblGrid>
      <w:tr w:rsidR="00EF3724" w:rsidRPr="0023268D" w14:paraId="6DC6AFF5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DF9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Куда: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73B5" w14:textId="77777777" w:rsidR="00EF3724" w:rsidRPr="00E53CA8" w:rsidRDefault="00EF3724" w:rsidP="00DE7FAC">
            <w:pPr>
              <w:pStyle w:val="af1"/>
              <w:ind w:left="0"/>
              <w:rPr>
                <w:b/>
                <w:bCs/>
              </w:rPr>
            </w:pPr>
          </w:p>
        </w:tc>
      </w:tr>
      <w:tr w:rsidR="00EF3724" w:rsidRPr="0023268D" w14:paraId="42A031A1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3599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Кому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287D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56FD0500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CEC0" w14:textId="77777777" w:rsidR="00EF3724" w:rsidRPr="00E53CA8" w:rsidRDefault="00EF3724" w:rsidP="00DE7FAC">
            <w:pPr>
              <w:pStyle w:val="af1"/>
              <w:ind w:left="0"/>
              <w:rPr>
                <w:bCs/>
                <w:lang w:val="en-US"/>
              </w:rPr>
            </w:pPr>
            <w:r w:rsidRPr="00E53CA8">
              <w:rPr>
                <w:bCs/>
              </w:rPr>
              <w:t>Тел/Факс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4663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3D860D82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C451" w14:textId="77777777" w:rsidR="00EF3724" w:rsidRPr="00E53CA8" w:rsidRDefault="00EF3724" w:rsidP="00DE7FAC">
            <w:pPr>
              <w:pStyle w:val="af1"/>
              <w:ind w:left="0"/>
              <w:rPr>
                <w:bCs/>
                <w:lang w:val="en-US"/>
              </w:rPr>
            </w:pPr>
            <w:r w:rsidRPr="00E53CA8">
              <w:rPr>
                <w:bCs/>
              </w:rPr>
              <w:t>ФИО ответственного лица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1FCF" w14:textId="77777777" w:rsidR="00EF3724" w:rsidRPr="00E53CA8" w:rsidRDefault="00EF3724" w:rsidP="00DE7FAC">
            <w:pPr>
              <w:pStyle w:val="af1"/>
              <w:ind w:left="0"/>
              <w:rPr>
                <w:bCs/>
                <w:lang w:val="en-US"/>
              </w:rPr>
            </w:pPr>
          </w:p>
        </w:tc>
      </w:tr>
      <w:tr w:rsidR="00EF3724" w:rsidRPr="0023268D" w14:paraId="52F3DE3D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0EBD" w14:textId="77777777" w:rsidR="00EF3724" w:rsidRPr="00E53CA8" w:rsidRDefault="00EF3724" w:rsidP="00DE7FAC">
            <w:pPr>
              <w:pStyle w:val="af1"/>
              <w:ind w:left="0"/>
              <w:rPr>
                <w:bCs/>
                <w:lang w:val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52AF" w14:textId="746A87BF" w:rsidR="00EF3724" w:rsidRPr="00E53CA8" w:rsidRDefault="00EF3724" w:rsidP="0023268D">
            <w:pPr>
              <w:pStyle w:val="af1"/>
              <w:ind w:left="0"/>
              <w:rPr>
                <w:b/>
                <w:bCs/>
                <w:lang w:val="en-US"/>
              </w:rPr>
            </w:pPr>
            <w:r w:rsidRPr="00E53CA8">
              <w:rPr>
                <w:b/>
                <w:bCs/>
              </w:rPr>
              <w:t xml:space="preserve">Информация о </w:t>
            </w:r>
            <w:r w:rsidR="0023268D">
              <w:rPr>
                <w:b/>
                <w:bCs/>
              </w:rPr>
              <w:t>к</w:t>
            </w:r>
            <w:r w:rsidRPr="00E53CA8">
              <w:rPr>
                <w:b/>
                <w:bCs/>
              </w:rPr>
              <w:t>лиенте</w:t>
            </w:r>
          </w:p>
        </w:tc>
      </w:tr>
      <w:tr w:rsidR="00EF3724" w:rsidRPr="0023268D" w14:paraId="1490D0E7" w14:textId="77777777" w:rsidTr="00DE7FAC">
        <w:trPr>
          <w:trHeight w:val="3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BC1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3E7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106277B1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F94D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Контактное лицо и его контактные данные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BF1D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  <w:p w14:paraId="36F28198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1C9BC8A9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821E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Должность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70F2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1936BB2D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BF95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Вид деятельности Клиента/ планируемый вид использования Помещения/Здания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75D8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  <w:p w14:paraId="5FC4BA94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208CAE78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670A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E598" w14:textId="6E62FAB5" w:rsidR="00EF3724" w:rsidRPr="00E53CA8" w:rsidRDefault="00EF3724" w:rsidP="001B3124">
            <w:pPr>
              <w:pStyle w:val="af1"/>
              <w:ind w:left="0"/>
              <w:rPr>
                <w:b/>
                <w:bCs/>
                <w:lang w:val="en-US"/>
              </w:rPr>
            </w:pPr>
            <w:r w:rsidRPr="00E53CA8">
              <w:rPr>
                <w:b/>
                <w:bCs/>
              </w:rPr>
              <w:t xml:space="preserve">Требования к </w:t>
            </w:r>
            <w:r w:rsidR="0023268D">
              <w:rPr>
                <w:b/>
                <w:bCs/>
              </w:rPr>
              <w:t>Объек</w:t>
            </w:r>
            <w:r w:rsidR="001B3124">
              <w:rPr>
                <w:b/>
                <w:bCs/>
              </w:rPr>
              <w:t>т</w:t>
            </w:r>
            <w:r w:rsidR="0023268D">
              <w:rPr>
                <w:b/>
                <w:bCs/>
              </w:rPr>
              <w:t>у</w:t>
            </w:r>
          </w:p>
        </w:tc>
      </w:tr>
      <w:tr w:rsidR="00EF3724" w:rsidRPr="0023268D" w14:paraId="34CD3D94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F88D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Площадь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1396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22BA2F2A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39AC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>Даты планируемого заключения договора аренды, акта приема-передачи, 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4C55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  <w:p w14:paraId="7A8A3257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05B1F3F7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25F6" w14:textId="77777777" w:rsidR="00EF3724" w:rsidRPr="00E53CA8" w:rsidRDefault="00EF3724" w:rsidP="00DE7FAC">
            <w:pPr>
              <w:pStyle w:val="af1"/>
              <w:ind w:left="0"/>
              <w:rPr>
                <w:bCs/>
                <w:lang w:val="en-US"/>
              </w:rPr>
            </w:pPr>
            <w:r w:rsidRPr="00E53CA8">
              <w:rPr>
                <w:bCs/>
              </w:rPr>
              <w:t>Особые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480E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320500CB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0B06" w14:textId="6C9A1DCB" w:rsidR="00EF3724" w:rsidRPr="00E53CA8" w:rsidRDefault="00EF3724" w:rsidP="0023268D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 xml:space="preserve">Дата </w:t>
            </w:r>
            <w:r w:rsidR="0023268D">
              <w:rPr>
                <w:bCs/>
              </w:rPr>
              <w:t>показа</w:t>
            </w:r>
            <w:r w:rsidR="0023268D" w:rsidRPr="0023268D">
              <w:rPr>
                <w:bCs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92D1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  <w:tr w:rsidR="00EF3724" w:rsidRPr="0023268D" w14:paraId="4712E913" w14:textId="77777777" w:rsidTr="00DE7FAC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2D50" w14:textId="36F3239B" w:rsidR="00EF3724" w:rsidRPr="00E53CA8" w:rsidRDefault="00EF3724" w:rsidP="0023268D">
            <w:pPr>
              <w:pStyle w:val="af1"/>
              <w:ind w:left="0"/>
              <w:rPr>
                <w:bCs/>
              </w:rPr>
            </w:pPr>
            <w:r w:rsidRPr="00E53CA8">
              <w:rPr>
                <w:bCs/>
              </w:rPr>
              <w:t xml:space="preserve">Срок действия </w:t>
            </w:r>
            <w:r w:rsidR="0023268D">
              <w:rPr>
                <w:bCs/>
              </w:rPr>
              <w:t>р</w:t>
            </w:r>
            <w:r w:rsidRPr="00E53CA8">
              <w:rPr>
                <w:bCs/>
              </w:rPr>
              <w:t>егистрации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0710" w14:textId="77777777" w:rsidR="00EF3724" w:rsidRPr="00E53CA8" w:rsidRDefault="00EF3724" w:rsidP="00DE7FAC">
            <w:pPr>
              <w:pStyle w:val="af1"/>
              <w:ind w:left="0"/>
              <w:rPr>
                <w:bCs/>
              </w:rPr>
            </w:pPr>
          </w:p>
        </w:tc>
      </w:tr>
    </w:tbl>
    <w:p w14:paraId="5C77E49A" w14:textId="4BDA1273" w:rsidR="00EF3724" w:rsidRDefault="00EF3724" w:rsidP="00EF3724">
      <w:pPr>
        <w:pStyle w:val="14"/>
        <w:spacing w:line="276" w:lineRule="auto"/>
        <w:ind w:left="0"/>
        <w:jc w:val="center"/>
        <w:rPr>
          <w:b w:val="0"/>
          <w:sz w:val="24"/>
          <w:szCs w:val="24"/>
        </w:rPr>
      </w:pPr>
    </w:p>
    <w:p w14:paraId="08029ECC" w14:textId="4C387551" w:rsidR="0023268D" w:rsidRDefault="0023268D" w:rsidP="00E53CA8">
      <w:pPr>
        <w:pStyle w:val="14"/>
        <w:spacing w:line="276" w:lineRule="auto"/>
        <w:ind w:left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Консультант _________</w:t>
      </w:r>
    </w:p>
    <w:p w14:paraId="2CF97D85" w14:textId="42A51FCC" w:rsidR="00927C1A" w:rsidRDefault="00927C1A" w:rsidP="00E53CA8">
      <w:pPr>
        <w:pStyle w:val="14"/>
        <w:spacing w:line="276" w:lineRule="auto"/>
        <w:ind w:left="0"/>
        <w:rPr>
          <w:b w:val="0"/>
          <w:sz w:val="24"/>
          <w:szCs w:val="24"/>
        </w:rPr>
      </w:pPr>
    </w:p>
    <w:p w14:paraId="53C1B8B0" w14:textId="13DB280D" w:rsidR="00927C1A" w:rsidRPr="00927C1A" w:rsidRDefault="00927C1A" w:rsidP="00E53CA8">
      <w:pPr>
        <w:pStyle w:val="14"/>
        <w:spacing w:line="276" w:lineRule="auto"/>
        <w:ind w:left="0"/>
        <w:rPr>
          <w:b w:val="0"/>
          <w:sz w:val="24"/>
          <w:szCs w:val="24"/>
        </w:rPr>
      </w:pPr>
      <w:r w:rsidRPr="00EF68CF">
        <w:rPr>
          <w:b w:val="0"/>
          <w:sz w:val="24"/>
          <w:szCs w:val="24"/>
        </w:rPr>
        <w:t xml:space="preserve">Решение Заказчика о регистрации клиента Консультанта: </w:t>
      </w:r>
      <w:r w:rsidRPr="00EF68CF">
        <w:rPr>
          <w:b w:val="0"/>
          <w:i/>
          <w:sz w:val="24"/>
          <w:szCs w:val="24"/>
        </w:rPr>
        <w:t>[указывается дата регистрации клиента Консультанта или причина отказа в регистрации].</w:t>
      </w:r>
    </w:p>
    <w:p w14:paraId="31CAC04B" w14:textId="77777777" w:rsidR="0023268D" w:rsidRPr="00E53CA8" w:rsidRDefault="0023268D" w:rsidP="00EF3724">
      <w:pPr>
        <w:pStyle w:val="14"/>
        <w:spacing w:line="276" w:lineRule="auto"/>
        <w:ind w:left="0"/>
        <w:jc w:val="center"/>
        <w:rPr>
          <w:b w:val="0"/>
          <w:sz w:val="24"/>
          <w:szCs w:val="24"/>
        </w:rPr>
      </w:pPr>
    </w:p>
    <w:p w14:paraId="78CCC641" w14:textId="77777777" w:rsidR="00EF3724" w:rsidRPr="00E53CA8" w:rsidRDefault="00EF3724" w:rsidP="00EF3724">
      <w:pPr>
        <w:pStyle w:val="14"/>
        <w:spacing w:line="276" w:lineRule="auto"/>
        <w:ind w:left="0"/>
        <w:jc w:val="both"/>
        <w:rPr>
          <w:b w:val="0"/>
          <w:sz w:val="24"/>
          <w:szCs w:val="24"/>
        </w:rPr>
      </w:pPr>
    </w:p>
    <w:p w14:paraId="62DEB39B" w14:textId="7EB1A9F7" w:rsidR="00EF3724" w:rsidRDefault="00EF3724" w:rsidP="00EF3724">
      <w:pPr>
        <w:pStyle w:val="14"/>
        <w:spacing w:line="276" w:lineRule="auto"/>
        <w:ind w:left="0"/>
        <w:jc w:val="center"/>
        <w:rPr>
          <w:b w:val="0"/>
          <w:sz w:val="24"/>
          <w:szCs w:val="24"/>
        </w:rPr>
      </w:pPr>
      <w:r w:rsidRPr="00E53CA8">
        <w:rPr>
          <w:b w:val="0"/>
          <w:sz w:val="24"/>
          <w:szCs w:val="24"/>
        </w:rPr>
        <w:t xml:space="preserve">Форма Регистрации </w:t>
      </w:r>
      <w:r w:rsidR="0023268D">
        <w:rPr>
          <w:b w:val="0"/>
          <w:sz w:val="24"/>
          <w:szCs w:val="24"/>
        </w:rPr>
        <w:t>к</w:t>
      </w:r>
      <w:r w:rsidRPr="00E53CA8">
        <w:rPr>
          <w:b w:val="0"/>
          <w:sz w:val="24"/>
          <w:szCs w:val="24"/>
        </w:rPr>
        <w:t>лиента согласована Сторонами</w:t>
      </w:r>
    </w:p>
    <w:p w14:paraId="00D27201" w14:textId="77777777" w:rsidR="00EF68CF" w:rsidRPr="00E53CA8" w:rsidRDefault="00EF68CF" w:rsidP="00EF3724">
      <w:pPr>
        <w:pStyle w:val="14"/>
        <w:spacing w:line="276" w:lineRule="auto"/>
        <w:ind w:left="0"/>
        <w:jc w:val="center"/>
        <w:rPr>
          <w:b w:val="0"/>
          <w:sz w:val="24"/>
          <w:szCs w:val="24"/>
        </w:rPr>
      </w:pPr>
    </w:p>
    <w:tbl>
      <w:tblPr>
        <w:tblW w:w="9945" w:type="dxa"/>
        <w:tblInd w:w="46" w:type="dxa"/>
        <w:tblLook w:val="0000" w:firstRow="0" w:lastRow="0" w:firstColumn="0" w:lastColumn="0" w:noHBand="0" w:noVBand="0"/>
      </w:tblPr>
      <w:tblGrid>
        <w:gridCol w:w="4622"/>
        <w:gridCol w:w="5323"/>
      </w:tblGrid>
      <w:tr w:rsidR="00EF3724" w:rsidRPr="0023268D" w14:paraId="41049FBE" w14:textId="77777777" w:rsidTr="00DE7FAC">
        <w:trPr>
          <w:trHeight w:val="1577"/>
        </w:trPr>
        <w:tc>
          <w:tcPr>
            <w:tcW w:w="4972" w:type="dxa"/>
          </w:tcPr>
          <w:p w14:paraId="149D353A" w14:textId="4399771B" w:rsidR="00EF3724" w:rsidRPr="00E53CA8" w:rsidRDefault="0023268D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23268D">
              <w:rPr>
                <w:b w:val="0"/>
                <w:sz w:val="24"/>
                <w:szCs w:val="24"/>
              </w:rPr>
              <w:t>З</w:t>
            </w:r>
            <w:r>
              <w:rPr>
                <w:b w:val="0"/>
                <w:sz w:val="24"/>
                <w:szCs w:val="24"/>
              </w:rPr>
              <w:t>А</w:t>
            </w:r>
            <w:r w:rsidRPr="0023268D">
              <w:rPr>
                <w:b w:val="0"/>
                <w:sz w:val="24"/>
                <w:szCs w:val="24"/>
              </w:rPr>
              <w:t>КАЗЧИК</w:t>
            </w:r>
            <w:r w:rsidR="00EF3724" w:rsidRPr="00E53CA8">
              <w:rPr>
                <w:b w:val="0"/>
                <w:sz w:val="24"/>
                <w:szCs w:val="24"/>
              </w:rPr>
              <w:t>:</w:t>
            </w:r>
          </w:p>
          <w:p w14:paraId="6E0FA578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</w:p>
          <w:p w14:paraId="1E8379FB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</w:p>
          <w:p w14:paraId="34EB6701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______________________()</w:t>
            </w:r>
          </w:p>
          <w:p w14:paraId="45DB5C84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МП</w:t>
            </w:r>
          </w:p>
        </w:tc>
        <w:tc>
          <w:tcPr>
            <w:tcW w:w="4973" w:type="dxa"/>
          </w:tcPr>
          <w:p w14:paraId="0B7914EA" w14:textId="08ACD356" w:rsidR="00EF3724" w:rsidRPr="00E53CA8" w:rsidRDefault="0023268D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КОНСУЛЬТАНТ</w:t>
            </w:r>
          </w:p>
          <w:p w14:paraId="3F240A22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Должность</w:t>
            </w:r>
          </w:p>
          <w:p w14:paraId="64A58BDF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______________________________________</w:t>
            </w:r>
          </w:p>
          <w:p w14:paraId="3DF3DBD4" w14:textId="77777777" w:rsidR="00EF3724" w:rsidRPr="00E53CA8" w:rsidRDefault="00EF3724" w:rsidP="00DE7FAC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</w:p>
          <w:p w14:paraId="2B7BA20D" w14:textId="4E0F1AA1" w:rsidR="00EF3724" w:rsidRPr="00E53CA8" w:rsidRDefault="00EF3724" w:rsidP="00EF68CF">
            <w:pPr>
              <w:pStyle w:val="14"/>
              <w:spacing w:line="276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E53CA8">
              <w:rPr>
                <w:b w:val="0"/>
                <w:sz w:val="24"/>
                <w:szCs w:val="24"/>
              </w:rPr>
              <w:t>_____________________(_________________)МП</w:t>
            </w:r>
          </w:p>
        </w:tc>
      </w:tr>
    </w:tbl>
    <w:p w14:paraId="1AF1D674" w14:textId="77777777" w:rsidR="00721CB6" w:rsidRPr="00E53CA8" w:rsidRDefault="00721CB6" w:rsidP="00EF68CF">
      <w:pPr>
        <w:rPr>
          <w:i/>
          <w:color w:val="FF0000"/>
        </w:rPr>
      </w:pPr>
    </w:p>
    <w:sectPr w:rsidR="00721CB6" w:rsidRPr="00E53CA8" w:rsidSect="003F546E">
      <w:headerReference w:type="default" r:id="rId8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229E7" w14:textId="77777777" w:rsidR="00893FB5" w:rsidRDefault="00893FB5">
      <w:r>
        <w:separator/>
      </w:r>
    </w:p>
  </w:endnote>
  <w:endnote w:type="continuationSeparator" w:id="0">
    <w:p w14:paraId="6BF40262" w14:textId="77777777" w:rsidR="00893FB5" w:rsidRDefault="0089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ebdings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4B1EE" w14:textId="77777777" w:rsidR="00893FB5" w:rsidRDefault="00893FB5">
      <w:r>
        <w:separator/>
      </w:r>
    </w:p>
  </w:footnote>
  <w:footnote w:type="continuationSeparator" w:id="0">
    <w:p w14:paraId="72F968C5" w14:textId="77777777" w:rsidR="00893FB5" w:rsidRDefault="0089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093891"/>
      <w:docPartObj>
        <w:docPartGallery w:val="Page Numbers (Top of Page)"/>
        <w:docPartUnique/>
      </w:docPartObj>
    </w:sdtPr>
    <w:sdtEndPr/>
    <w:sdtContent>
      <w:p w14:paraId="4888EAF1" w14:textId="22AC7AFA" w:rsidR="00DE7FAC" w:rsidRDefault="00DE7FAC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AED">
          <w:rPr>
            <w:noProof/>
          </w:rPr>
          <w:t>6</w:t>
        </w:r>
        <w:r>
          <w:fldChar w:fldCharType="end"/>
        </w:r>
      </w:p>
    </w:sdtContent>
  </w:sdt>
  <w:p w14:paraId="47A9EBC1" w14:textId="77777777" w:rsidR="00DE7FAC" w:rsidRDefault="00DE7FAC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6F5"/>
    <w:multiLevelType w:val="multilevel"/>
    <w:tmpl w:val="D60C44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73B5AFB"/>
    <w:multiLevelType w:val="multilevel"/>
    <w:tmpl w:val="1916CA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B3D215A"/>
    <w:multiLevelType w:val="multilevel"/>
    <w:tmpl w:val="0C80F202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42"/>
        </w:tabs>
        <w:ind w:left="142" w:firstLine="0"/>
      </w:pPr>
      <w:rPr>
        <w:rFonts w:hint="default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277"/>
        </w:tabs>
        <w:ind w:left="1277" w:firstLine="0"/>
      </w:pPr>
      <w:rPr>
        <w:rFonts w:hint="default"/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BDA49E8"/>
    <w:multiLevelType w:val="multilevel"/>
    <w:tmpl w:val="21B0C8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 w15:restartNumberingAfterBreak="0">
    <w:nsid w:val="44D03338"/>
    <w:multiLevelType w:val="multilevel"/>
    <w:tmpl w:val="A09E3D38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7B935AF"/>
    <w:multiLevelType w:val="multilevel"/>
    <w:tmpl w:val="94FC0D68"/>
    <w:lvl w:ilvl="0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76" w:hanging="349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920" w:hanging="3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526030"/>
    <w:multiLevelType w:val="hybridMultilevel"/>
    <w:tmpl w:val="C302AC5E"/>
    <w:lvl w:ilvl="0" w:tplc="F3941B82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617F7F30"/>
    <w:multiLevelType w:val="hybridMultilevel"/>
    <w:tmpl w:val="389AECAC"/>
    <w:lvl w:ilvl="0" w:tplc="2B98D8B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1B507C"/>
    <w:multiLevelType w:val="multilevel"/>
    <w:tmpl w:val="34AE616A"/>
    <w:lvl w:ilvl="0">
      <w:start w:val="1"/>
      <w:numFmt w:val="decimal"/>
      <w:pStyle w:val="a2"/>
      <w:lvlText w:val="%1."/>
      <w:lvlJc w:val="right"/>
      <w:pPr>
        <w:ind w:left="0" w:firstLine="0"/>
      </w:pPr>
      <w:rPr>
        <w:rFonts w:hint="default"/>
        <w:b/>
      </w:rPr>
    </w:lvl>
    <w:lvl w:ilvl="1">
      <w:start w:val="1"/>
      <w:numFmt w:val="decimal"/>
      <w:pStyle w:val="a3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a4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59F5B27"/>
    <w:multiLevelType w:val="hybridMultilevel"/>
    <w:tmpl w:val="74845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84CC9"/>
    <w:multiLevelType w:val="hybridMultilevel"/>
    <w:tmpl w:val="B972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5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">
    <w:abstractNumId w:val="5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>
    <w:abstractNumId w:val="5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5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5"/>
    <w:lvlOverride w:ilvl="0">
      <w:startOverride w:val="7"/>
    </w:lvlOverride>
    <w:lvlOverride w:ilvl="1">
      <w:startOverride w:val="1"/>
    </w:lvlOverride>
  </w:num>
  <w:num w:numId="9">
    <w:abstractNumId w:val="10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10"/>
  </w:num>
  <w:num w:numId="15">
    <w:abstractNumId w:val="2"/>
  </w:num>
  <w:num w:numId="16">
    <w:abstractNumId w:val="0"/>
  </w:num>
  <w:num w:numId="17">
    <w:abstractNumId w:val="11"/>
  </w:num>
  <w:num w:numId="18">
    <w:abstractNumId w:val="4"/>
  </w:num>
  <w:num w:numId="19">
    <w:abstractNumId w:val="9"/>
  </w:num>
  <w:num w:numId="20">
    <w:abstractNumId w:val="10"/>
    <w:lvlOverride w:ilvl="0">
      <w:startOverride w:val="6"/>
    </w:lvlOverride>
    <w:lvlOverride w:ilvl="1">
      <w:startOverride w:val="7"/>
    </w:lvlOverride>
    <w:lvlOverride w:ilvl="2">
      <w:startOverride w:val="1"/>
    </w:lvlOverride>
  </w:num>
  <w:num w:numId="21">
    <w:abstractNumId w:val="10"/>
    <w:lvlOverride w:ilvl="0">
      <w:startOverride w:val="6"/>
    </w:lvlOverride>
    <w:lvlOverride w:ilvl="1">
      <w:startOverride w:val="7"/>
    </w:lvlOverride>
    <w:lvlOverride w:ilvl="2">
      <w:startOverride w:val="2"/>
    </w:lvlOverride>
  </w:num>
  <w:num w:numId="22">
    <w:abstractNumId w:val="10"/>
    <w:lvlOverride w:ilvl="0">
      <w:startOverride w:val="6"/>
    </w:lvlOverride>
    <w:lvlOverride w:ilvl="1">
      <w:startOverride w:val="7"/>
    </w:lvlOverride>
    <w:lvlOverride w:ilvl="2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B1"/>
    <w:rsid w:val="000007C4"/>
    <w:rsid w:val="00003FCF"/>
    <w:rsid w:val="000125D4"/>
    <w:rsid w:val="00014ABB"/>
    <w:rsid w:val="00030499"/>
    <w:rsid w:val="000414E0"/>
    <w:rsid w:val="0005478A"/>
    <w:rsid w:val="00057941"/>
    <w:rsid w:val="000655A9"/>
    <w:rsid w:val="00067C33"/>
    <w:rsid w:val="00071493"/>
    <w:rsid w:val="00075F08"/>
    <w:rsid w:val="0008627A"/>
    <w:rsid w:val="00092B85"/>
    <w:rsid w:val="00093478"/>
    <w:rsid w:val="00096A2D"/>
    <w:rsid w:val="000A743D"/>
    <w:rsid w:val="000B2041"/>
    <w:rsid w:val="000B2FCD"/>
    <w:rsid w:val="000B7CC2"/>
    <w:rsid w:val="000C683B"/>
    <w:rsid w:val="000D0A94"/>
    <w:rsid w:val="000D2EFF"/>
    <w:rsid w:val="000D611A"/>
    <w:rsid w:val="000F0263"/>
    <w:rsid w:val="001026CA"/>
    <w:rsid w:val="001064A3"/>
    <w:rsid w:val="00112D38"/>
    <w:rsid w:val="00117265"/>
    <w:rsid w:val="0012201F"/>
    <w:rsid w:val="0013065B"/>
    <w:rsid w:val="0013244D"/>
    <w:rsid w:val="00132A3E"/>
    <w:rsid w:val="00134AC6"/>
    <w:rsid w:val="001430EC"/>
    <w:rsid w:val="00146349"/>
    <w:rsid w:val="0014713E"/>
    <w:rsid w:val="00147F6B"/>
    <w:rsid w:val="001522CF"/>
    <w:rsid w:val="001703D1"/>
    <w:rsid w:val="001733A2"/>
    <w:rsid w:val="00173490"/>
    <w:rsid w:val="00185AA9"/>
    <w:rsid w:val="00186EEA"/>
    <w:rsid w:val="001A3AF0"/>
    <w:rsid w:val="001A3D86"/>
    <w:rsid w:val="001B1CDC"/>
    <w:rsid w:val="001B3124"/>
    <w:rsid w:val="001B4D34"/>
    <w:rsid w:val="001B60FF"/>
    <w:rsid w:val="001B6398"/>
    <w:rsid w:val="001C0246"/>
    <w:rsid w:val="001C3171"/>
    <w:rsid w:val="001C5435"/>
    <w:rsid w:val="001D0E4C"/>
    <w:rsid w:val="001D572F"/>
    <w:rsid w:val="001D5DC7"/>
    <w:rsid w:val="001D68BD"/>
    <w:rsid w:val="001E0931"/>
    <w:rsid w:val="001F20EF"/>
    <w:rsid w:val="001F414A"/>
    <w:rsid w:val="002022F1"/>
    <w:rsid w:val="002208DE"/>
    <w:rsid w:val="00230C02"/>
    <w:rsid w:val="002322DC"/>
    <w:rsid w:val="0023255C"/>
    <w:rsid w:val="0023268D"/>
    <w:rsid w:val="00233388"/>
    <w:rsid w:val="002403CC"/>
    <w:rsid w:val="00247B29"/>
    <w:rsid w:val="0025161A"/>
    <w:rsid w:val="002562CF"/>
    <w:rsid w:val="002640CC"/>
    <w:rsid w:val="0026491B"/>
    <w:rsid w:val="00264A04"/>
    <w:rsid w:val="002711E6"/>
    <w:rsid w:val="002823A8"/>
    <w:rsid w:val="0028610D"/>
    <w:rsid w:val="00286691"/>
    <w:rsid w:val="002949B8"/>
    <w:rsid w:val="002A3AE2"/>
    <w:rsid w:val="002A6183"/>
    <w:rsid w:val="002A6AA0"/>
    <w:rsid w:val="002B2EB1"/>
    <w:rsid w:val="002B4757"/>
    <w:rsid w:val="002B711E"/>
    <w:rsid w:val="002C6BD2"/>
    <w:rsid w:val="002D6166"/>
    <w:rsid w:val="002E295B"/>
    <w:rsid w:val="002E4A94"/>
    <w:rsid w:val="003004D1"/>
    <w:rsid w:val="00301782"/>
    <w:rsid w:val="003135BB"/>
    <w:rsid w:val="00327F5D"/>
    <w:rsid w:val="00332AE9"/>
    <w:rsid w:val="003357FA"/>
    <w:rsid w:val="003359EB"/>
    <w:rsid w:val="00340D1C"/>
    <w:rsid w:val="00342EDB"/>
    <w:rsid w:val="00345006"/>
    <w:rsid w:val="0034638F"/>
    <w:rsid w:val="00351467"/>
    <w:rsid w:val="00352FF3"/>
    <w:rsid w:val="00371234"/>
    <w:rsid w:val="003735CB"/>
    <w:rsid w:val="0037613B"/>
    <w:rsid w:val="00396C91"/>
    <w:rsid w:val="003A06F4"/>
    <w:rsid w:val="003A7D8C"/>
    <w:rsid w:val="003B4042"/>
    <w:rsid w:val="003C201F"/>
    <w:rsid w:val="003C3600"/>
    <w:rsid w:val="003C43CF"/>
    <w:rsid w:val="003C66C1"/>
    <w:rsid w:val="003D2377"/>
    <w:rsid w:val="003E31CB"/>
    <w:rsid w:val="003E45AB"/>
    <w:rsid w:val="003F546E"/>
    <w:rsid w:val="003F6E7F"/>
    <w:rsid w:val="00405846"/>
    <w:rsid w:val="00411140"/>
    <w:rsid w:val="004222F2"/>
    <w:rsid w:val="0043139A"/>
    <w:rsid w:val="004514B7"/>
    <w:rsid w:val="004624F8"/>
    <w:rsid w:val="004637B0"/>
    <w:rsid w:val="00472699"/>
    <w:rsid w:val="00486ADD"/>
    <w:rsid w:val="00497533"/>
    <w:rsid w:val="004A2D4E"/>
    <w:rsid w:val="004A6C69"/>
    <w:rsid w:val="004B2403"/>
    <w:rsid w:val="004C1E2A"/>
    <w:rsid w:val="004C7FBD"/>
    <w:rsid w:val="004D4992"/>
    <w:rsid w:val="004E7B6E"/>
    <w:rsid w:val="004F5DD8"/>
    <w:rsid w:val="00501A03"/>
    <w:rsid w:val="00504931"/>
    <w:rsid w:val="005115AB"/>
    <w:rsid w:val="0052032B"/>
    <w:rsid w:val="00523605"/>
    <w:rsid w:val="0052717C"/>
    <w:rsid w:val="00527E6C"/>
    <w:rsid w:val="005315E8"/>
    <w:rsid w:val="00545D36"/>
    <w:rsid w:val="00561126"/>
    <w:rsid w:val="0056612A"/>
    <w:rsid w:val="00574D88"/>
    <w:rsid w:val="00576C3E"/>
    <w:rsid w:val="00594D38"/>
    <w:rsid w:val="005A0676"/>
    <w:rsid w:val="005A20D7"/>
    <w:rsid w:val="005A2B8C"/>
    <w:rsid w:val="005B0975"/>
    <w:rsid w:val="005C2CBA"/>
    <w:rsid w:val="005C37F7"/>
    <w:rsid w:val="005D6EB5"/>
    <w:rsid w:val="005E3E75"/>
    <w:rsid w:val="005F59B9"/>
    <w:rsid w:val="00600D92"/>
    <w:rsid w:val="00603FF8"/>
    <w:rsid w:val="006047F1"/>
    <w:rsid w:val="00610AAF"/>
    <w:rsid w:val="006112BC"/>
    <w:rsid w:val="00615616"/>
    <w:rsid w:val="00620DE4"/>
    <w:rsid w:val="00630434"/>
    <w:rsid w:val="00643CAB"/>
    <w:rsid w:val="006571B7"/>
    <w:rsid w:val="006636FE"/>
    <w:rsid w:val="00673C07"/>
    <w:rsid w:val="006819EB"/>
    <w:rsid w:val="0068241A"/>
    <w:rsid w:val="00692BE2"/>
    <w:rsid w:val="00692C80"/>
    <w:rsid w:val="006A0CAB"/>
    <w:rsid w:val="006A7A6C"/>
    <w:rsid w:val="006B1817"/>
    <w:rsid w:val="006C2DE2"/>
    <w:rsid w:val="006C6CCE"/>
    <w:rsid w:val="006D1605"/>
    <w:rsid w:val="006D3931"/>
    <w:rsid w:val="006E69E6"/>
    <w:rsid w:val="006F6D08"/>
    <w:rsid w:val="00721CB6"/>
    <w:rsid w:val="007465F3"/>
    <w:rsid w:val="00765C78"/>
    <w:rsid w:val="00766E27"/>
    <w:rsid w:val="00771B8F"/>
    <w:rsid w:val="00771E49"/>
    <w:rsid w:val="00773D80"/>
    <w:rsid w:val="00780AA5"/>
    <w:rsid w:val="00781579"/>
    <w:rsid w:val="00783887"/>
    <w:rsid w:val="00784045"/>
    <w:rsid w:val="007913F5"/>
    <w:rsid w:val="00795287"/>
    <w:rsid w:val="007A5FA0"/>
    <w:rsid w:val="007B0C03"/>
    <w:rsid w:val="007B277C"/>
    <w:rsid w:val="007B2D36"/>
    <w:rsid w:val="007B7CBF"/>
    <w:rsid w:val="007C0C85"/>
    <w:rsid w:val="007C0E82"/>
    <w:rsid w:val="007C4C61"/>
    <w:rsid w:val="007C7463"/>
    <w:rsid w:val="007D2594"/>
    <w:rsid w:val="007D79AF"/>
    <w:rsid w:val="007E4196"/>
    <w:rsid w:val="007E779A"/>
    <w:rsid w:val="007F1B35"/>
    <w:rsid w:val="007F2731"/>
    <w:rsid w:val="007F6910"/>
    <w:rsid w:val="007F69B5"/>
    <w:rsid w:val="00801F46"/>
    <w:rsid w:val="0080369C"/>
    <w:rsid w:val="0080543E"/>
    <w:rsid w:val="008205DB"/>
    <w:rsid w:val="00823BA7"/>
    <w:rsid w:val="00832028"/>
    <w:rsid w:val="008365F9"/>
    <w:rsid w:val="008430D2"/>
    <w:rsid w:val="00847264"/>
    <w:rsid w:val="008507EE"/>
    <w:rsid w:val="00852CEA"/>
    <w:rsid w:val="0085337B"/>
    <w:rsid w:val="00856DFA"/>
    <w:rsid w:val="0087066D"/>
    <w:rsid w:val="00870680"/>
    <w:rsid w:val="00872F8C"/>
    <w:rsid w:val="00873C79"/>
    <w:rsid w:val="0088071F"/>
    <w:rsid w:val="00885945"/>
    <w:rsid w:val="00892694"/>
    <w:rsid w:val="00893FB5"/>
    <w:rsid w:val="008966C3"/>
    <w:rsid w:val="0089679D"/>
    <w:rsid w:val="008A3D19"/>
    <w:rsid w:val="008B6FFC"/>
    <w:rsid w:val="008C76A9"/>
    <w:rsid w:val="008D0E68"/>
    <w:rsid w:val="008D1F2D"/>
    <w:rsid w:val="008D4440"/>
    <w:rsid w:val="008E2B61"/>
    <w:rsid w:val="008F042A"/>
    <w:rsid w:val="008F56E8"/>
    <w:rsid w:val="00902797"/>
    <w:rsid w:val="0090460E"/>
    <w:rsid w:val="009108C4"/>
    <w:rsid w:val="009121A3"/>
    <w:rsid w:val="00912B06"/>
    <w:rsid w:val="00927C1A"/>
    <w:rsid w:val="009400D4"/>
    <w:rsid w:val="00944FF6"/>
    <w:rsid w:val="00956299"/>
    <w:rsid w:val="00956CC8"/>
    <w:rsid w:val="009600D3"/>
    <w:rsid w:val="00962A02"/>
    <w:rsid w:val="00971137"/>
    <w:rsid w:val="0097113C"/>
    <w:rsid w:val="00985803"/>
    <w:rsid w:val="009918FC"/>
    <w:rsid w:val="009973D8"/>
    <w:rsid w:val="009C0404"/>
    <w:rsid w:val="009C109C"/>
    <w:rsid w:val="009E0F4E"/>
    <w:rsid w:val="009F018D"/>
    <w:rsid w:val="00A04FFE"/>
    <w:rsid w:val="00A10228"/>
    <w:rsid w:val="00A11103"/>
    <w:rsid w:val="00A203FD"/>
    <w:rsid w:val="00A32002"/>
    <w:rsid w:val="00A34019"/>
    <w:rsid w:val="00A37C51"/>
    <w:rsid w:val="00A449AC"/>
    <w:rsid w:val="00A47259"/>
    <w:rsid w:val="00A54975"/>
    <w:rsid w:val="00A607DE"/>
    <w:rsid w:val="00A63CD0"/>
    <w:rsid w:val="00A6755E"/>
    <w:rsid w:val="00A726C8"/>
    <w:rsid w:val="00A728A6"/>
    <w:rsid w:val="00A77FDF"/>
    <w:rsid w:val="00A8483D"/>
    <w:rsid w:val="00A85ABD"/>
    <w:rsid w:val="00A957BE"/>
    <w:rsid w:val="00AA5B76"/>
    <w:rsid w:val="00AB0C4B"/>
    <w:rsid w:val="00AB63C9"/>
    <w:rsid w:val="00AB6F1C"/>
    <w:rsid w:val="00AC0E31"/>
    <w:rsid w:val="00AD02A4"/>
    <w:rsid w:val="00AD5EA6"/>
    <w:rsid w:val="00AE79FC"/>
    <w:rsid w:val="00AF1912"/>
    <w:rsid w:val="00AF2AB1"/>
    <w:rsid w:val="00B000E0"/>
    <w:rsid w:val="00B02204"/>
    <w:rsid w:val="00B0283D"/>
    <w:rsid w:val="00B04AC8"/>
    <w:rsid w:val="00B06AD2"/>
    <w:rsid w:val="00B252A8"/>
    <w:rsid w:val="00B26B96"/>
    <w:rsid w:val="00B4011A"/>
    <w:rsid w:val="00B4740F"/>
    <w:rsid w:val="00B55B48"/>
    <w:rsid w:val="00B57544"/>
    <w:rsid w:val="00B66E78"/>
    <w:rsid w:val="00B731DF"/>
    <w:rsid w:val="00B74FDA"/>
    <w:rsid w:val="00B76902"/>
    <w:rsid w:val="00B8574F"/>
    <w:rsid w:val="00B86FCE"/>
    <w:rsid w:val="00B94BC2"/>
    <w:rsid w:val="00B9511F"/>
    <w:rsid w:val="00B96E11"/>
    <w:rsid w:val="00B975D8"/>
    <w:rsid w:val="00BB08A3"/>
    <w:rsid w:val="00BB4F35"/>
    <w:rsid w:val="00BB5E95"/>
    <w:rsid w:val="00BB7DEA"/>
    <w:rsid w:val="00BC29C2"/>
    <w:rsid w:val="00BC5C6E"/>
    <w:rsid w:val="00BD795D"/>
    <w:rsid w:val="00BF0BF0"/>
    <w:rsid w:val="00BF60D2"/>
    <w:rsid w:val="00BF627E"/>
    <w:rsid w:val="00C020EA"/>
    <w:rsid w:val="00C05F12"/>
    <w:rsid w:val="00C15DE2"/>
    <w:rsid w:val="00C20CFF"/>
    <w:rsid w:val="00C232FB"/>
    <w:rsid w:val="00C3281F"/>
    <w:rsid w:val="00C563F2"/>
    <w:rsid w:val="00C65F12"/>
    <w:rsid w:val="00C72791"/>
    <w:rsid w:val="00C817F3"/>
    <w:rsid w:val="00C949B1"/>
    <w:rsid w:val="00C960B1"/>
    <w:rsid w:val="00CB4F4C"/>
    <w:rsid w:val="00CC2D23"/>
    <w:rsid w:val="00CC4591"/>
    <w:rsid w:val="00CE0B0A"/>
    <w:rsid w:val="00CE4849"/>
    <w:rsid w:val="00CF6CC1"/>
    <w:rsid w:val="00CF7305"/>
    <w:rsid w:val="00D029EC"/>
    <w:rsid w:val="00D047E9"/>
    <w:rsid w:val="00D10646"/>
    <w:rsid w:val="00D106C3"/>
    <w:rsid w:val="00D125A7"/>
    <w:rsid w:val="00D132A0"/>
    <w:rsid w:val="00D16011"/>
    <w:rsid w:val="00D170D2"/>
    <w:rsid w:val="00D2500C"/>
    <w:rsid w:val="00D37A0B"/>
    <w:rsid w:val="00D37E8C"/>
    <w:rsid w:val="00D42AC0"/>
    <w:rsid w:val="00D43282"/>
    <w:rsid w:val="00D43552"/>
    <w:rsid w:val="00D47174"/>
    <w:rsid w:val="00D60DC4"/>
    <w:rsid w:val="00D770EF"/>
    <w:rsid w:val="00D913C4"/>
    <w:rsid w:val="00D9516F"/>
    <w:rsid w:val="00D95848"/>
    <w:rsid w:val="00D95A91"/>
    <w:rsid w:val="00DA32CF"/>
    <w:rsid w:val="00DB42BB"/>
    <w:rsid w:val="00DC73B4"/>
    <w:rsid w:val="00DD302C"/>
    <w:rsid w:val="00DD534D"/>
    <w:rsid w:val="00DE566E"/>
    <w:rsid w:val="00DE5A07"/>
    <w:rsid w:val="00DE5E50"/>
    <w:rsid w:val="00DE7FAC"/>
    <w:rsid w:val="00DF6156"/>
    <w:rsid w:val="00E04E76"/>
    <w:rsid w:val="00E20581"/>
    <w:rsid w:val="00E20ABB"/>
    <w:rsid w:val="00E25A3A"/>
    <w:rsid w:val="00E309C2"/>
    <w:rsid w:val="00E41CA1"/>
    <w:rsid w:val="00E53CA8"/>
    <w:rsid w:val="00E559DE"/>
    <w:rsid w:val="00E62CD2"/>
    <w:rsid w:val="00E75254"/>
    <w:rsid w:val="00E81736"/>
    <w:rsid w:val="00E82768"/>
    <w:rsid w:val="00E82868"/>
    <w:rsid w:val="00E91FB9"/>
    <w:rsid w:val="00E93962"/>
    <w:rsid w:val="00E93AC2"/>
    <w:rsid w:val="00E97894"/>
    <w:rsid w:val="00EA7D0F"/>
    <w:rsid w:val="00EB34E2"/>
    <w:rsid w:val="00EB6D0B"/>
    <w:rsid w:val="00EC042E"/>
    <w:rsid w:val="00EC5E60"/>
    <w:rsid w:val="00ED542C"/>
    <w:rsid w:val="00ED78CE"/>
    <w:rsid w:val="00EF3724"/>
    <w:rsid w:val="00EF68CF"/>
    <w:rsid w:val="00F11578"/>
    <w:rsid w:val="00F218EB"/>
    <w:rsid w:val="00F24FB4"/>
    <w:rsid w:val="00F30D37"/>
    <w:rsid w:val="00F33ECD"/>
    <w:rsid w:val="00F43413"/>
    <w:rsid w:val="00F51F0F"/>
    <w:rsid w:val="00F533E2"/>
    <w:rsid w:val="00F6591B"/>
    <w:rsid w:val="00F90395"/>
    <w:rsid w:val="00F92A23"/>
    <w:rsid w:val="00FA5AA2"/>
    <w:rsid w:val="00FB683D"/>
    <w:rsid w:val="00FB6BE6"/>
    <w:rsid w:val="00FB7AED"/>
    <w:rsid w:val="00FC0248"/>
    <w:rsid w:val="00FD3CCC"/>
    <w:rsid w:val="00FE787C"/>
    <w:rsid w:val="00FF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ADDE"/>
  <w15:docId w15:val="{28FE4A1A-8A31-4B7D-B921-BE30206D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AB0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5"/>
    <w:next w:val="a5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5"/>
    <w:next w:val="a5"/>
    <w:link w:val="20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5"/>
    <w:next w:val="a5"/>
    <w:link w:val="60"/>
    <w:qFormat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5"/>
    <w:next w:val="a5"/>
    <w:link w:val="70"/>
    <w:qFormat/>
    <w:pPr>
      <w:spacing w:before="240" w:after="60"/>
      <w:outlineLvl w:val="6"/>
    </w:pPr>
    <w:rPr>
      <w:rFonts w:ascii="Calibri" w:hAnsi="Calibri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0">
    <w:name w:val="Заголовок 1 Знак"/>
    <w:basedOn w:val="a6"/>
    <w:link w:val="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6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6"/>
    <w:link w:val="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6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Balloon Text"/>
    <w:basedOn w:val="a5"/>
    <w:link w:val="aa"/>
    <w:semiHidden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6"/>
    <w:link w:val="a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CharChar">
    <w:name w:val="Знак Знак1 Char Char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b">
    <w:name w:val="Body Text"/>
    <w:basedOn w:val="a5"/>
    <w:link w:val="ac"/>
    <w:pPr>
      <w:jc w:val="both"/>
    </w:pPr>
  </w:style>
  <w:style w:type="character" w:customStyle="1" w:styleId="ac">
    <w:name w:val="Основной текст Знак"/>
    <w:basedOn w:val="a6"/>
    <w:link w:val="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5"/>
    <w:link w:val="3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6"/>
    <w:link w:val="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Колонтитул (правый)"/>
    <w:basedOn w:val="ae"/>
    <w:next w:val="a5"/>
    <w:pPr>
      <w:jc w:val="both"/>
    </w:pPr>
    <w:rPr>
      <w:sz w:val="16"/>
      <w:szCs w:val="16"/>
    </w:rPr>
  </w:style>
  <w:style w:type="paragraph" w:customStyle="1" w:styleId="ae">
    <w:name w:val="Текст (прав. подпись)"/>
    <w:basedOn w:val="a5"/>
    <w:next w:val="a5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5"/>
    <w:link w:val="22"/>
    <w:pPr>
      <w:ind w:firstLine="851"/>
      <w:jc w:val="both"/>
    </w:pPr>
  </w:style>
  <w:style w:type="character" w:customStyle="1" w:styleId="22">
    <w:name w:val="Основной текст с отступом 2 Знак"/>
    <w:basedOn w:val="a6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Цветовое выделение"/>
    <w:rPr>
      <w:b/>
      <w:color w:val="000080"/>
    </w:rPr>
  </w:style>
  <w:style w:type="paragraph" w:customStyle="1" w:styleId="af0">
    <w:name w:val="Таблицы (моноширинный)"/>
    <w:basedOn w:val="a5"/>
    <w:next w:val="a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1">
    <w:name w:val="Body Text Indent"/>
    <w:basedOn w:val="a5"/>
    <w:link w:val="af2"/>
    <w:pPr>
      <w:spacing w:after="120"/>
      <w:ind w:left="283"/>
    </w:pPr>
  </w:style>
  <w:style w:type="character" w:customStyle="1" w:styleId="af2">
    <w:name w:val="Основной текст с отступом Знак"/>
    <w:basedOn w:val="a6"/>
    <w:link w:val="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5"/>
    <w:link w:val="24"/>
    <w:pPr>
      <w:ind w:firstLine="720"/>
      <w:jc w:val="both"/>
    </w:pPr>
  </w:style>
  <w:style w:type="character" w:customStyle="1" w:styleId="24">
    <w:name w:val="Основной текст 2 Знак"/>
    <w:basedOn w:val="a6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rPr>
      <w:sz w:val="16"/>
    </w:rPr>
  </w:style>
  <w:style w:type="paragraph" w:styleId="af4">
    <w:name w:val="annotation text"/>
    <w:basedOn w:val="a5"/>
    <w:link w:val="af5"/>
    <w:rPr>
      <w:sz w:val="20"/>
      <w:szCs w:val="20"/>
    </w:rPr>
  </w:style>
  <w:style w:type="character" w:customStyle="1" w:styleId="af5">
    <w:name w:val="Текст примечания Знак"/>
    <w:basedOn w:val="a6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rPr>
      <w:b/>
      <w:bCs/>
    </w:rPr>
  </w:style>
  <w:style w:type="character" w:customStyle="1" w:styleId="af7">
    <w:name w:val="Тема примечания Знак"/>
    <w:basedOn w:val="af5"/>
    <w:link w:val="af6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Plain Text"/>
    <w:aliases w:val="Знак"/>
    <w:basedOn w:val="a5"/>
    <w:link w:val="af9"/>
    <w:uiPriority w:val="99"/>
    <w:rPr>
      <w:rFonts w:ascii="Courier New" w:hAnsi="Courier New"/>
      <w:sz w:val="20"/>
      <w:szCs w:val="20"/>
    </w:rPr>
  </w:style>
  <w:style w:type="character" w:customStyle="1" w:styleId="af9">
    <w:name w:val="Текст Знак"/>
    <w:aliases w:val="Знак Знак"/>
    <w:basedOn w:val="a6"/>
    <w:link w:val="af8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a">
    <w:name w:val="Гипертекстовая ссылка"/>
    <w:rPr>
      <w:b/>
      <w:color w:val="008000"/>
    </w:rPr>
  </w:style>
  <w:style w:type="paragraph" w:customStyle="1" w:styleId="1CharChar2">
    <w:name w:val="Знак Знак1 Char Char2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5"/>
    <w:link w:val="34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b">
    <w:name w:val="footer"/>
    <w:basedOn w:val="a5"/>
    <w:link w:val="af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6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rPr>
      <w:rFonts w:cs="Times New Roman"/>
    </w:rPr>
  </w:style>
  <w:style w:type="paragraph" w:customStyle="1" w:styleId="1CharChar4">
    <w:name w:val="Знак Знак1 Char Char4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e">
    <w:name w:val="Title"/>
    <w:basedOn w:val="a5"/>
    <w:link w:val="aff"/>
    <w:qFormat/>
    <w:pPr>
      <w:jc w:val="center"/>
    </w:pPr>
    <w:rPr>
      <w:b/>
      <w:bCs/>
      <w:caps/>
      <w:sz w:val="20"/>
      <w:szCs w:val="20"/>
    </w:rPr>
  </w:style>
  <w:style w:type="character" w:customStyle="1" w:styleId="aff">
    <w:name w:val="Заголовок Знак"/>
    <w:basedOn w:val="a6"/>
    <w:link w:val="afe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f0">
    <w:name w:val="Стиль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1">
    <w:name w:val="footnote text"/>
    <w:basedOn w:val="a5"/>
    <w:link w:val="aff2"/>
    <w:rPr>
      <w:sz w:val="20"/>
      <w:szCs w:val="20"/>
    </w:rPr>
  </w:style>
  <w:style w:type="character" w:customStyle="1" w:styleId="aff2">
    <w:name w:val="Текст сноски Знак"/>
    <w:basedOn w:val="a6"/>
    <w:link w:val="af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footnote reference"/>
    <w:rPr>
      <w:vertAlign w:val="superscript"/>
    </w:rPr>
  </w:style>
  <w:style w:type="paragraph" w:customStyle="1" w:styleId="Iauiue">
    <w:name w:val="Iau?iu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4">
    <w:name w:val="Normal (Web)"/>
    <w:basedOn w:val="a5"/>
    <w:pPr>
      <w:spacing w:before="100" w:beforeAutospacing="1" w:after="100" w:afterAutospacing="1"/>
    </w:pPr>
  </w:style>
  <w:style w:type="paragraph" w:customStyle="1" w:styleId="11">
    <w:name w:val="Обычный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CharChar7">
    <w:name w:val="Знак Знак1 Char Char7"/>
    <w:basedOn w:val="a5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5">
    <w:name w:val="header"/>
    <w:basedOn w:val="a5"/>
    <w:link w:val="aff6"/>
    <w:uiPriority w:val="99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6"/>
    <w:link w:val="aff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бычный2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7">
    <w:name w:val="Subtitle"/>
    <w:basedOn w:val="a5"/>
    <w:link w:val="12"/>
    <w:qFormat/>
    <w:pPr>
      <w:jc w:val="center"/>
    </w:pPr>
    <w:rPr>
      <w:b/>
      <w:sz w:val="28"/>
      <w:szCs w:val="20"/>
    </w:rPr>
  </w:style>
  <w:style w:type="character" w:customStyle="1" w:styleId="aff8">
    <w:name w:val="Подзаголовок Знак"/>
    <w:basedOn w:val="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f7"/>
    <w:locked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9">
    <w:name w:val="Hyperlink"/>
    <w:semiHidden/>
    <w:rPr>
      <w:color w:val="0000FF"/>
      <w:u w:val="single"/>
    </w:rPr>
  </w:style>
  <w:style w:type="paragraph" w:customStyle="1" w:styleId="1CharChar6">
    <w:name w:val="Знак Знак1 Char Char6"/>
    <w:basedOn w:val="a5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a">
    <w:name w:val="List Paragraph"/>
    <w:basedOn w:val="a5"/>
    <w:link w:val="affb"/>
    <w:uiPriority w:val="34"/>
    <w:qFormat/>
    <w:pPr>
      <w:ind w:left="720"/>
      <w:contextualSpacing/>
    </w:pPr>
  </w:style>
  <w:style w:type="numbering" w:styleId="111111">
    <w:name w:val="Outline List 2"/>
    <w:basedOn w:val="a8"/>
    <w:uiPriority w:val="99"/>
    <w:pPr>
      <w:numPr>
        <w:numId w:val="1"/>
      </w:numPr>
    </w:pPr>
  </w:style>
  <w:style w:type="paragraph" w:customStyle="1" w:styleId="CCLegal1">
    <w:name w:val="CC Legal 1"/>
    <w:basedOn w:val="a5"/>
    <w:pPr>
      <w:overflowPunct w:val="0"/>
      <w:autoSpaceDE w:val="0"/>
      <w:autoSpaceDN w:val="0"/>
    </w:pPr>
    <w:rPr>
      <w:rFonts w:ascii="Book Antiqua" w:eastAsiaTheme="minorHAnsi" w:hAnsi="Book Antiqua"/>
      <w:sz w:val="22"/>
      <w:szCs w:val="22"/>
      <w:lang w:eastAsia="ja-JP"/>
    </w:rPr>
  </w:style>
  <w:style w:type="paragraph" w:styleId="affc">
    <w:name w:val="endnote text"/>
    <w:basedOn w:val="a5"/>
    <w:link w:val="affd"/>
    <w:uiPriority w:val="99"/>
    <w:semiHidden/>
    <w:unhideWhenUsed/>
    <w:rPr>
      <w:sz w:val="20"/>
      <w:szCs w:val="20"/>
    </w:rPr>
  </w:style>
  <w:style w:type="character" w:customStyle="1" w:styleId="affd">
    <w:name w:val="Текст концевой сноски Знак"/>
    <w:basedOn w:val="a6"/>
    <w:link w:val="affc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basedOn w:val="a6"/>
    <w:uiPriority w:val="99"/>
    <w:semiHidden/>
    <w:unhideWhenUsed/>
    <w:rPr>
      <w:vertAlign w:val="superscript"/>
    </w:rPr>
  </w:style>
  <w:style w:type="paragraph" w:styleId="afff">
    <w:name w:val="Revision"/>
    <w:hidden/>
    <w:uiPriority w:val="99"/>
    <w:semiHidden/>
    <w:pPr>
      <w:spacing w:after="0" w:line="240" w:lineRule="auto"/>
    </w:pPr>
  </w:style>
  <w:style w:type="table" w:customStyle="1" w:styleId="13">
    <w:name w:val="Сетка таблицы1"/>
    <w:basedOn w:val="a7"/>
    <w:next w:val="afff0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0">
    <w:name w:val="Table Grid"/>
    <w:basedOn w:val="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5"/>
    <w:uiPriority w:val="9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ListAlpha1">
    <w:name w:val="List Alpha 1"/>
    <w:basedOn w:val="a5"/>
    <w:next w:val="ab"/>
    <w:uiPriority w:val="99"/>
    <w:rsid w:val="00D125A7"/>
    <w:pPr>
      <w:numPr>
        <w:ilvl w:val="2"/>
        <w:numId w:val="2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a2">
    <w:name w:val="Раздел договора"/>
    <w:basedOn w:val="a5"/>
    <w:qFormat/>
    <w:rsid w:val="00AF2AB1"/>
    <w:pPr>
      <w:numPr>
        <w:numId w:val="9"/>
      </w:numPr>
      <w:jc w:val="center"/>
    </w:pPr>
    <w:rPr>
      <w:b/>
      <w:sz w:val="26"/>
      <w:szCs w:val="26"/>
    </w:rPr>
  </w:style>
  <w:style w:type="paragraph" w:customStyle="1" w:styleId="a3">
    <w:name w:val="Пункт договора"/>
    <w:basedOn w:val="a2"/>
    <w:qFormat/>
    <w:rsid w:val="00AF2AB1"/>
    <w:pPr>
      <w:numPr>
        <w:ilvl w:val="1"/>
      </w:numPr>
      <w:jc w:val="both"/>
    </w:pPr>
    <w:rPr>
      <w:b w:val="0"/>
    </w:rPr>
  </w:style>
  <w:style w:type="paragraph" w:customStyle="1" w:styleId="a4">
    <w:name w:val="Подпункт договора"/>
    <w:basedOn w:val="a3"/>
    <w:qFormat/>
    <w:rsid w:val="00AF2AB1"/>
    <w:pPr>
      <w:numPr>
        <w:ilvl w:val="2"/>
      </w:numPr>
    </w:pPr>
  </w:style>
  <w:style w:type="table" w:customStyle="1" w:styleId="26">
    <w:name w:val="Сетка таблицы2"/>
    <w:basedOn w:val="a7"/>
    <w:next w:val="afff0"/>
    <w:rsid w:val="00132A3E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7"/>
    <w:next w:val="afff0"/>
    <w:rsid w:val="0012201F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р"/>
    <w:basedOn w:val="a5"/>
    <w:qFormat/>
    <w:rsid w:val="008F56E8"/>
    <w:pPr>
      <w:numPr>
        <w:numId w:val="12"/>
      </w:numPr>
      <w:spacing w:after="200" w:line="276" w:lineRule="auto"/>
      <w:jc w:val="center"/>
    </w:pPr>
    <w:rPr>
      <w:rFonts w:eastAsiaTheme="minorHAnsi" w:cstheme="minorBidi"/>
      <w:b/>
      <w:sz w:val="26"/>
      <w:szCs w:val="22"/>
      <w:lang w:eastAsia="en-US"/>
    </w:rPr>
  </w:style>
  <w:style w:type="paragraph" w:customStyle="1" w:styleId="a0">
    <w:name w:val="п"/>
    <w:basedOn w:val="a"/>
    <w:qFormat/>
    <w:rsid w:val="008F56E8"/>
    <w:pPr>
      <w:numPr>
        <w:ilvl w:val="1"/>
      </w:numPr>
      <w:jc w:val="both"/>
    </w:pPr>
    <w:rPr>
      <w:b w:val="0"/>
    </w:rPr>
  </w:style>
  <w:style w:type="paragraph" w:customStyle="1" w:styleId="a1">
    <w:name w:val="пп"/>
    <w:basedOn w:val="a0"/>
    <w:qFormat/>
    <w:rsid w:val="008F56E8"/>
    <w:pPr>
      <w:numPr>
        <w:ilvl w:val="2"/>
      </w:numPr>
      <w:tabs>
        <w:tab w:val="clear" w:pos="1277"/>
        <w:tab w:val="num" w:pos="0"/>
      </w:tabs>
      <w:ind w:left="0"/>
    </w:pPr>
  </w:style>
  <w:style w:type="paragraph" w:customStyle="1" w:styleId="27">
    <w:name w:val="Подпункт договора 2"/>
    <w:basedOn w:val="a4"/>
    <w:qFormat/>
    <w:rsid w:val="0043139A"/>
    <w:pPr>
      <w:widowControl w:val="0"/>
      <w:numPr>
        <w:ilvl w:val="0"/>
        <w:numId w:val="0"/>
      </w:numPr>
      <w:suppressAutoHyphens/>
      <w:autoSpaceDE w:val="0"/>
      <w:autoSpaceDN w:val="0"/>
      <w:ind w:left="1440" w:hanging="360"/>
    </w:pPr>
    <w:rPr>
      <w:rFonts w:eastAsiaTheme="majorEastAsia" w:cstheme="majorBidi"/>
      <w:bCs/>
      <w:kern w:val="32"/>
      <w:lang w:eastAsia="en-US"/>
    </w:rPr>
  </w:style>
  <w:style w:type="character" w:customStyle="1" w:styleId="affb">
    <w:name w:val="Абзац списка Знак"/>
    <w:link w:val="affa"/>
    <w:uiPriority w:val="34"/>
    <w:rsid w:val="00422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5"/>
    <w:rsid w:val="00852CEA"/>
    <w:pPr>
      <w:ind w:left="720"/>
    </w:pPr>
    <w:rPr>
      <w:rFonts w:eastAsia="Calibri"/>
      <w:b/>
      <w:sz w:val="20"/>
      <w:szCs w:val="20"/>
      <w:lang w:eastAsia="en-US"/>
    </w:rPr>
  </w:style>
  <w:style w:type="paragraph" w:styleId="afff1">
    <w:name w:val="List Bullet"/>
    <w:basedOn w:val="a5"/>
    <w:rsid w:val="00852CEA"/>
    <w:pPr>
      <w:tabs>
        <w:tab w:val="num" w:pos="360"/>
      </w:tabs>
      <w:ind w:left="360" w:hanging="360"/>
    </w:pPr>
    <w:rPr>
      <w:rFonts w:eastAsia="Calibri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F1E8E-BDDB-4CFF-BB97-7AB3142A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Дикова Наталья Владимировна</dc:creator>
  <cp:keywords/>
  <dc:description/>
  <cp:lastModifiedBy>Герасимова Валентина Александровна</cp:lastModifiedBy>
  <cp:revision>5</cp:revision>
  <dcterms:created xsi:type="dcterms:W3CDTF">2021-09-28T11:49:00Z</dcterms:created>
  <dcterms:modified xsi:type="dcterms:W3CDTF">2022-01-14T08:10:00Z</dcterms:modified>
</cp:coreProperties>
</file>